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5E6C" w:rsidRPr="00F72764" w:rsidRDefault="00F65E6C" w:rsidP="00F65E6C">
      <w:pPr>
        <w:widowControl/>
        <w:ind w:left="-142"/>
        <w:jc w:val="center"/>
        <w:rPr>
          <w:rFonts w:ascii="Times New Roman" w:eastAsia="Times New Roman" w:hAnsi="Times New Roman" w:cs="Times New Roman"/>
          <w:b/>
          <w:bCs/>
          <w:color w:val="auto"/>
          <w:lang w:bidi="ar-SA"/>
        </w:rPr>
      </w:pPr>
      <w:r w:rsidRPr="00F72764">
        <w:rPr>
          <w:rFonts w:ascii="Times New Roman" w:eastAsia="Times New Roman" w:hAnsi="Times New Roman" w:cs="Times New Roman"/>
          <w:b/>
          <w:bCs/>
          <w:color w:val="auto"/>
          <w:lang w:bidi="ar-SA"/>
        </w:rPr>
        <w:t>Государственное профессиональное образовательное автономное учреждения</w:t>
      </w:r>
    </w:p>
    <w:p w:rsidR="00F65E6C" w:rsidRPr="00F72764" w:rsidRDefault="00F65E6C" w:rsidP="00F65E6C">
      <w:pPr>
        <w:widowControl/>
        <w:ind w:left="-142"/>
        <w:jc w:val="center"/>
        <w:rPr>
          <w:rFonts w:ascii="Times New Roman" w:eastAsia="Times New Roman" w:hAnsi="Times New Roman" w:cs="Times New Roman"/>
          <w:b/>
          <w:bCs/>
          <w:color w:val="auto"/>
          <w:lang w:bidi="ar-SA"/>
        </w:rPr>
      </w:pPr>
      <w:r w:rsidRPr="00F72764">
        <w:rPr>
          <w:rFonts w:ascii="Times New Roman" w:eastAsia="Times New Roman" w:hAnsi="Times New Roman" w:cs="Times New Roman"/>
          <w:b/>
          <w:bCs/>
          <w:color w:val="auto"/>
          <w:lang w:bidi="ar-SA"/>
        </w:rPr>
        <w:t xml:space="preserve"> Ярославской области</w:t>
      </w:r>
    </w:p>
    <w:p w:rsidR="00F65E6C" w:rsidRPr="00F72764" w:rsidRDefault="00F65E6C" w:rsidP="00F65E6C">
      <w:pPr>
        <w:widowControl/>
        <w:ind w:left="-142"/>
        <w:jc w:val="center"/>
        <w:rPr>
          <w:rFonts w:ascii="Times New Roman" w:eastAsia="Times New Roman" w:hAnsi="Times New Roman" w:cs="Times New Roman"/>
          <w:b/>
          <w:bCs/>
          <w:color w:val="auto"/>
          <w:lang w:bidi="ar-SA"/>
        </w:rPr>
      </w:pPr>
      <w:r w:rsidRPr="00F72764">
        <w:rPr>
          <w:rFonts w:ascii="Times New Roman" w:eastAsia="Times New Roman" w:hAnsi="Times New Roman" w:cs="Times New Roman"/>
          <w:b/>
          <w:bCs/>
          <w:color w:val="auto"/>
          <w:lang w:bidi="ar-SA"/>
        </w:rPr>
        <w:t>Любимский аграрно-политехнический колледж</w:t>
      </w:r>
    </w:p>
    <w:p w:rsidR="00F65E6C" w:rsidRPr="00F72764" w:rsidRDefault="00F65E6C" w:rsidP="00F65E6C">
      <w:pPr>
        <w:widowControl/>
        <w:spacing w:after="200" w:line="360" w:lineRule="auto"/>
        <w:ind w:left="-142"/>
        <w:jc w:val="center"/>
        <w:rPr>
          <w:rFonts w:ascii="Times New Roman" w:eastAsia="Times New Roman" w:hAnsi="Times New Roman" w:cs="Times New Roman"/>
          <w:b/>
          <w:bCs/>
          <w:color w:val="auto"/>
          <w:lang w:bidi="ar-SA"/>
        </w:rPr>
      </w:pPr>
    </w:p>
    <w:tbl>
      <w:tblPr>
        <w:tblW w:w="10632" w:type="dxa"/>
        <w:tblInd w:w="-601" w:type="dxa"/>
        <w:tblLook w:val="04A0" w:firstRow="1" w:lastRow="0" w:firstColumn="1" w:lastColumn="0" w:noHBand="0" w:noVBand="1"/>
      </w:tblPr>
      <w:tblGrid>
        <w:gridCol w:w="2269"/>
        <w:gridCol w:w="4110"/>
        <w:gridCol w:w="4253"/>
      </w:tblGrid>
      <w:tr w:rsidR="00F65E6C" w:rsidRPr="00F72764" w:rsidTr="00F65E6C">
        <w:tc>
          <w:tcPr>
            <w:tcW w:w="2269" w:type="dxa"/>
          </w:tcPr>
          <w:p w:rsidR="00F65E6C" w:rsidRPr="00F72764" w:rsidRDefault="00F65E6C" w:rsidP="00F65E6C">
            <w:pPr>
              <w:widowControl/>
              <w:ind w:left="-142"/>
              <w:rPr>
                <w:rFonts w:ascii="Times New Roman" w:eastAsia="Times New Roman" w:hAnsi="Times New Roman" w:cs="Times New Roman"/>
                <w:b/>
                <w:bCs/>
                <w:color w:val="auto"/>
                <w:lang w:bidi="ar-SA"/>
              </w:rPr>
            </w:pPr>
          </w:p>
        </w:tc>
        <w:tc>
          <w:tcPr>
            <w:tcW w:w="4110" w:type="dxa"/>
            <w:hideMark/>
          </w:tcPr>
          <w:p w:rsidR="00F65E6C" w:rsidRPr="00F72764" w:rsidRDefault="00F65E6C" w:rsidP="00F65E6C">
            <w:pPr>
              <w:widowControl/>
              <w:spacing w:after="200" w:line="360" w:lineRule="auto"/>
              <w:ind w:left="-142"/>
              <w:jc w:val="center"/>
              <w:rPr>
                <w:rFonts w:ascii="Times New Roman" w:eastAsia="Times New Roman" w:hAnsi="Times New Roman" w:cs="Times New Roman"/>
                <w:b/>
                <w:bCs/>
                <w:color w:val="auto"/>
                <w:lang w:bidi="ar-SA"/>
              </w:rPr>
            </w:pPr>
            <w:r w:rsidRPr="00F72764">
              <w:rPr>
                <w:rFonts w:ascii="Calibri" w:eastAsia="Calibri" w:hAnsi="Calibri" w:cs="Times New Roman"/>
                <w:noProof/>
                <w:color w:val="auto"/>
                <w:sz w:val="22"/>
                <w:szCs w:val="22"/>
                <w:lang w:bidi="ar-SA"/>
              </w:rPr>
              <w:drawing>
                <wp:inline distT="0" distB="0" distL="0" distR="0" wp14:anchorId="6497ED99" wp14:editId="33830536">
                  <wp:extent cx="1171575" cy="1171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253" w:type="dxa"/>
            <w:hideMark/>
          </w:tcPr>
          <w:p w:rsidR="00F65E6C" w:rsidRPr="00F72764" w:rsidRDefault="00F65E6C" w:rsidP="00F65E6C">
            <w:pPr>
              <w:widowControl/>
              <w:ind w:left="-142"/>
              <w:jc w:val="right"/>
              <w:rPr>
                <w:rFonts w:ascii="Times New Roman" w:eastAsia="Times New Roman" w:hAnsi="Times New Roman" w:cs="Times New Roman"/>
                <w:color w:val="auto"/>
                <w:sz w:val="28"/>
                <w:szCs w:val="28"/>
                <w:lang w:bidi="ar-SA"/>
              </w:rPr>
            </w:pPr>
            <w:r w:rsidRPr="00F72764">
              <w:rPr>
                <w:rFonts w:ascii="Times New Roman" w:eastAsia="Times New Roman" w:hAnsi="Times New Roman" w:cs="Times New Roman"/>
                <w:color w:val="auto"/>
                <w:sz w:val="28"/>
                <w:szCs w:val="28"/>
                <w:lang w:bidi="ar-SA"/>
              </w:rPr>
              <w:t>УТВЕРЖДАЮ</w:t>
            </w:r>
          </w:p>
          <w:p w:rsidR="00F65E6C" w:rsidRPr="00F72764" w:rsidRDefault="00F65E6C" w:rsidP="00F65E6C">
            <w:pPr>
              <w:widowControl/>
              <w:ind w:left="-142"/>
              <w:jc w:val="right"/>
              <w:rPr>
                <w:rFonts w:ascii="Times New Roman" w:eastAsia="Times New Roman" w:hAnsi="Times New Roman" w:cs="Times New Roman"/>
                <w:color w:val="auto"/>
                <w:sz w:val="28"/>
                <w:szCs w:val="28"/>
                <w:lang w:bidi="ar-SA"/>
              </w:rPr>
            </w:pPr>
            <w:r w:rsidRPr="00F72764">
              <w:rPr>
                <w:rFonts w:ascii="Times New Roman" w:eastAsia="Times New Roman" w:hAnsi="Times New Roman" w:cs="Times New Roman"/>
                <w:color w:val="auto"/>
                <w:sz w:val="28"/>
                <w:szCs w:val="28"/>
                <w:lang w:bidi="ar-SA"/>
              </w:rPr>
              <w:t>Директор ГПОАУ ЯО</w:t>
            </w:r>
          </w:p>
          <w:p w:rsidR="00F65E6C" w:rsidRPr="00F72764" w:rsidRDefault="00F65E6C" w:rsidP="00F65E6C">
            <w:pPr>
              <w:widowControl/>
              <w:ind w:left="-142"/>
              <w:jc w:val="right"/>
              <w:rPr>
                <w:rFonts w:ascii="Times New Roman" w:eastAsia="Times New Roman" w:hAnsi="Times New Roman" w:cs="Times New Roman"/>
                <w:color w:val="auto"/>
                <w:sz w:val="28"/>
                <w:szCs w:val="28"/>
                <w:lang w:bidi="ar-SA"/>
              </w:rPr>
            </w:pPr>
            <w:r w:rsidRPr="00F72764">
              <w:rPr>
                <w:rFonts w:ascii="Times New Roman" w:eastAsia="Times New Roman" w:hAnsi="Times New Roman" w:cs="Times New Roman"/>
                <w:color w:val="auto"/>
                <w:sz w:val="28"/>
                <w:szCs w:val="28"/>
                <w:lang w:bidi="ar-SA"/>
              </w:rPr>
              <w:t>Любимского аграрно-политехнического колледжа</w:t>
            </w:r>
          </w:p>
          <w:p w:rsidR="00F65E6C" w:rsidRPr="00F72764" w:rsidRDefault="00F65E6C" w:rsidP="00F65E6C">
            <w:pPr>
              <w:widowControl/>
              <w:ind w:left="-142"/>
              <w:jc w:val="right"/>
              <w:rPr>
                <w:rFonts w:ascii="Times New Roman" w:eastAsia="Times New Roman" w:hAnsi="Times New Roman" w:cs="Times New Roman"/>
                <w:color w:val="auto"/>
                <w:sz w:val="28"/>
                <w:szCs w:val="28"/>
                <w:lang w:bidi="ar-SA"/>
              </w:rPr>
            </w:pPr>
            <w:r w:rsidRPr="00F72764">
              <w:rPr>
                <w:rFonts w:ascii="Times New Roman" w:eastAsia="Times New Roman" w:hAnsi="Times New Roman" w:cs="Times New Roman"/>
                <w:color w:val="auto"/>
                <w:sz w:val="28"/>
                <w:szCs w:val="28"/>
                <w:lang w:bidi="ar-SA"/>
              </w:rPr>
              <w:t>_________А.В. Дмитриев</w:t>
            </w:r>
          </w:p>
          <w:p w:rsidR="00F65E6C" w:rsidRPr="00F72764" w:rsidRDefault="00F65E6C" w:rsidP="00F65E6C">
            <w:pPr>
              <w:widowControl/>
              <w:ind w:left="-142"/>
              <w:jc w:val="center"/>
              <w:rPr>
                <w:rFonts w:ascii="Times New Roman" w:eastAsia="Times New Roman" w:hAnsi="Times New Roman" w:cs="Times New Roman"/>
                <w:b/>
                <w:bCs/>
                <w:color w:val="auto"/>
                <w:lang w:bidi="ar-SA"/>
              </w:rPr>
            </w:pPr>
            <w:r w:rsidRPr="00F72764">
              <w:rPr>
                <w:rFonts w:ascii="Times New Roman" w:eastAsia="Times New Roman" w:hAnsi="Times New Roman" w:cs="Times New Roman"/>
                <w:color w:val="auto"/>
                <w:sz w:val="28"/>
                <w:szCs w:val="28"/>
                <w:lang w:bidi="ar-SA"/>
              </w:rPr>
              <w:t xml:space="preserve">            «____»________2023</w:t>
            </w:r>
          </w:p>
        </w:tc>
      </w:tr>
    </w:tbl>
    <w:p w:rsidR="00F65E6C" w:rsidRPr="00F72764" w:rsidRDefault="00F65E6C" w:rsidP="00F65E6C">
      <w:pPr>
        <w:widowControl/>
        <w:spacing w:after="200" w:line="360" w:lineRule="auto"/>
        <w:ind w:left="-142"/>
        <w:rPr>
          <w:rFonts w:ascii="Times New Roman" w:eastAsia="Times New Roman" w:hAnsi="Times New Roman" w:cs="Times New Roman"/>
          <w:b/>
          <w:bCs/>
          <w:color w:val="auto"/>
          <w:lang w:bidi="ar-SA"/>
        </w:rPr>
      </w:pPr>
    </w:p>
    <w:p w:rsidR="00F65E6C" w:rsidRPr="00F72764" w:rsidRDefault="00F65E6C" w:rsidP="00F65E6C">
      <w:pPr>
        <w:widowControl/>
        <w:spacing w:after="200" w:line="360" w:lineRule="auto"/>
        <w:ind w:left="-142"/>
        <w:jc w:val="center"/>
        <w:rPr>
          <w:rFonts w:ascii="Times New Roman" w:eastAsia="Times New Roman" w:hAnsi="Times New Roman" w:cs="Times New Roman"/>
          <w:b/>
          <w:bCs/>
          <w:color w:val="auto"/>
          <w:sz w:val="28"/>
          <w:szCs w:val="28"/>
          <w:lang w:bidi="ar-SA"/>
        </w:rPr>
      </w:pPr>
      <w:r w:rsidRPr="00F72764">
        <w:rPr>
          <w:rFonts w:ascii="Times New Roman" w:eastAsia="Times New Roman" w:hAnsi="Times New Roman" w:cs="Times New Roman"/>
          <w:b/>
          <w:bCs/>
          <w:color w:val="auto"/>
          <w:sz w:val="28"/>
          <w:szCs w:val="28"/>
          <w:lang w:bidi="ar-SA"/>
        </w:rPr>
        <w:t>ОСНОВНАЯ ОБРАЗОВАТЕЛЬНАЯ ПРОГРАММА</w:t>
      </w:r>
    </w:p>
    <w:p w:rsidR="00F65E6C" w:rsidRPr="00F72764" w:rsidRDefault="00F65E6C" w:rsidP="00F65E6C">
      <w:pPr>
        <w:widowControl/>
        <w:spacing w:line="360" w:lineRule="auto"/>
        <w:ind w:left="-142"/>
        <w:jc w:val="center"/>
        <w:rPr>
          <w:rFonts w:ascii="Times New Roman" w:eastAsia="Times New Roman" w:hAnsi="Times New Roman" w:cs="Times New Roman"/>
          <w:b/>
          <w:color w:val="auto"/>
          <w:sz w:val="28"/>
          <w:szCs w:val="28"/>
          <w:lang w:bidi="ar-SA"/>
        </w:rPr>
      </w:pPr>
      <w:r w:rsidRPr="00F72764">
        <w:rPr>
          <w:rFonts w:ascii="Times New Roman" w:eastAsia="Times New Roman" w:hAnsi="Times New Roman" w:cs="Times New Roman"/>
          <w:b/>
          <w:color w:val="auto"/>
          <w:sz w:val="28"/>
          <w:szCs w:val="28"/>
          <w:lang w:bidi="ar-SA"/>
        </w:rPr>
        <w:t>Уровень профессионального образования</w:t>
      </w:r>
    </w:p>
    <w:p w:rsidR="00F65E6C" w:rsidRPr="00F72764" w:rsidRDefault="00F65E6C" w:rsidP="00F65E6C">
      <w:pPr>
        <w:widowControl/>
        <w:spacing w:line="360" w:lineRule="auto"/>
        <w:ind w:left="-142"/>
        <w:jc w:val="center"/>
        <w:rPr>
          <w:rFonts w:ascii="Times New Roman" w:eastAsia="Times New Roman" w:hAnsi="Times New Roman" w:cs="Times New Roman"/>
          <w:color w:val="auto"/>
          <w:sz w:val="28"/>
          <w:szCs w:val="28"/>
          <w:lang w:bidi="ar-SA"/>
        </w:rPr>
      </w:pPr>
      <w:r w:rsidRPr="00F72764">
        <w:rPr>
          <w:rFonts w:ascii="Times New Roman" w:eastAsia="Times New Roman" w:hAnsi="Times New Roman" w:cs="Times New Roman"/>
          <w:color w:val="auto"/>
          <w:sz w:val="28"/>
          <w:szCs w:val="28"/>
          <w:lang w:bidi="ar-SA"/>
        </w:rPr>
        <w:t>Среднее профессиональное образование</w:t>
      </w:r>
    </w:p>
    <w:p w:rsidR="00F65E6C" w:rsidRPr="00F72764" w:rsidRDefault="00F65E6C" w:rsidP="00F65E6C">
      <w:pPr>
        <w:widowControl/>
        <w:spacing w:line="360" w:lineRule="auto"/>
        <w:ind w:left="-142"/>
        <w:jc w:val="center"/>
        <w:rPr>
          <w:rFonts w:ascii="Times New Roman" w:eastAsia="Times New Roman" w:hAnsi="Times New Roman" w:cs="Times New Roman"/>
          <w:b/>
          <w:color w:val="auto"/>
          <w:sz w:val="28"/>
          <w:szCs w:val="28"/>
          <w:lang w:bidi="ar-SA"/>
        </w:rPr>
      </w:pPr>
      <w:r w:rsidRPr="00F72764">
        <w:rPr>
          <w:rFonts w:ascii="Times New Roman" w:eastAsia="Times New Roman" w:hAnsi="Times New Roman" w:cs="Times New Roman"/>
          <w:b/>
          <w:color w:val="auto"/>
          <w:sz w:val="28"/>
          <w:szCs w:val="28"/>
          <w:lang w:bidi="ar-SA"/>
        </w:rPr>
        <w:t>Образовательная программа</w:t>
      </w:r>
    </w:p>
    <w:p w:rsidR="00F65E6C" w:rsidRPr="00F72764" w:rsidRDefault="00F65E6C" w:rsidP="00F65E6C">
      <w:pPr>
        <w:widowControl/>
        <w:spacing w:line="360" w:lineRule="auto"/>
        <w:ind w:left="-142"/>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bCs/>
          <w:color w:val="auto"/>
          <w:sz w:val="28"/>
          <w:szCs w:val="28"/>
          <w:lang w:bidi="ar-SA"/>
        </w:rPr>
        <w:t xml:space="preserve">подготовки </w:t>
      </w:r>
      <w:r w:rsidR="00980DCB">
        <w:rPr>
          <w:rFonts w:ascii="Times New Roman" w:eastAsia="Times New Roman" w:hAnsi="Times New Roman" w:cs="Times New Roman"/>
          <w:b/>
          <w:bCs/>
          <w:color w:val="auto"/>
          <w:sz w:val="28"/>
          <w:szCs w:val="28"/>
          <w:lang w:bidi="ar-SA"/>
        </w:rPr>
        <w:t>специалистов среднего звена</w:t>
      </w:r>
    </w:p>
    <w:p w:rsidR="00F65E6C" w:rsidRDefault="00F65E6C" w:rsidP="00F65E6C">
      <w:pPr>
        <w:spacing w:after="120" w:line="360" w:lineRule="auto"/>
        <w:ind w:left="-142" w:right="20"/>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Специальность</w:t>
      </w:r>
      <w:r w:rsidRPr="00F72764">
        <w:rPr>
          <w:rFonts w:ascii="Times New Roman" w:eastAsia="Times New Roman" w:hAnsi="Times New Roman" w:cs="Times New Roman"/>
          <w:bCs/>
          <w:color w:val="auto"/>
          <w:sz w:val="28"/>
          <w:szCs w:val="28"/>
          <w:lang w:bidi="ar-SA"/>
        </w:rPr>
        <w:t xml:space="preserve"> 3</w:t>
      </w:r>
      <w:r>
        <w:rPr>
          <w:rFonts w:ascii="Times New Roman" w:eastAsia="Times New Roman" w:hAnsi="Times New Roman" w:cs="Times New Roman"/>
          <w:bCs/>
          <w:color w:val="auto"/>
          <w:sz w:val="28"/>
          <w:szCs w:val="28"/>
          <w:lang w:bidi="ar-SA"/>
        </w:rPr>
        <w:t>6</w:t>
      </w:r>
      <w:r w:rsidRPr="00F72764">
        <w:rPr>
          <w:rFonts w:ascii="Times New Roman" w:eastAsia="Times New Roman" w:hAnsi="Times New Roman" w:cs="Times New Roman"/>
          <w:bCs/>
          <w:color w:val="auto"/>
          <w:sz w:val="28"/>
          <w:szCs w:val="28"/>
          <w:lang w:bidi="ar-SA"/>
        </w:rPr>
        <w:t>.</w:t>
      </w:r>
      <w:r>
        <w:rPr>
          <w:rFonts w:ascii="Times New Roman" w:eastAsia="Times New Roman" w:hAnsi="Times New Roman" w:cs="Times New Roman"/>
          <w:bCs/>
          <w:color w:val="auto"/>
          <w:sz w:val="28"/>
          <w:szCs w:val="28"/>
          <w:lang w:bidi="ar-SA"/>
        </w:rPr>
        <w:t>02</w:t>
      </w:r>
      <w:r w:rsidRPr="00F72764">
        <w:rPr>
          <w:rFonts w:ascii="Times New Roman" w:eastAsia="Times New Roman" w:hAnsi="Times New Roman" w:cs="Times New Roman"/>
          <w:bCs/>
          <w:color w:val="auto"/>
          <w:sz w:val="28"/>
          <w:szCs w:val="28"/>
          <w:lang w:bidi="ar-SA"/>
        </w:rPr>
        <w:t>.</w:t>
      </w:r>
      <w:r>
        <w:rPr>
          <w:rFonts w:ascii="Times New Roman" w:eastAsia="Times New Roman" w:hAnsi="Times New Roman" w:cs="Times New Roman"/>
          <w:bCs/>
          <w:color w:val="auto"/>
          <w:sz w:val="28"/>
          <w:szCs w:val="28"/>
          <w:lang w:bidi="ar-SA"/>
        </w:rPr>
        <w:t>01 Ветеринария</w:t>
      </w:r>
    </w:p>
    <w:p w:rsidR="00F65E6C" w:rsidRPr="00F72764" w:rsidRDefault="00F65E6C" w:rsidP="00F65E6C">
      <w:pPr>
        <w:spacing w:after="120" w:line="360" w:lineRule="auto"/>
        <w:ind w:left="-142" w:right="20"/>
        <w:jc w:val="center"/>
        <w:rPr>
          <w:rFonts w:ascii="Times New Roman" w:eastAsia="Times New Roman" w:hAnsi="Times New Roman" w:cs="Times New Roman"/>
          <w:color w:val="auto"/>
          <w:sz w:val="28"/>
          <w:szCs w:val="28"/>
          <w:lang w:bidi="ar-SA"/>
        </w:rPr>
      </w:pPr>
      <w:r w:rsidRPr="00F72764">
        <w:rPr>
          <w:rFonts w:ascii="Times New Roman" w:eastAsia="Times New Roman" w:hAnsi="Times New Roman" w:cs="Times New Roman"/>
          <w:color w:val="auto"/>
          <w:sz w:val="28"/>
          <w:szCs w:val="28"/>
          <w:lang w:bidi="ar-SA"/>
        </w:rPr>
        <w:t>Квалификация:</w:t>
      </w:r>
      <w:r w:rsidRPr="00F72764">
        <w:rPr>
          <w:rFonts w:ascii="Times New Roman" w:eastAsia="Times New Roman" w:hAnsi="Times New Roman" w:cs="Times New Roman"/>
          <w:b/>
          <w:color w:val="auto"/>
          <w:sz w:val="28"/>
          <w:szCs w:val="28"/>
          <w:lang w:bidi="ar-SA"/>
        </w:rPr>
        <w:t xml:space="preserve"> </w:t>
      </w:r>
      <w:r w:rsidR="0012091B" w:rsidRPr="0012091B">
        <w:rPr>
          <w:rFonts w:ascii="Times New Roman" w:eastAsia="Times New Roman" w:hAnsi="Times New Roman" w:cs="Times New Roman"/>
          <w:color w:val="auto"/>
          <w:sz w:val="28"/>
          <w:szCs w:val="28"/>
          <w:lang w:bidi="ar-SA"/>
        </w:rPr>
        <w:t>ветеринарный фельдшер</w:t>
      </w:r>
    </w:p>
    <w:p w:rsidR="00F65E6C" w:rsidRPr="00F72764" w:rsidRDefault="00F65E6C" w:rsidP="00F65E6C">
      <w:pPr>
        <w:widowControl/>
        <w:ind w:left="-142"/>
        <w:rPr>
          <w:rFonts w:ascii="Times New Roman" w:eastAsia="Times New Roman" w:hAnsi="Times New Roman" w:cs="Times New Roman"/>
          <w:color w:val="auto"/>
          <w:sz w:val="28"/>
          <w:szCs w:val="28"/>
          <w:lang w:bidi="ar-SA"/>
        </w:rPr>
      </w:pPr>
      <w:r w:rsidRPr="00F72764">
        <w:rPr>
          <w:rFonts w:ascii="Times New Roman" w:eastAsia="Times New Roman" w:hAnsi="Times New Roman" w:cs="Times New Roman"/>
          <w:color w:val="auto"/>
          <w:sz w:val="28"/>
          <w:szCs w:val="28"/>
          <w:lang w:bidi="ar-SA"/>
        </w:rPr>
        <w:t xml:space="preserve">Форма обучения: </w:t>
      </w:r>
      <w:r w:rsidRPr="00F72764">
        <w:rPr>
          <w:rFonts w:ascii="Times New Roman" w:eastAsia="Times New Roman" w:hAnsi="Times New Roman" w:cs="Times New Roman"/>
          <w:color w:val="auto"/>
          <w:sz w:val="28"/>
          <w:szCs w:val="28"/>
          <w:u w:val="single"/>
          <w:lang w:bidi="ar-SA"/>
        </w:rPr>
        <w:t>очная</w:t>
      </w:r>
    </w:p>
    <w:p w:rsidR="00F65E6C" w:rsidRPr="00F72764" w:rsidRDefault="00F65E6C" w:rsidP="00F65E6C">
      <w:pPr>
        <w:widowControl/>
        <w:ind w:left="-142"/>
        <w:rPr>
          <w:rFonts w:ascii="Times New Roman" w:eastAsia="Times New Roman" w:hAnsi="Times New Roman" w:cs="Times New Roman"/>
          <w:color w:val="auto"/>
          <w:sz w:val="28"/>
          <w:szCs w:val="28"/>
          <w:u w:val="single"/>
          <w:lang w:bidi="ar-SA"/>
        </w:rPr>
      </w:pPr>
      <w:r w:rsidRPr="00F72764">
        <w:rPr>
          <w:rFonts w:ascii="Times New Roman" w:eastAsia="Times New Roman" w:hAnsi="Times New Roman" w:cs="Times New Roman"/>
          <w:color w:val="auto"/>
          <w:sz w:val="28"/>
          <w:szCs w:val="28"/>
          <w:lang w:bidi="ar-SA"/>
        </w:rPr>
        <w:t xml:space="preserve">Нормативный срок обучения: </w:t>
      </w:r>
      <w:r>
        <w:rPr>
          <w:rFonts w:ascii="Times New Roman" w:eastAsia="Times New Roman" w:hAnsi="Times New Roman" w:cs="Times New Roman"/>
          <w:color w:val="auto"/>
          <w:sz w:val="28"/>
          <w:szCs w:val="28"/>
          <w:u w:val="single"/>
          <w:lang w:bidi="ar-SA"/>
        </w:rPr>
        <w:t>2</w:t>
      </w:r>
      <w:r w:rsidRPr="00F72764">
        <w:rPr>
          <w:rFonts w:ascii="Times New Roman" w:eastAsia="Times New Roman" w:hAnsi="Times New Roman" w:cs="Times New Roman"/>
          <w:color w:val="auto"/>
          <w:sz w:val="28"/>
          <w:szCs w:val="28"/>
          <w:u w:val="single"/>
          <w:lang w:bidi="ar-SA"/>
        </w:rPr>
        <w:t xml:space="preserve"> года10 месяцев</w:t>
      </w:r>
    </w:p>
    <w:p w:rsidR="00F65E6C" w:rsidRPr="00F72764" w:rsidRDefault="00F65E6C" w:rsidP="00F65E6C">
      <w:pPr>
        <w:widowControl/>
        <w:ind w:left="-142"/>
        <w:rPr>
          <w:rFonts w:ascii="Times New Roman" w:eastAsia="Times New Roman" w:hAnsi="Times New Roman" w:cs="Times New Roman"/>
          <w:color w:val="auto"/>
          <w:sz w:val="28"/>
          <w:szCs w:val="28"/>
          <w:u w:val="single"/>
          <w:lang w:bidi="ar-SA"/>
        </w:rPr>
      </w:pPr>
      <w:r w:rsidRPr="00F72764">
        <w:rPr>
          <w:rFonts w:ascii="Times New Roman" w:eastAsia="Times New Roman" w:hAnsi="Times New Roman" w:cs="Times New Roman"/>
          <w:color w:val="auto"/>
          <w:sz w:val="28"/>
          <w:szCs w:val="28"/>
          <w:lang w:bidi="ar-SA"/>
        </w:rPr>
        <w:t xml:space="preserve">На базе </w:t>
      </w:r>
      <w:r w:rsidRPr="00F72764">
        <w:rPr>
          <w:rFonts w:ascii="Times New Roman" w:eastAsia="Times New Roman" w:hAnsi="Times New Roman" w:cs="Times New Roman"/>
          <w:color w:val="auto"/>
          <w:sz w:val="28"/>
          <w:szCs w:val="28"/>
          <w:u w:val="single"/>
          <w:lang w:bidi="ar-SA"/>
        </w:rPr>
        <w:t>среднего общего образования</w:t>
      </w:r>
    </w:p>
    <w:p w:rsidR="00F65E6C" w:rsidRPr="00F72764" w:rsidRDefault="00F65E6C" w:rsidP="00F65E6C">
      <w:pPr>
        <w:widowControl/>
        <w:spacing w:after="200" w:line="276" w:lineRule="auto"/>
        <w:ind w:left="-142"/>
        <w:jc w:val="both"/>
        <w:rPr>
          <w:rFonts w:ascii="Times New Roman" w:eastAsia="Times New Roman" w:hAnsi="Times New Roman" w:cs="Times New Roman"/>
          <w:color w:val="auto"/>
          <w:sz w:val="28"/>
          <w:szCs w:val="28"/>
          <w:u w:val="single"/>
          <w:lang w:bidi="ar-SA"/>
        </w:rPr>
      </w:pPr>
      <w:r w:rsidRPr="00F72764">
        <w:rPr>
          <w:rFonts w:ascii="Times New Roman" w:eastAsia="Times New Roman" w:hAnsi="Times New Roman" w:cs="Times New Roman"/>
          <w:color w:val="auto"/>
          <w:sz w:val="28"/>
          <w:szCs w:val="28"/>
          <w:u w:val="single"/>
          <w:lang w:bidi="ar-SA"/>
        </w:rPr>
        <w:t xml:space="preserve">ФГОС: Приказ Минпросвещения России от </w:t>
      </w:r>
      <w:r>
        <w:rPr>
          <w:rFonts w:ascii="Times New Roman" w:eastAsia="Times New Roman" w:hAnsi="Times New Roman" w:cs="Times New Roman"/>
          <w:color w:val="auto"/>
          <w:sz w:val="28"/>
          <w:szCs w:val="28"/>
          <w:u w:val="single"/>
          <w:lang w:bidi="ar-SA"/>
        </w:rPr>
        <w:t>23</w:t>
      </w:r>
      <w:r w:rsidRPr="00F72764">
        <w:rPr>
          <w:rFonts w:ascii="Times New Roman" w:eastAsia="Times New Roman" w:hAnsi="Times New Roman" w:cs="Times New Roman"/>
          <w:color w:val="auto"/>
          <w:sz w:val="28"/>
          <w:szCs w:val="28"/>
          <w:u w:val="single"/>
          <w:lang w:bidi="ar-SA"/>
        </w:rPr>
        <w:t xml:space="preserve"> </w:t>
      </w:r>
      <w:r>
        <w:rPr>
          <w:rFonts w:ascii="Times New Roman" w:eastAsia="Times New Roman" w:hAnsi="Times New Roman" w:cs="Times New Roman"/>
          <w:color w:val="auto"/>
          <w:sz w:val="28"/>
          <w:szCs w:val="28"/>
          <w:u w:val="single"/>
          <w:lang w:bidi="ar-SA"/>
        </w:rPr>
        <w:t>ноября</w:t>
      </w:r>
      <w:r w:rsidRPr="00F72764">
        <w:rPr>
          <w:rFonts w:ascii="Times New Roman" w:eastAsia="Times New Roman" w:hAnsi="Times New Roman" w:cs="Times New Roman"/>
          <w:color w:val="auto"/>
          <w:sz w:val="28"/>
          <w:szCs w:val="28"/>
          <w:u w:val="single"/>
          <w:lang w:bidi="ar-SA"/>
        </w:rPr>
        <w:t xml:space="preserve"> </w:t>
      </w:r>
      <w:r>
        <w:rPr>
          <w:rFonts w:ascii="Times New Roman" w:eastAsia="Times New Roman" w:hAnsi="Times New Roman" w:cs="Times New Roman"/>
          <w:color w:val="auto"/>
          <w:sz w:val="28"/>
          <w:szCs w:val="28"/>
          <w:u w:val="single"/>
          <w:lang w:bidi="ar-SA"/>
        </w:rPr>
        <w:t>2020</w:t>
      </w:r>
      <w:r w:rsidRPr="00F72764">
        <w:rPr>
          <w:rFonts w:ascii="Times New Roman" w:eastAsia="Times New Roman" w:hAnsi="Times New Roman" w:cs="Times New Roman"/>
          <w:color w:val="auto"/>
          <w:sz w:val="28"/>
          <w:szCs w:val="28"/>
          <w:u w:val="single"/>
          <w:lang w:bidi="ar-SA"/>
        </w:rPr>
        <w:t xml:space="preserve"> г. № </w:t>
      </w:r>
      <w:r>
        <w:rPr>
          <w:rFonts w:ascii="Times New Roman" w:eastAsia="Times New Roman" w:hAnsi="Times New Roman" w:cs="Times New Roman"/>
          <w:color w:val="auto"/>
          <w:sz w:val="28"/>
          <w:szCs w:val="28"/>
          <w:u w:val="single"/>
          <w:lang w:bidi="ar-SA"/>
        </w:rPr>
        <w:t>657</w:t>
      </w:r>
      <w:r w:rsidR="0012091B">
        <w:rPr>
          <w:rFonts w:ascii="Times New Roman" w:eastAsia="Times New Roman" w:hAnsi="Times New Roman" w:cs="Times New Roman"/>
          <w:color w:val="auto"/>
          <w:sz w:val="28"/>
          <w:szCs w:val="28"/>
          <w:u w:val="single"/>
          <w:lang w:bidi="ar-SA"/>
        </w:rPr>
        <w:t xml:space="preserve"> (</w:t>
      </w:r>
      <w:r w:rsidR="0012091B" w:rsidRPr="0012091B">
        <w:rPr>
          <w:rFonts w:ascii="Times New Roman" w:eastAsia="Times New Roman" w:hAnsi="Times New Roman" w:cs="Times New Roman"/>
          <w:color w:val="auto"/>
          <w:sz w:val="28"/>
          <w:szCs w:val="28"/>
          <w:u w:val="single"/>
          <w:lang w:bidi="ar-SA"/>
        </w:rPr>
        <w:t>ред. от 01.09.2022</w:t>
      </w:r>
      <w:r w:rsidR="0012091B">
        <w:rPr>
          <w:rFonts w:ascii="Times New Roman" w:eastAsia="Times New Roman" w:hAnsi="Times New Roman" w:cs="Times New Roman"/>
          <w:color w:val="auto"/>
          <w:sz w:val="28"/>
          <w:szCs w:val="28"/>
          <w:u w:val="single"/>
          <w:lang w:bidi="ar-SA"/>
        </w:rPr>
        <w:t>)</w:t>
      </w:r>
      <w:r w:rsidRPr="00F72764">
        <w:rPr>
          <w:rFonts w:ascii="Times New Roman" w:eastAsia="Times New Roman" w:hAnsi="Times New Roman" w:cs="Times New Roman"/>
          <w:color w:val="auto"/>
          <w:sz w:val="28"/>
          <w:szCs w:val="28"/>
          <w:u w:val="single"/>
          <w:lang w:bidi="ar-SA"/>
        </w:rPr>
        <w:t xml:space="preserve"> по </w:t>
      </w:r>
      <w:r w:rsidR="0012091B">
        <w:rPr>
          <w:rFonts w:ascii="Times New Roman" w:eastAsia="Times New Roman" w:hAnsi="Times New Roman" w:cs="Times New Roman"/>
          <w:color w:val="auto"/>
          <w:sz w:val="28"/>
          <w:szCs w:val="28"/>
          <w:u w:val="single"/>
          <w:lang w:bidi="ar-SA"/>
        </w:rPr>
        <w:t>специальности</w:t>
      </w:r>
      <w:r>
        <w:rPr>
          <w:rFonts w:ascii="Times New Roman" w:eastAsia="Times New Roman" w:hAnsi="Times New Roman" w:cs="Times New Roman"/>
          <w:color w:val="auto"/>
          <w:sz w:val="28"/>
          <w:szCs w:val="28"/>
          <w:u w:val="single"/>
          <w:lang w:bidi="ar-SA"/>
        </w:rPr>
        <w:t xml:space="preserve"> </w:t>
      </w:r>
      <w:r w:rsidRPr="00F72764">
        <w:rPr>
          <w:rFonts w:ascii="Times New Roman" w:eastAsia="Times New Roman" w:hAnsi="Times New Roman" w:cs="Times New Roman"/>
          <w:bCs/>
          <w:color w:val="auto"/>
          <w:sz w:val="28"/>
          <w:szCs w:val="28"/>
          <w:lang w:bidi="ar-SA"/>
        </w:rPr>
        <w:t>3</w:t>
      </w:r>
      <w:r>
        <w:rPr>
          <w:rFonts w:ascii="Times New Roman" w:eastAsia="Times New Roman" w:hAnsi="Times New Roman" w:cs="Times New Roman"/>
          <w:bCs/>
          <w:color w:val="auto"/>
          <w:sz w:val="28"/>
          <w:szCs w:val="28"/>
          <w:lang w:bidi="ar-SA"/>
        </w:rPr>
        <w:t>6</w:t>
      </w:r>
      <w:r w:rsidRPr="00F72764">
        <w:rPr>
          <w:rFonts w:ascii="Times New Roman" w:eastAsia="Times New Roman" w:hAnsi="Times New Roman" w:cs="Times New Roman"/>
          <w:bCs/>
          <w:color w:val="auto"/>
          <w:sz w:val="28"/>
          <w:szCs w:val="28"/>
          <w:lang w:bidi="ar-SA"/>
        </w:rPr>
        <w:t>.</w:t>
      </w:r>
      <w:r>
        <w:rPr>
          <w:rFonts w:ascii="Times New Roman" w:eastAsia="Times New Roman" w:hAnsi="Times New Roman" w:cs="Times New Roman"/>
          <w:bCs/>
          <w:color w:val="auto"/>
          <w:sz w:val="28"/>
          <w:szCs w:val="28"/>
          <w:lang w:bidi="ar-SA"/>
        </w:rPr>
        <w:t>02</w:t>
      </w:r>
      <w:r w:rsidRPr="00F72764">
        <w:rPr>
          <w:rFonts w:ascii="Times New Roman" w:eastAsia="Times New Roman" w:hAnsi="Times New Roman" w:cs="Times New Roman"/>
          <w:bCs/>
          <w:color w:val="auto"/>
          <w:sz w:val="28"/>
          <w:szCs w:val="28"/>
          <w:lang w:bidi="ar-SA"/>
        </w:rPr>
        <w:t>.</w:t>
      </w:r>
      <w:r>
        <w:rPr>
          <w:rFonts w:ascii="Times New Roman" w:eastAsia="Times New Roman" w:hAnsi="Times New Roman" w:cs="Times New Roman"/>
          <w:bCs/>
          <w:color w:val="auto"/>
          <w:sz w:val="28"/>
          <w:szCs w:val="28"/>
          <w:lang w:bidi="ar-SA"/>
        </w:rPr>
        <w:t>01 Ветеринария</w:t>
      </w:r>
      <w:r w:rsidRPr="00F72764">
        <w:rPr>
          <w:rFonts w:ascii="Times New Roman" w:eastAsia="Times New Roman" w:hAnsi="Times New Roman" w:cs="Times New Roman"/>
          <w:color w:val="auto"/>
          <w:sz w:val="28"/>
          <w:szCs w:val="28"/>
          <w:u w:val="single"/>
          <w:lang w:bidi="ar-SA"/>
        </w:rPr>
        <w:t xml:space="preserve"> </w:t>
      </w:r>
    </w:p>
    <w:p w:rsidR="00F65E6C" w:rsidRDefault="00F65E6C" w:rsidP="00F65E6C">
      <w:pPr>
        <w:widowControl/>
        <w:spacing w:line="360" w:lineRule="auto"/>
        <w:ind w:left="-142"/>
        <w:jc w:val="center"/>
        <w:rPr>
          <w:rFonts w:ascii="Times New Roman" w:eastAsia="Times New Roman" w:hAnsi="Times New Roman" w:cs="Times New Roman"/>
          <w:b/>
          <w:color w:val="auto"/>
          <w:lang w:bidi="ar-SA"/>
        </w:rPr>
      </w:pPr>
    </w:p>
    <w:p w:rsidR="00F65E6C" w:rsidRDefault="00F65E6C" w:rsidP="00F65E6C">
      <w:pPr>
        <w:widowControl/>
        <w:spacing w:line="360" w:lineRule="auto"/>
        <w:ind w:left="-142"/>
        <w:jc w:val="center"/>
        <w:rPr>
          <w:rFonts w:ascii="Times New Roman" w:eastAsia="Times New Roman" w:hAnsi="Times New Roman" w:cs="Times New Roman"/>
          <w:b/>
          <w:color w:val="auto"/>
          <w:lang w:bidi="ar-SA"/>
        </w:rPr>
      </w:pPr>
    </w:p>
    <w:p w:rsidR="00F65E6C" w:rsidRPr="00F72764" w:rsidRDefault="00F65E6C" w:rsidP="00F65E6C">
      <w:pPr>
        <w:widowControl/>
        <w:spacing w:line="360" w:lineRule="auto"/>
        <w:ind w:left="-142"/>
        <w:jc w:val="center"/>
        <w:rPr>
          <w:rFonts w:ascii="Times New Roman" w:eastAsia="Times New Roman" w:hAnsi="Times New Roman" w:cs="Times New Roman"/>
          <w:b/>
          <w:color w:val="auto"/>
          <w:lang w:bidi="ar-SA"/>
        </w:rPr>
      </w:pPr>
    </w:p>
    <w:p w:rsidR="00F65E6C" w:rsidRPr="00F72764" w:rsidRDefault="00F65E6C" w:rsidP="00F65E6C">
      <w:pPr>
        <w:widowControl/>
        <w:spacing w:line="360" w:lineRule="auto"/>
        <w:ind w:left="-142"/>
        <w:jc w:val="center"/>
        <w:rPr>
          <w:rFonts w:ascii="Times New Roman" w:eastAsia="Times New Roman" w:hAnsi="Times New Roman" w:cs="Times New Roman"/>
          <w:b/>
          <w:color w:val="auto"/>
          <w:lang w:bidi="ar-SA"/>
        </w:rPr>
      </w:pPr>
    </w:p>
    <w:p w:rsidR="00F65E6C" w:rsidRPr="00F72764" w:rsidRDefault="00F65E6C" w:rsidP="00F65E6C">
      <w:pPr>
        <w:widowControl/>
        <w:spacing w:line="360" w:lineRule="auto"/>
        <w:ind w:left="-142"/>
        <w:jc w:val="center"/>
        <w:rPr>
          <w:rFonts w:ascii="Times New Roman" w:eastAsia="Times New Roman" w:hAnsi="Times New Roman" w:cs="Times New Roman"/>
          <w:b/>
          <w:color w:val="auto"/>
          <w:lang w:bidi="ar-SA"/>
        </w:rPr>
      </w:pPr>
    </w:p>
    <w:tbl>
      <w:tblPr>
        <w:tblW w:w="0" w:type="auto"/>
        <w:tblInd w:w="-142" w:type="dxa"/>
        <w:tblLook w:val="04A0" w:firstRow="1" w:lastRow="0" w:firstColumn="1" w:lastColumn="0" w:noHBand="0" w:noVBand="1"/>
      </w:tblPr>
      <w:tblGrid>
        <w:gridCol w:w="4696"/>
        <w:gridCol w:w="4801"/>
      </w:tblGrid>
      <w:tr w:rsidR="00F65E6C" w:rsidRPr="00F72764" w:rsidTr="00F65E6C">
        <w:tc>
          <w:tcPr>
            <w:tcW w:w="4696" w:type="dxa"/>
          </w:tcPr>
          <w:p w:rsidR="00F65E6C" w:rsidRPr="00F72764" w:rsidRDefault="00F65E6C" w:rsidP="00F65E6C">
            <w:pPr>
              <w:widowControl/>
              <w:spacing w:line="360" w:lineRule="auto"/>
              <w:rPr>
                <w:rFonts w:ascii="Times New Roman" w:eastAsia="Times New Roman" w:hAnsi="Times New Roman" w:cs="Times New Roman"/>
                <w:i/>
                <w:color w:val="auto"/>
                <w:lang w:bidi="ar-SA"/>
              </w:rPr>
            </w:pPr>
          </w:p>
        </w:tc>
        <w:tc>
          <w:tcPr>
            <w:tcW w:w="4801" w:type="dxa"/>
          </w:tcPr>
          <w:p w:rsidR="00F65E6C" w:rsidRPr="00F72764" w:rsidRDefault="00F65E6C" w:rsidP="00F65E6C">
            <w:pPr>
              <w:widowControl/>
              <w:jc w:val="right"/>
              <w:rPr>
                <w:rFonts w:ascii="Times New Roman" w:eastAsia="Calibri" w:hAnsi="Times New Roman" w:cs="Times New Roman"/>
                <w:b/>
                <w:color w:val="auto"/>
                <w:lang w:eastAsia="en-US" w:bidi="ar-SA"/>
              </w:rPr>
            </w:pPr>
            <w:r w:rsidRPr="00F72764">
              <w:rPr>
                <w:rFonts w:ascii="Times New Roman" w:eastAsia="Times New Roman" w:hAnsi="Times New Roman" w:cs="Times New Roman"/>
                <w:color w:val="auto"/>
                <w:lang w:bidi="ar-SA"/>
              </w:rPr>
              <w:t xml:space="preserve">                </w:t>
            </w:r>
            <w:r w:rsidRPr="00F72764">
              <w:rPr>
                <w:rFonts w:ascii="Times New Roman" w:eastAsia="Calibri" w:hAnsi="Times New Roman" w:cs="Times New Roman"/>
                <w:b/>
                <w:color w:val="auto"/>
                <w:lang w:eastAsia="en-US" w:bidi="ar-SA"/>
              </w:rPr>
              <w:t>РАССМОТРЕНА</w:t>
            </w:r>
          </w:p>
          <w:p w:rsidR="00F65E6C" w:rsidRPr="00F72764" w:rsidRDefault="00F65E6C" w:rsidP="00F65E6C">
            <w:pPr>
              <w:widowControl/>
              <w:jc w:val="right"/>
              <w:rPr>
                <w:rFonts w:ascii="Times New Roman" w:eastAsia="Calibri" w:hAnsi="Times New Roman" w:cs="Times New Roman"/>
                <w:b/>
                <w:color w:val="auto"/>
                <w:lang w:eastAsia="en-US" w:bidi="ar-SA"/>
              </w:rPr>
            </w:pPr>
            <w:r w:rsidRPr="00F72764">
              <w:rPr>
                <w:rFonts w:ascii="Times New Roman" w:eastAsia="Calibri" w:hAnsi="Times New Roman" w:cs="Times New Roman"/>
                <w:b/>
                <w:color w:val="auto"/>
                <w:lang w:eastAsia="en-US" w:bidi="ar-SA"/>
              </w:rPr>
              <w:t>На педагогическом совете</w:t>
            </w:r>
          </w:p>
          <w:p w:rsidR="00F65E6C" w:rsidRPr="00F72764" w:rsidRDefault="00F65E6C" w:rsidP="00F65E6C">
            <w:pPr>
              <w:widowControl/>
              <w:jc w:val="right"/>
              <w:rPr>
                <w:rFonts w:ascii="Times New Roman" w:eastAsia="Calibri" w:hAnsi="Times New Roman" w:cs="Times New Roman"/>
                <w:b/>
                <w:color w:val="auto"/>
                <w:lang w:eastAsia="en-US" w:bidi="ar-SA"/>
              </w:rPr>
            </w:pPr>
            <w:r w:rsidRPr="00F72764">
              <w:rPr>
                <w:rFonts w:ascii="Times New Roman" w:eastAsia="Calibri" w:hAnsi="Times New Roman" w:cs="Times New Roman"/>
                <w:b/>
                <w:color w:val="auto"/>
                <w:lang w:eastAsia="en-US" w:bidi="ar-SA"/>
              </w:rPr>
              <w:t xml:space="preserve">Протокол от </w:t>
            </w:r>
            <w:r>
              <w:rPr>
                <w:rFonts w:ascii="Times New Roman" w:eastAsia="Calibri" w:hAnsi="Times New Roman" w:cs="Times New Roman"/>
                <w:b/>
                <w:color w:val="auto"/>
                <w:lang w:eastAsia="en-US" w:bidi="ar-SA"/>
              </w:rPr>
              <w:t>27</w:t>
            </w:r>
            <w:r w:rsidRPr="00F72764">
              <w:rPr>
                <w:rFonts w:ascii="Times New Roman" w:eastAsia="Calibri" w:hAnsi="Times New Roman" w:cs="Times New Roman"/>
                <w:b/>
                <w:color w:val="auto"/>
                <w:lang w:eastAsia="en-US" w:bidi="ar-SA"/>
              </w:rPr>
              <w:t>.</w:t>
            </w:r>
            <w:r>
              <w:rPr>
                <w:rFonts w:ascii="Times New Roman" w:eastAsia="Calibri" w:hAnsi="Times New Roman" w:cs="Times New Roman"/>
                <w:b/>
                <w:color w:val="auto"/>
                <w:lang w:eastAsia="en-US" w:bidi="ar-SA"/>
              </w:rPr>
              <w:t>12</w:t>
            </w:r>
            <w:r w:rsidRPr="00F72764">
              <w:rPr>
                <w:rFonts w:ascii="Times New Roman" w:eastAsia="Calibri" w:hAnsi="Times New Roman" w:cs="Times New Roman"/>
                <w:b/>
                <w:color w:val="auto"/>
                <w:lang w:eastAsia="en-US" w:bidi="ar-SA"/>
              </w:rPr>
              <w:t xml:space="preserve">.23 № </w:t>
            </w:r>
            <w:r>
              <w:rPr>
                <w:rFonts w:ascii="Times New Roman" w:eastAsia="Calibri" w:hAnsi="Times New Roman" w:cs="Times New Roman"/>
                <w:b/>
                <w:color w:val="auto"/>
                <w:lang w:eastAsia="en-US" w:bidi="ar-SA"/>
              </w:rPr>
              <w:t>5</w:t>
            </w:r>
          </w:p>
          <w:p w:rsidR="00F65E6C" w:rsidRPr="00F72764" w:rsidRDefault="00F65E6C" w:rsidP="00F65E6C">
            <w:pPr>
              <w:widowControl/>
              <w:spacing w:line="360" w:lineRule="auto"/>
              <w:rPr>
                <w:rFonts w:ascii="Times New Roman" w:eastAsia="Times New Roman" w:hAnsi="Times New Roman" w:cs="Times New Roman"/>
                <w:color w:val="auto"/>
                <w:lang w:bidi="ar-SA"/>
              </w:rPr>
            </w:pPr>
          </w:p>
        </w:tc>
      </w:tr>
    </w:tbl>
    <w:p w:rsidR="00F65E6C" w:rsidRPr="00F72764" w:rsidRDefault="00F65E6C" w:rsidP="00F65E6C">
      <w:pPr>
        <w:widowControl/>
        <w:spacing w:line="360" w:lineRule="auto"/>
        <w:ind w:left="-142"/>
        <w:rPr>
          <w:rFonts w:ascii="Times New Roman" w:eastAsia="Times New Roman" w:hAnsi="Times New Roman" w:cs="Times New Roman"/>
          <w:color w:val="auto"/>
          <w:lang w:bidi="ar-SA"/>
        </w:rPr>
      </w:pPr>
      <w:r w:rsidRPr="00F72764">
        <w:rPr>
          <w:rFonts w:ascii="Times New Roman" w:eastAsia="Times New Roman" w:hAnsi="Times New Roman" w:cs="Times New Roman"/>
          <w:color w:val="auto"/>
          <w:lang w:bidi="ar-SA"/>
        </w:rPr>
        <w:t xml:space="preserve">                                                             г. Любим, 2023</w:t>
      </w:r>
    </w:p>
    <w:p w:rsidR="00F65E6C" w:rsidRDefault="00F65E6C">
      <w:pPr>
        <w:pStyle w:val="30"/>
        <w:shd w:val="clear" w:color="auto" w:fill="auto"/>
      </w:pPr>
    </w:p>
    <w:p w:rsidR="00CE4FD0" w:rsidRDefault="00F65E6C">
      <w:pPr>
        <w:pStyle w:val="30"/>
        <w:shd w:val="clear" w:color="auto" w:fill="auto"/>
      </w:pPr>
      <w:r>
        <w:lastRenderedPageBreak/>
        <w:t>Содержание</w:t>
      </w:r>
    </w:p>
    <w:p w:rsidR="00CE4FD0" w:rsidRDefault="00F65E6C">
      <w:pPr>
        <w:pStyle w:val="11"/>
        <w:shd w:val="clear" w:color="auto" w:fill="auto"/>
        <w:spacing w:after="340" w:line="240" w:lineRule="auto"/>
        <w:ind w:firstLine="0"/>
      </w:pPr>
      <w:r>
        <w:rPr>
          <w:b/>
          <w:bCs/>
        </w:rPr>
        <w:t>Раздел 1. Общие положения 4</w:t>
      </w:r>
    </w:p>
    <w:p w:rsidR="00CE4FD0" w:rsidRDefault="00F65E6C">
      <w:pPr>
        <w:pStyle w:val="11"/>
        <w:shd w:val="clear" w:color="auto" w:fill="auto"/>
        <w:spacing w:after="340" w:line="240" w:lineRule="auto"/>
        <w:ind w:firstLine="0"/>
      </w:pPr>
      <w:r>
        <w:rPr>
          <w:b/>
          <w:bCs/>
        </w:rPr>
        <w:t>Раздел 2. Общая характеристика образовательной программы 5</w:t>
      </w:r>
    </w:p>
    <w:p w:rsidR="00CE4FD0" w:rsidRDefault="00F65E6C">
      <w:pPr>
        <w:pStyle w:val="11"/>
        <w:shd w:val="clear" w:color="auto" w:fill="auto"/>
        <w:spacing w:after="340" w:line="240" w:lineRule="auto"/>
        <w:ind w:firstLine="0"/>
      </w:pPr>
      <w:r>
        <w:rPr>
          <w:b/>
          <w:bCs/>
        </w:rPr>
        <w:t>Раздел 3. Характеристика профессиональной деятельности выпускника 5</w:t>
      </w:r>
    </w:p>
    <w:p w:rsidR="00CE4FD0" w:rsidRDefault="00F65E6C">
      <w:pPr>
        <w:pStyle w:val="40"/>
        <w:keepNext/>
        <w:keepLines/>
        <w:shd w:val="clear" w:color="auto" w:fill="auto"/>
        <w:tabs>
          <w:tab w:val="left" w:pos="9115"/>
        </w:tabs>
        <w:spacing w:line="240" w:lineRule="auto"/>
      </w:pPr>
      <w:bookmarkStart w:id="0" w:name="bookmark0"/>
      <w:bookmarkStart w:id="1" w:name="bookmark1"/>
      <w:r>
        <w:t>Раздел 4. Планируемые результаты освоения образовательной программы</w:t>
      </w:r>
      <w:r>
        <w:tab/>
        <w:t>6</w:t>
      </w:r>
      <w:bookmarkEnd w:id="0"/>
      <w:bookmarkEnd w:id="1"/>
    </w:p>
    <w:p w:rsidR="00CE4FD0" w:rsidRDefault="00F65E6C">
      <w:pPr>
        <w:pStyle w:val="11"/>
        <w:numPr>
          <w:ilvl w:val="0"/>
          <w:numId w:val="1"/>
        </w:numPr>
        <w:shd w:val="clear" w:color="auto" w:fill="auto"/>
        <w:tabs>
          <w:tab w:val="left" w:pos="560"/>
        </w:tabs>
        <w:spacing w:line="240" w:lineRule="auto"/>
        <w:ind w:firstLine="0"/>
      </w:pPr>
      <w:r>
        <w:t>Общие компетенции</w:t>
      </w:r>
    </w:p>
    <w:p w:rsidR="00CE4FD0" w:rsidRDefault="00F65E6C">
      <w:pPr>
        <w:pStyle w:val="11"/>
        <w:numPr>
          <w:ilvl w:val="0"/>
          <w:numId w:val="1"/>
        </w:numPr>
        <w:shd w:val="clear" w:color="auto" w:fill="auto"/>
        <w:tabs>
          <w:tab w:val="left" w:pos="560"/>
        </w:tabs>
        <w:spacing w:after="340" w:line="240" w:lineRule="auto"/>
        <w:ind w:firstLine="0"/>
      </w:pPr>
      <w:r>
        <w:t>Профессиональные компетенции</w:t>
      </w:r>
    </w:p>
    <w:p w:rsidR="00CE4FD0" w:rsidRDefault="00F65E6C">
      <w:pPr>
        <w:pStyle w:val="40"/>
        <w:keepNext/>
        <w:keepLines/>
        <w:shd w:val="clear" w:color="auto" w:fill="auto"/>
      </w:pPr>
      <w:bookmarkStart w:id="2" w:name="bookmark2"/>
      <w:bookmarkStart w:id="3" w:name="bookmark3"/>
      <w:r>
        <w:t>Раздел 5. Структура образовательной программы 21</w:t>
      </w:r>
      <w:bookmarkEnd w:id="2"/>
      <w:bookmarkEnd w:id="3"/>
    </w:p>
    <w:p w:rsidR="00CE4FD0" w:rsidRDefault="00F65E6C">
      <w:pPr>
        <w:pStyle w:val="11"/>
        <w:numPr>
          <w:ilvl w:val="0"/>
          <w:numId w:val="2"/>
        </w:numPr>
        <w:shd w:val="clear" w:color="auto" w:fill="auto"/>
        <w:tabs>
          <w:tab w:val="left" w:pos="560"/>
        </w:tabs>
        <w:ind w:firstLine="0"/>
      </w:pPr>
      <w:r>
        <w:t>Учебный план</w:t>
      </w:r>
    </w:p>
    <w:p w:rsidR="00CE4FD0" w:rsidRDefault="00F65E6C">
      <w:pPr>
        <w:pStyle w:val="11"/>
        <w:numPr>
          <w:ilvl w:val="0"/>
          <w:numId w:val="2"/>
        </w:numPr>
        <w:shd w:val="clear" w:color="auto" w:fill="auto"/>
        <w:tabs>
          <w:tab w:val="left" w:pos="560"/>
        </w:tabs>
        <w:ind w:firstLine="0"/>
      </w:pPr>
      <w:r>
        <w:t>Календарный учебный график</w:t>
      </w:r>
    </w:p>
    <w:p w:rsidR="00CE4FD0" w:rsidRDefault="00F65E6C">
      <w:pPr>
        <w:pStyle w:val="11"/>
        <w:numPr>
          <w:ilvl w:val="0"/>
          <w:numId w:val="2"/>
        </w:numPr>
        <w:shd w:val="clear" w:color="auto" w:fill="auto"/>
        <w:tabs>
          <w:tab w:val="left" w:pos="560"/>
        </w:tabs>
        <w:ind w:firstLine="0"/>
      </w:pPr>
      <w:r>
        <w:t>Рабочая программа воспитания</w:t>
      </w:r>
    </w:p>
    <w:p w:rsidR="00CE4FD0" w:rsidRDefault="00F65E6C">
      <w:pPr>
        <w:pStyle w:val="11"/>
        <w:numPr>
          <w:ilvl w:val="0"/>
          <w:numId w:val="2"/>
        </w:numPr>
        <w:shd w:val="clear" w:color="auto" w:fill="auto"/>
        <w:tabs>
          <w:tab w:val="left" w:pos="560"/>
        </w:tabs>
        <w:spacing w:after="340"/>
        <w:ind w:firstLine="0"/>
      </w:pPr>
      <w:r>
        <w:t>Календарный план воспитательной работы</w:t>
      </w:r>
    </w:p>
    <w:p w:rsidR="00CE4FD0" w:rsidRDefault="00F65E6C">
      <w:pPr>
        <w:pStyle w:val="40"/>
        <w:keepNext/>
        <w:keepLines/>
        <w:shd w:val="clear" w:color="auto" w:fill="auto"/>
      </w:pPr>
      <w:bookmarkStart w:id="4" w:name="bookmark4"/>
      <w:bookmarkStart w:id="5" w:name="bookmark5"/>
      <w:r>
        <w:t>Раздел 6. Условия реализации образовательной программы 26</w:t>
      </w:r>
      <w:bookmarkEnd w:id="4"/>
      <w:bookmarkEnd w:id="5"/>
    </w:p>
    <w:p w:rsidR="00CE4FD0" w:rsidRDefault="00F65E6C">
      <w:pPr>
        <w:pStyle w:val="11"/>
        <w:numPr>
          <w:ilvl w:val="0"/>
          <w:numId w:val="3"/>
        </w:numPr>
        <w:shd w:val="clear" w:color="auto" w:fill="auto"/>
        <w:tabs>
          <w:tab w:val="left" w:pos="560"/>
        </w:tabs>
        <w:ind w:firstLine="0"/>
      </w:pPr>
      <w:r>
        <w:t>Требования к материально-техническому обеспечению образовательной программы</w:t>
      </w:r>
    </w:p>
    <w:p w:rsidR="00CE4FD0" w:rsidRDefault="00F65E6C">
      <w:pPr>
        <w:pStyle w:val="11"/>
        <w:numPr>
          <w:ilvl w:val="0"/>
          <w:numId w:val="3"/>
        </w:numPr>
        <w:shd w:val="clear" w:color="auto" w:fill="auto"/>
        <w:tabs>
          <w:tab w:val="left" w:pos="560"/>
        </w:tabs>
        <w:ind w:firstLine="0"/>
      </w:pPr>
      <w:r>
        <w:t>Требования к учебно-методическому обеспечению образовательной программы.</w:t>
      </w:r>
    </w:p>
    <w:p w:rsidR="00CE4FD0" w:rsidRDefault="00F65E6C">
      <w:pPr>
        <w:pStyle w:val="11"/>
        <w:numPr>
          <w:ilvl w:val="0"/>
          <w:numId w:val="3"/>
        </w:numPr>
        <w:shd w:val="clear" w:color="auto" w:fill="auto"/>
        <w:tabs>
          <w:tab w:val="left" w:pos="560"/>
        </w:tabs>
        <w:ind w:firstLine="0"/>
      </w:pPr>
      <w:r>
        <w:t>Требования к организации воспитания обучающихся.</w:t>
      </w:r>
    </w:p>
    <w:p w:rsidR="00CE4FD0" w:rsidRDefault="00F65E6C">
      <w:pPr>
        <w:pStyle w:val="11"/>
        <w:numPr>
          <w:ilvl w:val="0"/>
          <w:numId w:val="3"/>
        </w:numPr>
        <w:shd w:val="clear" w:color="auto" w:fill="auto"/>
        <w:tabs>
          <w:tab w:val="left" w:pos="560"/>
        </w:tabs>
        <w:ind w:firstLine="0"/>
      </w:pPr>
      <w:r>
        <w:t>Требования к кадровым условиям реализации образовательной программы</w:t>
      </w:r>
    </w:p>
    <w:p w:rsidR="00CE4FD0" w:rsidRDefault="00F65E6C">
      <w:pPr>
        <w:pStyle w:val="11"/>
        <w:numPr>
          <w:ilvl w:val="0"/>
          <w:numId w:val="3"/>
        </w:numPr>
        <w:shd w:val="clear" w:color="auto" w:fill="auto"/>
        <w:tabs>
          <w:tab w:val="left" w:pos="560"/>
        </w:tabs>
        <w:spacing w:after="340"/>
        <w:ind w:firstLine="0"/>
      </w:pPr>
      <w:r>
        <w:t>Требования к финансовым условиям реализации образовательной программы</w:t>
      </w:r>
    </w:p>
    <w:p w:rsidR="00CE4FD0" w:rsidRDefault="00F65E6C">
      <w:pPr>
        <w:pStyle w:val="11"/>
        <w:shd w:val="clear" w:color="auto" w:fill="auto"/>
        <w:spacing w:after="340"/>
        <w:ind w:firstLine="0"/>
      </w:pPr>
      <w:r>
        <w:rPr>
          <w:b/>
          <w:bCs/>
        </w:rPr>
        <w:t>Раздел 7. Формирование оценочных средств для проведения государственной итого</w:t>
      </w:r>
      <w:r>
        <w:rPr>
          <w:b/>
          <w:bCs/>
        </w:rPr>
        <w:softHyphen/>
        <w:t>вой аттестации 31</w:t>
      </w:r>
    </w:p>
    <w:p w:rsidR="00CE4FD0" w:rsidRDefault="00F65E6C">
      <w:pPr>
        <w:pStyle w:val="40"/>
        <w:keepNext/>
        <w:keepLines/>
        <w:shd w:val="clear" w:color="auto" w:fill="auto"/>
        <w:spacing w:after="620"/>
      </w:pPr>
      <w:bookmarkStart w:id="6" w:name="bookmark6"/>
      <w:bookmarkStart w:id="7" w:name="bookmark7"/>
      <w:r>
        <w:t>Раздел 8. Разработчики основной образовательной программы 31</w:t>
      </w:r>
      <w:bookmarkEnd w:id="6"/>
      <w:bookmarkEnd w:id="7"/>
    </w:p>
    <w:p w:rsidR="00CE4FD0" w:rsidRDefault="00F65E6C">
      <w:pPr>
        <w:pStyle w:val="40"/>
        <w:keepNext/>
        <w:keepLines/>
        <w:shd w:val="clear" w:color="auto" w:fill="auto"/>
        <w:spacing w:after="340" w:line="240" w:lineRule="auto"/>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6823710</wp:posOffset>
                </wp:positionH>
                <wp:positionV relativeFrom="paragraph">
                  <wp:posOffset>12700</wp:posOffset>
                </wp:positionV>
                <wp:extent cx="201295" cy="20129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201295" cy="201295"/>
                        </a:xfrm>
                        <a:prstGeom prst="rect">
                          <a:avLst/>
                        </a:prstGeom>
                        <a:noFill/>
                      </wps:spPr>
                      <wps:txbx>
                        <w:txbxContent>
                          <w:p w:rsidR="00765FA8" w:rsidRDefault="00765FA8">
                            <w:pPr>
                              <w:pStyle w:val="11"/>
                              <w:shd w:val="clear" w:color="auto" w:fill="auto"/>
                              <w:spacing w:line="240" w:lineRule="auto"/>
                              <w:ind w:firstLine="0"/>
                              <w:jc w:val="right"/>
                            </w:pPr>
                            <w:r>
                              <w:rPr>
                                <w:b/>
                                <w:bCs/>
                              </w:rPr>
                              <w:t>36</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37.3pt;margin-top:1pt;width:15.85pt;height:15.8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r4aggEAAAcDAAAOAAAAZHJzL2Uyb0RvYy54bWysUlFLwzAQfhf8DyHvLt1A0bJ2IGMiiArT&#10;H5ClyRpociGJa/fvvWTtFH0TX66Xu+t33313y9VgOnKQPmiwFZ3PCkqkFdBou6/o+9vm6paSELlt&#10;eAdWVvQoA13VlxfL3pVyAS10jfQEQWwoe1fRNkZXMhZEKw0PM3DSYlKBNzzi0+9Z43mP6KZji6K4&#10;YT34xnkQMgSMrk9JWmd8paSIL0oFGUlXUeQWs/XZ7pJl9ZKXe89dq8VIg/+BheHaYtMz1JpHTj68&#10;/gVltPAQQMWZAMNAKS1kngGnmRc/ptm23Mk8C4oT3Fmm8H+w4vnw6olucHeUWG5wRbkrmSdpehdK&#10;rNg6rInDPQypbIwHDKaJB+VN+uIsBPMo8vEsrBwiERjE2RZ315QITI0+orCvn50P8UGCIcmpqMe9&#10;ZTn54SnEU+lUknpZ2OiuS/HE8MQkeXHYDSO9HTRHZN3jaitq8fYo6R4tKpeuYHL85OxGZ4JEtTO/&#10;8TLSOr+/c+Ov+60/AQAA//8DAFBLAwQUAAYACAAAACEA7BDJi90AAAAKAQAADwAAAGRycy9kb3du&#10;cmV2LnhtbEyPwU7DMBBE70j8g7VI3KidBqVViFMhBEcqteXCzYm3Sdp4HcVOG/6e7QmOo32afVNs&#10;ZteLC46h86QhWSgQSLW3HTUavg4fT2sQIRqypveEGn4wwKa8vytMbv2VdnjZx0ZwCYXcaGhjHHIp&#10;Q92iM2HhByS+Hf3oTOQ4NtKO5srlrpdLpTLpTEf8oTUDvrVYn/eT03D83J5P79NOnRq1xu9kxLlK&#10;tlo/PsyvLyAizvEPhps+q0PJTpWfyAbRc1ar54xZDUvedAMSlaUgKg1pugJZFvL/hPIXAAD//wMA&#10;UEsBAi0AFAAGAAgAAAAhALaDOJL+AAAA4QEAABMAAAAAAAAAAAAAAAAAAAAAAFtDb250ZW50X1R5&#10;cGVzXS54bWxQSwECLQAUAAYACAAAACEAOP0h/9YAAACUAQAACwAAAAAAAAAAAAAAAAAvAQAAX3Jl&#10;bHMvLnJlbHNQSwECLQAUAAYACAAAACEAV+q+GoIBAAAHAwAADgAAAAAAAAAAAAAAAAAuAgAAZHJz&#10;L2Uyb0RvYy54bWxQSwECLQAUAAYACAAAACEA7BDJi90AAAAKAQAADwAAAAAAAAAAAAAAAADcAwAA&#10;ZHJzL2Rvd25yZXYueG1sUEsFBgAAAAAEAAQA8wAAAOYEAAAAAA==&#10;" filled="f" stroked="f">
                <v:textbox inset="0,0,0,0">
                  <w:txbxContent>
                    <w:p w:rsidR="00765FA8" w:rsidRDefault="00765FA8">
                      <w:pPr>
                        <w:pStyle w:val="11"/>
                        <w:shd w:val="clear" w:color="auto" w:fill="auto"/>
                        <w:spacing w:line="240" w:lineRule="auto"/>
                        <w:ind w:firstLine="0"/>
                        <w:jc w:val="right"/>
                      </w:pPr>
                      <w:r>
                        <w:rPr>
                          <w:b/>
                          <w:bCs/>
                        </w:rPr>
                        <w:t>36</w:t>
                      </w:r>
                    </w:p>
                  </w:txbxContent>
                </v:textbox>
                <w10:wrap type="square" side="left" anchorx="page"/>
              </v:shape>
            </w:pict>
          </mc:Fallback>
        </mc:AlternateContent>
      </w:r>
      <w:bookmarkStart w:id="8" w:name="bookmark8"/>
      <w:bookmarkStart w:id="9" w:name="bookmark9"/>
      <w:r>
        <w:t>ПРИЛОЖЕНИЯ</w:t>
      </w:r>
      <w:bookmarkEnd w:id="8"/>
      <w:bookmarkEnd w:id="9"/>
    </w:p>
    <w:p w:rsidR="00F65E6C" w:rsidRDefault="00F65E6C">
      <w:pPr>
        <w:pStyle w:val="11"/>
        <w:shd w:val="clear" w:color="auto" w:fill="auto"/>
        <w:spacing w:after="120"/>
        <w:ind w:firstLine="0"/>
      </w:pPr>
      <w:r>
        <w:t xml:space="preserve">Приложение 1. 36 </w:t>
      </w:r>
    </w:p>
    <w:p w:rsidR="00CE4FD0" w:rsidRDefault="00F65E6C" w:rsidP="00F65E6C">
      <w:pPr>
        <w:pStyle w:val="11"/>
        <w:shd w:val="clear" w:color="auto" w:fill="auto"/>
        <w:ind w:firstLine="0"/>
      </w:pPr>
      <w:r>
        <w:t>Рабочая программа профессионального модуля «ПМ 01 Проведение ветеринарно-санитарных и зоогигиенических мероприятий»</w:t>
      </w:r>
    </w:p>
    <w:p w:rsidR="00CE4FD0" w:rsidRDefault="00F65E6C" w:rsidP="00F65E6C">
      <w:pPr>
        <w:pStyle w:val="11"/>
        <w:shd w:val="clear" w:color="auto" w:fill="auto"/>
        <w:spacing w:line="240" w:lineRule="auto"/>
        <w:ind w:firstLine="0"/>
      </w:pPr>
      <w:r>
        <w:t>Рабочая программа профессионального модуля «ПМ 02. Проведение профилактических, диагностических и лечебных мероприятий»</w:t>
      </w:r>
    </w:p>
    <w:p w:rsidR="0012091B" w:rsidRDefault="0012091B" w:rsidP="00F65E6C">
      <w:pPr>
        <w:pStyle w:val="11"/>
        <w:shd w:val="clear" w:color="auto" w:fill="auto"/>
        <w:spacing w:line="240" w:lineRule="auto"/>
        <w:ind w:firstLine="0"/>
      </w:pPr>
      <w:r>
        <w:t xml:space="preserve">Рабочая программа профессионального модуля «ПМ 03. Выполнение работ по профессии рабочего, должности служащего </w:t>
      </w:r>
      <w:r w:rsidRPr="0012091B">
        <w:t>15808 «Оператор по ветеринарной обработке животных»</w:t>
      </w:r>
    </w:p>
    <w:p w:rsidR="00F65E6C" w:rsidRDefault="00F65E6C" w:rsidP="00F65E6C">
      <w:pPr>
        <w:pStyle w:val="11"/>
        <w:shd w:val="clear" w:color="auto" w:fill="auto"/>
        <w:ind w:firstLine="0"/>
      </w:pPr>
      <w:r>
        <w:t xml:space="preserve">Приложение 2. 85 </w:t>
      </w:r>
    </w:p>
    <w:p w:rsidR="00F65E6C" w:rsidRPr="0012091B" w:rsidRDefault="00F65E6C" w:rsidP="00F65E6C">
      <w:pPr>
        <w:pStyle w:val="11"/>
        <w:shd w:val="clear" w:color="auto" w:fill="auto"/>
        <w:ind w:firstLine="0"/>
        <w:rPr>
          <w:color w:val="auto"/>
        </w:rPr>
      </w:pPr>
      <w:r w:rsidRPr="0012091B">
        <w:rPr>
          <w:color w:val="auto"/>
        </w:rPr>
        <w:t xml:space="preserve">Рабочая программа учебной дисциплины «Анатомия и физиология животных» </w:t>
      </w:r>
    </w:p>
    <w:p w:rsidR="00F65E6C" w:rsidRPr="0012091B" w:rsidRDefault="00F65E6C" w:rsidP="00F65E6C">
      <w:pPr>
        <w:pStyle w:val="11"/>
        <w:shd w:val="clear" w:color="auto" w:fill="auto"/>
        <w:ind w:firstLine="0"/>
        <w:rPr>
          <w:color w:val="auto"/>
        </w:rPr>
      </w:pPr>
      <w:r w:rsidRPr="0012091B">
        <w:rPr>
          <w:color w:val="auto"/>
        </w:rPr>
        <w:t xml:space="preserve">Рабочая программа учебной дисциплины «Латинский язык в ветеринарии» </w:t>
      </w:r>
    </w:p>
    <w:p w:rsidR="00F65E6C" w:rsidRPr="0012091B" w:rsidRDefault="00F65E6C" w:rsidP="00F65E6C">
      <w:pPr>
        <w:pStyle w:val="11"/>
        <w:shd w:val="clear" w:color="auto" w:fill="auto"/>
        <w:ind w:firstLine="0"/>
        <w:rPr>
          <w:color w:val="auto"/>
        </w:rPr>
      </w:pPr>
      <w:r w:rsidRPr="0012091B">
        <w:rPr>
          <w:color w:val="auto"/>
        </w:rPr>
        <w:t xml:space="preserve">Рабочая программа учебной дисциплины «Основы микробиологии» </w:t>
      </w:r>
    </w:p>
    <w:p w:rsidR="00F65E6C" w:rsidRPr="0012091B" w:rsidRDefault="00F65E6C" w:rsidP="00F65E6C">
      <w:pPr>
        <w:pStyle w:val="11"/>
        <w:shd w:val="clear" w:color="auto" w:fill="auto"/>
        <w:ind w:firstLine="0"/>
        <w:rPr>
          <w:color w:val="auto"/>
        </w:rPr>
      </w:pPr>
      <w:r w:rsidRPr="0012091B">
        <w:rPr>
          <w:color w:val="auto"/>
        </w:rPr>
        <w:t>Рабочая программа учебной дисциплины «Ветеринарная фармакология»</w:t>
      </w:r>
    </w:p>
    <w:p w:rsidR="00CE4FD0" w:rsidRPr="0012091B" w:rsidRDefault="00F65E6C" w:rsidP="00F65E6C">
      <w:pPr>
        <w:pStyle w:val="11"/>
        <w:shd w:val="clear" w:color="auto" w:fill="auto"/>
        <w:ind w:firstLine="0"/>
        <w:rPr>
          <w:color w:val="auto"/>
        </w:rPr>
      </w:pPr>
      <w:r w:rsidRPr="0012091B">
        <w:rPr>
          <w:color w:val="auto"/>
        </w:rPr>
        <w:lastRenderedPageBreak/>
        <w:t>Рабочая программа учебной дисциплины «Информационные технологии в профессиональной деятельности»</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«Правовые основы профессиональ</w:t>
      </w:r>
      <w:r w:rsidRPr="0012091B">
        <w:rPr>
          <w:color w:val="auto"/>
        </w:rPr>
        <w:softHyphen/>
        <w:t>ной деятельности»</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«Метрология, стандартизация и под</w:t>
      </w:r>
      <w:r w:rsidRPr="0012091B">
        <w:rPr>
          <w:color w:val="auto"/>
        </w:rPr>
        <w:softHyphen/>
        <w:t>тверждение качества»</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«Основы экономики, менеджмента и маркетинга»</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«Охрана труда»</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«Безопасность жизнедеятельности»</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«Основы философии»</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«История</w:t>
      </w:r>
      <w:r w:rsidR="0012091B" w:rsidRPr="0012091B">
        <w:rPr>
          <w:color w:val="auto"/>
        </w:rPr>
        <w:t xml:space="preserve"> России</w:t>
      </w:r>
      <w:r w:rsidRPr="0012091B">
        <w:rPr>
          <w:color w:val="auto"/>
        </w:rPr>
        <w:t>»</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«Иностранный язык в профессиональной деятельности»</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«Физическая культура»</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«Психология общения»</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Химия»</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«Информатика»</w:t>
      </w:r>
    </w:p>
    <w:p w:rsidR="00CE4FD0" w:rsidRPr="0012091B" w:rsidRDefault="00F65E6C" w:rsidP="00F65E6C">
      <w:pPr>
        <w:pStyle w:val="11"/>
        <w:shd w:val="clear" w:color="auto" w:fill="auto"/>
        <w:ind w:firstLine="0"/>
        <w:jc w:val="both"/>
        <w:rPr>
          <w:color w:val="auto"/>
        </w:rPr>
      </w:pPr>
      <w:r w:rsidRPr="0012091B">
        <w:rPr>
          <w:color w:val="auto"/>
        </w:rPr>
        <w:t>Рабочая программа учебной дисциплины «Экологические основы природопользования»</w:t>
      </w:r>
    </w:p>
    <w:p w:rsidR="00F65E6C" w:rsidRPr="0012091B" w:rsidRDefault="00F65E6C" w:rsidP="00F65E6C">
      <w:pPr>
        <w:pStyle w:val="11"/>
        <w:shd w:val="clear" w:color="auto" w:fill="auto"/>
        <w:ind w:firstLine="0"/>
        <w:jc w:val="both"/>
        <w:rPr>
          <w:color w:val="auto"/>
        </w:rPr>
      </w:pPr>
      <w:r w:rsidRPr="0012091B">
        <w:rPr>
          <w:color w:val="auto"/>
        </w:rPr>
        <w:t xml:space="preserve">Приложение 3. 252 </w:t>
      </w:r>
    </w:p>
    <w:p w:rsidR="00CE4FD0" w:rsidRDefault="00F65E6C" w:rsidP="00F65E6C">
      <w:pPr>
        <w:pStyle w:val="11"/>
        <w:shd w:val="clear" w:color="auto" w:fill="auto"/>
        <w:ind w:firstLine="0"/>
        <w:jc w:val="both"/>
      </w:pPr>
      <w:r>
        <w:t>Рабочая программа воспитания, примерный календарный план воспитательной работы</w:t>
      </w:r>
    </w:p>
    <w:p w:rsidR="00CE4FD0" w:rsidRDefault="00F65E6C" w:rsidP="00F65E6C">
      <w:pPr>
        <w:pStyle w:val="11"/>
        <w:shd w:val="clear" w:color="auto" w:fill="auto"/>
        <w:ind w:firstLine="0"/>
        <w:jc w:val="both"/>
      </w:pPr>
      <w:r>
        <w:t>Приложение 4.</w:t>
      </w:r>
    </w:p>
    <w:p w:rsidR="00CE4FD0" w:rsidRDefault="00F65E6C" w:rsidP="00F65E6C">
      <w:pPr>
        <w:pStyle w:val="11"/>
        <w:shd w:val="clear" w:color="auto" w:fill="auto"/>
        <w:ind w:firstLine="0"/>
        <w:jc w:val="both"/>
        <w:sectPr w:rsidR="00CE4FD0">
          <w:footerReference w:type="default" r:id="rId8"/>
          <w:pgSz w:w="11900" w:h="16840"/>
          <w:pgMar w:top="1113" w:right="809" w:bottom="1679" w:left="1660" w:header="685" w:footer="3" w:gutter="0"/>
          <w:pgNumType w:start="1"/>
          <w:cols w:space="720"/>
          <w:noEndnote/>
          <w:docGrid w:linePitch="360"/>
        </w:sectPr>
      </w:pPr>
      <w:r>
        <w:t>Оценочные средства для государственной итоговой аттестации по специальности</w:t>
      </w:r>
    </w:p>
    <w:p w:rsidR="00CE4FD0" w:rsidRDefault="00F65E6C">
      <w:pPr>
        <w:pStyle w:val="40"/>
        <w:keepNext/>
        <w:keepLines/>
        <w:shd w:val="clear" w:color="auto" w:fill="auto"/>
        <w:spacing w:before="180" w:after="340" w:line="240" w:lineRule="auto"/>
        <w:ind w:firstLine="720"/>
        <w:jc w:val="both"/>
      </w:pPr>
      <w:bookmarkStart w:id="10" w:name="bookmark10"/>
      <w:bookmarkStart w:id="11" w:name="bookmark11"/>
      <w:r>
        <w:lastRenderedPageBreak/>
        <w:t>Раздел 1. Общие положения</w:t>
      </w:r>
      <w:bookmarkEnd w:id="10"/>
      <w:bookmarkEnd w:id="11"/>
    </w:p>
    <w:p w:rsidR="00CE4FD0" w:rsidRDefault="00F65E6C">
      <w:pPr>
        <w:pStyle w:val="11"/>
        <w:numPr>
          <w:ilvl w:val="0"/>
          <w:numId w:val="4"/>
        </w:numPr>
        <w:shd w:val="clear" w:color="auto" w:fill="auto"/>
        <w:tabs>
          <w:tab w:val="left" w:pos="1191"/>
        </w:tabs>
        <w:spacing w:after="200"/>
        <w:ind w:firstLine="740"/>
        <w:jc w:val="both"/>
      </w:pPr>
      <w:r>
        <w:t xml:space="preserve">Настоящая основная </w:t>
      </w:r>
      <w:r w:rsidR="0012091B">
        <w:t xml:space="preserve">профессиональная </w:t>
      </w:r>
      <w:r>
        <w:t xml:space="preserve">образовательная программа (далее - </w:t>
      </w:r>
      <w:r w:rsidR="0012091B">
        <w:t>ОПОП</w:t>
      </w:r>
      <w:r>
        <w:t xml:space="preserve">)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w:t>
      </w:r>
      <w:r>
        <w:rPr>
          <w:u w:val="single"/>
        </w:rPr>
        <w:t xml:space="preserve">«36.02.01 Ветеринария», </w:t>
      </w:r>
      <w:r>
        <w:t xml:space="preserve">утвержденного Приказом Минпросвещения России от 23 ноября 2020 г. </w:t>
      </w:r>
      <w:r>
        <w:rPr>
          <w:lang w:val="en-US" w:eastAsia="en-US" w:bidi="en-US"/>
        </w:rPr>
        <w:t>N</w:t>
      </w:r>
      <w:r w:rsidRPr="00F65E6C">
        <w:rPr>
          <w:lang w:eastAsia="en-US" w:bidi="en-US"/>
        </w:rPr>
        <w:t xml:space="preserve"> </w:t>
      </w:r>
      <w:r>
        <w:t>657 (далее - ФГОС СПО).</w:t>
      </w:r>
    </w:p>
    <w:p w:rsidR="00CE4FD0" w:rsidRDefault="0012091B">
      <w:pPr>
        <w:pStyle w:val="11"/>
        <w:shd w:val="clear" w:color="auto" w:fill="auto"/>
        <w:spacing w:after="200"/>
        <w:ind w:firstLine="620"/>
        <w:jc w:val="both"/>
      </w:pPr>
      <w:r>
        <w:t>ОПОП</w:t>
      </w:r>
      <w:r w:rsidR="00F65E6C">
        <w:t xml:space="preserve"> разработана для реализации образовательной программы на базе среднего общего образования.</w:t>
      </w:r>
    </w:p>
    <w:p w:rsidR="00CE4FD0" w:rsidRDefault="00F65E6C">
      <w:pPr>
        <w:pStyle w:val="11"/>
        <w:numPr>
          <w:ilvl w:val="0"/>
          <w:numId w:val="4"/>
        </w:numPr>
        <w:shd w:val="clear" w:color="auto" w:fill="auto"/>
        <w:tabs>
          <w:tab w:val="left" w:pos="1192"/>
        </w:tabs>
        <w:spacing w:after="200"/>
        <w:ind w:firstLine="740"/>
        <w:jc w:val="both"/>
      </w:pPr>
      <w:r>
        <w:t xml:space="preserve">Нормативные основания для разработки </w:t>
      </w:r>
      <w:r w:rsidR="0012091B">
        <w:t>ОПОП</w:t>
      </w:r>
      <w:r>
        <w:t>:</w:t>
      </w:r>
    </w:p>
    <w:p w:rsidR="00CE4FD0" w:rsidRDefault="00F65E6C">
      <w:pPr>
        <w:pStyle w:val="11"/>
        <w:numPr>
          <w:ilvl w:val="0"/>
          <w:numId w:val="5"/>
        </w:numPr>
        <w:shd w:val="clear" w:color="auto" w:fill="auto"/>
        <w:tabs>
          <w:tab w:val="left" w:pos="1415"/>
        </w:tabs>
        <w:spacing w:line="288" w:lineRule="auto"/>
        <w:ind w:firstLine="740"/>
        <w:jc w:val="both"/>
      </w:pPr>
      <w:r>
        <w:t>Федеральный закон от 29 декабря 2012 г. №273-ФЗ «Об образовании в Российской Федерации»;</w:t>
      </w:r>
    </w:p>
    <w:p w:rsidR="00CE4FD0" w:rsidRDefault="00F65E6C">
      <w:pPr>
        <w:pStyle w:val="11"/>
        <w:numPr>
          <w:ilvl w:val="0"/>
          <w:numId w:val="5"/>
        </w:numPr>
        <w:shd w:val="clear" w:color="auto" w:fill="auto"/>
        <w:tabs>
          <w:tab w:val="left" w:pos="1415"/>
        </w:tabs>
        <w:spacing w:line="283" w:lineRule="auto"/>
        <w:ind w:firstLine="740"/>
        <w:jc w:val="both"/>
      </w:pPr>
      <w:r>
        <w:t xml:space="preserve">Приказ Минобрнауки России от 23 ноября 2020 г. </w:t>
      </w:r>
      <w:r>
        <w:rPr>
          <w:lang w:val="en-US" w:eastAsia="en-US" w:bidi="en-US"/>
        </w:rPr>
        <w:t>N</w:t>
      </w:r>
      <w:r w:rsidRPr="00F65E6C">
        <w:rPr>
          <w:lang w:eastAsia="en-US" w:bidi="en-US"/>
        </w:rPr>
        <w:t xml:space="preserve"> </w:t>
      </w:r>
      <w:r>
        <w:t>657 «Федеральный государственный образовательный стандарт среднего профессионального образования по специальности 36.02.01 Ветеринария»;</w:t>
      </w:r>
    </w:p>
    <w:p w:rsidR="00CE4FD0" w:rsidRDefault="00F65E6C">
      <w:pPr>
        <w:pStyle w:val="11"/>
        <w:numPr>
          <w:ilvl w:val="0"/>
          <w:numId w:val="5"/>
        </w:numPr>
        <w:shd w:val="clear" w:color="auto" w:fill="auto"/>
        <w:tabs>
          <w:tab w:val="left" w:pos="1415"/>
        </w:tabs>
        <w:spacing w:line="240" w:lineRule="auto"/>
        <w:ind w:firstLine="740"/>
        <w:jc w:val="both"/>
      </w:pPr>
      <w:r>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rsidR="00CE4FD0" w:rsidRDefault="00F65E6C">
      <w:pPr>
        <w:pStyle w:val="11"/>
        <w:numPr>
          <w:ilvl w:val="0"/>
          <w:numId w:val="4"/>
        </w:numPr>
        <w:shd w:val="clear" w:color="auto" w:fill="auto"/>
        <w:tabs>
          <w:tab w:val="left" w:pos="1220"/>
        </w:tabs>
        <w:ind w:firstLine="660"/>
        <w:jc w:val="both"/>
      </w:pPr>
      <w:r>
        <w:t>Перечень сокращений, используемых в тексте ПООП:</w:t>
      </w:r>
    </w:p>
    <w:p w:rsidR="00CE4FD0" w:rsidRDefault="00F65E6C">
      <w:pPr>
        <w:pStyle w:val="11"/>
        <w:shd w:val="clear" w:color="auto" w:fill="auto"/>
        <w:ind w:firstLine="800"/>
        <w:jc w:val="both"/>
      </w:pPr>
      <w:r>
        <w:t>ФГОС СПО - Федеральный государственный образовательный стандарт среднего профессионального образования;</w:t>
      </w:r>
    </w:p>
    <w:p w:rsidR="00CE4FD0" w:rsidRDefault="00F65E6C">
      <w:pPr>
        <w:pStyle w:val="11"/>
        <w:shd w:val="clear" w:color="auto" w:fill="auto"/>
        <w:ind w:firstLine="800"/>
        <w:jc w:val="both"/>
      </w:pPr>
      <w:r>
        <w:t>МДК - междисциплинарный курс;</w:t>
      </w:r>
    </w:p>
    <w:p w:rsidR="00CE4FD0" w:rsidRDefault="00F65E6C">
      <w:pPr>
        <w:pStyle w:val="11"/>
        <w:shd w:val="clear" w:color="auto" w:fill="auto"/>
        <w:ind w:firstLine="800"/>
        <w:jc w:val="both"/>
      </w:pPr>
      <w:r>
        <w:t>ПМ - профессиональный модуль;</w:t>
      </w:r>
    </w:p>
    <w:p w:rsidR="00CE4FD0" w:rsidRDefault="00F65E6C">
      <w:pPr>
        <w:pStyle w:val="11"/>
        <w:shd w:val="clear" w:color="auto" w:fill="auto"/>
        <w:ind w:firstLine="800"/>
        <w:jc w:val="both"/>
      </w:pPr>
      <w:r>
        <w:t>ОК - общие компетенции;</w:t>
      </w:r>
    </w:p>
    <w:p w:rsidR="00CE4FD0" w:rsidRDefault="00F65E6C">
      <w:pPr>
        <w:pStyle w:val="11"/>
        <w:shd w:val="clear" w:color="auto" w:fill="auto"/>
        <w:ind w:firstLine="800"/>
        <w:jc w:val="both"/>
      </w:pPr>
      <w:r>
        <w:t>ПК - профессиональные компетенции;</w:t>
      </w:r>
    </w:p>
    <w:p w:rsidR="00CE4FD0" w:rsidRDefault="00F65E6C">
      <w:pPr>
        <w:pStyle w:val="11"/>
        <w:shd w:val="clear" w:color="auto" w:fill="auto"/>
        <w:ind w:firstLine="800"/>
        <w:jc w:val="both"/>
      </w:pPr>
      <w:r>
        <w:t>ЛР - личностные результаты;</w:t>
      </w:r>
    </w:p>
    <w:p w:rsidR="00CE4FD0" w:rsidRDefault="00F65E6C">
      <w:pPr>
        <w:pStyle w:val="11"/>
        <w:shd w:val="clear" w:color="auto" w:fill="auto"/>
        <w:ind w:firstLine="800"/>
        <w:jc w:val="both"/>
      </w:pPr>
      <w:r>
        <w:t>ГИА - государственная итоговая аттестация;</w:t>
      </w:r>
    </w:p>
    <w:p w:rsidR="00CE4FD0" w:rsidRDefault="00F65E6C">
      <w:pPr>
        <w:pStyle w:val="11"/>
        <w:shd w:val="clear" w:color="auto" w:fill="auto"/>
        <w:ind w:firstLine="800"/>
        <w:jc w:val="both"/>
      </w:pPr>
      <w:r>
        <w:t>Цикл ОГСЭ - Общий гуманитарный и социально-экономический цикл</w:t>
      </w:r>
    </w:p>
    <w:p w:rsidR="00CE4FD0" w:rsidRDefault="00F65E6C">
      <w:pPr>
        <w:pStyle w:val="11"/>
        <w:shd w:val="clear" w:color="auto" w:fill="auto"/>
        <w:spacing w:after="320"/>
        <w:ind w:firstLine="800"/>
        <w:jc w:val="both"/>
      </w:pPr>
      <w:r>
        <w:t>Цикл ЕН - Математический и общий естественнонаучный цикл</w:t>
      </w:r>
    </w:p>
    <w:p w:rsidR="00CE4FD0" w:rsidRDefault="00F65E6C">
      <w:pPr>
        <w:pStyle w:val="40"/>
        <w:keepNext/>
        <w:keepLines/>
        <w:shd w:val="clear" w:color="auto" w:fill="auto"/>
        <w:ind w:firstLine="800"/>
        <w:jc w:val="both"/>
      </w:pPr>
      <w:bookmarkStart w:id="12" w:name="bookmark12"/>
      <w:bookmarkStart w:id="13" w:name="bookmark13"/>
      <w:r>
        <w:t>Раздел 2. Общая характеристика образовательной программы</w:t>
      </w:r>
      <w:bookmarkEnd w:id="12"/>
      <w:bookmarkEnd w:id="13"/>
    </w:p>
    <w:p w:rsidR="00CE4FD0" w:rsidRDefault="00F65E6C">
      <w:pPr>
        <w:pStyle w:val="11"/>
        <w:shd w:val="clear" w:color="auto" w:fill="auto"/>
        <w:ind w:firstLine="800"/>
        <w:jc w:val="both"/>
      </w:pPr>
      <w:r>
        <w:t>Квалификации, присваиваемые выпускникам образовательной про</w:t>
      </w:r>
      <w:r w:rsidR="00BA7C19">
        <w:t>граммы: «ветеринарный фельдшер».</w:t>
      </w:r>
    </w:p>
    <w:p w:rsidR="00CE4FD0" w:rsidRDefault="00F65E6C">
      <w:pPr>
        <w:pStyle w:val="11"/>
        <w:shd w:val="clear" w:color="auto" w:fill="auto"/>
        <w:ind w:firstLine="800"/>
        <w:jc w:val="both"/>
      </w:pPr>
      <w:r>
        <w:t>Фор</w:t>
      </w:r>
      <w:r w:rsidR="00BA7C19">
        <w:t>мы обучения: очная.</w:t>
      </w:r>
    </w:p>
    <w:p w:rsidR="00BA7C19" w:rsidRDefault="00F65E6C">
      <w:pPr>
        <w:pStyle w:val="11"/>
        <w:shd w:val="clear" w:color="auto" w:fill="auto"/>
        <w:ind w:firstLine="800"/>
        <w:jc w:val="both"/>
      </w:pPr>
      <w:r>
        <w:t xml:space="preserve">Объем образовательной программы, реализуемой на базе среднего общего образования по квалификации: ветеринарный фельдшер - 4464 академических часов; </w:t>
      </w:r>
    </w:p>
    <w:p w:rsidR="00CE4FD0" w:rsidRDefault="00F65E6C">
      <w:pPr>
        <w:pStyle w:val="11"/>
        <w:shd w:val="clear" w:color="auto" w:fill="auto"/>
        <w:ind w:firstLine="800"/>
        <w:jc w:val="both"/>
      </w:pPr>
      <w:r>
        <w:t>Срок получения образования по образовательной программе, реализуемой на базе среднего общего образования по квалификации:</w:t>
      </w:r>
    </w:p>
    <w:p w:rsidR="00CE4FD0" w:rsidRDefault="00F65E6C">
      <w:pPr>
        <w:pStyle w:val="11"/>
        <w:shd w:val="clear" w:color="auto" w:fill="auto"/>
        <w:ind w:firstLine="800"/>
        <w:jc w:val="both"/>
      </w:pPr>
      <w:r>
        <w:t>Ветеринарный фельдшер - 2 года 10 месяцев.</w:t>
      </w:r>
    </w:p>
    <w:p w:rsidR="00BA7C19" w:rsidRDefault="00BA7C19">
      <w:pPr>
        <w:pStyle w:val="40"/>
        <w:keepNext/>
        <w:keepLines/>
        <w:shd w:val="clear" w:color="auto" w:fill="auto"/>
        <w:ind w:firstLine="800"/>
        <w:jc w:val="both"/>
      </w:pPr>
      <w:bookmarkStart w:id="14" w:name="bookmark14"/>
      <w:bookmarkStart w:id="15" w:name="bookmark15"/>
    </w:p>
    <w:p w:rsidR="00BA7C19" w:rsidRDefault="00BA7C19">
      <w:pPr>
        <w:pStyle w:val="40"/>
        <w:keepNext/>
        <w:keepLines/>
        <w:shd w:val="clear" w:color="auto" w:fill="auto"/>
        <w:ind w:firstLine="800"/>
        <w:jc w:val="both"/>
      </w:pPr>
    </w:p>
    <w:p w:rsidR="00BA7C19" w:rsidRDefault="00BA7C19">
      <w:pPr>
        <w:pStyle w:val="40"/>
        <w:keepNext/>
        <w:keepLines/>
        <w:shd w:val="clear" w:color="auto" w:fill="auto"/>
        <w:ind w:firstLine="800"/>
        <w:jc w:val="both"/>
      </w:pPr>
    </w:p>
    <w:bookmarkEnd w:id="14"/>
    <w:bookmarkEnd w:id="15"/>
    <w:p w:rsidR="00CE4FD0" w:rsidRDefault="00F65E6C">
      <w:pPr>
        <w:spacing w:line="1" w:lineRule="exact"/>
        <w:rPr>
          <w:sz w:val="2"/>
          <w:szCs w:val="2"/>
        </w:rPr>
      </w:pPr>
      <w:r>
        <w:br w:type="page"/>
      </w:r>
    </w:p>
    <w:p w:rsidR="00CE4FD0" w:rsidRDefault="00BA7C19">
      <w:pPr>
        <w:pStyle w:val="11"/>
        <w:shd w:val="clear" w:color="auto" w:fill="auto"/>
        <w:spacing w:after="320" w:line="240" w:lineRule="auto"/>
        <w:ind w:firstLine="800"/>
      </w:pPr>
      <w:r>
        <w:rPr>
          <w:b/>
          <w:bCs/>
        </w:rPr>
        <w:lastRenderedPageBreak/>
        <w:t>Раздел 3</w:t>
      </w:r>
      <w:r w:rsidR="00F65E6C">
        <w:rPr>
          <w:b/>
          <w:bCs/>
        </w:rPr>
        <w:t>. Планируемые результаты освоения образовательной программы</w:t>
      </w:r>
    </w:p>
    <w:p w:rsidR="00CE4FD0" w:rsidRDefault="00BA7C19">
      <w:pPr>
        <w:pStyle w:val="a7"/>
        <w:shd w:val="clear" w:color="auto" w:fill="auto"/>
        <w:ind w:left="782"/>
        <w:rPr>
          <w:sz w:val="24"/>
          <w:szCs w:val="24"/>
        </w:rPr>
      </w:pPr>
      <w:r>
        <w:rPr>
          <w:b/>
          <w:bCs/>
          <w:sz w:val="24"/>
          <w:szCs w:val="24"/>
        </w:rPr>
        <w:t>3</w:t>
      </w:r>
      <w:r w:rsidR="00F65E6C">
        <w:rPr>
          <w:b/>
          <w:bCs/>
          <w:sz w:val="24"/>
          <w:szCs w:val="24"/>
        </w:rPr>
        <w:t>.1. Общие компетенции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2410"/>
        <w:gridCol w:w="5822"/>
      </w:tblGrid>
      <w:tr w:rsidR="00CE4FD0">
        <w:trPr>
          <w:trHeight w:hRule="exact" w:val="1757"/>
          <w:jc w:val="center"/>
        </w:trPr>
        <w:tc>
          <w:tcPr>
            <w:tcW w:w="1205" w:type="dxa"/>
            <w:tcBorders>
              <w:top w:val="single" w:sz="4" w:space="0" w:color="auto"/>
              <w:left w:val="single" w:sz="4" w:space="0" w:color="auto"/>
            </w:tcBorders>
            <w:shd w:val="clear" w:color="auto" w:fill="FFFFFF"/>
            <w:textDirection w:val="btLr"/>
          </w:tcPr>
          <w:p w:rsidR="00CE4FD0" w:rsidRDefault="00F65E6C">
            <w:pPr>
              <w:pStyle w:val="a9"/>
              <w:shd w:val="clear" w:color="auto" w:fill="auto"/>
              <w:spacing w:before="320"/>
              <w:jc w:val="center"/>
            </w:pPr>
            <w:r>
              <w:rPr>
                <w:b/>
                <w:bCs/>
              </w:rPr>
              <w:t>Код компетенции</w:t>
            </w:r>
          </w:p>
        </w:tc>
        <w:tc>
          <w:tcPr>
            <w:tcW w:w="241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Формулировка</w:t>
            </w:r>
          </w:p>
          <w:p w:rsidR="00CE4FD0" w:rsidRDefault="00F65E6C">
            <w:pPr>
              <w:pStyle w:val="a9"/>
              <w:shd w:val="clear" w:color="auto" w:fill="auto"/>
              <w:spacing w:line="221" w:lineRule="auto"/>
              <w:jc w:val="center"/>
              <w:rPr>
                <w:sz w:val="22"/>
                <w:szCs w:val="22"/>
              </w:rPr>
            </w:pPr>
            <w:r>
              <w:rPr>
                <w:b/>
                <w:bCs/>
              </w:rPr>
              <w:t>компетенции</w:t>
            </w:r>
            <w:r>
              <w:rPr>
                <w:b/>
                <w:bCs/>
                <w:sz w:val="22"/>
                <w:szCs w:val="22"/>
                <w:vertAlign w:val="superscript"/>
              </w:rPr>
              <w:footnoteReference w:id="1"/>
            </w:r>
          </w:p>
        </w:tc>
        <w:tc>
          <w:tcPr>
            <w:tcW w:w="582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rPr>
              <w:t xml:space="preserve">Знания, умения </w:t>
            </w:r>
            <w:r>
              <w:rPr>
                <w:b/>
                <w:bCs/>
                <w:sz w:val="22"/>
                <w:szCs w:val="22"/>
                <w:vertAlign w:val="superscript"/>
              </w:rPr>
              <w:footnoteReference w:id="2"/>
            </w:r>
          </w:p>
        </w:tc>
      </w:tr>
      <w:tr w:rsidR="00CE4FD0">
        <w:trPr>
          <w:trHeight w:hRule="exact" w:val="4133"/>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01</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pPr>
            <w:r>
              <w:t>Выбирать способы решения задач профессиональной деятельности применительно к различным контекстам</w:t>
            </w: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spacing w:line="276" w:lineRule="auto"/>
              <w:jc w:val="both"/>
            </w:pPr>
            <w:r>
              <w:rPr>
                <w:b/>
                <w:bCs/>
              </w:rPr>
              <w:t xml:space="preserve">Умения: </w:t>
            </w:r>
            <w: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составлять план действия; определять необходимые ресурсы;</w:t>
            </w:r>
          </w:p>
          <w:p w:rsidR="00CE4FD0" w:rsidRDefault="00F65E6C">
            <w:pPr>
              <w:pStyle w:val="a9"/>
              <w:shd w:val="clear" w:color="auto" w:fill="auto"/>
              <w:spacing w:line="276" w:lineRule="auto"/>
              <w:jc w:val="both"/>
            </w:pPr>
            <w: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CE4FD0">
        <w:trPr>
          <w:trHeight w:hRule="exact" w:val="3187"/>
          <w:jc w:val="center"/>
        </w:trPr>
        <w:tc>
          <w:tcPr>
            <w:tcW w:w="1205" w:type="dxa"/>
            <w:vMerge/>
            <w:tcBorders>
              <w:left w:val="single" w:sz="4" w:space="0" w:color="auto"/>
            </w:tcBorders>
            <w:shd w:val="clear" w:color="auto" w:fill="FFFFFF"/>
          </w:tcPr>
          <w:p w:rsidR="00CE4FD0" w:rsidRDefault="00CE4FD0"/>
        </w:tc>
        <w:tc>
          <w:tcPr>
            <w:tcW w:w="2410" w:type="dxa"/>
            <w:vMerge/>
            <w:tcBorders>
              <w:left w:val="single" w:sz="4" w:space="0" w:color="auto"/>
            </w:tcBorders>
            <w:shd w:val="clear" w:color="auto" w:fill="FFFFFF"/>
          </w:tcPr>
          <w:p w:rsidR="00CE4FD0" w:rsidRDefault="00CE4FD0"/>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tabs>
                <w:tab w:val="left" w:pos="1339"/>
                <w:tab w:val="left" w:pos="3014"/>
                <w:tab w:val="left" w:pos="5472"/>
              </w:tabs>
              <w:spacing w:line="276" w:lineRule="auto"/>
              <w:jc w:val="both"/>
            </w:pPr>
            <w:r>
              <w:rPr>
                <w:b/>
                <w:bCs/>
              </w:rPr>
              <w:t>Знания:</w:t>
            </w:r>
            <w:r>
              <w:rPr>
                <w:b/>
                <w:bCs/>
              </w:rPr>
              <w:tab/>
            </w:r>
            <w:r>
              <w:t>актуальный</w:t>
            </w:r>
            <w:r>
              <w:tab/>
              <w:t>профессиональный</w:t>
            </w:r>
            <w:r>
              <w:tab/>
              <w:t>и</w:t>
            </w:r>
          </w:p>
          <w:p w:rsidR="00CE4FD0" w:rsidRDefault="00F65E6C">
            <w:pPr>
              <w:pStyle w:val="a9"/>
              <w:shd w:val="clear" w:color="auto" w:fill="auto"/>
              <w:spacing w:line="276" w:lineRule="auto"/>
              <w:jc w:val="both"/>
            </w:pPr>
            <w:r>
              <w:t>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E4FD0" w:rsidRDefault="00F65E6C">
            <w:pPr>
              <w:pStyle w:val="a9"/>
              <w:shd w:val="clear" w:color="auto" w:fill="auto"/>
              <w:tabs>
                <w:tab w:val="left" w:pos="1459"/>
                <w:tab w:val="left" w:pos="2942"/>
                <w:tab w:val="left" w:pos="4224"/>
                <w:tab w:val="left" w:pos="5472"/>
              </w:tabs>
              <w:spacing w:line="276" w:lineRule="auto"/>
              <w:jc w:val="both"/>
            </w:pPr>
            <w:r>
              <w:t>алгоритмы выполнения работ в профессиональной и смежных</w:t>
            </w:r>
            <w:r>
              <w:tab/>
              <w:t>областях;</w:t>
            </w:r>
            <w:r>
              <w:tab/>
              <w:t>методы</w:t>
            </w:r>
            <w:r>
              <w:tab/>
              <w:t>работы</w:t>
            </w:r>
            <w:r>
              <w:tab/>
              <w:t>в</w:t>
            </w:r>
          </w:p>
          <w:p w:rsidR="00CE4FD0" w:rsidRDefault="00F65E6C">
            <w:pPr>
              <w:pStyle w:val="a9"/>
              <w:shd w:val="clear" w:color="auto" w:fill="auto"/>
              <w:spacing w:line="276" w:lineRule="auto"/>
              <w:jc w:val="both"/>
            </w:pPr>
            <w:r>
              <w:t>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E4FD0">
        <w:trPr>
          <w:trHeight w:hRule="exact" w:val="2242"/>
          <w:jc w:val="center"/>
        </w:trPr>
        <w:tc>
          <w:tcPr>
            <w:tcW w:w="1205"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t>ОК 02</w:t>
            </w:r>
          </w:p>
        </w:tc>
        <w:tc>
          <w:tcPr>
            <w:tcW w:w="241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Осуществлять поиск, анализ и интерпретацию информации, необходимой для выполнения задач профессиональной деятельности</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spacing w:line="276" w:lineRule="auto"/>
              <w:jc w:val="both"/>
            </w:pPr>
            <w:r>
              <w:rPr>
                <w:b/>
                <w:bCs/>
              </w:rPr>
              <w:t xml:space="preserve">Умения: </w:t>
            </w:r>
            <w: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2410"/>
        <w:gridCol w:w="5822"/>
      </w:tblGrid>
      <w:tr w:rsidR="00CE4FD0">
        <w:trPr>
          <w:trHeight w:hRule="exact" w:val="1286"/>
          <w:jc w:val="center"/>
        </w:trPr>
        <w:tc>
          <w:tcPr>
            <w:tcW w:w="1205" w:type="dxa"/>
            <w:tcBorders>
              <w:top w:val="single" w:sz="4" w:space="0" w:color="auto"/>
              <w:left w:val="single" w:sz="4" w:space="0" w:color="auto"/>
            </w:tcBorders>
            <w:shd w:val="clear" w:color="auto" w:fill="FFFFFF"/>
          </w:tcPr>
          <w:p w:rsidR="00CE4FD0" w:rsidRDefault="00CE4FD0">
            <w:pPr>
              <w:rPr>
                <w:sz w:val="10"/>
                <w:szCs w:val="10"/>
              </w:rPr>
            </w:pPr>
          </w:p>
        </w:tc>
        <w:tc>
          <w:tcPr>
            <w:tcW w:w="2410" w:type="dxa"/>
            <w:tcBorders>
              <w:top w:val="single" w:sz="4" w:space="0" w:color="auto"/>
              <w:left w:val="single" w:sz="4" w:space="0" w:color="auto"/>
            </w:tcBorders>
            <w:shd w:val="clear" w:color="auto" w:fill="FFFFFF"/>
          </w:tcPr>
          <w:p w:rsidR="00CE4FD0" w:rsidRDefault="00CE4FD0">
            <w:pPr>
              <w:rPr>
                <w:sz w:val="10"/>
                <w:szCs w:val="10"/>
              </w:rPr>
            </w:pP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spacing w:line="276" w:lineRule="auto"/>
              <w:jc w:val="both"/>
            </w:pPr>
            <w:r>
              <w:rPr>
                <w:b/>
                <w:bCs/>
              </w:rPr>
              <w:t xml:space="preserve">Знания: </w:t>
            </w:r>
            <w: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E4FD0">
        <w:trPr>
          <w:trHeight w:hRule="exact" w:val="1910"/>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03</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Планировать и реализовывать собственное профессиональное и личностное развитие</w:t>
            </w: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spacing w:line="276" w:lineRule="auto"/>
              <w:jc w:val="both"/>
            </w:pPr>
            <w:r>
              <w:rPr>
                <w:b/>
                <w:bCs/>
              </w:rPr>
              <w:t xml:space="preserve">Умения: </w:t>
            </w:r>
            <w:r>
              <w:t>определять актуальность нормативно</w:t>
            </w:r>
            <w:r>
              <w:softHyphen/>
              <w:t xml:space="preserve">правовой документации в профессиональной деятельности; </w:t>
            </w:r>
            <w:r>
              <w:rPr>
                <w:sz w:val="22"/>
                <w:szCs w:val="22"/>
              </w:rPr>
              <w:t xml:space="preserve">применять современную научную профессиональную терминологию; </w:t>
            </w:r>
            <w:r>
              <w:t>определять и выстраивать траектории профессионального развития и самообразования</w:t>
            </w:r>
          </w:p>
        </w:tc>
      </w:tr>
      <w:tr w:rsidR="00CE4FD0">
        <w:trPr>
          <w:trHeight w:hRule="exact" w:val="1598"/>
          <w:jc w:val="center"/>
        </w:trPr>
        <w:tc>
          <w:tcPr>
            <w:tcW w:w="1205" w:type="dxa"/>
            <w:vMerge/>
            <w:tcBorders>
              <w:left w:val="single" w:sz="4" w:space="0" w:color="auto"/>
            </w:tcBorders>
            <w:shd w:val="clear" w:color="auto" w:fill="FFFFFF"/>
          </w:tcPr>
          <w:p w:rsidR="00CE4FD0" w:rsidRDefault="00CE4FD0"/>
        </w:tc>
        <w:tc>
          <w:tcPr>
            <w:tcW w:w="2410" w:type="dxa"/>
            <w:vMerge/>
            <w:tcBorders>
              <w:left w:val="single" w:sz="4" w:space="0" w:color="auto"/>
            </w:tcBorders>
            <w:shd w:val="clear" w:color="auto" w:fill="FFFFFF"/>
          </w:tcPr>
          <w:p w:rsidR="00CE4FD0" w:rsidRDefault="00CE4FD0"/>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tabs>
                <w:tab w:val="left" w:pos="4267"/>
              </w:tabs>
              <w:spacing w:line="276" w:lineRule="auto"/>
              <w:jc w:val="both"/>
            </w:pPr>
            <w:r>
              <w:rPr>
                <w:b/>
                <w:bCs/>
              </w:rPr>
              <w:t xml:space="preserve">Знания: </w:t>
            </w:r>
            <w:r>
              <w:t>содержание актуальной нормативно</w:t>
            </w:r>
            <w:r>
              <w:softHyphen/>
              <w:t>правовой документации; современная научная и профессиональная терминология;</w:t>
            </w:r>
            <w:r>
              <w:tab/>
              <w:t>возможные</w:t>
            </w:r>
          </w:p>
          <w:p w:rsidR="00CE4FD0" w:rsidRDefault="00F65E6C">
            <w:pPr>
              <w:pStyle w:val="a9"/>
              <w:shd w:val="clear" w:color="auto" w:fill="auto"/>
              <w:tabs>
                <w:tab w:val="left" w:pos="1618"/>
                <w:tab w:val="left" w:pos="4099"/>
                <w:tab w:val="left" w:pos="5467"/>
              </w:tabs>
              <w:spacing w:line="276" w:lineRule="auto"/>
              <w:jc w:val="both"/>
            </w:pPr>
            <w:r>
              <w:t>траектории</w:t>
            </w:r>
            <w:r>
              <w:tab/>
              <w:t>профессионального</w:t>
            </w:r>
            <w:r>
              <w:tab/>
              <w:t>развития</w:t>
            </w:r>
            <w:r>
              <w:tab/>
              <w:t>и</w:t>
            </w:r>
          </w:p>
          <w:p w:rsidR="00CE4FD0" w:rsidRDefault="00F65E6C">
            <w:pPr>
              <w:pStyle w:val="a9"/>
              <w:shd w:val="clear" w:color="auto" w:fill="auto"/>
              <w:spacing w:line="276" w:lineRule="auto"/>
              <w:jc w:val="both"/>
            </w:pPr>
            <w:r>
              <w:t>самообразования</w:t>
            </w:r>
          </w:p>
        </w:tc>
      </w:tr>
      <w:tr w:rsidR="00CE4FD0">
        <w:trPr>
          <w:trHeight w:hRule="exact" w:val="1282"/>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04</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Работать в коллективе и команде, эффективно взаимодействовать с коллегами, руководством, клиентами</w:t>
            </w:r>
          </w:p>
        </w:tc>
        <w:tc>
          <w:tcPr>
            <w:tcW w:w="582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tabs>
                <w:tab w:val="left" w:pos="1210"/>
              </w:tabs>
              <w:spacing w:line="276" w:lineRule="auto"/>
              <w:jc w:val="both"/>
            </w:pPr>
            <w:r>
              <w:rPr>
                <w:b/>
                <w:bCs/>
              </w:rPr>
              <w:t>Умения:</w:t>
            </w:r>
            <w:r>
              <w:rPr>
                <w:b/>
                <w:bCs/>
              </w:rPr>
              <w:tab/>
            </w:r>
            <w:r>
              <w:t>организовывать работу коллектива и</w:t>
            </w:r>
          </w:p>
          <w:p w:rsidR="00CE4FD0" w:rsidRDefault="00F65E6C">
            <w:pPr>
              <w:pStyle w:val="a9"/>
              <w:shd w:val="clear" w:color="auto" w:fill="auto"/>
              <w:tabs>
                <w:tab w:val="left" w:pos="1459"/>
                <w:tab w:val="left" w:pos="3874"/>
                <w:tab w:val="left" w:pos="4502"/>
              </w:tabs>
              <w:spacing w:line="276" w:lineRule="auto"/>
              <w:jc w:val="both"/>
            </w:pPr>
            <w:r>
              <w:t>команды;</w:t>
            </w:r>
            <w:r>
              <w:tab/>
              <w:t>взаимодействовать</w:t>
            </w:r>
            <w:r>
              <w:tab/>
              <w:t>с</w:t>
            </w:r>
            <w:r>
              <w:tab/>
              <w:t>коллегами,</w:t>
            </w:r>
          </w:p>
          <w:p w:rsidR="00CE4FD0" w:rsidRDefault="00F65E6C">
            <w:pPr>
              <w:pStyle w:val="a9"/>
              <w:shd w:val="clear" w:color="auto" w:fill="auto"/>
              <w:spacing w:line="276" w:lineRule="auto"/>
              <w:jc w:val="both"/>
            </w:pPr>
            <w:r>
              <w:t>руководством, клиентами в ходе профессиональной деятельности</w:t>
            </w:r>
          </w:p>
        </w:tc>
      </w:tr>
      <w:tr w:rsidR="00CE4FD0">
        <w:trPr>
          <w:trHeight w:hRule="exact" w:val="998"/>
          <w:jc w:val="center"/>
        </w:trPr>
        <w:tc>
          <w:tcPr>
            <w:tcW w:w="1205" w:type="dxa"/>
            <w:vMerge/>
            <w:tcBorders>
              <w:left w:val="single" w:sz="4" w:space="0" w:color="auto"/>
            </w:tcBorders>
            <w:shd w:val="clear" w:color="auto" w:fill="FFFFFF"/>
          </w:tcPr>
          <w:p w:rsidR="00CE4FD0" w:rsidRDefault="00CE4FD0"/>
        </w:tc>
        <w:tc>
          <w:tcPr>
            <w:tcW w:w="2410" w:type="dxa"/>
            <w:vMerge/>
            <w:tcBorders>
              <w:left w:val="single" w:sz="4" w:space="0" w:color="auto"/>
            </w:tcBorders>
            <w:shd w:val="clear" w:color="auto" w:fill="FFFFFF"/>
          </w:tcPr>
          <w:p w:rsidR="00CE4FD0" w:rsidRDefault="00CE4FD0"/>
        </w:tc>
        <w:tc>
          <w:tcPr>
            <w:tcW w:w="582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76" w:lineRule="auto"/>
              <w:jc w:val="both"/>
            </w:pPr>
            <w:r>
              <w:rPr>
                <w:b/>
                <w:bCs/>
              </w:rPr>
              <w:t xml:space="preserve">Знания: </w:t>
            </w:r>
            <w:r>
              <w:t>психологические основы деятельности коллектива, психологические особенности личности; основы проектной деятельности</w:t>
            </w:r>
          </w:p>
        </w:tc>
      </w:tr>
      <w:tr w:rsidR="00CE4FD0">
        <w:trPr>
          <w:trHeight w:hRule="exact" w:val="1282"/>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05</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spacing w:line="276" w:lineRule="auto"/>
              <w:jc w:val="both"/>
            </w:pPr>
            <w:r>
              <w:rPr>
                <w:b/>
                <w:bCs/>
              </w:rPr>
              <w:t xml:space="preserve">Умения: </w:t>
            </w:r>
            <w: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r>
      <w:tr w:rsidR="00CE4FD0">
        <w:trPr>
          <w:trHeight w:hRule="exact" w:val="1766"/>
          <w:jc w:val="center"/>
        </w:trPr>
        <w:tc>
          <w:tcPr>
            <w:tcW w:w="1205" w:type="dxa"/>
            <w:vMerge/>
            <w:tcBorders>
              <w:left w:val="single" w:sz="4" w:space="0" w:color="auto"/>
            </w:tcBorders>
            <w:shd w:val="clear" w:color="auto" w:fill="FFFFFF"/>
          </w:tcPr>
          <w:p w:rsidR="00CE4FD0" w:rsidRDefault="00CE4FD0"/>
        </w:tc>
        <w:tc>
          <w:tcPr>
            <w:tcW w:w="2410" w:type="dxa"/>
            <w:vMerge/>
            <w:tcBorders>
              <w:left w:val="single" w:sz="4" w:space="0" w:color="auto"/>
            </w:tcBorders>
            <w:shd w:val="clear" w:color="auto" w:fill="FFFFFF"/>
          </w:tcPr>
          <w:p w:rsidR="00CE4FD0" w:rsidRDefault="00CE4FD0"/>
        </w:tc>
        <w:tc>
          <w:tcPr>
            <w:tcW w:w="582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76" w:lineRule="auto"/>
              <w:jc w:val="both"/>
            </w:pPr>
            <w:r>
              <w:rPr>
                <w:b/>
                <w:bCs/>
              </w:rPr>
              <w:t xml:space="preserve">Знания: </w:t>
            </w:r>
            <w:r>
              <w:t>особенности социального и культурного контекста; правила оформления документов и построения устных сообщений</w:t>
            </w:r>
          </w:p>
        </w:tc>
      </w:tr>
      <w:tr w:rsidR="00CE4FD0">
        <w:trPr>
          <w:trHeight w:hRule="exact" w:val="643"/>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06</w:t>
            </w:r>
          </w:p>
        </w:tc>
        <w:tc>
          <w:tcPr>
            <w:tcW w:w="2410"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pPr>
            <w:r>
              <w:t>Проявлять гражданско- 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spacing w:line="276" w:lineRule="auto"/>
              <w:jc w:val="both"/>
            </w:pPr>
            <w:r>
              <w:rPr>
                <w:b/>
                <w:bCs/>
              </w:rPr>
              <w:t xml:space="preserve">Умения: </w:t>
            </w:r>
            <w:r>
              <w:t>описывать значимость своей специальности; применять стандарты антикоррупционного поведения</w:t>
            </w:r>
          </w:p>
        </w:tc>
      </w:tr>
      <w:tr w:rsidR="00CE4FD0">
        <w:trPr>
          <w:trHeight w:hRule="exact" w:val="3240"/>
          <w:jc w:val="center"/>
        </w:trPr>
        <w:tc>
          <w:tcPr>
            <w:tcW w:w="1205" w:type="dxa"/>
            <w:vMerge/>
            <w:tcBorders>
              <w:left w:val="single" w:sz="4" w:space="0" w:color="auto"/>
              <w:bottom w:val="single" w:sz="4" w:space="0" w:color="auto"/>
            </w:tcBorders>
            <w:shd w:val="clear" w:color="auto" w:fill="FFFFFF"/>
          </w:tcPr>
          <w:p w:rsidR="00CE4FD0" w:rsidRDefault="00CE4FD0"/>
        </w:tc>
        <w:tc>
          <w:tcPr>
            <w:tcW w:w="2410" w:type="dxa"/>
            <w:vMerge/>
            <w:tcBorders>
              <w:left w:val="single" w:sz="4" w:space="0" w:color="auto"/>
              <w:bottom w:val="single" w:sz="4" w:space="0" w:color="auto"/>
            </w:tcBorders>
            <w:shd w:val="clear" w:color="auto" w:fill="FFFFFF"/>
            <w:vAlign w:val="bottom"/>
          </w:tcPr>
          <w:p w:rsidR="00CE4FD0" w:rsidRDefault="00CE4FD0"/>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tabs>
                <w:tab w:val="left" w:pos="1296"/>
                <w:tab w:val="left" w:pos="2688"/>
              </w:tabs>
              <w:spacing w:line="276" w:lineRule="auto"/>
              <w:jc w:val="both"/>
            </w:pPr>
            <w:r>
              <w:rPr>
                <w:b/>
                <w:bCs/>
              </w:rPr>
              <w:t>Знания:</w:t>
            </w:r>
            <w:r>
              <w:rPr>
                <w:b/>
                <w:bCs/>
              </w:rPr>
              <w:tab/>
            </w:r>
            <w:r>
              <w:t>сущность</w:t>
            </w:r>
            <w:r>
              <w:tab/>
              <w:t>гражданско-патриотической</w:t>
            </w:r>
          </w:p>
          <w:p w:rsidR="00CE4FD0" w:rsidRDefault="00F65E6C">
            <w:pPr>
              <w:pStyle w:val="a9"/>
              <w:shd w:val="clear" w:color="auto" w:fill="auto"/>
              <w:tabs>
                <w:tab w:val="left" w:pos="1445"/>
                <w:tab w:val="left" w:pos="4003"/>
                <w:tab w:val="left" w:pos="5458"/>
              </w:tabs>
              <w:spacing w:line="276" w:lineRule="auto"/>
              <w:jc w:val="both"/>
            </w:pPr>
            <w:r>
              <w:t>позиции, общечеловеческих ценностей; значимость профессиональной деятельности по специальности; стандарты</w:t>
            </w:r>
            <w:r>
              <w:tab/>
              <w:t>антикоррупционного</w:t>
            </w:r>
            <w:r>
              <w:tab/>
              <w:t>поведения</w:t>
            </w:r>
            <w:r>
              <w:tab/>
              <w:t>и</w:t>
            </w:r>
          </w:p>
          <w:p w:rsidR="00CE4FD0" w:rsidRDefault="00F65E6C">
            <w:pPr>
              <w:pStyle w:val="a9"/>
              <w:shd w:val="clear" w:color="auto" w:fill="auto"/>
              <w:spacing w:line="276" w:lineRule="auto"/>
              <w:jc w:val="both"/>
            </w:pPr>
            <w:r>
              <w:t>последствия его нарушения</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2410"/>
        <w:gridCol w:w="5822"/>
      </w:tblGrid>
      <w:tr w:rsidR="00CE4FD0">
        <w:trPr>
          <w:trHeight w:hRule="exact" w:val="1286"/>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lastRenderedPageBreak/>
              <w:t>ОК 07</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Содействовать сохранению окружающей среды, ресурсосбережению,</w:t>
            </w:r>
          </w:p>
          <w:p w:rsidR="00CE4FD0" w:rsidRDefault="00F65E6C">
            <w:pPr>
              <w:pStyle w:val="a9"/>
              <w:shd w:val="clear" w:color="auto" w:fill="auto"/>
            </w:pPr>
            <w:r>
              <w:t>эффективно действовать в</w:t>
            </w:r>
          </w:p>
          <w:p w:rsidR="00CE4FD0" w:rsidRDefault="00F65E6C">
            <w:pPr>
              <w:pStyle w:val="a9"/>
              <w:shd w:val="clear" w:color="auto" w:fill="auto"/>
            </w:pPr>
            <w:r>
              <w:t>чрезвычайных ситуациях</w:t>
            </w: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tabs>
                <w:tab w:val="left" w:pos="1397"/>
                <w:tab w:val="left" w:pos="2952"/>
                <w:tab w:val="right" w:pos="5587"/>
              </w:tabs>
              <w:spacing w:line="271" w:lineRule="auto"/>
              <w:jc w:val="both"/>
            </w:pPr>
            <w:r>
              <w:rPr>
                <w:b/>
                <w:bCs/>
              </w:rPr>
              <w:t>Умения:</w:t>
            </w:r>
            <w:r>
              <w:rPr>
                <w:b/>
                <w:bCs/>
              </w:rPr>
              <w:tab/>
            </w:r>
            <w:r>
              <w:t>соблюдать</w:t>
            </w:r>
            <w:r>
              <w:tab/>
              <w:t>нормы</w:t>
            </w:r>
            <w:r>
              <w:tab/>
              <w:t>экологической</w:t>
            </w:r>
          </w:p>
          <w:p w:rsidR="00CE4FD0" w:rsidRDefault="00F65E6C">
            <w:pPr>
              <w:pStyle w:val="a9"/>
              <w:shd w:val="clear" w:color="auto" w:fill="auto"/>
              <w:tabs>
                <w:tab w:val="left" w:pos="2299"/>
                <w:tab w:val="right" w:pos="5592"/>
              </w:tabs>
              <w:spacing w:line="271" w:lineRule="auto"/>
              <w:jc w:val="both"/>
            </w:pPr>
            <w:r>
              <w:t>безопасности;</w:t>
            </w:r>
            <w:r>
              <w:tab/>
              <w:t>определять</w:t>
            </w:r>
            <w:r>
              <w:tab/>
              <w:t>направления</w:t>
            </w:r>
          </w:p>
          <w:p w:rsidR="00CE4FD0" w:rsidRDefault="00F65E6C">
            <w:pPr>
              <w:pStyle w:val="a9"/>
              <w:shd w:val="clear" w:color="auto" w:fill="auto"/>
              <w:spacing w:line="271" w:lineRule="auto"/>
              <w:jc w:val="both"/>
            </w:pPr>
            <w:r>
              <w:t>ресурсосбережения в рамках профессиональной деятельности по специальности.</w:t>
            </w:r>
          </w:p>
        </w:tc>
      </w:tr>
      <w:tr w:rsidR="00CE4FD0">
        <w:trPr>
          <w:trHeight w:hRule="exact" w:val="1277"/>
          <w:jc w:val="center"/>
        </w:trPr>
        <w:tc>
          <w:tcPr>
            <w:tcW w:w="1205" w:type="dxa"/>
            <w:vMerge/>
            <w:tcBorders>
              <w:left w:val="single" w:sz="4" w:space="0" w:color="auto"/>
            </w:tcBorders>
            <w:shd w:val="clear" w:color="auto" w:fill="FFFFFF"/>
          </w:tcPr>
          <w:p w:rsidR="00CE4FD0" w:rsidRDefault="00CE4FD0"/>
        </w:tc>
        <w:tc>
          <w:tcPr>
            <w:tcW w:w="2410" w:type="dxa"/>
            <w:vMerge/>
            <w:tcBorders>
              <w:left w:val="single" w:sz="4" w:space="0" w:color="auto"/>
            </w:tcBorders>
            <w:shd w:val="clear" w:color="auto" w:fill="FFFFFF"/>
          </w:tcPr>
          <w:p w:rsidR="00CE4FD0" w:rsidRDefault="00CE4FD0"/>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spacing w:line="276" w:lineRule="auto"/>
              <w:jc w:val="both"/>
            </w:pPr>
            <w:r>
              <w:rPr>
                <w:b/>
                <w:bCs/>
              </w:rPr>
              <w:t xml:space="preserve">Знания: </w:t>
            </w:r>
            <w: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E4FD0">
        <w:trPr>
          <w:trHeight w:hRule="exact" w:val="2549"/>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08</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tabs>
                <w:tab w:val="left" w:pos="989"/>
              </w:tabs>
            </w:pPr>
            <w:r>
              <w:t>Использовать сред</w:t>
            </w:r>
            <w:r>
              <w:softHyphen/>
              <w:t>ства</w:t>
            </w:r>
            <w:r>
              <w:tab/>
              <w:t>физической</w:t>
            </w:r>
          </w:p>
          <w:p w:rsidR="00CE4FD0" w:rsidRDefault="00F65E6C">
            <w:pPr>
              <w:pStyle w:val="a9"/>
              <w:shd w:val="clear" w:color="auto" w:fill="auto"/>
              <w:jc w:val="both"/>
            </w:pPr>
            <w:r>
              <w:t>культуры для сохра</w:t>
            </w:r>
            <w:r>
              <w:softHyphen/>
              <w:t>нения и укрепления здоровья в процессе профессиональной деятельности и под</w:t>
            </w:r>
            <w:r>
              <w:softHyphen/>
              <w:t>держания необходи</w:t>
            </w:r>
            <w:r>
              <w:softHyphen/>
              <w:t>мого уровня физиче</w:t>
            </w:r>
            <w:r>
              <w:softHyphen/>
              <w:t>ской подготовленно</w:t>
            </w:r>
            <w:r>
              <w:softHyphen/>
            </w:r>
          </w:p>
          <w:p w:rsidR="00CE4FD0" w:rsidRDefault="00F65E6C">
            <w:pPr>
              <w:pStyle w:val="a9"/>
              <w:shd w:val="clear" w:color="auto" w:fill="auto"/>
            </w:pPr>
            <w:r>
              <w:t>сти</w:t>
            </w: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tabs>
                <w:tab w:val="left" w:pos="1829"/>
                <w:tab w:val="left" w:pos="4085"/>
              </w:tabs>
              <w:spacing w:line="276" w:lineRule="auto"/>
              <w:jc w:val="both"/>
            </w:pPr>
            <w:r>
              <w:rPr>
                <w:b/>
                <w:bCs/>
              </w:rPr>
              <w:t>Умения:</w:t>
            </w:r>
            <w:r>
              <w:rPr>
                <w:b/>
                <w:bCs/>
              </w:rPr>
              <w:tab/>
            </w:r>
            <w:r>
              <w:t>использовать</w:t>
            </w:r>
            <w:r>
              <w:tab/>
              <w:t>физкультурно</w:t>
            </w:r>
            <w:r>
              <w:softHyphen/>
            </w:r>
          </w:p>
          <w:p w:rsidR="00CE4FD0" w:rsidRDefault="00F65E6C">
            <w:pPr>
              <w:pStyle w:val="a9"/>
              <w:shd w:val="clear" w:color="auto" w:fill="auto"/>
              <w:tabs>
                <w:tab w:val="left" w:pos="1675"/>
                <w:tab w:val="left" w:pos="3595"/>
                <w:tab w:val="left" w:pos="5467"/>
              </w:tabs>
              <w:spacing w:line="276" w:lineRule="auto"/>
              <w:jc w:val="both"/>
            </w:pPr>
            <w:r>
              <w:t>оздоровительную деятельность для укрепления здоровья,</w:t>
            </w:r>
            <w:r>
              <w:tab/>
              <w:t>достижения</w:t>
            </w:r>
            <w:r>
              <w:tab/>
              <w:t>жизненных</w:t>
            </w:r>
            <w:r>
              <w:tab/>
              <w:t>и</w:t>
            </w:r>
          </w:p>
          <w:p w:rsidR="00CE4FD0" w:rsidRDefault="00F65E6C">
            <w:pPr>
              <w:pStyle w:val="a9"/>
              <w:shd w:val="clear" w:color="auto" w:fill="auto"/>
              <w:tabs>
                <w:tab w:val="left" w:pos="2256"/>
                <w:tab w:val="left" w:pos="4426"/>
              </w:tabs>
              <w:spacing w:line="276" w:lineRule="auto"/>
              <w:jc w:val="both"/>
            </w:pPr>
            <w:r>
              <w:t>профессиональных целей; применять рациональные приемы двигательных функций в профессиональной деятельности;</w:t>
            </w:r>
            <w:r>
              <w:tab/>
              <w:t>пользоваться</w:t>
            </w:r>
            <w:r>
              <w:tab/>
              <w:t>средствами</w:t>
            </w:r>
          </w:p>
          <w:p w:rsidR="00CE4FD0" w:rsidRDefault="00F65E6C">
            <w:pPr>
              <w:pStyle w:val="a9"/>
              <w:shd w:val="clear" w:color="auto" w:fill="auto"/>
              <w:spacing w:line="276" w:lineRule="auto"/>
              <w:jc w:val="both"/>
            </w:pPr>
            <w:r>
              <w:t>профилактики перенапряжения, характерными для данной специальности</w:t>
            </w:r>
          </w:p>
        </w:tc>
      </w:tr>
      <w:tr w:rsidR="00CE4FD0">
        <w:trPr>
          <w:trHeight w:hRule="exact" w:val="1915"/>
          <w:jc w:val="center"/>
        </w:trPr>
        <w:tc>
          <w:tcPr>
            <w:tcW w:w="1205" w:type="dxa"/>
            <w:vMerge/>
            <w:tcBorders>
              <w:left w:val="single" w:sz="4" w:space="0" w:color="auto"/>
            </w:tcBorders>
            <w:shd w:val="clear" w:color="auto" w:fill="FFFFFF"/>
          </w:tcPr>
          <w:p w:rsidR="00CE4FD0" w:rsidRDefault="00CE4FD0"/>
        </w:tc>
        <w:tc>
          <w:tcPr>
            <w:tcW w:w="2410" w:type="dxa"/>
            <w:vMerge/>
            <w:tcBorders>
              <w:left w:val="single" w:sz="4" w:space="0" w:color="auto"/>
            </w:tcBorders>
            <w:shd w:val="clear" w:color="auto" w:fill="FFFFFF"/>
          </w:tcPr>
          <w:p w:rsidR="00CE4FD0" w:rsidRDefault="00CE4FD0"/>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tabs>
                <w:tab w:val="left" w:pos="1363"/>
                <w:tab w:val="left" w:pos="2328"/>
                <w:tab w:val="left" w:pos="4022"/>
                <w:tab w:val="left" w:pos="5486"/>
              </w:tabs>
              <w:spacing w:line="276" w:lineRule="auto"/>
              <w:jc w:val="both"/>
            </w:pPr>
            <w:r>
              <w:rPr>
                <w:b/>
                <w:bCs/>
              </w:rPr>
              <w:t>Знания:</w:t>
            </w:r>
            <w:r>
              <w:rPr>
                <w:b/>
                <w:bCs/>
              </w:rPr>
              <w:tab/>
            </w:r>
            <w:r>
              <w:t>роль</w:t>
            </w:r>
            <w:r>
              <w:tab/>
              <w:t>физической</w:t>
            </w:r>
            <w:r>
              <w:tab/>
              <w:t>культуры</w:t>
            </w:r>
            <w:r>
              <w:tab/>
              <w:t>в</w:t>
            </w:r>
          </w:p>
          <w:p w:rsidR="00CE4FD0" w:rsidRDefault="00F65E6C">
            <w:pPr>
              <w:pStyle w:val="a9"/>
              <w:shd w:val="clear" w:color="auto" w:fill="auto"/>
              <w:spacing w:line="276" w:lineRule="auto"/>
              <w:jc w:val="both"/>
            </w:pPr>
            <w:r>
              <w:t>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CE4FD0">
        <w:trPr>
          <w:trHeight w:hRule="exact" w:val="994"/>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09</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Использовать информационные технологии в профессиональной деятельности</w:t>
            </w:r>
          </w:p>
        </w:tc>
        <w:tc>
          <w:tcPr>
            <w:tcW w:w="582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76" w:lineRule="auto"/>
              <w:jc w:val="both"/>
            </w:pPr>
            <w:r>
              <w:rPr>
                <w:b/>
                <w:bCs/>
              </w:rPr>
              <w:t xml:space="preserve">Умения: </w:t>
            </w:r>
            <w:r>
              <w:t>применять средства информационных технологий для решения профессиональных задач; использовать современное программное обеспечение</w:t>
            </w:r>
          </w:p>
        </w:tc>
      </w:tr>
      <w:tr w:rsidR="00CE4FD0">
        <w:trPr>
          <w:trHeight w:hRule="exact" w:val="1277"/>
          <w:jc w:val="center"/>
        </w:trPr>
        <w:tc>
          <w:tcPr>
            <w:tcW w:w="1205" w:type="dxa"/>
            <w:vMerge/>
            <w:tcBorders>
              <w:left w:val="single" w:sz="4" w:space="0" w:color="auto"/>
            </w:tcBorders>
            <w:shd w:val="clear" w:color="auto" w:fill="FFFFFF"/>
          </w:tcPr>
          <w:p w:rsidR="00CE4FD0" w:rsidRDefault="00CE4FD0"/>
        </w:tc>
        <w:tc>
          <w:tcPr>
            <w:tcW w:w="2410" w:type="dxa"/>
            <w:vMerge/>
            <w:tcBorders>
              <w:left w:val="single" w:sz="4" w:space="0" w:color="auto"/>
            </w:tcBorders>
            <w:shd w:val="clear" w:color="auto" w:fill="FFFFFF"/>
          </w:tcPr>
          <w:p w:rsidR="00CE4FD0" w:rsidRDefault="00CE4FD0"/>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spacing w:line="276" w:lineRule="auto"/>
              <w:jc w:val="both"/>
            </w:pPr>
            <w:r>
              <w:rPr>
                <w:b/>
                <w:bCs/>
              </w:rPr>
              <w:t xml:space="preserve">Знания: </w:t>
            </w:r>
            <w:r>
              <w:t>современные средства и устройства информатизации; порядок их применения и программное обеспечение в профессиональной деятельности</w:t>
            </w:r>
          </w:p>
        </w:tc>
      </w:tr>
      <w:tr w:rsidR="00CE4FD0">
        <w:trPr>
          <w:trHeight w:hRule="exact" w:val="3514"/>
          <w:jc w:val="center"/>
        </w:trPr>
        <w:tc>
          <w:tcPr>
            <w:tcW w:w="1205"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ind w:firstLine="320"/>
            </w:pPr>
            <w:r>
              <w:t>ОК 10</w:t>
            </w:r>
          </w:p>
        </w:tc>
        <w:tc>
          <w:tcPr>
            <w:tcW w:w="241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Пользоваться профессиональной документацией на государственном и иностранных языках</w:t>
            </w:r>
          </w:p>
        </w:tc>
        <w:tc>
          <w:tcPr>
            <w:tcW w:w="5822"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tabs>
                <w:tab w:val="left" w:pos="1382"/>
                <w:tab w:val="left" w:pos="2808"/>
                <w:tab w:val="left" w:pos="3936"/>
                <w:tab w:val="left" w:pos="5016"/>
              </w:tabs>
              <w:spacing w:line="276" w:lineRule="auto"/>
              <w:jc w:val="both"/>
            </w:pPr>
            <w:r>
              <w:rPr>
                <w:b/>
                <w:bCs/>
              </w:rPr>
              <w:t>Умения:</w:t>
            </w:r>
            <w:r>
              <w:rPr>
                <w:b/>
                <w:bCs/>
              </w:rPr>
              <w:tab/>
            </w:r>
            <w:r>
              <w:t>понимать</w:t>
            </w:r>
            <w:r>
              <w:tab/>
              <w:t>общий</w:t>
            </w:r>
            <w:r>
              <w:tab/>
              <w:t>смысл</w:t>
            </w:r>
            <w:r>
              <w:tab/>
              <w:t>четко</w:t>
            </w:r>
          </w:p>
          <w:p w:rsidR="00CE4FD0" w:rsidRDefault="00F65E6C">
            <w:pPr>
              <w:pStyle w:val="a9"/>
              <w:shd w:val="clear" w:color="auto" w:fill="auto"/>
              <w:tabs>
                <w:tab w:val="left" w:pos="2702"/>
                <w:tab w:val="left" w:pos="4910"/>
              </w:tabs>
              <w:spacing w:line="276" w:lineRule="auto"/>
              <w:jc w:val="both"/>
            </w:pPr>
            <w:r>
              <w:t>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w:t>
            </w:r>
            <w:r>
              <w:tab/>
              <w:t>деятельности;</w:t>
            </w:r>
            <w:r>
              <w:tab/>
              <w:t>кратко</w:t>
            </w:r>
          </w:p>
          <w:p w:rsidR="00CE4FD0" w:rsidRDefault="00F65E6C">
            <w:pPr>
              <w:pStyle w:val="a9"/>
              <w:shd w:val="clear" w:color="auto" w:fill="auto"/>
              <w:spacing w:line="276" w:lineRule="auto"/>
              <w:jc w:val="both"/>
            </w:pPr>
            <w:r>
              <w:t>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2410"/>
        <w:gridCol w:w="5822"/>
      </w:tblGrid>
      <w:tr w:rsidR="00CE4FD0">
        <w:trPr>
          <w:trHeight w:hRule="exact" w:val="2554"/>
          <w:jc w:val="center"/>
        </w:trPr>
        <w:tc>
          <w:tcPr>
            <w:tcW w:w="1205" w:type="dxa"/>
            <w:tcBorders>
              <w:top w:val="single" w:sz="4" w:space="0" w:color="auto"/>
              <w:left w:val="single" w:sz="4" w:space="0" w:color="auto"/>
            </w:tcBorders>
            <w:shd w:val="clear" w:color="auto" w:fill="FFFFFF"/>
          </w:tcPr>
          <w:p w:rsidR="00CE4FD0" w:rsidRDefault="00CE4FD0">
            <w:pPr>
              <w:rPr>
                <w:sz w:val="10"/>
                <w:szCs w:val="10"/>
              </w:rPr>
            </w:pPr>
          </w:p>
        </w:tc>
        <w:tc>
          <w:tcPr>
            <w:tcW w:w="2410" w:type="dxa"/>
            <w:tcBorders>
              <w:top w:val="single" w:sz="4" w:space="0" w:color="auto"/>
              <w:left w:val="single" w:sz="4" w:space="0" w:color="auto"/>
            </w:tcBorders>
            <w:shd w:val="clear" w:color="auto" w:fill="FFFFFF"/>
          </w:tcPr>
          <w:p w:rsidR="00CE4FD0" w:rsidRDefault="00CE4FD0">
            <w:pPr>
              <w:rPr>
                <w:sz w:val="10"/>
                <w:szCs w:val="10"/>
              </w:rPr>
            </w:pP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tabs>
                <w:tab w:val="left" w:pos="2789"/>
                <w:tab w:val="left" w:pos="4070"/>
                <w:tab w:val="left" w:pos="5467"/>
              </w:tabs>
              <w:spacing w:line="276" w:lineRule="auto"/>
              <w:jc w:val="both"/>
            </w:pPr>
            <w:r>
              <w:rPr>
                <w:b/>
                <w:bCs/>
              </w:rPr>
              <w:t xml:space="preserve">Знания: </w:t>
            </w:r>
            <w:r>
              <w:t>правила построения простых и сложных предложений на профессиональные темы; основные общеупотребительные</w:t>
            </w:r>
            <w:r>
              <w:tab/>
              <w:t>глаголы</w:t>
            </w:r>
            <w:r>
              <w:tab/>
              <w:t>(бытовая</w:t>
            </w:r>
            <w:r>
              <w:tab/>
              <w:t>и</w:t>
            </w:r>
          </w:p>
          <w:p w:rsidR="00CE4FD0" w:rsidRDefault="00F65E6C">
            <w:pPr>
              <w:pStyle w:val="a9"/>
              <w:shd w:val="clear" w:color="auto" w:fill="auto"/>
              <w:tabs>
                <w:tab w:val="left" w:pos="1632"/>
                <w:tab w:val="left" w:pos="4152"/>
              </w:tabs>
              <w:spacing w:line="276" w:lineRule="auto"/>
              <w:jc w:val="both"/>
            </w:pPr>
            <w:r>
              <w:t>профессиональная лексика); лексический минимум, относящийся к описанию предметов, средств и процессов</w:t>
            </w:r>
            <w:r>
              <w:tab/>
              <w:t>профессиональной</w:t>
            </w:r>
            <w:r>
              <w:tab/>
              <w:t>деятельности;</w:t>
            </w:r>
          </w:p>
          <w:p w:rsidR="00CE4FD0" w:rsidRDefault="00F65E6C">
            <w:pPr>
              <w:pStyle w:val="a9"/>
              <w:shd w:val="clear" w:color="auto" w:fill="auto"/>
              <w:spacing w:line="276" w:lineRule="auto"/>
              <w:jc w:val="both"/>
            </w:pPr>
            <w:r>
              <w:t>особенности произношения; правила чтения текстов профессиональной направленности</w:t>
            </w:r>
          </w:p>
        </w:tc>
      </w:tr>
      <w:tr w:rsidR="00CE4FD0">
        <w:trPr>
          <w:trHeight w:hRule="exact" w:val="2866"/>
          <w:jc w:val="center"/>
        </w:trPr>
        <w:tc>
          <w:tcPr>
            <w:tcW w:w="1205"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ОК 11</w:t>
            </w:r>
          </w:p>
        </w:tc>
        <w:tc>
          <w:tcPr>
            <w:tcW w:w="24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Использовать знания по финансовой грамотности, планировать предпринимательску ю деятельность в профессиональной сфере</w:t>
            </w:r>
          </w:p>
        </w:tc>
        <w:tc>
          <w:tcPr>
            <w:tcW w:w="582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tabs>
                <w:tab w:val="left" w:pos="1234"/>
              </w:tabs>
              <w:spacing w:line="276" w:lineRule="auto"/>
              <w:jc w:val="both"/>
            </w:pPr>
            <w:r>
              <w:rPr>
                <w:b/>
                <w:bCs/>
              </w:rPr>
              <w:t>Умения:</w:t>
            </w:r>
            <w:r>
              <w:rPr>
                <w:b/>
                <w:bCs/>
              </w:rPr>
              <w:tab/>
            </w:r>
            <w:r>
              <w:t>выявлять достоинства и недостатки</w:t>
            </w:r>
          </w:p>
          <w:p w:rsidR="00CE4FD0" w:rsidRDefault="00F65E6C">
            <w:pPr>
              <w:pStyle w:val="a9"/>
              <w:shd w:val="clear" w:color="auto" w:fill="auto"/>
              <w:tabs>
                <w:tab w:val="left" w:pos="1517"/>
                <w:tab w:val="right" w:pos="5578"/>
              </w:tabs>
              <w:spacing w:line="276" w:lineRule="auto"/>
              <w:jc w:val="both"/>
            </w:pPr>
            <w:r>
              <w:t>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w:t>
            </w:r>
            <w:r>
              <w:tab/>
              <w:t>инвестиционную</w:t>
            </w:r>
            <w:r>
              <w:tab/>
              <w:t>привлекательность</w:t>
            </w:r>
          </w:p>
          <w:p w:rsidR="00CE4FD0" w:rsidRDefault="00F65E6C">
            <w:pPr>
              <w:pStyle w:val="a9"/>
              <w:shd w:val="clear" w:color="auto" w:fill="auto"/>
              <w:spacing w:line="276" w:lineRule="auto"/>
              <w:jc w:val="both"/>
            </w:pPr>
            <w:r>
              <w:t>коммерческих идей в рамках профессиональной деятельности; презентовать бизнес-идею; определять источники финансирования</w:t>
            </w:r>
          </w:p>
        </w:tc>
      </w:tr>
      <w:tr w:rsidR="00CE4FD0">
        <w:trPr>
          <w:trHeight w:hRule="exact" w:val="1320"/>
          <w:jc w:val="center"/>
        </w:trPr>
        <w:tc>
          <w:tcPr>
            <w:tcW w:w="1205" w:type="dxa"/>
            <w:vMerge/>
            <w:tcBorders>
              <w:left w:val="single" w:sz="4" w:space="0" w:color="auto"/>
              <w:bottom w:val="single" w:sz="4" w:space="0" w:color="auto"/>
            </w:tcBorders>
            <w:shd w:val="clear" w:color="auto" w:fill="FFFFFF"/>
          </w:tcPr>
          <w:p w:rsidR="00CE4FD0" w:rsidRDefault="00CE4FD0"/>
        </w:tc>
        <w:tc>
          <w:tcPr>
            <w:tcW w:w="2410" w:type="dxa"/>
            <w:vMerge/>
            <w:tcBorders>
              <w:left w:val="single" w:sz="4" w:space="0" w:color="auto"/>
              <w:bottom w:val="single" w:sz="4" w:space="0" w:color="auto"/>
            </w:tcBorders>
            <w:shd w:val="clear" w:color="auto" w:fill="FFFFFF"/>
          </w:tcPr>
          <w:p w:rsidR="00CE4FD0" w:rsidRDefault="00CE4FD0"/>
        </w:tc>
        <w:tc>
          <w:tcPr>
            <w:tcW w:w="5822"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spacing w:line="276" w:lineRule="auto"/>
              <w:jc w:val="both"/>
            </w:pPr>
            <w:r>
              <w:rPr>
                <w:b/>
                <w:bCs/>
              </w:rPr>
              <w:t xml:space="preserve">Знания: </w:t>
            </w:r>
            <w: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bl>
    <w:p w:rsidR="00CE4FD0" w:rsidRDefault="00BA7C19">
      <w:pPr>
        <w:pStyle w:val="a7"/>
        <w:shd w:val="clear" w:color="auto" w:fill="auto"/>
        <w:ind w:left="782"/>
        <w:rPr>
          <w:sz w:val="24"/>
          <w:szCs w:val="24"/>
        </w:rPr>
      </w:pPr>
      <w:r>
        <w:rPr>
          <w:b/>
          <w:bCs/>
          <w:sz w:val="24"/>
          <w:szCs w:val="24"/>
        </w:rPr>
        <w:t>3</w:t>
      </w:r>
      <w:r w:rsidR="00F65E6C">
        <w:rPr>
          <w:b/>
          <w:bCs/>
          <w:sz w:val="24"/>
          <w:szCs w:val="24"/>
        </w:rPr>
        <w:t>.2. Профессиональные компетенции</w:t>
      </w:r>
    </w:p>
    <w:p w:rsidR="00CE4FD0" w:rsidRDefault="00CE4FD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840"/>
          <w:jc w:val="center"/>
        </w:trPr>
        <w:tc>
          <w:tcPr>
            <w:tcW w:w="195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Основные виды деятельности</w:t>
            </w:r>
          </w:p>
        </w:tc>
        <w:tc>
          <w:tcPr>
            <w:tcW w:w="2693"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Код и наименование компетенции</w:t>
            </w:r>
          </w:p>
        </w:tc>
        <w:tc>
          <w:tcPr>
            <w:tcW w:w="465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b/>
                <w:bCs/>
              </w:rPr>
              <w:t>Показатели освоения компетенции</w:t>
            </w:r>
            <w:r>
              <w:rPr>
                <w:b/>
                <w:bCs/>
                <w:sz w:val="22"/>
                <w:szCs w:val="22"/>
                <w:vertAlign w:val="superscript"/>
              </w:rPr>
              <w:t>6</w:t>
            </w:r>
          </w:p>
        </w:tc>
      </w:tr>
      <w:tr w:rsidR="00CE4FD0">
        <w:trPr>
          <w:trHeight w:hRule="exact" w:val="4714"/>
          <w:jc w:val="center"/>
        </w:trPr>
        <w:tc>
          <w:tcPr>
            <w:tcW w:w="195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tabs>
                <w:tab w:val="left" w:pos="1608"/>
              </w:tabs>
            </w:pPr>
            <w:r>
              <w:t>Проведение ветеринарно</w:t>
            </w:r>
            <w:r>
              <w:softHyphen/>
              <w:t>санитарных</w:t>
            </w:r>
            <w:r>
              <w:tab/>
              <w:t>и</w:t>
            </w:r>
          </w:p>
          <w:p w:rsidR="00CE4FD0" w:rsidRDefault="00BA7C19">
            <w:pPr>
              <w:pStyle w:val="a9"/>
              <w:shd w:val="clear" w:color="auto" w:fill="auto"/>
            </w:pPr>
            <w:r>
              <w:t>зоогигиенически</w:t>
            </w:r>
            <w:r w:rsidR="00F65E6C">
              <w:t>х мероприятий:</w:t>
            </w:r>
          </w:p>
        </w:tc>
        <w:tc>
          <w:tcPr>
            <w:tcW w:w="269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pPr>
            <w:r>
              <w:t>ПК 1.1. Контроль сани</w:t>
            </w:r>
            <w:r>
              <w:softHyphen/>
              <w:t>тарного и зоогигиени- ческого состояния объ</w:t>
            </w:r>
            <w:r>
              <w:softHyphen/>
              <w:t>ектов животноводства и кормов.</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Практический опыт:</w:t>
            </w:r>
          </w:p>
          <w:p w:rsidR="00CE4FD0" w:rsidRDefault="00F65E6C">
            <w:pPr>
              <w:pStyle w:val="a9"/>
              <w:numPr>
                <w:ilvl w:val="0"/>
                <w:numId w:val="7"/>
              </w:numPr>
              <w:shd w:val="clear" w:color="auto" w:fill="auto"/>
              <w:tabs>
                <w:tab w:val="left" w:pos="409"/>
              </w:tabs>
              <w:ind w:left="260"/>
            </w:pPr>
            <w:r>
              <w:t>контроле санитарных и зоогигиенических параметров в животноводческих и птицеводческих помещениях;</w:t>
            </w:r>
          </w:p>
          <w:p w:rsidR="00CE4FD0" w:rsidRDefault="00F65E6C">
            <w:pPr>
              <w:pStyle w:val="a9"/>
              <w:numPr>
                <w:ilvl w:val="0"/>
                <w:numId w:val="7"/>
              </w:numPr>
              <w:shd w:val="clear" w:color="auto" w:fill="auto"/>
              <w:tabs>
                <w:tab w:val="left" w:pos="409"/>
              </w:tabs>
              <w:ind w:left="260"/>
            </w:pPr>
            <w:r>
              <w:t>проверке санитарного состояния паст</w:t>
            </w:r>
            <w:r>
              <w:softHyphen/>
              <w:t>бищ и мест водопоя животных;</w:t>
            </w:r>
          </w:p>
          <w:p w:rsidR="00CE4FD0" w:rsidRDefault="00F65E6C">
            <w:pPr>
              <w:pStyle w:val="a9"/>
              <w:numPr>
                <w:ilvl w:val="0"/>
                <w:numId w:val="7"/>
              </w:numPr>
              <w:shd w:val="clear" w:color="auto" w:fill="auto"/>
              <w:tabs>
                <w:tab w:val="left" w:pos="409"/>
              </w:tabs>
              <w:ind w:left="260"/>
            </w:pPr>
            <w:r>
              <w:t>контроле санитарных показателей раз</w:t>
            </w:r>
            <w:r>
              <w:softHyphen/>
              <w:t>личных видов кормов для животных;</w:t>
            </w:r>
          </w:p>
          <w:p w:rsidR="00CE4FD0" w:rsidRDefault="00F65E6C">
            <w:pPr>
              <w:pStyle w:val="a9"/>
              <w:numPr>
                <w:ilvl w:val="0"/>
                <w:numId w:val="7"/>
              </w:numPr>
              <w:shd w:val="clear" w:color="auto" w:fill="auto"/>
              <w:tabs>
                <w:tab w:val="left" w:pos="409"/>
              </w:tabs>
              <w:ind w:left="260"/>
            </w:pPr>
            <w:r>
              <w:t>отборе материала для лабораторных исследований;</w:t>
            </w:r>
          </w:p>
          <w:p w:rsidR="00CE4FD0" w:rsidRDefault="00F65E6C">
            <w:pPr>
              <w:pStyle w:val="a9"/>
              <w:numPr>
                <w:ilvl w:val="0"/>
                <w:numId w:val="7"/>
              </w:numPr>
              <w:shd w:val="clear" w:color="auto" w:fill="auto"/>
              <w:tabs>
                <w:tab w:val="left" w:pos="409"/>
              </w:tabs>
              <w:ind w:left="260"/>
            </w:pPr>
            <w:r>
              <w:t>проверке средств для транспортировки животных на предмет соответствия вете</w:t>
            </w:r>
            <w:r>
              <w:softHyphen/>
              <w:t>ринарно-санитарным правилам;</w:t>
            </w:r>
          </w:p>
          <w:p w:rsidR="00CE4FD0" w:rsidRDefault="00F65E6C">
            <w:pPr>
              <w:pStyle w:val="a9"/>
              <w:numPr>
                <w:ilvl w:val="0"/>
                <w:numId w:val="7"/>
              </w:numPr>
              <w:shd w:val="clear" w:color="auto" w:fill="auto"/>
              <w:tabs>
                <w:tab w:val="left" w:pos="409"/>
              </w:tabs>
              <w:ind w:left="260"/>
            </w:pPr>
            <w:r>
              <w:t>оформлении результатов контроля; осуществлении контроля соблюдения правил использования средств;</w:t>
            </w:r>
          </w:p>
          <w:p w:rsidR="00CE4FD0" w:rsidRDefault="00F65E6C">
            <w:pPr>
              <w:pStyle w:val="a9"/>
              <w:numPr>
                <w:ilvl w:val="0"/>
                <w:numId w:val="7"/>
              </w:numPr>
              <w:shd w:val="clear" w:color="auto" w:fill="auto"/>
              <w:tabs>
                <w:tab w:val="left" w:pos="399"/>
              </w:tabs>
              <w:ind w:firstLine="260"/>
            </w:pPr>
            <w:r>
              <w:t>индивидуальной защиты и гигиениче-</w:t>
            </w:r>
          </w:p>
        </w:tc>
      </w:tr>
    </w:tbl>
    <w:p w:rsidR="00CE4FD0" w:rsidRDefault="00CE4FD0">
      <w:pPr>
        <w:pStyle w:val="a7"/>
        <w:shd w:val="clear" w:color="auto" w:fill="auto"/>
        <w:jc w:val="both"/>
      </w:pPr>
    </w:p>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566"/>
          <w:jc w:val="center"/>
        </w:trPr>
        <w:tc>
          <w:tcPr>
            <w:tcW w:w="195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269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CE4FD0" w:rsidP="00BA7C19">
            <w:pPr>
              <w:pStyle w:val="a9"/>
              <w:shd w:val="clear" w:color="auto" w:fill="auto"/>
            </w:pPr>
          </w:p>
        </w:tc>
      </w:tr>
      <w:tr w:rsidR="00CE4FD0">
        <w:trPr>
          <w:trHeight w:hRule="exact" w:val="3048"/>
          <w:jc w:val="center"/>
        </w:trPr>
        <w:tc>
          <w:tcPr>
            <w:tcW w:w="1954" w:type="dxa"/>
            <w:vMerge/>
            <w:tcBorders>
              <w:left w:val="single" w:sz="4" w:space="0" w:color="auto"/>
            </w:tcBorders>
            <w:shd w:val="clear" w:color="auto" w:fill="FFFFFF"/>
          </w:tcPr>
          <w:p w:rsidR="00CE4FD0" w:rsidRDefault="00CE4FD0"/>
        </w:tc>
        <w:tc>
          <w:tcPr>
            <w:tcW w:w="2693" w:type="dxa"/>
            <w:vMerge/>
            <w:tcBorders>
              <w:left w:val="single" w:sz="4" w:space="0" w:color="auto"/>
            </w:tcBorders>
            <w:shd w:val="clear" w:color="auto" w:fill="FFFFFF"/>
          </w:tcPr>
          <w:p w:rsidR="00CE4FD0" w:rsidRDefault="00CE4FD0"/>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Умения:</w:t>
            </w:r>
          </w:p>
          <w:p w:rsidR="00CE4FD0" w:rsidRDefault="00F65E6C">
            <w:pPr>
              <w:pStyle w:val="a9"/>
              <w:shd w:val="clear" w:color="auto" w:fill="auto"/>
              <w:ind w:left="260"/>
              <w:jc w:val="both"/>
            </w:pPr>
            <w:r>
              <w:t>- определять органолептически, визуаль</w:t>
            </w:r>
            <w:r>
              <w:softHyphen/>
              <w:t>но и по показателям отклонения от нор</w:t>
            </w:r>
            <w:r>
              <w:softHyphen/>
              <w:t>мы зоогигиенических параметров на объектах животноводства;</w:t>
            </w:r>
          </w:p>
          <w:p w:rsidR="00CE4FD0" w:rsidRDefault="00F65E6C">
            <w:pPr>
              <w:pStyle w:val="a9"/>
              <w:shd w:val="clear" w:color="auto" w:fill="auto"/>
              <w:ind w:left="260"/>
              <w:jc w:val="both"/>
            </w:pPr>
            <w:r>
              <w:t>-использовать метрологическое обору</w:t>
            </w:r>
            <w:r>
              <w:softHyphen/>
              <w:t>дование для определения показателей микроклимата;</w:t>
            </w:r>
          </w:p>
          <w:p w:rsidR="00CE4FD0" w:rsidRDefault="00F65E6C">
            <w:pPr>
              <w:pStyle w:val="a9"/>
              <w:shd w:val="clear" w:color="auto" w:fill="auto"/>
              <w:ind w:left="260"/>
              <w:jc w:val="both"/>
            </w:pPr>
            <w:r>
              <w:t>-использовать средства индивидуальной защиты работниками животноводческих объектов.</w:t>
            </w:r>
          </w:p>
        </w:tc>
      </w:tr>
      <w:tr w:rsidR="00CE4FD0">
        <w:trPr>
          <w:trHeight w:hRule="exact" w:val="2770"/>
          <w:jc w:val="center"/>
        </w:trPr>
        <w:tc>
          <w:tcPr>
            <w:tcW w:w="1954" w:type="dxa"/>
            <w:vMerge/>
            <w:tcBorders>
              <w:left w:val="single" w:sz="4" w:space="0" w:color="auto"/>
            </w:tcBorders>
            <w:shd w:val="clear" w:color="auto" w:fill="FFFFFF"/>
          </w:tcPr>
          <w:p w:rsidR="00CE4FD0" w:rsidRDefault="00CE4FD0"/>
        </w:tc>
        <w:tc>
          <w:tcPr>
            <w:tcW w:w="2693" w:type="dxa"/>
            <w:vMerge/>
            <w:tcBorders>
              <w:left w:val="single" w:sz="4" w:space="0" w:color="auto"/>
            </w:tcBorders>
            <w:shd w:val="clear" w:color="auto" w:fill="FFFFFF"/>
          </w:tcPr>
          <w:p w:rsidR="00CE4FD0" w:rsidRDefault="00CE4FD0"/>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Знания:</w:t>
            </w:r>
          </w:p>
          <w:p w:rsidR="00CE4FD0" w:rsidRDefault="00F65E6C">
            <w:pPr>
              <w:pStyle w:val="a9"/>
              <w:shd w:val="clear" w:color="auto" w:fill="auto"/>
              <w:ind w:left="260"/>
              <w:jc w:val="both"/>
            </w:pPr>
            <w:r>
              <w:t>-нормативные зоогигиенические и вете</w:t>
            </w:r>
            <w:r>
              <w:softHyphen/>
              <w:t>ринарно-санитарные показатели в жи</w:t>
            </w:r>
            <w:r>
              <w:softHyphen/>
              <w:t>вотноводстве;</w:t>
            </w:r>
          </w:p>
          <w:p w:rsidR="00CE4FD0" w:rsidRDefault="00F65E6C">
            <w:pPr>
              <w:pStyle w:val="a9"/>
              <w:shd w:val="clear" w:color="auto" w:fill="auto"/>
              <w:ind w:left="260"/>
              <w:jc w:val="both"/>
            </w:pPr>
            <w:r>
              <w:t>-ветеринарно-санитарные и зоогигиени- ческие требования к условиям содержа</w:t>
            </w:r>
            <w:r>
              <w:softHyphen/>
              <w:t>ния и кормления животных;</w:t>
            </w:r>
          </w:p>
          <w:p w:rsidR="00CE4FD0" w:rsidRDefault="00F65E6C">
            <w:pPr>
              <w:pStyle w:val="a9"/>
              <w:shd w:val="clear" w:color="auto" w:fill="auto"/>
              <w:ind w:left="260"/>
              <w:jc w:val="both"/>
            </w:pPr>
            <w:r>
              <w:t>-правила отбора проб кормов, смывов, материалов для лабораторных исследо</w:t>
            </w:r>
            <w:r>
              <w:softHyphen/>
              <w:t>ваний.</w:t>
            </w:r>
          </w:p>
        </w:tc>
      </w:tr>
      <w:tr w:rsidR="00CE4FD0">
        <w:trPr>
          <w:trHeight w:hRule="exact" w:val="6082"/>
          <w:jc w:val="center"/>
        </w:trPr>
        <w:tc>
          <w:tcPr>
            <w:tcW w:w="1954" w:type="dxa"/>
            <w:vMerge/>
            <w:tcBorders>
              <w:left w:val="single" w:sz="4" w:space="0" w:color="auto"/>
            </w:tcBorders>
            <w:shd w:val="clear" w:color="auto" w:fill="FFFFFF"/>
          </w:tcPr>
          <w:p w:rsidR="00CE4FD0" w:rsidRDefault="00CE4FD0"/>
        </w:tc>
        <w:tc>
          <w:tcPr>
            <w:tcW w:w="2693"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pPr>
            <w:r>
              <w:t>ПК 1.2. Проведение ве</w:t>
            </w:r>
            <w:r>
              <w:softHyphen/>
              <w:t>теринарно-санитарных мероприятий для пре</w:t>
            </w:r>
            <w:r>
              <w:softHyphen/>
              <w:t>дупреждения возник</w:t>
            </w:r>
            <w:r>
              <w:softHyphen/>
              <w:t>новения болезней жи</w:t>
            </w:r>
            <w:r>
              <w:softHyphen/>
              <w:t>вотных.</w:t>
            </w: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firstLine="160"/>
            </w:pPr>
            <w:r>
              <w:rPr>
                <w:b/>
                <w:bCs/>
              </w:rPr>
              <w:t>Практический опыт:</w:t>
            </w:r>
          </w:p>
          <w:p w:rsidR="00CE4FD0" w:rsidRDefault="00F65E6C">
            <w:pPr>
              <w:pStyle w:val="a9"/>
              <w:shd w:val="clear" w:color="auto" w:fill="auto"/>
              <w:ind w:left="260"/>
            </w:pPr>
            <w:r>
              <w:t>-проведении дезинфекции животновод</w:t>
            </w:r>
            <w:r>
              <w:softHyphen/>
              <w:t>ческих и птицеводческих помещений, мест временного содержания животных и птицы, оборудования, инвентаря и аг</w:t>
            </w:r>
            <w:r>
              <w:softHyphen/>
              <w:t>регатов, используемых в животновод</w:t>
            </w:r>
            <w:r>
              <w:softHyphen/>
              <w:t>стве и птицеводстве;</w:t>
            </w:r>
          </w:p>
          <w:p w:rsidR="00CE4FD0" w:rsidRDefault="00F65E6C">
            <w:pPr>
              <w:pStyle w:val="a9"/>
              <w:shd w:val="clear" w:color="auto" w:fill="auto"/>
              <w:ind w:left="260"/>
            </w:pPr>
            <w:r>
              <w:t>-дезинсекции и дератизации животно</w:t>
            </w:r>
            <w:r>
              <w:softHyphen/>
              <w:t>водческих и птицеводческих объектов; -утилизации трупов животных, биологи</w:t>
            </w:r>
            <w:r>
              <w:softHyphen/>
              <w:t>ческих отходов и ветеринарных препа</w:t>
            </w:r>
            <w:r>
              <w:softHyphen/>
              <w:t>ратов;</w:t>
            </w:r>
          </w:p>
          <w:p w:rsidR="00CE4FD0" w:rsidRDefault="00F65E6C">
            <w:pPr>
              <w:pStyle w:val="a9"/>
              <w:shd w:val="clear" w:color="auto" w:fill="auto"/>
              <w:ind w:left="260"/>
            </w:pPr>
            <w:r>
              <w:t>-стерилизации ветеринарного инстру</w:t>
            </w:r>
            <w:r>
              <w:softHyphen/>
              <w:t>ментария;</w:t>
            </w:r>
          </w:p>
          <w:p w:rsidR="00CE4FD0" w:rsidRDefault="00F65E6C">
            <w:pPr>
              <w:pStyle w:val="a9"/>
              <w:shd w:val="clear" w:color="auto" w:fill="auto"/>
              <w:ind w:left="260"/>
            </w:pPr>
            <w:r>
              <w:t>-подготовке средств для выполнения ве</w:t>
            </w:r>
            <w:r>
              <w:softHyphen/>
              <w:t>теринарно-санитарных мероприятий и соответствующего инструментария в за</w:t>
            </w:r>
            <w:r>
              <w:softHyphen/>
              <w:t>висимости от условий микроклимата и условий среды;</w:t>
            </w:r>
          </w:p>
          <w:p w:rsidR="00CE4FD0" w:rsidRDefault="00F65E6C">
            <w:pPr>
              <w:pStyle w:val="a9"/>
              <w:shd w:val="clear" w:color="auto" w:fill="auto"/>
              <w:ind w:left="160" w:firstLine="20"/>
            </w:pPr>
            <w:r>
              <w:t>-предубойном осмотре животных и по- слеубойном ветеринарно-санитарном осмотре туш и органов животных.</w:t>
            </w:r>
          </w:p>
        </w:tc>
      </w:tr>
      <w:tr w:rsidR="00CE4FD0">
        <w:trPr>
          <w:trHeight w:hRule="exact" w:val="1397"/>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vMerge/>
            <w:tcBorders>
              <w:left w:val="single" w:sz="4" w:space="0" w:color="auto"/>
              <w:bottom w:val="single" w:sz="4" w:space="0" w:color="auto"/>
            </w:tcBorders>
            <w:shd w:val="clear" w:color="auto" w:fill="FFFFFF"/>
          </w:tcPr>
          <w:p w:rsidR="00CE4FD0" w:rsidRDefault="00CE4FD0"/>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Умения:</w:t>
            </w:r>
          </w:p>
          <w:p w:rsidR="00CE4FD0" w:rsidRDefault="00F65E6C">
            <w:pPr>
              <w:pStyle w:val="a9"/>
              <w:shd w:val="clear" w:color="auto" w:fill="auto"/>
              <w:ind w:left="260"/>
              <w:jc w:val="both"/>
            </w:pPr>
            <w:r>
              <w:t>-использовать оборудование, предназна</w:t>
            </w:r>
            <w:r>
              <w:softHyphen/>
              <w:t>ченное для санации животноводческих помещений;</w:t>
            </w:r>
          </w:p>
          <w:p w:rsidR="00CE4FD0" w:rsidRDefault="00F65E6C">
            <w:pPr>
              <w:pStyle w:val="a9"/>
              <w:shd w:val="clear" w:color="auto" w:fill="auto"/>
              <w:ind w:firstLine="260"/>
            </w:pPr>
            <w:r>
              <w:t>-пользоваться техническими средствами</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3605"/>
          <w:jc w:val="center"/>
        </w:trPr>
        <w:tc>
          <w:tcPr>
            <w:tcW w:w="195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269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left="260"/>
              <w:jc w:val="both"/>
            </w:pPr>
            <w:r>
              <w:t>и методами для проведения стерилиза</w:t>
            </w:r>
            <w:r>
              <w:softHyphen/>
              <w:t>ции;</w:t>
            </w:r>
          </w:p>
          <w:p w:rsidR="00CE4FD0" w:rsidRDefault="00F65E6C">
            <w:pPr>
              <w:pStyle w:val="a9"/>
              <w:shd w:val="clear" w:color="auto" w:fill="auto"/>
              <w:tabs>
                <w:tab w:val="left" w:pos="1940"/>
              </w:tabs>
              <w:ind w:left="260"/>
              <w:jc w:val="both"/>
            </w:pPr>
            <w:r>
              <w:t>-готовить рабочие растворы средств проведения</w:t>
            </w:r>
            <w:r>
              <w:tab/>
              <w:t>ветеринарно-санитарных</w:t>
            </w:r>
          </w:p>
          <w:p w:rsidR="00CE4FD0" w:rsidRDefault="00F65E6C">
            <w:pPr>
              <w:pStyle w:val="a9"/>
              <w:shd w:val="clear" w:color="auto" w:fill="auto"/>
              <w:ind w:left="260"/>
              <w:jc w:val="both"/>
            </w:pPr>
            <w:r>
              <w:t>мероприятий согласно инструкциям и наставлениям с соблюдением правил безопасности;</w:t>
            </w:r>
          </w:p>
          <w:p w:rsidR="00CE4FD0" w:rsidRDefault="00F65E6C">
            <w:pPr>
              <w:pStyle w:val="a9"/>
              <w:shd w:val="clear" w:color="auto" w:fill="auto"/>
              <w:ind w:left="260"/>
              <w:jc w:val="both"/>
            </w:pPr>
            <w:r>
              <w:t>-применять нормативные требования в области ветеринарии;</w:t>
            </w:r>
          </w:p>
          <w:p w:rsidR="00CE4FD0" w:rsidRDefault="00F65E6C">
            <w:pPr>
              <w:pStyle w:val="a9"/>
              <w:shd w:val="clear" w:color="auto" w:fill="auto"/>
              <w:ind w:left="160"/>
            </w:pPr>
            <w:r>
              <w:t>-интерпретировать результаты пред- убойного осмотра животных и после- убойного ветеринарно-санитарного осмотра туш и органов животных</w:t>
            </w:r>
          </w:p>
        </w:tc>
      </w:tr>
      <w:tr w:rsidR="00CE4FD0">
        <w:trPr>
          <w:trHeight w:hRule="exact" w:val="5803"/>
          <w:jc w:val="center"/>
        </w:trPr>
        <w:tc>
          <w:tcPr>
            <w:tcW w:w="1954" w:type="dxa"/>
            <w:vMerge/>
            <w:tcBorders>
              <w:left w:val="single" w:sz="4" w:space="0" w:color="auto"/>
            </w:tcBorders>
            <w:shd w:val="clear" w:color="auto" w:fill="FFFFFF"/>
          </w:tcPr>
          <w:p w:rsidR="00CE4FD0" w:rsidRDefault="00CE4FD0"/>
        </w:tc>
        <w:tc>
          <w:tcPr>
            <w:tcW w:w="2693" w:type="dxa"/>
            <w:vMerge/>
            <w:tcBorders>
              <w:left w:val="single" w:sz="4" w:space="0" w:color="auto"/>
            </w:tcBorders>
            <w:shd w:val="clear" w:color="auto" w:fill="FFFFFF"/>
          </w:tcPr>
          <w:p w:rsidR="00CE4FD0" w:rsidRDefault="00CE4FD0"/>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Знания:</w:t>
            </w:r>
          </w:p>
          <w:p w:rsidR="00CE4FD0" w:rsidRDefault="00F65E6C">
            <w:pPr>
              <w:pStyle w:val="a9"/>
              <w:shd w:val="clear" w:color="auto" w:fill="auto"/>
              <w:ind w:left="260"/>
              <w:jc w:val="both"/>
            </w:pPr>
            <w:r>
              <w:t>-методы дезинфекции, дезинсекции и дератизации объектов животноводства;</w:t>
            </w:r>
          </w:p>
          <w:p w:rsidR="00CE4FD0" w:rsidRDefault="00F65E6C">
            <w:pPr>
              <w:pStyle w:val="a9"/>
              <w:shd w:val="clear" w:color="auto" w:fill="auto"/>
              <w:ind w:left="260"/>
              <w:jc w:val="both"/>
            </w:pPr>
            <w:r>
              <w:t>-методы стерилизации ветеринарного инструментария;</w:t>
            </w:r>
          </w:p>
          <w:p w:rsidR="00CE4FD0" w:rsidRDefault="00F65E6C">
            <w:pPr>
              <w:pStyle w:val="a9"/>
              <w:shd w:val="clear" w:color="auto" w:fill="auto"/>
              <w:ind w:left="260"/>
              <w:jc w:val="both"/>
            </w:pPr>
            <w:r>
              <w:t>-правила сбора и утилизации трупов жи</w:t>
            </w:r>
            <w:r>
              <w:softHyphen/>
              <w:t>вотных и биологических отходов;</w:t>
            </w:r>
          </w:p>
          <w:p w:rsidR="00CE4FD0" w:rsidRDefault="00F65E6C">
            <w:pPr>
              <w:pStyle w:val="a9"/>
              <w:shd w:val="clear" w:color="auto" w:fill="auto"/>
              <w:ind w:left="260"/>
              <w:jc w:val="both"/>
            </w:pPr>
            <w:r>
              <w:t>-правила утилизации ветеринарных пре</w:t>
            </w:r>
            <w:r>
              <w:softHyphen/>
              <w:t>паратов;</w:t>
            </w:r>
          </w:p>
          <w:p w:rsidR="00CE4FD0" w:rsidRDefault="00F65E6C">
            <w:pPr>
              <w:pStyle w:val="a9"/>
              <w:shd w:val="clear" w:color="auto" w:fill="auto"/>
              <w:ind w:left="260"/>
              <w:jc w:val="both"/>
            </w:pPr>
            <w:r>
              <w:t>-методы проведения исследований био</w:t>
            </w:r>
            <w:r>
              <w:softHyphen/>
              <w:t>логического материала, продуктов и сы</w:t>
            </w:r>
            <w:r>
              <w:softHyphen/>
              <w:t>рья животного и растительного проис</w:t>
            </w:r>
            <w:r>
              <w:softHyphen/>
              <w:t>хождения с целью предупреждения воз</w:t>
            </w:r>
            <w:r>
              <w:softHyphen/>
              <w:t>никновения болезней;</w:t>
            </w:r>
          </w:p>
          <w:p w:rsidR="00CE4FD0" w:rsidRDefault="00F65E6C">
            <w:pPr>
              <w:pStyle w:val="a9"/>
              <w:shd w:val="clear" w:color="auto" w:fill="auto"/>
              <w:ind w:left="260"/>
              <w:jc w:val="both"/>
            </w:pPr>
            <w:r>
              <w:t>-методы предубойного осмотра живот</w:t>
            </w:r>
            <w:r>
              <w:softHyphen/>
              <w:t>ных и послеубойного ветеринарно</w:t>
            </w:r>
            <w:r>
              <w:softHyphen/>
              <w:t>санитарного осмотра туш и органов жи</w:t>
            </w:r>
            <w:r>
              <w:softHyphen/>
              <w:t>вотных;</w:t>
            </w:r>
          </w:p>
          <w:p w:rsidR="00CE4FD0" w:rsidRDefault="00F65E6C">
            <w:pPr>
              <w:pStyle w:val="a9"/>
              <w:shd w:val="clear" w:color="auto" w:fill="auto"/>
              <w:ind w:left="260"/>
              <w:jc w:val="both"/>
            </w:pPr>
            <w:r>
              <w:t>-нормативные акты в области ветерина</w:t>
            </w:r>
            <w:r>
              <w:softHyphen/>
              <w:t>рии;</w:t>
            </w:r>
          </w:p>
          <w:p w:rsidR="00CE4FD0" w:rsidRDefault="00F65E6C">
            <w:pPr>
              <w:pStyle w:val="a9"/>
              <w:shd w:val="clear" w:color="auto" w:fill="auto"/>
              <w:ind w:firstLine="260"/>
            </w:pPr>
            <w:r>
              <w:t>требования охраны труда.</w:t>
            </w:r>
          </w:p>
        </w:tc>
      </w:tr>
      <w:tr w:rsidR="00CE4FD0">
        <w:trPr>
          <w:trHeight w:hRule="exact" w:val="4435"/>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pPr>
            <w:r>
              <w:t>ПК 1.3. Проведение ве</w:t>
            </w:r>
            <w:r>
              <w:softHyphen/>
              <w:t>теринарно-санитарных мероприятий в услови</w:t>
            </w:r>
            <w:r>
              <w:softHyphen/>
              <w:t>ях специализированных животноводческих хо</w:t>
            </w:r>
            <w:r>
              <w:softHyphen/>
              <w:t>зяйств.</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Практический опыт:</w:t>
            </w:r>
          </w:p>
          <w:p w:rsidR="00CE4FD0" w:rsidRDefault="00F65E6C">
            <w:pPr>
              <w:pStyle w:val="a9"/>
              <w:shd w:val="clear" w:color="auto" w:fill="auto"/>
              <w:ind w:left="260"/>
            </w:pPr>
            <w:r>
              <w:t>-контроле санитарных и зоогигиениче- ских параметров в условиях специализи</w:t>
            </w:r>
            <w:r>
              <w:softHyphen/>
              <w:t>рованных животноводческих и птице</w:t>
            </w:r>
            <w:r>
              <w:softHyphen/>
              <w:t>водческих помещениях;</w:t>
            </w:r>
          </w:p>
          <w:p w:rsidR="00CE4FD0" w:rsidRDefault="00F65E6C">
            <w:pPr>
              <w:pStyle w:val="a9"/>
              <w:shd w:val="clear" w:color="auto" w:fill="auto"/>
              <w:ind w:left="260"/>
            </w:pPr>
            <w:r>
              <w:t>-проверке санитарного состояния паст</w:t>
            </w:r>
            <w:r>
              <w:softHyphen/>
              <w:t>бищ и мест водопоя животных в услови</w:t>
            </w:r>
            <w:r>
              <w:softHyphen/>
              <w:t>ях специализированных животноводче</w:t>
            </w:r>
            <w:r>
              <w:softHyphen/>
              <w:t>ских хозяйств;</w:t>
            </w:r>
          </w:p>
          <w:p w:rsidR="00CE4FD0" w:rsidRDefault="00F65E6C">
            <w:pPr>
              <w:pStyle w:val="a9"/>
              <w:shd w:val="clear" w:color="auto" w:fill="auto"/>
              <w:ind w:left="260"/>
            </w:pPr>
            <w:r>
              <w:t>-контроле санитарных показателей раз</w:t>
            </w:r>
            <w:r>
              <w:softHyphen/>
              <w:t>личных видов кормов для животных в условиях специализированных животно</w:t>
            </w:r>
            <w:r>
              <w:softHyphen/>
              <w:t>водческих хозяйств;</w:t>
            </w:r>
          </w:p>
          <w:p w:rsidR="00CE4FD0" w:rsidRDefault="00F65E6C">
            <w:pPr>
              <w:pStyle w:val="a9"/>
              <w:shd w:val="clear" w:color="auto" w:fill="auto"/>
              <w:ind w:left="260"/>
            </w:pPr>
            <w:r>
              <w:t>-отборе материала для лабораторных ис</w:t>
            </w:r>
            <w:r>
              <w:softHyphen/>
              <w:t>следований;</w:t>
            </w:r>
          </w:p>
          <w:p w:rsidR="00CE4FD0" w:rsidRDefault="00F65E6C">
            <w:pPr>
              <w:pStyle w:val="a9"/>
              <w:shd w:val="clear" w:color="auto" w:fill="auto"/>
              <w:ind w:firstLine="260"/>
            </w:pPr>
            <w:r>
              <w:t>-проверке средств для транспортировки</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11880"/>
          <w:jc w:val="center"/>
        </w:trPr>
        <w:tc>
          <w:tcPr>
            <w:tcW w:w="195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269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left="220" w:firstLine="40"/>
            </w:pPr>
            <w:r>
              <w:t>животных на предмет соответствия вете</w:t>
            </w:r>
            <w:r>
              <w:softHyphen/>
              <w:t>ринарно-санитарным правилам в усло</w:t>
            </w:r>
            <w:r>
              <w:softHyphen/>
              <w:t>виях специализированных животновод</w:t>
            </w:r>
            <w:r>
              <w:softHyphen/>
              <w:t>ческих хозяйств;</w:t>
            </w:r>
          </w:p>
          <w:p w:rsidR="00CE4FD0" w:rsidRDefault="00F65E6C">
            <w:pPr>
              <w:pStyle w:val="a9"/>
              <w:shd w:val="clear" w:color="auto" w:fill="auto"/>
              <w:ind w:left="220" w:firstLine="40"/>
            </w:pPr>
            <w:r>
              <w:t>-оформлении результатов контроля в условиях специализированных животно</w:t>
            </w:r>
            <w:r>
              <w:softHyphen/>
              <w:t>водческих хозяйств;</w:t>
            </w:r>
          </w:p>
          <w:p w:rsidR="00CE4FD0" w:rsidRDefault="00F65E6C">
            <w:pPr>
              <w:pStyle w:val="a9"/>
              <w:shd w:val="clear" w:color="auto" w:fill="auto"/>
              <w:ind w:left="160" w:firstLine="100"/>
            </w:pPr>
            <w:r>
              <w:t>-осуществлении контроля соблюдения правил использования средств в услови</w:t>
            </w:r>
            <w:r>
              <w:softHyphen/>
              <w:t>ях специализированных животноводче</w:t>
            </w:r>
            <w:r>
              <w:softHyphen/>
              <w:t>ских хозяйств;</w:t>
            </w:r>
          </w:p>
          <w:p w:rsidR="00CE4FD0" w:rsidRDefault="00F65E6C">
            <w:pPr>
              <w:pStyle w:val="a9"/>
              <w:shd w:val="clear" w:color="auto" w:fill="auto"/>
              <w:ind w:left="160" w:firstLine="100"/>
            </w:pPr>
            <w:r>
              <w:t>-индивидуальной защиты и гигиениче</w:t>
            </w:r>
            <w:r>
              <w:softHyphen/>
              <w:t>ских норм работниками, занятыми в условиях специализированных животно</w:t>
            </w:r>
            <w:r>
              <w:softHyphen/>
              <w:t>водческих хозяйств;</w:t>
            </w:r>
          </w:p>
          <w:p w:rsidR="00CE4FD0" w:rsidRDefault="00F65E6C">
            <w:pPr>
              <w:pStyle w:val="a9"/>
              <w:shd w:val="clear" w:color="auto" w:fill="auto"/>
              <w:ind w:left="220" w:firstLine="40"/>
            </w:pPr>
            <w:r>
              <w:t>-проведении дезинфекции животновод</w:t>
            </w:r>
            <w:r>
              <w:softHyphen/>
              <w:t>ческих и птицеводческих помещений, мест временного содержания животных и птицы, оборудования, инвентаря и аг</w:t>
            </w:r>
            <w:r>
              <w:softHyphen/>
              <w:t>регатов, используемых в условиях спе</w:t>
            </w:r>
            <w:r>
              <w:softHyphen/>
              <w:t>циализированных животноводческих и птицеводческих хозяйств;</w:t>
            </w:r>
          </w:p>
          <w:p w:rsidR="00CE4FD0" w:rsidRDefault="00F65E6C">
            <w:pPr>
              <w:pStyle w:val="a9"/>
              <w:shd w:val="clear" w:color="auto" w:fill="auto"/>
              <w:ind w:left="220" w:firstLine="40"/>
            </w:pPr>
            <w:r>
              <w:t>-дезинсекции и дератизации в условиях специализированных животноводческих и птицеводческих хозяйств;</w:t>
            </w:r>
          </w:p>
          <w:p w:rsidR="00CE4FD0" w:rsidRDefault="00F65E6C">
            <w:pPr>
              <w:pStyle w:val="a9"/>
              <w:shd w:val="clear" w:color="auto" w:fill="auto"/>
              <w:ind w:left="220" w:firstLine="40"/>
            </w:pPr>
            <w:r>
              <w:t>-утилизации трупов животных, биологи</w:t>
            </w:r>
            <w:r>
              <w:softHyphen/>
              <w:t>ческих отходов и ветеринарных препа</w:t>
            </w:r>
            <w:r>
              <w:softHyphen/>
              <w:t>ратов в условиях специализированных животноводческих хозяйств;</w:t>
            </w:r>
          </w:p>
          <w:p w:rsidR="00CE4FD0" w:rsidRDefault="00F65E6C">
            <w:pPr>
              <w:pStyle w:val="a9"/>
              <w:shd w:val="clear" w:color="auto" w:fill="auto"/>
              <w:ind w:left="220" w:firstLine="40"/>
            </w:pPr>
            <w:r>
              <w:t>-стерилизации ветеринарного инстру</w:t>
            </w:r>
            <w:r>
              <w:softHyphen/>
              <w:t>ментария;</w:t>
            </w:r>
          </w:p>
          <w:p w:rsidR="00CE4FD0" w:rsidRDefault="00F65E6C">
            <w:pPr>
              <w:pStyle w:val="a9"/>
              <w:shd w:val="clear" w:color="auto" w:fill="auto"/>
              <w:ind w:left="220" w:firstLine="40"/>
            </w:pPr>
            <w:r>
              <w:t>-подготовке средств для выполнения ве</w:t>
            </w:r>
            <w:r>
              <w:softHyphen/>
              <w:t>теринарно-санитарных мероприятий и соответствующего инструментария в за</w:t>
            </w:r>
            <w:r>
              <w:softHyphen/>
              <w:t>висимости от условий микроклимата и условий среды в условиях специализи</w:t>
            </w:r>
            <w:r>
              <w:softHyphen/>
              <w:t>рованных животноводческих и птице</w:t>
            </w:r>
            <w:r>
              <w:softHyphen/>
              <w:t>водческих хозяйств;</w:t>
            </w:r>
          </w:p>
          <w:p w:rsidR="00CE4FD0" w:rsidRDefault="00F65E6C">
            <w:pPr>
              <w:pStyle w:val="a9"/>
              <w:shd w:val="clear" w:color="auto" w:fill="auto"/>
              <w:ind w:left="160" w:firstLine="100"/>
            </w:pPr>
            <w:r>
              <w:t>-предубойном осмотре животных и по- слеубойном ветеринарно-санитарном осмотре туш и органов животных в усло</w:t>
            </w:r>
            <w:r>
              <w:softHyphen/>
              <w:t>виях специализированных животновод</w:t>
            </w:r>
            <w:r>
              <w:softHyphen/>
              <w:t>ческих хозяйств.</w:t>
            </w:r>
          </w:p>
        </w:tc>
      </w:tr>
      <w:tr w:rsidR="00CE4FD0">
        <w:trPr>
          <w:trHeight w:hRule="exact" w:val="1954"/>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vMerge/>
            <w:tcBorders>
              <w:left w:val="single" w:sz="4" w:space="0" w:color="auto"/>
              <w:bottom w:val="single" w:sz="4" w:space="0" w:color="auto"/>
            </w:tcBorders>
            <w:shd w:val="clear" w:color="auto" w:fill="FFFFFF"/>
          </w:tcPr>
          <w:p w:rsidR="00CE4FD0" w:rsidRDefault="00CE4FD0"/>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Умения:</w:t>
            </w:r>
          </w:p>
          <w:p w:rsidR="00CE4FD0" w:rsidRDefault="00F65E6C">
            <w:pPr>
              <w:pStyle w:val="a9"/>
              <w:shd w:val="clear" w:color="auto" w:fill="auto"/>
              <w:ind w:left="220" w:firstLine="40"/>
            </w:pPr>
            <w:r>
              <w:t>-определять органолептические, визу</w:t>
            </w:r>
            <w:r>
              <w:softHyphen/>
              <w:t>ально и по показателям отклонения от нормы зоогигиенических параметров на объектах в условиях специализирован</w:t>
            </w:r>
            <w:r>
              <w:softHyphen/>
              <w:t>ных животноводческих хозяйств; -использовать метрологическое обору-</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8568"/>
          <w:jc w:val="center"/>
        </w:trPr>
        <w:tc>
          <w:tcPr>
            <w:tcW w:w="195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269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left="240" w:firstLine="20"/>
            </w:pPr>
            <w:r>
              <w:t>дование для определения показателей микроклимата в условиях специализиро</w:t>
            </w:r>
            <w:r>
              <w:softHyphen/>
              <w:t>ванных животноводческих хозяйств; -использовать средства индивидуальной защиты работниками в условиях специ</w:t>
            </w:r>
            <w:r>
              <w:softHyphen/>
              <w:t>ализированных животноводческих хо</w:t>
            </w:r>
            <w:r>
              <w:softHyphen/>
              <w:t>зяйств;</w:t>
            </w:r>
          </w:p>
          <w:p w:rsidR="00CE4FD0" w:rsidRDefault="00F65E6C">
            <w:pPr>
              <w:pStyle w:val="a9"/>
              <w:shd w:val="clear" w:color="auto" w:fill="auto"/>
              <w:ind w:left="240" w:firstLine="20"/>
            </w:pPr>
            <w:r>
              <w:t>-использовать оборудование, предназна</w:t>
            </w:r>
            <w:r>
              <w:softHyphen/>
              <w:t>ченное для санации животноводческих помещений в условиях специализиро</w:t>
            </w:r>
            <w:r>
              <w:softHyphen/>
              <w:t>ванных животноводческих хозяйств -пользоваться техническими средствами и методами для проведения стерилиза</w:t>
            </w:r>
            <w:r>
              <w:softHyphen/>
              <w:t>ции в условиях специализированных животноводческих хозяйств;</w:t>
            </w:r>
          </w:p>
          <w:p w:rsidR="00CE4FD0" w:rsidRDefault="00F65E6C">
            <w:pPr>
              <w:pStyle w:val="a9"/>
              <w:shd w:val="clear" w:color="auto" w:fill="auto"/>
              <w:ind w:left="240" w:firstLine="20"/>
            </w:pPr>
            <w:r>
              <w:t>-готовить рабочие растворы средств проведения ветеринарно-санитарных мероприятий согласно инструкциям и наставлениям с соблюдением правил безопасности в условиях специализиро</w:t>
            </w:r>
            <w:r>
              <w:softHyphen/>
              <w:t>ванных животноводческих хозяйств; -применять нормативные требования в области ветеринарии в условиях специа</w:t>
            </w:r>
            <w:r>
              <w:softHyphen/>
              <w:t>лизированных животноводческих хо</w:t>
            </w:r>
            <w:r>
              <w:softHyphen/>
              <w:t>зяйств;</w:t>
            </w:r>
          </w:p>
          <w:p w:rsidR="00CE4FD0" w:rsidRDefault="00F65E6C">
            <w:pPr>
              <w:pStyle w:val="a9"/>
              <w:shd w:val="clear" w:color="auto" w:fill="auto"/>
              <w:ind w:left="160" w:firstLine="100"/>
            </w:pPr>
            <w:r>
              <w:t>-интерпретировать результаты пред- убойного осмотра животных и после- убойного ветеринарно-санитарного осмотра туш и органов животных в усло</w:t>
            </w:r>
            <w:r>
              <w:softHyphen/>
              <w:t>виях специализированных животновод</w:t>
            </w:r>
            <w:r>
              <w:softHyphen/>
              <w:t>ческих хозяйств.</w:t>
            </w:r>
          </w:p>
        </w:tc>
      </w:tr>
      <w:tr w:rsidR="00CE4FD0">
        <w:trPr>
          <w:trHeight w:hRule="exact" w:val="5266"/>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vMerge/>
            <w:tcBorders>
              <w:left w:val="single" w:sz="4" w:space="0" w:color="auto"/>
              <w:bottom w:val="single" w:sz="4" w:space="0" w:color="auto"/>
            </w:tcBorders>
            <w:shd w:val="clear" w:color="auto" w:fill="FFFFFF"/>
          </w:tcPr>
          <w:p w:rsidR="00CE4FD0" w:rsidRDefault="00CE4FD0"/>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Знания:</w:t>
            </w:r>
          </w:p>
          <w:p w:rsidR="00CE4FD0" w:rsidRDefault="00F65E6C">
            <w:pPr>
              <w:pStyle w:val="a9"/>
              <w:shd w:val="clear" w:color="auto" w:fill="auto"/>
              <w:ind w:left="240" w:firstLine="20"/>
            </w:pPr>
            <w:r>
              <w:t>-нормативные зоогигиенические и вете</w:t>
            </w:r>
            <w:r>
              <w:softHyphen/>
              <w:t>ринарно-санитарные показатели в усло</w:t>
            </w:r>
            <w:r>
              <w:softHyphen/>
              <w:t>виях специализированных животновод</w:t>
            </w:r>
            <w:r>
              <w:softHyphen/>
              <w:t>ческих хозяйств;</w:t>
            </w:r>
          </w:p>
          <w:p w:rsidR="00CE4FD0" w:rsidRDefault="00F65E6C">
            <w:pPr>
              <w:pStyle w:val="a9"/>
              <w:shd w:val="clear" w:color="auto" w:fill="auto"/>
              <w:ind w:left="240" w:firstLine="20"/>
            </w:pPr>
            <w:r>
              <w:t>-ветеринарно-санитарные и зоогигиени- ческие требования к условиям содержа</w:t>
            </w:r>
            <w:r>
              <w:softHyphen/>
              <w:t>ния и кормления животных в условиях специализированных животноводческих хозяйств;</w:t>
            </w:r>
          </w:p>
          <w:p w:rsidR="00CE4FD0" w:rsidRDefault="00F65E6C">
            <w:pPr>
              <w:pStyle w:val="a9"/>
              <w:shd w:val="clear" w:color="auto" w:fill="auto"/>
              <w:ind w:left="240" w:firstLine="20"/>
            </w:pPr>
            <w:r>
              <w:t>-правила отбора проб кормов, смывов, материалов для лабораторных исследо</w:t>
            </w:r>
            <w:r>
              <w:softHyphen/>
              <w:t>ваний в условиях специализированных животноводческих хозяйств;</w:t>
            </w:r>
          </w:p>
          <w:p w:rsidR="00CE4FD0" w:rsidRDefault="00F65E6C">
            <w:pPr>
              <w:pStyle w:val="a9"/>
              <w:shd w:val="clear" w:color="auto" w:fill="auto"/>
              <w:ind w:left="240" w:firstLine="20"/>
            </w:pPr>
            <w:r>
              <w:t>-методы дезинфекции, дезинсекции и дератизации объектов животноводства в условиях специализированных животно</w:t>
            </w:r>
            <w:r>
              <w:softHyphen/>
              <w:t>водческих хозяйств;</w:t>
            </w:r>
          </w:p>
          <w:p w:rsidR="00CE4FD0" w:rsidRDefault="00F65E6C">
            <w:pPr>
              <w:pStyle w:val="a9"/>
              <w:shd w:val="clear" w:color="auto" w:fill="auto"/>
              <w:ind w:firstLine="240"/>
            </w:pPr>
            <w:r>
              <w:t>-методы стерилизации ветеринарного</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7464"/>
          <w:jc w:val="center"/>
        </w:trPr>
        <w:tc>
          <w:tcPr>
            <w:tcW w:w="1954" w:type="dxa"/>
            <w:tcBorders>
              <w:top w:val="single" w:sz="4" w:space="0" w:color="auto"/>
              <w:left w:val="single" w:sz="4" w:space="0" w:color="auto"/>
            </w:tcBorders>
            <w:shd w:val="clear" w:color="auto" w:fill="FFFFFF"/>
          </w:tcPr>
          <w:p w:rsidR="00CE4FD0" w:rsidRDefault="00CE4FD0">
            <w:pPr>
              <w:rPr>
                <w:sz w:val="10"/>
                <w:szCs w:val="10"/>
              </w:rPr>
            </w:pPr>
          </w:p>
        </w:tc>
        <w:tc>
          <w:tcPr>
            <w:tcW w:w="2693" w:type="dxa"/>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left="260"/>
            </w:pPr>
            <w:r>
              <w:t>инструментария в условиях специализи</w:t>
            </w:r>
            <w:r>
              <w:softHyphen/>
              <w:t>рованных животноводческих хозяйств; -правила сбора и утилизации трупов жи</w:t>
            </w:r>
            <w:r>
              <w:softHyphen/>
              <w:t>вотных и биологических отходов в усло</w:t>
            </w:r>
            <w:r>
              <w:softHyphen/>
              <w:t>виях специализированных животновод</w:t>
            </w:r>
            <w:r>
              <w:softHyphen/>
              <w:t>ческих хозяйств;</w:t>
            </w:r>
          </w:p>
          <w:p w:rsidR="00CE4FD0" w:rsidRDefault="00F65E6C">
            <w:pPr>
              <w:pStyle w:val="a9"/>
              <w:shd w:val="clear" w:color="auto" w:fill="auto"/>
              <w:ind w:left="260"/>
            </w:pPr>
            <w:r>
              <w:t>-правила утилизации ветеринарных пре</w:t>
            </w:r>
            <w:r>
              <w:softHyphen/>
              <w:t>паратов в условиях специализированных животноводческих хозяйств;</w:t>
            </w:r>
          </w:p>
          <w:p w:rsidR="00CE4FD0" w:rsidRDefault="00F65E6C">
            <w:pPr>
              <w:pStyle w:val="a9"/>
              <w:shd w:val="clear" w:color="auto" w:fill="auto"/>
              <w:ind w:left="260"/>
            </w:pPr>
            <w:r>
              <w:t>-методы проведения исследований био</w:t>
            </w:r>
            <w:r>
              <w:softHyphen/>
              <w:t>логического материала, продуктов и сы</w:t>
            </w:r>
            <w:r>
              <w:softHyphen/>
              <w:t>рья животного и растительного проис</w:t>
            </w:r>
            <w:r>
              <w:softHyphen/>
              <w:t>хождения с целью предупреждения воз</w:t>
            </w:r>
            <w:r>
              <w:softHyphen/>
              <w:t>никновения болезней в условиях специ</w:t>
            </w:r>
            <w:r>
              <w:softHyphen/>
              <w:t>ализированных животноводческих хо</w:t>
            </w:r>
            <w:r>
              <w:softHyphen/>
              <w:t>зяйств;</w:t>
            </w:r>
          </w:p>
          <w:p w:rsidR="00CE4FD0" w:rsidRDefault="00F65E6C">
            <w:pPr>
              <w:pStyle w:val="a9"/>
              <w:shd w:val="clear" w:color="auto" w:fill="auto"/>
              <w:ind w:left="260"/>
            </w:pPr>
            <w:r>
              <w:t>-методы предубойного осмотра живот</w:t>
            </w:r>
            <w:r>
              <w:softHyphen/>
              <w:t>ных и послеубойного ветеринарно</w:t>
            </w:r>
            <w:r>
              <w:softHyphen/>
              <w:t>санитарного осмотра туш и органов жи</w:t>
            </w:r>
            <w:r>
              <w:softHyphen/>
              <w:t>вотных в условиях специализированных животноводческих хозяйств; -нормативные акты в области ветерина</w:t>
            </w:r>
            <w:r>
              <w:softHyphen/>
              <w:t>рии в условиях специализированных жи</w:t>
            </w:r>
            <w:r>
              <w:softHyphen/>
              <w:t>вотноводческих хозяйств;</w:t>
            </w:r>
          </w:p>
          <w:p w:rsidR="00CE4FD0" w:rsidRDefault="00F65E6C">
            <w:pPr>
              <w:pStyle w:val="a9"/>
              <w:shd w:val="clear" w:color="auto" w:fill="auto"/>
              <w:ind w:firstLine="260"/>
            </w:pPr>
            <w:r>
              <w:t>требования охраны труда в условиях специализированных животноводческих хозяйств.</w:t>
            </w:r>
          </w:p>
        </w:tc>
      </w:tr>
      <w:tr w:rsidR="00CE4FD0">
        <w:trPr>
          <w:trHeight w:hRule="exact" w:val="3322"/>
          <w:jc w:val="center"/>
        </w:trPr>
        <w:tc>
          <w:tcPr>
            <w:tcW w:w="1954" w:type="dxa"/>
            <w:vMerge w:val="restart"/>
            <w:tcBorders>
              <w:top w:val="single" w:sz="4" w:space="0" w:color="auto"/>
              <w:left w:val="single" w:sz="4" w:space="0" w:color="auto"/>
            </w:tcBorders>
            <w:shd w:val="clear" w:color="auto" w:fill="FFFFFF"/>
          </w:tcPr>
          <w:p w:rsidR="00CE4FD0" w:rsidRDefault="00F65E6C" w:rsidP="00C213F9">
            <w:pPr>
              <w:pStyle w:val="a9"/>
              <w:shd w:val="clear" w:color="auto" w:fill="auto"/>
              <w:tabs>
                <w:tab w:val="left" w:pos="950"/>
              </w:tabs>
            </w:pPr>
            <w:r>
              <w:t>Проведение профилактиче</w:t>
            </w:r>
            <w:r>
              <w:softHyphen/>
              <w:t>ских,</w:t>
            </w:r>
            <w:r w:rsidR="00C213F9">
              <w:t xml:space="preserve"> </w:t>
            </w:r>
            <w:r>
              <w:t>диагностических и ле</w:t>
            </w:r>
            <w:r>
              <w:softHyphen/>
              <w:t>чебных</w:t>
            </w:r>
            <w:r w:rsidR="00C213F9">
              <w:t xml:space="preserve"> </w:t>
            </w:r>
            <w:r>
              <w:t>мероприятий:</w:t>
            </w:r>
          </w:p>
        </w:tc>
        <w:tc>
          <w:tcPr>
            <w:tcW w:w="2693"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ПК 2.1. Предупрежде</w:t>
            </w:r>
            <w:r>
              <w:softHyphen/>
              <w:t>ние заболеваний жи</w:t>
            </w:r>
            <w:r>
              <w:softHyphen/>
              <w:t>вотных, проведение санитарно- просветительской дея</w:t>
            </w:r>
            <w:r>
              <w:softHyphen/>
              <w:t>тельности</w:t>
            </w: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Практический опыт:</w:t>
            </w:r>
          </w:p>
          <w:p w:rsidR="00CE4FD0" w:rsidRDefault="00F65E6C">
            <w:pPr>
              <w:pStyle w:val="a9"/>
              <w:numPr>
                <w:ilvl w:val="0"/>
                <w:numId w:val="8"/>
              </w:numPr>
              <w:shd w:val="clear" w:color="auto" w:fill="auto"/>
              <w:tabs>
                <w:tab w:val="left" w:pos="290"/>
              </w:tabs>
              <w:ind w:firstLine="160"/>
            </w:pPr>
            <w:r>
              <w:t>Проведении иммунизации животных;</w:t>
            </w:r>
          </w:p>
          <w:p w:rsidR="00CE4FD0" w:rsidRDefault="00F65E6C">
            <w:pPr>
              <w:pStyle w:val="a9"/>
              <w:numPr>
                <w:ilvl w:val="0"/>
                <w:numId w:val="8"/>
              </w:numPr>
              <w:shd w:val="clear" w:color="auto" w:fill="auto"/>
              <w:tabs>
                <w:tab w:val="left" w:pos="299"/>
              </w:tabs>
              <w:ind w:left="160" w:firstLine="20"/>
            </w:pPr>
            <w:r>
              <w:t>Отборе проб биологического материала от животных, кормов и воды, их упаков</w:t>
            </w:r>
            <w:r>
              <w:softHyphen/>
              <w:t>ка и подготовка для исследований;</w:t>
            </w:r>
          </w:p>
          <w:p w:rsidR="00CE4FD0" w:rsidRDefault="00F65E6C">
            <w:pPr>
              <w:pStyle w:val="a9"/>
              <w:numPr>
                <w:ilvl w:val="0"/>
                <w:numId w:val="8"/>
              </w:numPr>
              <w:shd w:val="clear" w:color="auto" w:fill="auto"/>
              <w:tabs>
                <w:tab w:val="left" w:pos="290"/>
              </w:tabs>
              <w:ind w:left="160" w:firstLine="20"/>
            </w:pPr>
            <w:r>
              <w:t>Постановке аллергических проб у жи</w:t>
            </w:r>
            <w:r>
              <w:softHyphen/>
              <w:t>вотных;</w:t>
            </w:r>
          </w:p>
          <w:p w:rsidR="00CE4FD0" w:rsidRDefault="00F65E6C">
            <w:pPr>
              <w:pStyle w:val="a9"/>
              <w:numPr>
                <w:ilvl w:val="0"/>
                <w:numId w:val="8"/>
              </w:numPr>
              <w:shd w:val="clear" w:color="auto" w:fill="auto"/>
              <w:tabs>
                <w:tab w:val="left" w:pos="294"/>
              </w:tabs>
              <w:ind w:left="160" w:firstLine="20"/>
            </w:pPr>
            <w:r>
              <w:t>Проведении противопаразитарных об</w:t>
            </w:r>
            <w:r>
              <w:softHyphen/>
              <w:t>работок;</w:t>
            </w:r>
          </w:p>
          <w:p w:rsidR="00CE4FD0" w:rsidRDefault="00F65E6C">
            <w:pPr>
              <w:pStyle w:val="a9"/>
              <w:numPr>
                <w:ilvl w:val="0"/>
                <w:numId w:val="8"/>
              </w:numPr>
              <w:shd w:val="clear" w:color="auto" w:fill="auto"/>
              <w:tabs>
                <w:tab w:val="left" w:pos="319"/>
              </w:tabs>
              <w:ind w:left="160" w:firstLine="20"/>
            </w:pPr>
            <w:r>
              <w:t>Оценке рационов кормления животных;</w:t>
            </w:r>
          </w:p>
          <w:p w:rsidR="00CE4FD0" w:rsidRDefault="00F65E6C">
            <w:pPr>
              <w:pStyle w:val="a9"/>
              <w:numPr>
                <w:ilvl w:val="0"/>
                <w:numId w:val="8"/>
              </w:numPr>
              <w:shd w:val="clear" w:color="auto" w:fill="auto"/>
              <w:tabs>
                <w:tab w:val="left" w:pos="299"/>
              </w:tabs>
              <w:ind w:left="160" w:firstLine="20"/>
            </w:pPr>
            <w:r>
              <w:t>Ведении ветеринарной отчетности и учета в установленных формах</w:t>
            </w:r>
          </w:p>
        </w:tc>
      </w:tr>
      <w:tr w:rsidR="00CE4FD0">
        <w:trPr>
          <w:trHeight w:hRule="exact" w:val="3058"/>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vMerge/>
            <w:tcBorders>
              <w:left w:val="single" w:sz="4" w:space="0" w:color="auto"/>
              <w:bottom w:val="single" w:sz="4" w:space="0" w:color="auto"/>
            </w:tcBorders>
            <w:shd w:val="clear" w:color="auto" w:fill="FFFFFF"/>
          </w:tcPr>
          <w:p w:rsidR="00CE4FD0" w:rsidRDefault="00CE4FD0"/>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Умения:</w:t>
            </w:r>
          </w:p>
          <w:p w:rsidR="00CE4FD0" w:rsidRDefault="00F65E6C">
            <w:pPr>
              <w:pStyle w:val="a9"/>
              <w:numPr>
                <w:ilvl w:val="0"/>
                <w:numId w:val="9"/>
              </w:numPr>
              <w:shd w:val="clear" w:color="auto" w:fill="auto"/>
              <w:tabs>
                <w:tab w:val="left" w:pos="299"/>
              </w:tabs>
              <w:ind w:left="160" w:firstLine="20"/>
            </w:pPr>
            <w:r>
              <w:t>Готовить к использованию биопрепара</w:t>
            </w:r>
            <w:r>
              <w:softHyphen/>
              <w:t>ты в соответствии с инструкциями по их применению;</w:t>
            </w:r>
          </w:p>
          <w:p w:rsidR="00CE4FD0" w:rsidRDefault="00F65E6C">
            <w:pPr>
              <w:pStyle w:val="a9"/>
              <w:numPr>
                <w:ilvl w:val="0"/>
                <w:numId w:val="9"/>
              </w:numPr>
              <w:shd w:val="clear" w:color="auto" w:fill="auto"/>
              <w:tabs>
                <w:tab w:val="left" w:pos="294"/>
              </w:tabs>
              <w:ind w:left="160" w:firstLine="20"/>
            </w:pPr>
            <w:r>
              <w:t>Пользоваться техникой постановки ал</w:t>
            </w:r>
            <w:r>
              <w:softHyphen/>
              <w:t>лергических проб;</w:t>
            </w:r>
          </w:p>
          <w:p w:rsidR="00CE4FD0" w:rsidRDefault="00F65E6C">
            <w:pPr>
              <w:pStyle w:val="a9"/>
              <w:numPr>
                <w:ilvl w:val="0"/>
                <w:numId w:val="9"/>
              </w:numPr>
              <w:shd w:val="clear" w:color="auto" w:fill="auto"/>
              <w:tabs>
                <w:tab w:val="left" w:pos="290"/>
              </w:tabs>
              <w:ind w:left="160" w:firstLine="20"/>
            </w:pPr>
            <w:r>
              <w:t>Пользоваться техникой введения био</w:t>
            </w:r>
            <w:r>
              <w:softHyphen/>
              <w:t>препаратов;</w:t>
            </w:r>
          </w:p>
          <w:p w:rsidR="00CE4FD0" w:rsidRDefault="00F65E6C">
            <w:pPr>
              <w:pStyle w:val="a9"/>
              <w:numPr>
                <w:ilvl w:val="0"/>
                <w:numId w:val="9"/>
              </w:numPr>
              <w:shd w:val="clear" w:color="auto" w:fill="auto"/>
              <w:tabs>
                <w:tab w:val="left" w:pos="290"/>
              </w:tabs>
              <w:ind w:firstLine="160"/>
            </w:pPr>
            <w:r>
              <w:t>Готовить средства для дезинфекции;</w:t>
            </w:r>
          </w:p>
          <w:p w:rsidR="00CE4FD0" w:rsidRDefault="00F65E6C">
            <w:pPr>
              <w:pStyle w:val="a9"/>
              <w:numPr>
                <w:ilvl w:val="0"/>
                <w:numId w:val="9"/>
              </w:numPr>
              <w:shd w:val="clear" w:color="auto" w:fill="auto"/>
              <w:tabs>
                <w:tab w:val="left" w:pos="290"/>
              </w:tabs>
              <w:ind w:left="160" w:firstLine="20"/>
            </w:pPr>
            <w:r>
              <w:t>Производить оценку рациона кормле</w:t>
            </w:r>
            <w:r>
              <w:softHyphen/>
              <w:t>ния для животных различных видов</w:t>
            </w:r>
          </w:p>
        </w:tc>
      </w:tr>
    </w:tbl>
    <w:p w:rsidR="00CE4FD0" w:rsidRDefault="00F65E6C">
      <w:pPr>
        <w:spacing w:line="1" w:lineRule="exact"/>
        <w:rPr>
          <w:sz w:val="2"/>
          <w:szCs w:val="2"/>
        </w:rPr>
      </w:pPr>
      <w:r>
        <w:br w:type="page"/>
      </w:r>
    </w:p>
    <w:p w:rsidR="00CE4FD0" w:rsidRDefault="00F65E6C">
      <w:pPr>
        <w:pStyle w:val="40"/>
        <w:keepNext/>
        <w:keepLines/>
        <w:shd w:val="clear" w:color="auto" w:fill="auto"/>
        <w:spacing w:line="240" w:lineRule="auto"/>
        <w:ind w:left="4700"/>
      </w:pPr>
      <w:bookmarkStart w:id="16" w:name="bookmark16"/>
      <w:bookmarkStart w:id="17" w:name="bookmark17"/>
      <w:r>
        <w:lastRenderedPageBreak/>
        <w:t>Знания:</w:t>
      </w:r>
      <w:bookmarkEnd w:id="16"/>
      <w:bookmarkEnd w:id="17"/>
    </w:p>
    <w:p w:rsidR="00CE4FD0" w:rsidRDefault="00F65E6C">
      <w:pPr>
        <w:pStyle w:val="11"/>
        <w:numPr>
          <w:ilvl w:val="0"/>
          <w:numId w:val="5"/>
        </w:numPr>
        <w:shd w:val="clear" w:color="auto" w:fill="auto"/>
        <w:tabs>
          <w:tab w:val="left" w:pos="5021"/>
        </w:tabs>
        <w:spacing w:line="240" w:lineRule="auto"/>
        <w:ind w:left="4800"/>
      </w:pPr>
      <w:r>
        <w:t>Меры профилактики заболеваний жи</w:t>
      </w:r>
      <w:r>
        <w:softHyphen/>
        <w:t>вотных различной этиологии;</w:t>
      </w:r>
    </w:p>
    <w:p w:rsidR="00CE4FD0" w:rsidRDefault="00F65E6C">
      <w:pPr>
        <w:pStyle w:val="11"/>
        <w:numPr>
          <w:ilvl w:val="0"/>
          <w:numId w:val="5"/>
        </w:numPr>
        <w:shd w:val="clear" w:color="auto" w:fill="auto"/>
        <w:tabs>
          <w:tab w:val="left" w:pos="5021"/>
        </w:tabs>
        <w:spacing w:line="240" w:lineRule="auto"/>
        <w:ind w:left="4800"/>
      </w:pPr>
      <w:r>
        <w:t>Правила применения биологических и противопаразитарных препаратов;</w:t>
      </w:r>
    </w:p>
    <w:p w:rsidR="00CE4FD0" w:rsidRDefault="00F65E6C">
      <w:pPr>
        <w:pStyle w:val="11"/>
        <w:numPr>
          <w:ilvl w:val="0"/>
          <w:numId w:val="5"/>
        </w:numPr>
        <w:shd w:val="clear" w:color="auto" w:fill="auto"/>
        <w:tabs>
          <w:tab w:val="left" w:pos="5021"/>
        </w:tabs>
        <w:spacing w:line="240" w:lineRule="auto"/>
        <w:ind w:left="4800"/>
      </w:pPr>
      <w:r>
        <w:t>Правила отбора и хранения биологиче</w:t>
      </w:r>
      <w:r>
        <w:softHyphen/>
        <w:t>ского материала;</w:t>
      </w:r>
    </w:p>
    <w:p w:rsidR="00CE4FD0" w:rsidRDefault="00F65E6C">
      <w:pPr>
        <w:pStyle w:val="11"/>
        <w:numPr>
          <w:ilvl w:val="0"/>
          <w:numId w:val="5"/>
        </w:numPr>
        <w:shd w:val="clear" w:color="auto" w:fill="auto"/>
        <w:tabs>
          <w:tab w:val="left" w:pos="5021"/>
        </w:tabs>
        <w:spacing w:line="240" w:lineRule="auto"/>
        <w:ind w:left="4800"/>
      </w:pPr>
      <w:r>
        <w:t>Основы полноценного кормления жи</w:t>
      </w:r>
      <w:r>
        <w:softHyphen/>
        <w:t>вотных и последствия его несоблюдения;</w:t>
      </w:r>
    </w:p>
    <w:p w:rsidR="00CE4FD0" w:rsidRDefault="00F65E6C">
      <w:pPr>
        <w:pStyle w:val="11"/>
        <w:numPr>
          <w:ilvl w:val="0"/>
          <w:numId w:val="5"/>
        </w:numPr>
        <w:shd w:val="clear" w:color="auto" w:fill="auto"/>
        <w:tabs>
          <w:tab w:val="left" w:pos="5026"/>
        </w:tabs>
        <w:spacing w:line="240" w:lineRule="auto"/>
        <w:ind w:left="4800"/>
      </w:pPr>
      <w:r>
        <w:t>Основные нормативные акты в области ветеринарии, действующие на террито</w:t>
      </w:r>
      <w:r>
        <w:softHyphen/>
        <w:t>рии Российской Федерации;</w:t>
      </w:r>
    </w:p>
    <w:p w:rsidR="00CE4FD0" w:rsidRDefault="00F65E6C">
      <w:pPr>
        <w:pStyle w:val="11"/>
        <w:numPr>
          <w:ilvl w:val="0"/>
          <w:numId w:val="5"/>
        </w:numPr>
        <w:shd w:val="clear" w:color="auto" w:fill="auto"/>
        <w:tabs>
          <w:tab w:val="left" w:pos="5021"/>
        </w:tabs>
        <w:spacing w:line="240" w:lineRule="auto"/>
        <w:ind w:left="4800"/>
      </w:pPr>
      <w:r>
        <w:t>Основы ветеринарного делопроизвод</w:t>
      </w:r>
      <w:r>
        <w:softHyphen/>
        <w:t>ства, учета и отчетности в ветеринарии;</w:t>
      </w:r>
    </w:p>
    <w:p w:rsidR="00CE4FD0" w:rsidRDefault="00F65E6C">
      <w:pPr>
        <w:pStyle w:val="11"/>
        <w:numPr>
          <w:ilvl w:val="0"/>
          <w:numId w:val="5"/>
        </w:numPr>
        <w:shd w:val="clear" w:color="auto" w:fill="auto"/>
        <w:tabs>
          <w:tab w:val="left" w:pos="5041"/>
          <w:tab w:val="left" w:leader="underscore" w:pos="9070"/>
        </w:tabs>
        <w:spacing w:line="240" w:lineRule="auto"/>
        <w:ind w:left="4800"/>
      </w:pPr>
      <w:r>
        <w:rPr>
          <w:noProof/>
          <w:lang w:bidi="ar-SA"/>
        </w:rPr>
        <mc:AlternateContent>
          <mc:Choice Requires="wps">
            <w:drawing>
              <wp:anchor distT="0" distB="0" distL="88900" distR="88900" simplePos="0" relativeHeight="125829382" behindDoc="0" locked="0" layoutInCell="1" allowOverlap="1">
                <wp:simplePos x="0" y="0"/>
                <wp:positionH relativeFrom="page">
                  <wp:posOffset>2425065</wp:posOffset>
                </wp:positionH>
                <wp:positionV relativeFrom="paragraph">
                  <wp:posOffset>177800</wp:posOffset>
                </wp:positionV>
                <wp:extent cx="1618615" cy="73469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618615" cy="734695"/>
                        </a:xfrm>
                        <a:prstGeom prst="rect">
                          <a:avLst/>
                        </a:prstGeom>
                        <a:noFill/>
                      </wps:spPr>
                      <wps:txbx>
                        <w:txbxContent>
                          <w:p w:rsidR="00765FA8" w:rsidRDefault="00765FA8">
                            <w:pPr>
                              <w:pStyle w:val="11"/>
                              <w:shd w:val="clear" w:color="auto" w:fill="auto"/>
                              <w:spacing w:line="240" w:lineRule="auto"/>
                              <w:ind w:firstLine="0"/>
                              <w:jc w:val="both"/>
                            </w:pPr>
                            <w:r>
                              <w:t>ПК 2.2. Выполнение лечебно</w:t>
                            </w:r>
                            <w:r>
                              <w:softHyphen/>
                              <w:t>диагностических вете</w:t>
                            </w:r>
                            <w:r>
                              <w:softHyphen/>
                              <w:t>ринарных манипуляций</w:t>
                            </w:r>
                          </w:p>
                        </w:txbxContent>
                      </wps:txbx>
                      <wps:bodyPr lIns="0" tIns="0" rIns="0" bIns="0"/>
                    </wps:wsp>
                  </a:graphicData>
                </a:graphic>
              </wp:anchor>
            </w:drawing>
          </mc:Choice>
          <mc:Fallback>
            <w:pict>
              <v:shape id="Shape 7" o:spid="_x0000_s1027" type="#_x0000_t202" style="position:absolute;left:0;text-align:left;margin-left:190.95pt;margin-top:14pt;width:127.45pt;height:57.85pt;z-index:125829382;visibility:visible;mso-wrap-style:square;mso-wrap-distance-left:7pt;mso-wrap-distance-top:0;mso-wrap-distance-right: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nThAEAAAMDAAAOAAAAZHJzL2Uyb0RvYy54bWysUstOwzAQvCPxD5bvNGmhD6KmlVBVhIQA&#10;qfABrmM3lmKvZZsm/XvWbtMiuCEuzmZ3PTsz6/my0w3ZC+cVmJIOBzklwnColNmV9ON9fTOjxAdm&#10;KtaAESU9CE+Xi+ureWsLMYIamko4giDGF60taR2CLbLM81po5gdghcGiBKdZwF+3yyrHWkTXTTbK&#10;80nWgqusAy68x+zqWKSLhC+l4OFVSi8CaUqK3EI6XTq38cwWc1bsHLO14ica7A8sNFMGh56hViww&#10;8unULyituAMPMgw46AykVFwkDahmmP9Qs6mZFUkLmuPt2Sb/f7D8Zf/miKpKOqXEMI0rSlPJNFrT&#10;Wl9gx8ZiT+geoMMV93mPyai4k07HL2ohWEeTD2djRRcIj5cmw9lkOKaEY216eze5H0eY7HLbOh8e&#10;BWgSg5I6XFzyk+2ffTi29i1xmIG1apqYjxSPVGIUum2X1JxpbqE6IPvmyaBr8QX0geuD7Sno0dDp&#10;RO30KuIqv/+nmZe3u/gCAAD//wMAUEsDBBQABgAIAAAAIQBRmZLW3wAAAAoBAAAPAAAAZHJzL2Rv&#10;d25yZXYueG1sTI9BT4NAEIXvJv6HzTTxZpcWg5SyNI3Rk4mR4sHjwk6BlJ1Fdtviv3c86XEyX977&#10;Xr6b7SAuOPnekYLVMgKB1DjTU6vgo3q5T0H4oMnowREq+EYPu+L2JteZcVcq8XIIreAQ8plW0IUw&#10;ZlL6pkOr/dKNSPw7usnqwOfUSjPpK4fbQa6jKJFW98QNnR7xqcPmdDhbBftPKp/7r7f6vTyWfVVt&#10;InpNTkrdLeb9FkTAOfzB8KvP6lCwU+3OZLwYFMTpasOognXKmxhI4oS31Ew+xI8gi1z+n1D8AAAA&#10;//8DAFBLAQItABQABgAIAAAAIQC2gziS/gAAAOEBAAATAAAAAAAAAAAAAAAAAAAAAABbQ29udGVu&#10;dF9UeXBlc10ueG1sUEsBAi0AFAAGAAgAAAAhADj9If/WAAAAlAEAAAsAAAAAAAAAAAAAAAAALwEA&#10;AF9yZWxzLy5yZWxzUEsBAi0AFAAGAAgAAAAhAK54KdOEAQAAAwMAAA4AAAAAAAAAAAAAAAAALgIA&#10;AGRycy9lMm9Eb2MueG1sUEsBAi0AFAAGAAgAAAAhAFGZktbfAAAACgEAAA8AAAAAAAAAAAAAAAAA&#10;3gMAAGRycy9kb3ducmV2LnhtbFBLBQYAAAAABAAEAPMAAADqBAAAAAA=&#10;" filled="f" stroked="f">
                <v:textbox inset="0,0,0,0">
                  <w:txbxContent>
                    <w:p w:rsidR="00765FA8" w:rsidRDefault="00765FA8">
                      <w:pPr>
                        <w:pStyle w:val="11"/>
                        <w:shd w:val="clear" w:color="auto" w:fill="auto"/>
                        <w:spacing w:line="240" w:lineRule="auto"/>
                        <w:ind w:firstLine="0"/>
                        <w:jc w:val="both"/>
                      </w:pPr>
                      <w:r>
                        <w:t>ПК 2.2. Выполнение лечебно</w:t>
                      </w:r>
                      <w:r>
                        <w:softHyphen/>
                        <w:t>диагностических вете</w:t>
                      </w:r>
                      <w:r>
                        <w:softHyphen/>
                        <w:t>ринарных манипуляций</w:t>
                      </w:r>
                    </w:p>
                  </w:txbxContent>
                </v:textbox>
                <w10:wrap type="square" side="right" anchorx="page"/>
              </v:shape>
            </w:pict>
          </mc:Fallback>
        </mc:AlternateContent>
      </w:r>
      <w:r>
        <w:rPr>
          <w:u w:val="single"/>
        </w:rPr>
        <w:t>Требования охраны труда</w:t>
      </w:r>
      <w:r>
        <w:tab/>
      </w:r>
    </w:p>
    <w:p w:rsidR="00CE4FD0" w:rsidRDefault="00F65E6C">
      <w:pPr>
        <w:pStyle w:val="11"/>
        <w:shd w:val="clear" w:color="auto" w:fill="auto"/>
        <w:spacing w:line="240" w:lineRule="auto"/>
        <w:ind w:firstLine="0"/>
      </w:pPr>
      <w:r>
        <w:rPr>
          <w:b/>
          <w:bCs/>
        </w:rPr>
        <w:t>Практический опыт:</w:t>
      </w:r>
    </w:p>
    <w:p w:rsidR="00CE4FD0" w:rsidRDefault="00F65E6C">
      <w:pPr>
        <w:pStyle w:val="11"/>
        <w:numPr>
          <w:ilvl w:val="0"/>
          <w:numId w:val="5"/>
        </w:numPr>
        <w:shd w:val="clear" w:color="auto" w:fill="auto"/>
        <w:tabs>
          <w:tab w:val="left" w:pos="226"/>
        </w:tabs>
        <w:spacing w:line="240" w:lineRule="auto"/>
        <w:ind w:firstLine="0"/>
      </w:pPr>
      <w:r>
        <w:t>Подготовке животных к проведению диагностических и терапевтических ма</w:t>
      </w:r>
      <w:r>
        <w:softHyphen/>
        <w:t>нипуляций;</w:t>
      </w:r>
    </w:p>
    <w:p w:rsidR="00CE4FD0" w:rsidRDefault="00F65E6C">
      <w:pPr>
        <w:pStyle w:val="11"/>
        <w:numPr>
          <w:ilvl w:val="0"/>
          <w:numId w:val="5"/>
        </w:numPr>
        <w:shd w:val="clear" w:color="auto" w:fill="auto"/>
        <w:tabs>
          <w:tab w:val="left" w:pos="5021"/>
        </w:tabs>
        <w:spacing w:line="240" w:lineRule="auto"/>
        <w:ind w:left="4800"/>
      </w:pPr>
      <w:r>
        <w:t>Проведении общего обследования жи</w:t>
      </w:r>
      <w:r>
        <w:softHyphen/>
        <w:t>вотных;</w:t>
      </w:r>
    </w:p>
    <w:p w:rsidR="00CE4FD0" w:rsidRDefault="00F65E6C">
      <w:pPr>
        <w:pStyle w:val="11"/>
        <w:numPr>
          <w:ilvl w:val="0"/>
          <w:numId w:val="5"/>
        </w:numPr>
        <w:shd w:val="clear" w:color="auto" w:fill="auto"/>
        <w:tabs>
          <w:tab w:val="left" w:pos="5026"/>
        </w:tabs>
        <w:spacing w:line="240" w:lineRule="auto"/>
        <w:ind w:left="4800"/>
      </w:pPr>
      <w:r>
        <w:t>Проведении инструментального обсле</w:t>
      </w:r>
      <w:r>
        <w:softHyphen/>
        <w:t>дования животных;</w:t>
      </w:r>
    </w:p>
    <w:p w:rsidR="00CE4FD0" w:rsidRDefault="00F65E6C">
      <w:pPr>
        <w:pStyle w:val="11"/>
        <w:numPr>
          <w:ilvl w:val="0"/>
          <w:numId w:val="5"/>
        </w:numPr>
        <w:shd w:val="clear" w:color="auto" w:fill="auto"/>
        <w:tabs>
          <w:tab w:val="left" w:pos="5021"/>
        </w:tabs>
        <w:spacing w:line="240" w:lineRule="auto"/>
        <w:ind w:left="4800"/>
      </w:pPr>
      <w:r>
        <w:t>Проведении диспансеризации живот</w:t>
      </w:r>
      <w:r>
        <w:softHyphen/>
        <w:t>ных;</w:t>
      </w:r>
    </w:p>
    <w:p w:rsidR="00CE4FD0" w:rsidRDefault="00F65E6C">
      <w:pPr>
        <w:pStyle w:val="11"/>
        <w:numPr>
          <w:ilvl w:val="0"/>
          <w:numId w:val="5"/>
        </w:numPr>
        <w:shd w:val="clear" w:color="auto" w:fill="auto"/>
        <w:tabs>
          <w:tab w:val="left" w:pos="5026"/>
        </w:tabs>
        <w:spacing w:line="240" w:lineRule="auto"/>
        <w:ind w:left="4800"/>
      </w:pPr>
      <w:r>
        <w:t>Установлении клинического диагноза по результатам проведенных диагности</w:t>
      </w:r>
      <w:r>
        <w:softHyphen/>
        <w:t>ческих мероприятий;</w:t>
      </w:r>
    </w:p>
    <w:p w:rsidR="00CE4FD0" w:rsidRDefault="00F65E6C">
      <w:pPr>
        <w:pStyle w:val="11"/>
        <w:numPr>
          <w:ilvl w:val="0"/>
          <w:numId w:val="5"/>
        </w:numPr>
        <w:shd w:val="clear" w:color="auto" w:fill="auto"/>
        <w:tabs>
          <w:tab w:val="left" w:pos="5021"/>
        </w:tabs>
        <w:spacing w:line="240" w:lineRule="auto"/>
        <w:ind w:left="4800" w:firstLine="0"/>
      </w:pPr>
      <w:r>
        <w:t>Проведении терапии животных;</w:t>
      </w:r>
    </w:p>
    <w:p w:rsidR="00CE4FD0" w:rsidRDefault="00F65E6C">
      <w:pPr>
        <w:pStyle w:val="11"/>
        <w:numPr>
          <w:ilvl w:val="0"/>
          <w:numId w:val="5"/>
        </w:numPr>
        <w:shd w:val="clear" w:color="auto" w:fill="auto"/>
        <w:tabs>
          <w:tab w:val="left" w:pos="5021"/>
        </w:tabs>
        <w:spacing w:line="240" w:lineRule="auto"/>
        <w:ind w:left="4800"/>
      </w:pPr>
      <w:r>
        <w:t>Произведении акушерской помощи жи</w:t>
      </w:r>
      <w:r>
        <w:softHyphen/>
        <w:t>вотным по родовспоможению;</w:t>
      </w:r>
    </w:p>
    <w:p w:rsidR="00CE4FD0" w:rsidRDefault="00F65E6C">
      <w:pPr>
        <w:pStyle w:val="11"/>
        <w:numPr>
          <w:ilvl w:val="0"/>
          <w:numId w:val="5"/>
        </w:numPr>
        <w:shd w:val="clear" w:color="auto" w:fill="auto"/>
        <w:tabs>
          <w:tab w:val="left" w:pos="5021"/>
        </w:tabs>
        <w:spacing w:line="240" w:lineRule="auto"/>
        <w:ind w:left="4800"/>
      </w:pPr>
      <w:r>
        <w:t>Выполнении кастрации животных и косметических хирургических операций;</w:t>
      </w:r>
    </w:p>
    <w:p w:rsidR="00CE4FD0" w:rsidRDefault="00F65E6C">
      <w:pPr>
        <w:pStyle w:val="11"/>
        <w:numPr>
          <w:ilvl w:val="0"/>
          <w:numId w:val="5"/>
        </w:numPr>
        <w:shd w:val="clear" w:color="auto" w:fill="auto"/>
        <w:tabs>
          <w:tab w:val="left" w:pos="5021"/>
        </w:tabs>
        <w:spacing w:line="240" w:lineRule="auto"/>
        <w:ind w:left="4800"/>
      </w:pPr>
      <w:r>
        <w:t>Выполнении патологоанатомического вскрытия трупов животных;</w:t>
      </w:r>
    </w:p>
    <w:p w:rsidR="00CE4FD0" w:rsidRDefault="00F65E6C">
      <w:pPr>
        <w:pStyle w:val="11"/>
        <w:numPr>
          <w:ilvl w:val="0"/>
          <w:numId w:val="5"/>
        </w:numPr>
        <w:shd w:val="clear" w:color="auto" w:fill="auto"/>
        <w:tabs>
          <w:tab w:val="left" w:pos="5021"/>
        </w:tabs>
        <w:spacing w:line="240" w:lineRule="auto"/>
        <w:ind w:left="4800"/>
      </w:pPr>
      <w:r>
        <w:t>Оценке эффективности индивидуаль</w:t>
      </w:r>
      <w:r>
        <w:softHyphen/>
        <w:t>ной и групповой терапии у животных;</w:t>
      </w:r>
    </w:p>
    <w:p w:rsidR="00CE4FD0" w:rsidRDefault="00F65E6C">
      <w:pPr>
        <w:pStyle w:val="11"/>
        <w:numPr>
          <w:ilvl w:val="0"/>
          <w:numId w:val="5"/>
        </w:numPr>
        <w:shd w:val="clear" w:color="auto" w:fill="auto"/>
        <w:tabs>
          <w:tab w:val="left" w:pos="5021"/>
        </w:tabs>
        <w:spacing w:line="240" w:lineRule="auto"/>
        <w:ind w:left="4800" w:firstLine="0"/>
      </w:pPr>
      <w:r>
        <w:t>Оформлении результатов выполнения</w:t>
      </w:r>
    </w:p>
    <w:p w:rsidR="00CE4FD0" w:rsidRDefault="00F65E6C">
      <w:pPr>
        <w:pStyle w:val="11"/>
        <w:shd w:val="clear" w:color="auto" w:fill="auto"/>
        <w:tabs>
          <w:tab w:val="left" w:leader="underscore" w:pos="9070"/>
        </w:tabs>
        <w:spacing w:line="240" w:lineRule="auto"/>
        <w:ind w:left="4700" w:firstLine="120"/>
      </w:pPr>
      <w:r>
        <w:t>диагностических и терапевтических ма</w:t>
      </w:r>
      <w:r>
        <w:softHyphen/>
        <w:t>нипуляций</w:t>
      </w:r>
      <w:r>
        <w:tab/>
      </w:r>
    </w:p>
    <w:p w:rsidR="00CE4FD0" w:rsidRDefault="00F65E6C">
      <w:pPr>
        <w:pStyle w:val="11"/>
        <w:shd w:val="clear" w:color="auto" w:fill="auto"/>
        <w:spacing w:line="240" w:lineRule="auto"/>
        <w:ind w:left="4700" w:firstLine="0"/>
      </w:pPr>
      <w:r>
        <w:rPr>
          <w:b/>
          <w:bCs/>
        </w:rPr>
        <w:t>Умения:</w:t>
      </w:r>
    </w:p>
    <w:p w:rsidR="00CE4FD0" w:rsidRDefault="00F65E6C">
      <w:pPr>
        <w:pStyle w:val="11"/>
        <w:numPr>
          <w:ilvl w:val="0"/>
          <w:numId w:val="5"/>
        </w:numPr>
        <w:shd w:val="clear" w:color="auto" w:fill="auto"/>
        <w:tabs>
          <w:tab w:val="left" w:pos="5021"/>
        </w:tabs>
        <w:spacing w:line="240" w:lineRule="auto"/>
        <w:ind w:left="4800"/>
      </w:pPr>
      <w:r>
        <w:t>Определять клиническое состояние жи</w:t>
      </w:r>
      <w:r>
        <w:softHyphen/>
        <w:t>вотных общими и инструментальными методами;</w:t>
      </w:r>
    </w:p>
    <w:p w:rsidR="00CE4FD0" w:rsidRDefault="00F65E6C">
      <w:pPr>
        <w:pStyle w:val="11"/>
        <w:numPr>
          <w:ilvl w:val="0"/>
          <w:numId w:val="5"/>
        </w:numPr>
        <w:shd w:val="clear" w:color="auto" w:fill="auto"/>
        <w:tabs>
          <w:tab w:val="left" w:pos="5026"/>
        </w:tabs>
        <w:spacing w:line="240" w:lineRule="auto"/>
        <w:ind w:left="4800"/>
      </w:pPr>
      <w:r>
        <w:t>Пользоваться ветеринарной терапевти</w:t>
      </w:r>
      <w:r>
        <w:softHyphen/>
        <w:t>ческой техникой;</w:t>
      </w:r>
    </w:p>
    <w:p w:rsidR="00CE4FD0" w:rsidRDefault="00F65E6C">
      <w:pPr>
        <w:pStyle w:val="11"/>
        <w:numPr>
          <w:ilvl w:val="0"/>
          <w:numId w:val="5"/>
        </w:numPr>
        <w:shd w:val="clear" w:color="auto" w:fill="auto"/>
        <w:tabs>
          <w:tab w:val="left" w:pos="5031"/>
        </w:tabs>
        <w:spacing w:line="240" w:lineRule="auto"/>
        <w:ind w:left="4800"/>
      </w:pPr>
      <w:r>
        <w:t>Использовать терапевтический и диа</w:t>
      </w:r>
      <w:r>
        <w:softHyphen/>
        <w:t>гностический ветеринарный инструмен</w:t>
      </w:r>
      <w:r>
        <w:softHyphen/>
        <w:t>тарий;</w:t>
      </w:r>
    </w:p>
    <w:p w:rsidR="00CE4FD0" w:rsidRDefault="00F65E6C">
      <w:pPr>
        <w:pStyle w:val="11"/>
        <w:numPr>
          <w:ilvl w:val="0"/>
          <w:numId w:val="5"/>
        </w:numPr>
        <w:shd w:val="clear" w:color="auto" w:fill="auto"/>
        <w:tabs>
          <w:tab w:val="left" w:pos="5041"/>
        </w:tabs>
        <w:spacing w:line="240" w:lineRule="auto"/>
        <w:ind w:left="4800"/>
      </w:pPr>
      <w:r>
        <w:t>Применять ветеринарные фармаколо-</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2222"/>
          <w:jc w:val="center"/>
        </w:trPr>
        <w:tc>
          <w:tcPr>
            <w:tcW w:w="195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269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firstLine="160"/>
            </w:pPr>
            <w:r>
              <w:t>гические средства;</w:t>
            </w:r>
          </w:p>
          <w:p w:rsidR="00CE4FD0" w:rsidRDefault="00F65E6C">
            <w:pPr>
              <w:pStyle w:val="a9"/>
              <w:numPr>
                <w:ilvl w:val="0"/>
                <w:numId w:val="10"/>
              </w:numPr>
              <w:shd w:val="clear" w:color="auto" w:fill="auto"/>
              <w:tabs>
                <w:tab w:val="left" w:pos="290"/>
              </w:tabs>
              <w:ind w:firstLine="160"/>
            </w:pPr>
            <w:r>
              <w:t>Вскрывать трупы животных;</w:t>
            </w:r>
          </w:p>
          <w:p w:rsidR="00CE4FD0" w:rsidRDefault="00F65E6C">
            <w:pPr>
              <w:pStyle w:val="a9"/>
              <w:numPr>
                <w:ilvl w:val="0"/>
                <w:numId w:val="10"/>
              </w:numPr>
              <w:shd w:val="clear" w:color="auto" w:fill="auto"/>
              <w:tabs>
                <w:tab w:val="left" w:pos="304"/>
              </w:tabs>
              <w:ind w:left="160" w:firstLine="20"/>
            </w:pPr>
            <w:r>
              <w:t>Анализировать и интерпретировать ре</w:t>
            </w:r>
            <w:r>
              <w:softHyphen/>
              <w:t>зультаты диагностических и терапевти</w:t>
            </w:r>
            <w:r>
              <w:softHyphen/>
              <w:t>ческих манипуляций;</w:t>
            </w:r>
          </w:p>
          <w:p w:rsidR="00CE4FD0" w:rsidRDefault="00F65E6C">
            <w:pPr>
              <w:pStyle w:val="a9"/>
              <w:numPr>
                <w:ilvl w:val="0"/>
                <w:numId w:val="10"/>
              </w:numPr>
              <w:shd w:val="clear" w:color="auto" w:fill="auto"/>
              <w:tabs>
                <w:tab w:val="left" w:pos="290"/>
              </w:tabs>
              <w:ind w:left="160" w:firstLine="20"/>
            </w:pPr>
            <w:r>
              <w:t>Подбирать инструментарий и лекар</w:t>
            </w:r>
            <w:r>
              <w:softHyphen/>
              <w:t>ственные средства для проведения диа</w:t>
            </w:r>
            <w:r>
              <w:softHyphen/>
              <w:t>гностики и терапии животных</w:t>
            </w:r>
          </w:p>
        </w:tc>
      </w:tr>
      <w:tr w:rsidR="00CE4FD0">
        <w:trPr>
          <w:trHeight w:hRule="exact" w:val="8290"/>
          <w:jc w:val="center"/>
        </w:trPr>
        <w:tc>
          <w:tcPr>
            <w:tcW w:w="1954" w:type="dxa"/>
            <w:vMerge/>
            <w:tcBorders>
              <w:left w:val="single" w:sz="4" w:space="0" w:color="auto"/>
            </w:tcBorders>
            <w:shd w:val="clear" w:color="auto" w:fill="FFFFFF"/>
          </w:tcPr>
          <w:p w:rsidR="00CE4FD0" w:rsidRDefault="00CE4FD0"/>
        </w:tc>
        <w:tc>
          <w:tcPr>
            <w:tcW w:w="2693" w:type="dxa"/>
            <w:vMerge/>
            <w:tcBorders>
              <w:left w:val="single" w:sz="4" w:space="0" w:color="auto"/>
            </w:tcBorders>
            <w:shd w:val="clear" w:color="auto" w:fill="FFFFFF"/>
          </w:tcPr>
          <w:p w:rsidR="00CE4FD0" w:rsidRDefault="00CE4FD0"/>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Знания:</w:t>
            </w:r>
          </w:p>
          <w:p w:rsidR="00CE4FD0" w:rsidRDefault="00F65E6C">
            <w:pPr>
              <w:pStyle w:val="a9"/>
              <w:numPr>
                <w:ilvl w:val="0"/>
                <w:numId w:val="11"/>
              </w:numPr>
              <w:shd w:val="clear" w:color="auto" w:fill="auto"/>
              <w:tabs>
                <w:tab w:val="left" w:pos="299"/>
              </w:tabs>
              <w:ind w:left="160" w:firstLine="20"/>
            </w:pPr>
            <w:r>
              <w:t>Анатомо-топографические характери</w:t>
            </w:r>
            <w:r>
              <w:softHyphen/>
              <w:t>стики организма животных с учетом ви</w:t>
            </w:r>
            <w:r>
              <w:softHyphen/>
              <w:t>довых особенностей;</w:t>
            </w:r>
          </w:p>
          <w:p w:rsidR="00CE4FD0" w:rsidRDefault="00F65E6C">
            <w:pPr>
              <w:pStyle w:val="a9"/>
              <w:numPr>
                <w:ilvl w:val="0"/>
                <w:numId w:val="11"/>
              </w:numPr>
              <w:shd w:val="clear" w:color="auto" w:fill="auto"/>
              <w:tabs>
                <w:tab w:val="left" w:pos="290"/>
              </w:tabs>
              <w:ind w:left="160" w:firstLine="20"/>
            </w:pPr>
            <w:r>
              <w:t>Нормативные данные физиологических показателей у животных;</w:t>
            </w:r>
          </w:p>
          <w:p w:rsidR="00CE4FD0" w:rsidRDefault="00F65E6C">
            <w:pPr>
              <w:pStyle w:val="a9"/>
              <w:numPr>
                <w:ilvl w:val="0"/>
                <w:numId w:val="11"/>
              </w:numPr>
              <w:shd w:val="clear" w:color="auto" w:fill="auto"/>
              <w:tabs>
                <w:tab w:val="left" w:pos="294"/>
              </w:tabs>
              <w:ind w:left="160" w:firstLine="20"/>
            </w:pPr>
            <w:r>
              <w:t>Морфологические и биологические ха</w:t>
            </w:r>
            <w:r>
              <w:softHyphen/>
              <w:t>рактеристики возбудителей инфекцион</w:t>
            </w:r>
            <w:r>
              <w:softHyphen/>
              <w:t>ных и инвазионных заболеваний живот</w:t>
            </w:r>
            <w:r>
              <w:softHyphen/>
              <w:t>ных;</w:t>
            </w:r>
          </w:p>
          <w:p w:rsidR="00CE4FD0" w:rsidRDefault="00F65E6C">
            <w:pPr>
              <w:pStyle w:val="a9"/>
              <w:numPr>
                <w:ilvl w:val="0"/>
                <w:numId w:val="11"/>
              </w:numPr>
              <w:shd w:val="clear" w:color="auto" w:fill="auto"/>
              <w:tabs>
                <w:tab w:val="left" w:pos="290"/>
              </w:tabs>
              <w:ind w:left="160" w:firstLine="20"/>
            </w:pPr>
            <w:r>
              <w:t>Методы диагностики и лечения живот</w:t>
            </w:r>
            <w:r>
              <w:softHyphen/>
              <w:t>ных;</w:t>
            </w:r>
          </w:p>
          <w:p w:rsidR="00CE4FD0" w:rsidRDefault="00F65E6C">
            <w:pPr>
              <w:pStyle w:val="a9"/>
              <w:numPr>
                <w:ilvl w:val="0"/>
                <w:numId w:val="11"/>
              </w:numPr>
              <w:shd w:val="clear" w:color="auto" w:fill="auto"/>
              <w:tabs>
                <w:tab w:val="left" w:pos="299"/>
              </w:tabs>
              <w:ind w:left="160" w:firstLine="20"/>
            </w:pPr>
            <w:r>
              <w:t>Фармакологические свойства основных групп ветеринарных препаратов;</w:t>
            </w:r>
          </w:p>
          <w:p w:rsidR="00CE4FD0" w:rsidRDefault="00F65E6C">
            <w:pPr>
              <w:pStyle w:val="a9"/>
              <w:numPr>
                <w:ilvl w:val="0"/>
                <w:numId w:val="11"/>
              </w:numPr>
              <w:shd w:val="clear" w:color="auto" w:fill="auto"/>
              <w:tabs>
                <w:tab w:val="left" w:pos="290"/>
              </w:tabs>
              <w:ind w:left="160" w:firstLine="20"/>
            </w:pPr>
            <w:r>
              <w:t>Правила хранения и использования ле</w:t>
            </w:r>
            <w:r>
              <w:softHyphen/>
              <w:t>карственных средств ветеринарного назначения;</w:t>
            </w:r>
          </w:p>
          <w:p w:rsidR="00CE4FD0" w:rsidRDefault="00F65E6C">
            <w:pPr>
              <w:pStyle w:val="a9"/>
              <w:numPr>
                <w:ilvl w:val="0"/>
                <w:numId w:val="11"/>
              </w:numPr>
              <w:shd w:val="clear" w:color="auto" w:fill="auto"/>
              <w:tabs>
                <w:tab w:val="left" w:pos="290"/>
              </w:tabs>
              <w:ind w:left="160" w:firstLine="20"/>
            </w:pPr>
            <w:r>
              <w:t>Правила применения диагностических препаратов;</w:t>
            </w:r>
          </w:p>
          <w:p w:rsidR="00CE4FD0" w:rsidRDefault="00F65E6C">
            <w:pPr>
              <w:pStyle w:val="a9"/>
              <w:numPr>
                <w:ilvl w:val="0"/>
                <w:numId w:val="11"/>
              </w:numPr>
              <w:shd w:val="clear" w:color="auto" w:fill="auto"/>
              <w:tabs>
                <w:tab w:val="left" w:pos="290"/>
              </w:tabs>
              <w:ind w:left="160" w:firstLine="20"/>
            </w:pPr>
            <w:r>
              <w:t>Методы кастрации животных и родо</w:t>
            </w:r>
            <w:r>
              <w:softHyphen/>
              <w:t>вспоможения животным;</w:t>
            </w:r>
          </w:p>
          <w:p w:rsidR="00CE4FD0" w:rsidRDefault="00F65E6C">
            <w:pPr>
              <w:pStyle w:val="a9"/>
              <w:numPr>
                <w:ilvl w:val="0"/>
                <w:numId w:val="11"/>
              </w:numPr>
              <w:shd w:val="clear" w:color="auto" w:fill="auto"/>
              <w:tabs>
                <w:tab w:val="left" w:pos="309"/>
              </w:tabs>
              <w:ind w:left="160" w:firstLine="20"/>
            </w:pPr>
            <w:r>
              <w:t>Основы механизмов развития и течения заболеваний у животных различной этиологии;</w:t>
            </w:r>
          </w:p>
          <w:p w:rsidR="00CE4FD0" w:rsidRDefault="00F65E6C">
            <w:pPr>
              <w:pStyle w:val="a9"/>
              <w:numPr>
                <w:ilvl w:val="0"/>
                <w:numId w:val="11"/>
              </w:numPr>
              <w:shd w:val="clear" w:color="auto" w:fill="auto"/>
              <w:tabs>
                <w:tab w:val="left" w:pos="310"/>
              </w:tabs>
              <w:ind w:left="160" w:firstLine="20"/>
            </w:pPr>
            <w:r>
              <w:t>Правила асептики и антисептики;</w:t>
            </w:r>
          </w:p>
          <w:p w:rsidR="00CE4FD0" w:rsidRDefault="00F65E6C">
            <w:pPr>
              <w:pStyle w:val="a9"/>
              <w:numPr>
                <w:ilvl w:val="0"/>
                <w:numId w:val="11"/>
              </w:numPr>
              <w:shd w:val="clear" w:color="auto" w:fill="auto"/>
              <w:tabs>
                <w:tab w:val="left" w:pos="290"/>
              </w:tabs>
              <w:ind w:left="160" w:firstLine="20"/>
            </w:pPr>
            <w:r>
              <w:t>Критерии оценки эффективности тера</w:t>
            </w:r>
            <w:r>
              <w:softHyphen/>
              <w:t>пии животных;</w:t>
            </w:r>
          </w:p>
          <w:p w:rsidR="00CE4FD0" w:rsidRDefault="00F65E6C">
            <w:pPr>
              <w:pStyle w:val="a9"/>
              <w:numPr>
                <w:ilvl w:val="0"/>
                <w:numId w:val="11"/>
              </w:numPr>
              <w:shd w:val="clear" w:color="auto" w:fill="auto"/>
              <w:tabs>
                <w:tab w:val="left" w:pos="294"/>
              </w:tabs>
              <w:ind w:left="160" w:firstLine="20"/>
            </w:pPr>
            <w:r>
              <w:t>Правила ветеринарного документообо</w:t>
            </w:r>
            <w:r>
              <w:softHyphen/>
              <w:t>рота;</w:t>
            </w:r>
          </w:p>
          <w:p w:rsidR="00CE4FD0" w:rsidRDefault="00F65E6C">
            <w:pPr>
              <w:pStyle w:val="a9"/>
              <w:numPr>
                <w:ilvl w:val="0"/>
                <w:numId w:val="11"/>
              </w:numPr>
              <w:shd w:val="clear" w:color="auto" w:fill="auto"/>
              <w:tabs>
                <w:tab w:val="left" w:pos="319"/>
              </w:tabs>
              <w:ind w:left="160" w:firstLine="20"/>
            </w:pPr>
            <w:r>
              <w:t>Требования охраны труда</w:t>
            </w:r>
          </w:p>
        </w:tc>
      </w:tr>
      <w:tr w:rsidR="00CE4FD0">
        <w:trPr>
          <w:trHeight w:hRule="exact" w:val="3331"/>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tcBorders>
              <w:top w:val="single" w:sz="4" w:space="0" w:color="auto"/>
              <w:left w:val="single" w:sz="4" w:space="0" w:color="auto"/>
              <w:bottom w:val="single" w:sz="4" w:space="0" w:color="auto"/>
            </w:tcBorders>
            <w:shd w:val="clear" w:color="auto" w:fill="FFFFFF"/>
          </w:tcPr>
          <w:p w:rsidR="00CE4FD0" w:rsidRDefault="00F65E6C" w:rsidP="00C213F9">
            <w:pPr>
              <w:pStyle w:val="a9"/>
              <w:shd w:val="clear" w:color="auto" w:fill="auto"/>
              <w:jc w:val="both"/>
            </w:pPr>
            <w:r>
              <w:t>ПК 2.3. Выполнение лечебно</w:t>
            </w:r>
            <w:r>
              <w:softHyphen/>
            </w:r>
            <w:r w:rsidR="00C213F9">
              <w:t>-</w:t>
            </w:r>
            <w:r>
              <w:t>диагностических вете</w:t>
            </w:r>
            <w:r>
              <w:softHyphen/>
              <w:t>ринарных мероприятий в условиях специализи</w:t>
            </w:r>
            <w:r>
              <w:softHyphen/>
              <w:t>рованных животновод</w:t>
            </w:r>
            <w:r>
              <w:softHyphen/>
              <w:t>ческих хозяйств</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Практический опыт:</w:t>
            </w:r>
          </w:p>
          <w:p w:rsidR="00CE4FD0" w:rsidRDefault="00F65E6C">
            <w:pPr>
              <w:pStyle w:val="a9"/>
              <w:numPr>
                <w:ilvl w:val="0"/>
                <w:numId w:val="12"/>
              </w:numPr>
              <w:shd w:val="clear" w:color="auto" w:fill="auto"/>
              <w:tabs>
                <w:tab w:val="left" w:pos="294"/>
              </w:tabs>
              <w:ind w:left="160" w:firstLine="20"/>
            </w:pPr>
            <w:r>
              <w:t>Подготовке животных к проведению диагностических и терапевтических ма</w:t>
            </w:r>
            <w:r>
              <w:softHyphen/>
              <w:t>нипуляций в условиях специализирован</w:t>
            </w:r>
            <w:r>
              <w:softHyphen/>
              <w:t>ных животноводческих хозяйств;</w:t>
            </w:r>
          </w:p>
          <w:p w:rsidR="00CE4FD0" w:rsidRDefault="00F65E6C">
            <w:pPr>
              <w:pStyle w:val="a9"/>
              <w:numPr>
                <w:ilvl w:val="0"/>
                <w:numId w:val="12"/>
              </w:numPr>
              <w:shd w:val="clear" w:color="auto" w:fill="auto"/>
              <w:tabs>
                <w:tab w:val="left" w:pos="294"/>
              </w:tabs>
              <w:ind w:left="160" w:firstLine="20"/>
            </w:pPr>
            <w:r>
              <w:t>Проведении общего обследования жи</w:t>
            </w:r>
            <w:r>
              <w:softHyphen/>
              <w:t>вотных в условиях специализированных животноводческих хозяйств;</w:t>
            </w:r>
          </w:p>
          <w:p w:rsidR="00CE4FD0" w:rsidRDefault="00F65E6C">
            <w:pPr>
              <w:pStyle w:val="a9"/>
              <w:numPr>
                <w:ilvl w:val="0"/>
                <w:numId w:val="12"/>
              </w:numPr>
              <w:shd w:val="clear" w:color="auto" w:fill="auto"/>
              <w:tabs>
                <w:tab w:val="left" w:pos="299"/>
              </w:tabs>
              <w:ind w:left="160" w:firstLine="20"/>
            </w:pPr>
            <w:r>
              <w:t>Проведении инструментального обсле</w:t>
            </w:r>
            <w:r>
              <w:softHyphen/>
              <w:t>дования животных в условиях специали</w:t>
            </w:r>
            <w:r>
              <w:softHyphen/>
              <w:t>зированных животноводческих хозяйств;</w:t>
            </w:r>
          </w:p>
          <w:p w:rsidR="00CE4FD0" w:rsidRDefault="00F65E6C">
            <w:pPr>
              <w:pStyle w:val="a9"/>
              <w:numPr>
                <w:ilvl w:val="0"/>
                <w:numId w:val="12"/>
              </w:numPr>
              <w:shd w:val="clear" w:color="auto" w:fill="auto"/>
              <w:tabs>
                <w:tab w:val="left" w:pos="290"/>
              </w:tabs>
              <w:ind w:firstLine="160"/>
            </w:pPr>
            <w:r>
              <w:t>Проведении диспансеризации живот-</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8294"/>
          <w:jc w:val="center"/>
        </w:trPr>
        <w:tc>
          <w:tcPr>
            <w:tcW w:w="195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269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left="160" w:firstLine="20"/>
            </w:pPr>
            <w:r>
              <w:t>ных в условиях специализированных животноводческих хозяйств;</w:t>
            </w:r>
          </w:p>
          <w:p w:rsidR="00CE4FD0" w:rsidRDefault="00F65E6C">
            <w:pPr>
              <w:pStyle w:val="a9"/>
              <w:numPr>
                <w:ilvl w:val="0"/>
                <w:numId w:val="13"/>
              </w:numPr>
              <w:shd w:val="clear" w:color="auto" w:fill="auto"/>
              <w:tabs>
                <w:tab w:val="left" w:pos="304"/>
              </w:tabs>
              <w:ind w:left="160" w:firstLine="20"/>
            </w:pPr>
            <w:r>
              <w:t>Установлении клинического диагноза по результатам проведенных диагности</w:t>
            </w:r>
            <w:r>
              <w:softHyphen/>
              <w:t>ческих мероприятий в условиях специа</w:t>
            </w:r>
            <w:r>
              <w:softHyphen/>
              <w:t>лизированных животноводческих хо</w:t>
            </w:r>
            <w:r>
              <w:softHyphen/>
              <w:t>зяйств;</w:t>
            </w:r>
          </w:p>
          <w:p w:rsidR="00CE4FD0" w:rsidRDefault="00F65E6C">
            <w:pPr>
              <w:pStyle w:val="a9"/>
              <w:numPr>
                <w:ilvl w:val="0"/>
                <w:numId w:val="13"/>
              </w:numPr>
              <w:shd w:val="clear" w:color="auto" w:fill="auto"/>
              <w:tabs>
                <w:tab w:val="left" w:pos="294"/>
              </w:tabs>
              <w:ind w:left="160" w:firstLine="20"/>
            </w:pPr>
            <w:r>
              <w:t>Проведении терапии животных в усло</w:t>
            </w:r>
            <w:r>
              <w:softHyphen/>
              <w:t>виях специализированных животновод</w:t>
            </w:r>
            <w:r>
              <w:softHyphen/>
              <w:t>ческих хозяйств;</w:t>
            </w:r>
          </w:p>
          <w:p w:rsidR="00CE4FD0" w:rsidRDefault="00F65E6C">
            <w:pPr>
              <w:pStyle w:val="a9"/>
              <w:numPr>
                <w:ilvl w:val="0"/>
                <w:numId w:val="13"/>
              </w:numPr>
              <w:shd w:val="clear" w:color="auto" w:fill="auto"/>
              <w:tabs>
                <w:tab w:val="left" w:pos="299"/>
              </w:tabs>
              <w:ind w:left="160" w:firstLine="20"/>
            </w:pPr>
            <w:r>
              <w:t>Произведении акушерской помощи жи</w:t>
            </w:r>
            <w:r>
              <w:softHyphen/>
              <w:t>вотным по родовспоможению в условиях специализированных животноводческих хозяйств;</w:t>
            </w:r>
          </w:p>
          <w:p w:rsidR="00CE4FD0" w:rsidRDefault="00F65E6C">
            <w:pPr>
              <w:pStyle w:val="a9"/>
              <w:numPr>
                <w:ilvl w:val="0"/>
                <w:numId w:val="13"/>
              </w:numPr>
              <w:shd w:val="clear" w:color="auto" w:fill="auto"/>
              <w:tabs>
                <w:tab w:val="left" w:pos="290"/>
              </w:tabs>
              <w:ind w:left="160" w:firstLine="20"/>
            </w:pPr>
            <w:r>
              <w:t>Выполнении кастрации животных и косметических хирургических операций в условиях специализированных живот</w:t>
            </w:r>
            <w:r>
              <w:softHyphen/>
              <w:t>новодческих хозяйств;</w:t>
            </w:r>
          </w:p>
          <w:p w:rsidR="00CE4FD0" w:rsidRDefault="00F65E6C">
            <w:pPr>
              <w:pStyle w:val="a9"/>
              <w:numPr>
                <w:ilvl w:val="0"/>
                <w:numId w:val="13"/>
              </w:numPr>
              <w:shd w:val="clear" w:color="auto" w:fill="auto"/>
              <w:tabs>
                <w:tab w:val="left" w:pos="299"/>
              </w:tabs>
              <w:ind w:left="160" w:firstLine="20"/>
            </w:pPr>
            <w:r>
              <w:t>Выполнении патологоанатомического вскрытия трупов животных в условиях специализированных животноводческих хозяйств;</w:t>
            </w:r>
          </w:p>
          <w:p w:rsidR="00CE4FD0" w:rsidRDefault="00F65E6C">
            <w:pPr>
              <w:pStyle w:val="a9"/>
              <w:numPr>
                <w:ilvl w:val="0"/>
                <w:numId w:val="13"/>
              </w:numPr>
              <w:shd w:val="clear" w:color="auto" w:fill="auto"/>
              <w:tabs>
                <w:tab w:val="left" w:pos="309"/>
              </w:tabs>
              <w:ind w:left="160" w:firstLine="20"/>
            </w:pPr>
            <w:r>
              <w:t>Оценке эффективности индивидуаль</w:t>
            </w:r>
            <w:r>
              <w:softHyphen/>
              <w:t>ной и групповой терапии у животных в условиях специализированных животно</w:t>
            </w:r>
            <w:r>
              <w:softHyphen/>
              <w:t>водческих хозяйств;</w:t>
            </w:r>
          </w:p>
          <w:p w:rsidR="00CE4FD0" w:rsidRDefault="00F65E6C">
            <w:pPr>
              <w:pStyle w:val="a9"/>
              <w:numPr>
                <w:ilvl w:val="0"/>
                <w:numId w:val="13"/>
              </w:numPr>
              <w:shd w:val="clear" w:color="auto" w:fill="auto"/>
              <w:tabs>
                <w:tab w:val="left" w:pos="304"/>
              </w:tabs>
              <w:ind w:left="160" w:firstLine="20"/>
            </w:pPr>
            <w:r>
              <w:t>Оформлении результатов выполнения диагностических и терапевтических ма</w:t>
            </w:r>
            <w:r>
              <w:softHyphen/>
              <w:t>нипуляций в условиях специализирован</w:t>
            </w:r>
            <w:r>
              <w:softHyphen/>
              <w:t>ных животноводческих хозяйств</w:t>
            </w:r>
          </w:p>
        </w:tc>
      </w:tr>
      <w:tr w:rsidR="00CE4FD0">
        <w:trPr>
          <w:trHeight w:hRule="exact" w:val="5539"/>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vMerge/>
            <w:tcBorders>
              <w:left w:val="single" w:sz="4" w:space="0" w:color="auto"/>
              <w:bottom w:val="single" w:sz="4" w:space="0" w:color="auto"/>
            </w:tcBorders>
            <w:shd w:val="clear" w:color="auto" w:fill="FFFFFF"/>
          </w:tcPr>
          <w:p w:rsidR="00CE4FD0" w:rsidRDefault="00CE4FD0"/>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Умения:</w:t>
            </w:r>
          </w:p>
          <w:p w:rsidR="00CE4FD0" w:rsidRDefault="00F65E6C">
            <w:pPr>
              <w:pStyle w:val="a9"/>
              <w:numPr>
                <w:ilvl w:val="0"/>
                <w:numId w:val="14"/>
              </w:numPr>
              <w:shd w:val="clear" w:color="auto" w:fill="auto"/>
              <w:tabs>
                <w:tab w:val="left" w:pos="299"/>
              </w:tabs>
              <w:ind w:left="160" w:firstLine="20"/>
            </w:pPr>
            <w:r>
              <w:t>Определять клиническое состояние жи</w:t>
            </w:r>
            <w:r>
              <w:softHyphen/>
              <w:t>вотных общими и инструментальными методами в условиях специализирован</w:t>
            </w:r>
            <w:r>
              <w:softHyphen/>
              <w:t>ных животноводческих хозяйств;</w:t>
            </w:r>
          </w:p>
          <w:p w:rsidR="00CE4FD0" w:rsidRDefault="00F65E6C">
            <w:pPr>
              <w:pStyle w:val="a9"/>
              <w:numPr>
                <w:ilvl w:val="0"/>
                <w:numId w:val="14"/>
              </w:numPr>
              <w:shd w:val="clear" w:color="auto" w:fill="auto"/>
              <w:tabs>
                <w:tab w:val="left" w:pos="294"/>
              </w:tabs>
              <w:ind w:left="160" w:firstLine="20"/>
            </w:pPr>
            <w:r>
              <w:t>Пользоваться ветеринарной терапевти</w:t>
            </w:r>
            <w:r>
              <w:softHyphen/>
              <w:t>ческой техникой в условиях специализи</w:t>
            </w:r>
            <w:r>
              <w:softHyphen/>
              <w:t>рованных животноводческих хозяйств;</w:t>
            </w:r>
          </w:p>
          <w:p w:rsidR="00CE4FD0" w:rsidRDefault="00F65E6C">
            <w:pPr>
              <w:pStyle w:val="a9"/>
              <w:numPr>
                <w:ilvl w:val="0"/>
                <w:numId w:val="14"/>
              </w:numPr>
              <w:shd w:val="clear" w:color="auto" w:fill="auto"/>
              <w:tabs>
                <w:tab w:val="left" w:pos="299"/>
              </w:tabs>
              <w:ind w:left="160" w:firstLine="20"/>
            </w:pPr>
            <w:r>
              <w:t>Использовать терапевтический и диа</w:t>
            </w:r>
            <w:r>
              <w:softHyphen/>
              <w:t>гностический ветеринарный инструмен</w:t>
            </w:r>
            <w:r>
              <w:softHyphen/>
              <w:t>тарий в условиях специализированных животноводческих хозяйств;</w:t>
            </w:r>
          </w:p>
          <w:p w:rsidR="00CE4FD0" w:rsidRDefault="00F65E6C">
            <w:pPr>
              <w:pStyle w:val="a9"/>
              <w:numPr>
                <w:ilvl w:val="0"/>
                <w:numId w:val="14"/>
              </w:numPr>
              <w:shd w:val="clear" w:color="auto" w:fill="auto"/>
              <w:tabs>
                <w:tab w:val="left" w:pos="299"/>
              </w:tabs>
              <w:ind w:left="160" w:firstLine="20"/>
            </w:pPr>
            <w:r>
              <w:t>Применять ветеринарные фармаколо</w:t>
            </w:r>
            <w:r>
              <w:softHyphen/>
              <w:t>гические средства в условиях специали</w:t>
            </w:r>
            <w:r>
              <w:softHyphen/>
              <w:t>зированных животноводческих хозяйств;</w:t>
            </w:r>
          </w:p>
          <w:p w:rsidR="00CE4FD0" w:rsidRDefault="00F65E6C">
            <w:pPr>
              <w:pStyle w:val="a9"/>
              <w:numPr>
                <w:ilvl w:val="0"/>
                <w:numId w:val="14"/>
              </w:numPr>
              <w:shd w:val="clear" w:color="auto" w:fill="auto"/>
              <w:tabs>
                <w:tab w:val="left" w:pos="299"/>
              </w:tabs>
              <w:ind w:left="160" w:firstLine="20"/>
            </w:pPr>
            <w:r>
              <w:t>Вскрывать трупы животных в условиях специализированных животноводческих хозяйств;</w:t>
            </w:r>
          </w:p>
          <w:p w:rsidR="00CE4FD0" w:rsidRDefault="00F65E6C">
            <w:pPr>
              <w:pStyle w:val="a9"/>
              <w:numPr>
                <w:ilvl w:val="0"/>
                <w:numId w:val="14"/>
              </w:numPr>
              <w:shd w:val="clear" w:color="auto" w:fill="auto"/>
              <w:tabs>
                <w:tab w:val="left" w:pos="304"/>
              </w:tabs>
              <w:ind w:left="160" w:firstLine="20"/>
            </w:pPr>
            <w:r>
              <w:t>Анализировать и интерпретировать ре</w:t>
            </w:r>
            <w:r>
              <w:softHyphen/>
              <w:t>зультаты диагностических и терапевти-</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2222"/>
          <w:jc w:val="center"/>
        </w:trPr>
        <w:tc>
          <w:tcPr>
            <w:tcW w:w="195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269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left="160"/>
            </w:pPr>
            <w:r>
              <w:t>ческих манипуляций в условиях специа</w:t>
            </w:r>
            <w:r>
              <w:softHyphen/>
              <w:t>лизированных животноводческих хо</w:t>
            </w:r>
            <w:r>
              <w:softHyphen/>
              <w:t>зяйств;</w:t>
            </w:r>
          </w:p>
          <w:p w:rsidR="00CE4FD0" w:rsidRDefault="00F65E6C">
            <w:pPr>
              <w:pStyle w:val="a9"/>
              <w:shd w:val="clear" w:color="auto" w:fill="auto"/>
              <w:ind w:left="160"/>
            </w:pPr>
            <w:r>
              <w:t>- Подбирать инструментарий и лекар</w:t>
            </w:r>
            <w:r>
              <w:softHyphen/>
              <w:t>ственные средства для проведения диа</w:t>
            </w:r>
            <w:r>
              <w:softHyphen/>
              <w:t>гностики и терапии животных в услови</w:t>
            </w:r>
            <w:r>
              <w:softHyphen/>
              <w:t>ях специализированных животноводче</w:t>
            </w:r>
            <w:r>
              <w:softHyphen/>
              <w:t>ских хозяйств</w:t>
            </w:r>
          </w:p>
        </w:tc>
      </w:tr>
      <w:tr w:rsidR="00CE4FD0">
        <w:trPr>
          <w:trHeight w:hRule="exact" w:val="11611"/>
          <w:jc w:val="center"/>
        </w:trPr>
        <w:tc>
          <w:tcPr>
            <w:tcW w:w="1954" w:type="dxa"/>
            <w:vMerge/>
            <w:tcBorders>
              <w:left w:val="single" w:sz="4" w:space="0" w:color="auto"/>
              <w:bottom w:val="single" w:sz="4" w:space="0" w:color="auto"/>
            </w:tcBorders>
            <w:shd w:val="clear" w:color="auto" w:fill="FFFFFF"/>
          </w:tcPr>
          <w:p w:rsidR="00CE4FD0" w:rsidRDefault="00CE4FD0"/>
        </w:tc>
        <w:tc>
          <w:tcPr>
            <w:tcW w:w="2693" w:type="dxa"/>
            <w:vMerge/>
            <w:tcBorders>
              <w:left w:val="single" w:sz="4" w:space="0" w:color="auto"/>
              <w:bottom w:val="single" w:sz="4" w:space="0" w:color="auto"/>
            </w:tcBorders>
            <w:shd w:val="clear" w:color="auto" w:fill="FFFFFF"/>
          </w:tcPr>
          <w:p w:rsidR="00CE4FD0" w:rsidRDefault="00CE4FD0"/>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Знания:</w:t>
            </w:r>
          </w:p>
          <w:p w:rsidR="00CE4FD0" w:rsidRDefault="00F65E6C">
            <w:pPr>
              <w:pStyle w:val="a9"/>
              <w:numPr>
                <w:ilvl w:val="0"/>
                <w:numId w:val="15"/>
              </w:numPr>
              <w:shd w:val="clear" w:color="auto" w:fill="auto"/>
              <w:tabs>
                <w:tab w:val="left" w:pos="304"/>
              </w:tabs>
              <w:ind w:left="160"/>
            </w:pPr>
            <w:r>
              <w:t>Анатомо-топографические характери</w:t>
            </w:r>
            <w:r>
              <w:softHyphen/>
              <w:t>стики организма животных с учетом ви</w:t>
            </w:r>
            <w:r>
              <w:softHyphen/>
              <w:t>довых особенностей в условиях специа</w:t>
            </w:r>
            <w:r>
              <w:softHyphen/>
              <w:t>лизированных животноводческих хо</w:t>
            </w:r>
            <w:r>
              <w:softHyphen/>
              <w:t>зяйств;</w:t>
            </w:r>
          </w:p>
          <w:p w:rsidR="00CE4FD0" w:rsidRDefault="00F65E6C">
            <w:pPr>
              <w:pStyle w:val="a9"/>
              <w:numPr>
                <w:ilvl w:val="0"/>
                <w:numId w:val="15"/>
              </w:numPr>
              <w:shd w:val="clear" w:color="auto" w:fill="auto"/>
              <w:tabs>
                <w:tab w:val="left" w:pos="299"/>
              </w:tabs>
              <w:ind w:left="160"/>
            </w:pPr>
            <w:r>
              <w:t>Нормативные данные физиологических показателей у животных в условиях спе</w:t>
            </w:r>
            <w:r>
              <w:softHyphen/>
              <w:t>циализированных животноводческих хо</w:t>
            </w:r>
            <w:r>
              <w:softHyphen/>
              <w:t>зяйств;</w:t>
            </w:r>
          </w:p>
          <w:p w:rsidR="00CE4FD0" w:rsidRDefault="00F65E6C">
            <w:pPr>
              <w:pStyle w:val="a9"/>
              <w:numPr>
                <w:ilvl w:val="0"/>
                <w:numId w:val="15"/>
              </w:numPr>
              <w:shd w:val="clear" w:color="auto" w:fill="auto"/>
              <w:tabs>
                <w:tab w:val="left" w:pos="294"/>
              </w:tabs>
              <w:ind w:left="160"/>
            </w:pPr>
            <w:r>
              <w:t>Морфологические и биологические ха</w:t>
            </w:r>
            <w:r>
              <w:softHyphen/>
              <w:t>рактеристики возбудителей инфекцион</w:t>
            </w:r>
            <w:r>
              <w:softHyphen/>
              <w:t>ных и инвазионных заболеваний живот</w:t>
            </w:r>
            <w:r>
              <w:softHyphen/>
              <w:t>ных в условиях специализированных животноводческих хозяйств;</w:t>
            </w:r>
          </w:p>
          <w:p w:rsidR="00CE4FD0" w:rsidRDefault="00F65E6C">
            <w:pPr>
              <w:pStyle w:val="a9"/>
              <w:numPr>
                <w:ilvl w:val="0"/>
                <w:numId w:val="15"/>
              </w:numPr>
              <w:shd w:val="clear" w:color="auto" w:fill="auto"/>
              <w:tabs>
                <w:tab w:val="left" w:pos="294"/>
              </w:tabs>
              <w:ind w:left="160"/>
            </w:pPr>
            <w:r>
              <w:t>Методы диагностики и лечения живот</w:t>
            </w:r>
            <w:r>
              <w:softHyphen/>
              <w:t>ных в условиях специализированных животноводческих хозяйств;</w:t>
            </w:r>
          </w:p>
          <w:p w:rsidR="00CE4FD0" w:rsidRDefault="00F65E6C">
            <w:pPr>
              <w:pStyle w:val="a9"/>
              <w:numPr>
                <w:ilvl w:val="0"/>
                <w:numId w:val="15"/>
              </w:numPr>
              <w:shd w:val="clear" w:color="auto" w:fill="auto"/>
              <w:tabs>
                <w:tab w:val="left" w:pos="304"/>
              </w:tabs>
              <w:ind w:left="160"/>
            </w:pPr>
            <w:r>
              <w:t>Фармакологические свойства основных групп ветеринарных препаратов в усло</w:t>
            </w:r>
            <w:r>
              <w:softHyphen/>
              <w:t>виях специализированных животновод</w:t>
            </w:r>
            <w:r>
              <w:softHyphen/>
              <w:t>ческих хозяйств;</w:t>
            </w:r>
          </w:p>
          <w:p w:rsidR="00CE4FD0" w:rsidRDefault="00F65E6C">
            <w:pPr>
              <w:pStyle w:val="a9"/>
              <w:shd w:val="clear" w:color="auto" w:fill="auto"/>
            </w:pPr>
            <w:r>
              <w:t>-Правила хранения и использования ле</w:t>
            </w:r>
            <w:r>
              <w:softHyphen/>
              <w:t>карственных средств ветеринарного назначения в условиях специализирован</w:t>
            </w:r>
            <w:r>
              <w:softHyphen/>
              <w:t>ных животноводческих хозяйств;</w:t>
            </w:r>
          </w:p>
          <w:p w:rsidR="00CE4FD0" w:rsidRDefault="00F65E6C">
            <w:pPr>
              <w:pStyle w:val="a9"/>
              <w:shd w:val="clear" w:color="auto" w:fill="auto"/>
              <w:ind w:left="160"/>
            </w:pPr>
            <w:r>
              <w:t>-Правила применения диагностических препаратов в условиях специализиро</w:t>
            </w:r>
            <w:r>
              <w:softHyphen/>
              <w:t>ванных животноводческих хозяйств;</w:t>
            </w:r>
          </w:p>
          <w:p w:rsidR="00CE4FD0" w:rsidRDefault="00F65E6C">
            <w:pPr>
              <w:pStyle w:val="a9"/>
              <w:numPr>
                <w:ilvl w:val="0"/>
                <w:numId w:val="15"/>
              </w:numPr>
              <w:shd w:val="clear" w:color="auto" w:fill="auto"/>
              <w:tabs>
                <w:tab w:val="left" w:pos="299"/>
              </w:tabs>
              <w:ind w:left="160"/>
            </w:pPr>
            <w:r>
              <w:t>Методы кастрации животных и родо</w:t>
            </w:r>
            <w:r>
              <w:softHyphen/>
              <w:t>вспоможения животным в условиях спе</w:t>
            </w:r>
            <w:r>
              <w:softHyphen/>
              <w:t>циализированных животноводческих хо</w:t>
            </w:r>
            <w:r>
              <w:softHyphen/>
              <w:t>зяйств;</w:t>
            </w:r>
          </w:p>
          <w:p w:rsidR="00CE4FD0" w:rsidRDefault="00F65E6C">
            <w:pPr>
              <w:pStyle w:val="a9"/>
              <w:numPr>
                <w:ilvl w:val="0"/>
                <w:numId w:val="15"/>
              </w:numPr>
              <w:shd w:val="clear" w:color="auto" w:fill="auto"/>
              <w:tabs>
                <w:tab w:val="left" w:pos="309"/>
              </w:tabs>
              <w:ind w:left="160"/>
            </w:pPr>
            <w:r>
              <w:t>Основы механизмов развития и течения заболеваний у животных различной этиологии в условиях специализирован</w:t>
            </w:r>
            <w:r>
              <w:softHyphen/>
              <w:t>ных животноводческих хозяйств;</w:t>
            </w:r>
          </w:p>
          <w:p w:rsidR="00CE4FD0" w:rsidRDefault="00F65E6C">
            <w:pPr>
              <w:pStyle w:val="a9"/>
              <w:numPr>
                <w:ilvl w:val="0"/>
                <w:numId w:val="15"/>
              </w:numPr>
              <w:shd w:val="clear" w:color="auto" w:fill="auto"/>
              <w:tabs>
                <w:tab w:val="left" w:pos="299"/>
              </w:tabs>
              <w:ind w:left="160"/>
            </w:pPr>
            <w:r>
              <w:t>Правила асептики и антисептики в условиях специализированных животно</w:t>
            </w:r>
            <w:r>
              <w:softHyphen/>
              <w:t>водческих хозяйств;</w:t>
            </w:r>
          </w:p>
          <w:p w:rsidR="00CE4FD0" w:rsidRDefault="00F65E6C">
            <w:pPr>
              <w:pStyle w:val="a9"/>
              <w:shd w:val="clear" w:color="auto" w:fill="auto"/>
            </w:pPr>
            <w:r>
              <w:t>- Критерии оценки эффективности тера</w:t>
            </w:r>
            <w:r>
              <w:softHyphen/>
              <w:t>пии животных в условиях специализиро-</w:t>
            </w:r>
          </w:p>
        </w:tc>
      </w:tr>
    </w:tbl>
    <w:p w:rsidR="00CE4FD0" w:rsidRDefault="00F65E6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4"/>
        <w:gridCol w:w="2693"/>
        <w:gridCol w:w="4656"/>
      </w:tblGrid>
      <w:tr w:rsidR="00CE4FD0">
        <w:trPr>
          <w:trHeight w:hRule="exact" w:val="1958"/>
          <w:jc w:val="center"/>
        </w:trPr>
        <w:tc>
          <w:tcPr>
            <w:tcW w:w="1954"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t>ванных животноводческих хозяйств;</w:t>
            </w:r>
          </w:p>
          <w:p w:rsidR="00CE4FD0" w:rsidRDefault="00F65E6C">
            <w:pPr>
              <w:pStyle w:val="a9"/>
              <w:numPr>
                <w:ilvl w:val="0"/>
                <w:numId w:val="16"/>
              </w:numPr>
              <w:shd w:val="clear" w:color="auto" w:fill="auto"/>
              <w:tabs>
                <w:tab w:val="left" w:pos="294"/>
              </w:tabs>
              <w:ind w:left="160"/>
            </w:pPr>
            <w:r>
              <w:t>Правила ветеринарного документообо</w:t>
            </w:r>
            <w:r>
              <w:softHyphen/>
              <w:t>рота в условиях специализированных животноводческих хозяйств;</w:t>
            </w:r>
          </w:p>
          <w:p w:rsidR="00CE4FD0" w:rsidRDefault="00F65E6C">
            <w:pPr>
              <w:pStyle w:val="a9"/>
              <w:numPr>
                <w:ilvl w:val="0"/>
                <w:numId w:val="16"/>
              </w:numPr>
              <w:shd w:val="clear" w:color="auto" w:fill="auto"/>
              <w:tabs>
                <w:tab w:val="left" w:pos="309"/>
              </w:tabs>
              <w:ind w:left="160"/>
            </w:pPr>
            <w:r>
              <w:t>Требования охраны труда в условиях специализированных животноводческих хозяйств.</w:t>
            </w:r>
          </w:p>
        </w:tc>
      </w:tr>
    </w:tbl>
    <w:p w:rsidR="00CE4FD0" w:rsidRDefault="00CE4FD0">
      <w:pPr>
        <w:sectPr w:rsidR="00CE4FD0">
          <w:footnotePr>
            <w:numStart w:val="4"/>
          </w:footnotePr>
          <w:pgSz w:w="11900" w:h="16840"/>
          <w:pgMar w:top="963" w:right="734" w:bottom="1541" w:left="1724" w:header="535" w:footer="3" w:gutter="0"/>
          <w:cols w:space="720"/>
          <w:noEndnote/>
          <w:docGrid w:linePitch="360"/>
          <w15:footnoteColumns w:val="1"/>
        </w:sect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sectPr w:rsidR="009572DB">
          <w:footerReference w:type="default" r:id="rId9"/>
          <w:footnotePr>
            <w:numStart w:val="5"/>
          </w:footnotePr>
          <w:type w:val="continuous"/>
          <w:pgSz w:w="11900" w:h="16840"/>
          <w:pgMar w:top="888" w:right="644" w:bottom="1616" w:left="1387" w:header="460" w:footer="3" w:gutter="0"/>
          <w:cols w:space="720"/>
          <w:noEndnote/>
          <w:docGrid w:linePitch="360"/>
          <w15:footnoteColumns w:val="1"/>
        </w:sectPr>
      </w:pPr>
    </w:p>
    <w:p w:rsidR="009572DB" w:rsidRDefault="009572DB">
      <w:pPr>
        <w:pStyle w:val="11"/>
        <w:shd w:val="clear" w:color="auto" w:fill="auto"/>
        <w:spacing w:line="240" w:lineRule="auto"/>
        <w:ind w:left="1260" w:firstLine="0"/>
        <w:rPr>
          <w:b/>
          <w:bCs/>
        </w:rPr>
      </w:pPr>
    </w:p>
    <w:p w:rsidR="009572DB" w:rsidRDefault="009572DB">
      <w:pPr>
        <w:pStyle w:val="11"/>
        <w:shd w:val="clear" w:color="auto" w:fill="auto"/>
        <w:spacing w:line="240" w:lineRule="auto"/>
        <w:ind w:left="1260" w:firstLine="0"/>
        <w:rPr>
          <w:b/>
          <w:bCs/>
        </w:rPr>
      </w:pPr>
    </w:p>
    <w:p w:rsidR="00CE4FD0" w:rsidRDefault="00F65E6C">
      <w:pPr>
        <w:pStyle w:val="11"/>
        <w:shd w:val="clear" w:color="auto" w:fill="auto"/>
        <w:spacing w:line="240" w:lineRule="auto"/>
        <w:ind w:left="1260" w:firstLine="0"/>
      </w:pPr>
      <w:r>
        <w:rPr>
          <w:b/>
          <w:bCs/>
        </w:rPr>
        <w:t xml:space="preserve">Раздел </w:t>
      </w:r>
      <w:r w:rsidR="00BA7C19">
        <w:rPr>
          <w:b/>
          <w:bCs/>
        </w:rPr>
        <w:t>4</w:t>
      </w:r>
      <w:r>
        <w:rPr>
          <w:b/>
          <w:bCs/>
        </w:rPr>
        <w:t xml:space="preserve">. </w:t>
      </w:r>
      <w:r w:rsidR="00C213F9">
        <w:rPr>
          <w:b/>
          <w:bCs/>
        </w:rPr>
        <w:t>С</w:t>
      </w:r>
      <w:r>
        <w:rPr>
          <w:b/>
          <w:bCs/>
        </w:rPr>
        <w:t>труктура образовательной программы</w:t>
      </w:r>
    </w:p>
    <w:p w:rsidR="00CE4FD0" w:rsidRDefault="00BA7C19" w:rsidP="00BA7C19">
      <w:pPr>
        <w:pStyle w:val="11"/>
        <w:shd w:val="clear" w:color="auto" w:fill="auto"/>
        <w:tabs>
          <w:tab w:val="left" w:pos="1820"/>
        </w:tabs>
        <w:spacing w:line="233" w:lineRule="auto"/>
        <w:ind w:firstLine="0"/>
        <w:rPr>
          <w:b/>
          <w:bCs/>
        </w:rPr>
      </w:pPr>
      <w:r>
        <w:rPr>
          <w:b/>
          <w:bCs/>
        </w:rPr>
        <w:t xml:space="preserve">                     </w:t>
      </w:r>
      <w:r w:rsidR="00C213F9">
        <w:rPr>
          <w:b/>
          <w:bCs/>
        </w:rPr>
        <w:t>У</w:t>
      </w:r>
      <w:r>
        <w:rPr>
          <w:b/>
          <w:bCs/>
        </w:rPr>
        <w:t>чебный план</w:t>
      </w:r>
    </w:p>
    <w:p w:rsidR="00BA7C19" w:rsidRDefault="00BA7C19" w:rsidP="00BA7C19">
      <w:pPr>
        <w:pStyle w:val="11"/>
        <w:shd w:val="clear" w:color="auto" w:fill="auto"/>
        <w:tabs>
          <w:tab w:val="left" w:pos="1820"/>
        </w:tabs>
        <w:spacing w:line="233" w:lineRule="auto"/>
        <w:ind w:firstLine="0"/>
      </w:pPr>
    </w:p>
    <w:tbl>
      <w:tblPr>
        <w:tblOverlap w:val="never"/>
        <w:tblW w:w="15730" w:type="dxa"/>
        <w:jc w:val="center"/>
        <w:tblLayout w:type="fixed"/>
        <w:tblCellMar>
          <w:left w:w="10" w:type="dxa"/>
          <w:right w:w="10" w:type="dxa"/>
        </w:tblCellMar>
        <w:tblLook w:val="04A0" w:firstRow="1" w:lastRow="0" w:firstColumn="1" w:lastColumn="0" w:noHBand="0" w:noVBand="1"/>
      </w:tblPr>
      <w:tblGrid>
        <w:gridCol w:w="1262"/>
        <w:gridCol w:w="3278"/>
        <w:gridCol w:w="1354"/>
        <w:gridCol w:w="1387"/>
        <w:gridCol w:w="605"/>
        <w:gridCol w:w="254"/>
        <w:gridCol w:w="1046"/>
        <w:gridCol w:w="1397"/>
        <w:gridCol w:w="1080"/>
        <w:gridCol w:w="1094"/>
        <w:gridCol w:w="1685"/>
        <w:gridCol w:w="1288"/>
      </w:tblGrid>
      <w:tr w:rsidR="00CE4FD0" w:rsidTr="009572DB">
        <w:trPr>
          <w:trHeight w:hRule="exact" w:val="245"/>
          <w:jc w:val="center"/>
        </w:trPr>
        <w:tc>
          <w:tcPr>
            <w:tcW w:w="1262"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Индекс</w:t>
            </w:r>
          </w:p>
        </w:tc>
        <w:tc>
          <w:tcPr>
            <w:tcW w:w="3278" w:type="dxa"/>
            <w:vMerge w:val="restart"/>
            <w:tcBorders>
              <w:top w:val="single" w:sz="4" w:space="0" w:color="auto"/>
              <w:left w:val="single" w:sz="4" w:space="0" w:color="auto"/>
            </w:tcBorders>
            <w:shd w:val="clear" w:color="auto" w:fill="FFFFFF"/>
          </w:tcPr>
          <w:p w:rsidR="00CE4FD0" w:rsidRDefault="00F65E6C" w:rsidP="00BA7C19">
            <w:pPr>
              <w:pStyle w:val="a9"/>
              <w:shd w:val="clear" w:color="auto" w:fill="auto"/>
              <w:jc w:val="center"/>
              <w:rPr>
                <w:sz w:val="22"/>
                <w:szCs w:val="22"/>
              </w:rPr>
            </w:pPr>
            <w:r>
              <w:rPr>
                <w:sz w:val="20"/>
                <w:szCs w:val="20"/>
              </w:rPr>
              <w:t>Наименование</w:t>
            </w:r>
          </w:p>
        </w:tc>
        <w:tc>
          <w:tcPr>
            <w:tcW w:w="135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w:t>
            </w:r>
          </w:p>
        </w:tc>
        <w:tc>
          <w:tcPr>
            <w:tcW w:w="1387"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форме практической подготовки</w:t>
            </w:r>
          </w:p>
        </w:tc>
        <w:tc>
          <w:tcPr>
            <w:tcW w:w="7161" w:type="dxa"/>
            <w:gridSpan w:val="7"/>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Объем образовательной программы в академических часах</w:t>
            </w:r>
          </w:p>
        </w:tc>
        <w:tc>
          <w:tcPr>
            <w:tcW w:w="128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Рекомендуемый курс обучения</w:t>
            </w:r>
          </w:p>
        </w:tc>
      </w:tr>
      <w:tr w:rsidR="00CE4FD0" w:rsidTr="009572DB">
        <w:trPr>
          <w:trHeight w:hRule="exact" w:val="240"/>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5476" w:type="dxa"/>
            <w:gridSpan w:val="6"/>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Работа обучающихся во взаимодействии с преподавателем</w:t>
            </w:r>
          </w:p>
        </w:tc>
        <w:tc>
          <w:tcPr>
            <w:tcW w:w="1685" w:type="dxa"/>
            <w:vMerge w:val="restart"/>
            <w:tcBorders>
              <w:top w:val="single" w:sz="4" w:space="0" w:color="auto"/>
              <w:left w:val="single" w:sz="4" w:space="0" w:color="auto"/>
            </w:tcBorders>
            <w:shd w:val="clear" w:color="auto" w:fill="FFFFFF"/>
          </w:tcPr>
          <w:p w:rsidR="00CE4FD0" w:rsidRDefault="00F65E6C" w:rsidP="009572DB">
            <w:pPr>
              <w:pStyle w:val="a9"/>
              <w:shd w:val="clear" w:color="auto" w:fill="auto"/>
              <w:spacing w:line="266" w:lineRule="auto"/>
              <w:jc w:val="center"/>
              <w:rPr>
                <w:sz w:val="22"/>
                <w:szCs w:val="22"/>
              </w:rPr>
            </w:pPr>
            <w:r>
              <w:rPr>
                <w:sz w:val="20"/>
                <w:szCs w:val="20"/>
              </w:rPr>
              <w:t>Самостоятельная работа</w:t>
            </w:r>
          </w:p>
        </w:tc>
        <w:tc>
          <w:tcPr>
            <w:tcW w:w="1288"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40"/>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4382" w:type="dxa"/>
            <w:gridSpan w:val="5"/>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Занятия по дисциплинам и</w:t>
            </w:r>
          </w:p>
        </w:tc>
        <w:tc>
          <w:tcPr>
            <w:tcW w:w="10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Практики</w:t>
            </w:r>
          </w:p>
        </w:tc>
        <w:tc>
          <w:tcPr>
            <w:tcW w:w="1685" w:type="dxa"/>
            <w:vMerge/>
            <w:tcBorders>
              <w:left w:val="single" w:sz="4" w:space="0" w:color="auto"/>
            </w:tcBorders>
            <w:shd w:val="clear" w:color="auto" w:fill="FFFFFF"/>
          </w:tcPr>
          <w:p w:rsidR="00CE4FD0" w:rsidRDefault="00CE4FD0"/>
        </w:tc>
        <w:tc>
          <w:tcPr>
            <w:tcW w:w="1288"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1142"/>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605" w:type="dxa"/>
            <w:tcBorders>
              <w:top w:val="single" w:sz="4" w:space="0" w:color="auto"/>
              <w:left w:val="single" w:sz="4" w:space="0" w:color="auto"/>
            </w:tcBorders>
            <w:shd w:val="clear" w:color="auto" w:fill="FFFFFF"/>
            <w:textDirection w:val="btLr"/>
            <w:vAlign w:val="bottom"/>
          </w:tcPr>
          <w:p w:rsidR="00CE4FD0" w:rsidRDefault="00F65E6C">
            <w:pPr>
              <w:pStyle w:val="a9"/>
              <w:shd w:val="clear" w:color="auto" w:fill="auto"/>
              <w:jc w:val="center"/>
              <w:rPr>
                <w:sz w:val="20"/>
                <w:szCs w:val="20"/>
              </w:rPr>
            </w:pPr>
            <w:r>
              <w:rPr>
                <w:sz w:val="20"/>
                <w:szCs w:val="20"/>
              </w:rPr>
              <w:t>Промежу</w:t>
            </w:r>
            <w:r>
              <w:rPr>
                <w:sz w:val="20"/>
                <w:szCs w:val="20"/>
              </w:rPr>
              <w:softHyphen/>
              <w:t>точная ат-</w:t>
            </w:r>
          </w:p>
        </w:tc>
        <w:tc>
          <w:tcPr>
            <w:tcW w:w="254" w:type="dxa"/>
            <w:tcBorders>
              <w:top w:val="single" w:sz="4" w:space="0" w:color="auto"/>
            </w:tcBorders>
            <w:shd w:val="clear" w:color="auto" w:fill="FFFFFF"/>
            <w:textDirection w:val="btLr"/>
            <w:vAlign w:val="bottom"/>
          </w:tcPr>
          <w:p w:rsidR="00CE4FD0" w:rsidRDefault="00F65E6C">
            <w:pPr>
              <w:pStyle w:val="a9"/>
              <w:shd w:val="clear" w:color="auto" w:fill="auto"/>
              <w:ind w:firstLine="160"/>
              <w:rPr>
                <w:sz w:val="20"/>
                <w:szCs w:val="20"/>
              </w:rPr>
            </w:pPr>
            <w:r>
              <w:rPr>
                <w:sz w:val="20"/>
                <w:szCs w:val="20"/>
              </w:rPr>
              <w:t>тестация |</w:t>
            </w: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 по УД/МДК</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т.ч. лабо</w:t>
            </w:r>
            <w:r>
              <w:rPr>
                <w:sz w:val="20"/>
                <w:szCs w:val="20"/>
              </w:rPr>
              <w:softHyphen/>
              <w:t>раторно</w:t>
            </w:r>
            <w:r>
              <w:rPr>
                <w:sz w:val="20"/>
                <w:szCs w:val="20"/>
              </w:rPr>
              <w:softHyphen/>
              <w:t>практические работы</w:t>
            </w:r>
          </w:p>
        </w:tc>
        <w:tc>
          <w:tcPr>
            <w:tcW w:w="108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Курсовой проект (работа)</w:t>
            </w:r>
          </w:p>
        </w:tc>
        <w:tc>
          <w:tcPr>
            <w:tcW w:w="1094" w:type="dxa"/>
            <w:vMerge/>
            <w:tcBorders>
              <w:left w:val="single" w:sz="4" w:space="0" w:color="auto"/>
            </w:tcBorders>
            <w:shd w:val="clear" w:color="auto" w:fill="FFFFFF"/>
          </w:tcPr>
          <w:p w:rsidR="00CE4FD0" w:rsidRDefault="00CE4FD0"/>
        </w:tc>
        <w:tc>
          <w:tcPr>
            <w:tcW w:w="1685" w:type="dxa"/>
            <w:vMerge/>
            <w:tcBorders>
              <w:left w:val="single" w:sz="4" w:space="0" w:color="auto"/>
            </w:tcBorders>
            <w:shd w:val="clear" w:color="auto" w:fill="FFFFFF"/>
          </w:tcPr>
          <w:p w:rsidR="00CE4FD0" w:rsidRDefault="00CE4FD0"/>
        </w:tc>
        <w:tc>
          <w:tcPr>
            <w:tcW w:w="1288"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93"/>
          <w:jc w:val="center"/>
        </w:trPr>
        <w:tc>
          <w:tcPr>
            <w:tcW w:w="1262" w:type="dxa"/>
            <w:tcBorders>
              <w:top w:val="single" w:sz="4" w:space="0" w:color="auto"/>
              <w:left w:val="single" w:sz="4" w:space="0" w:color="auto"/>
            </w:tcBorders>
            <w:shd w:val="clear" w:color="auto" w:fill="B7DDE8"/>
            <w:vAlign w:val="bottom"/>
          </w:tcPr>
          <w:p w:rsidR="00CE4FD0" w:rsidRDefault="00F65E6C">
            <w:pPr>
              <w:pStyle w:val="a9"/>
              <w:shd w:val="clear" w:color="auto" w:fill="auto"/>
              <w:ind w:firstLine="580"/>
            </w:pPr>
            <w:r>
              <w:t>1</w:t>
            </w:r>
          </w:p>
        </w:tc>
        <w:tc>
          <w:tcPr>
            <w:tcW w:w="3278"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2</w:t>
            </w:r>
          </w:p>
        </w:tc>
        <w:tc>
          <w:tcPr>
            <w:tcW w:w="1354"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3</w:t>
            </w:r>
          </w:p>
        </w:tc>
        <w:tc>
          <w:tcPr>
            <w:tcW w:w="1387"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4</w:t>
            </w:r>
          </w:p>
        </w:tc>
        <w:tc>
          <w:tcPr>
            <w:tcW w:w="859" w:type="dxa"/>
            <w:gridSpan w:val="2"/>
            <w:tcBorders>
              <w:top w:val="single" w:sz="4" w:space="0" w:color="auto"/>
              <w:left w:val="single" w:sz="4" w:space="0" w:color="auto"/>
            </w:tcBorders>
            <w:shd w:val="clear" w:color="auto" w:fill="B7DDE8"/>
          </w:tcPr>
          <w:p w:rsidR="00CE4FD0" w:rsidRDefault="00CE4FD0">
            <w:pPr>
              <w:rPr>
                <w:sz w:val="10"/>
                <w:szCs w:val="10"/>
              </w:rPr>
            </w:pPr>
          </w:p>
        </w:tc>
        <w:tc>
          <w:tcPr>
            <w:tcW w:w="1046"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5</w:t>
            </w:r>
          </w:p>
        </w:tc>
        <w:tc>
          <w:tcPr>
            <w:tcW w:w="1397"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6</w:t>
            </w:r>
          </w:p>
        </w:tc>
        <w:tc>
          <w:tcPr>
            <w:tcW w:w="1080"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7</w:t>
            </w:r>
          </w:p>
        </w:tc>
        <w:tc>
          <w:tcPr>
            <w:tcW w:w="1094"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8</w:t>
            </w:r>
          </w:p>
        </w:tc>
        <w:tc>
          <w:tcPr>
            <w:tcW w:w="1685"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9</w:t>
            </w:r>
          </w:p>
        </w:tc>
        <w:tc>
          <w:tcPr>
            <w:tcW w:w="1288" w:type="dxa"/>
            <w:tcBorders>
              <w:top w:val="single" w:sz="4" w:space="0" w:color="auto"/>
              <w:left w:val="single" w:sz="4" w:space="0" w:color="auto"/>
              <w:right w:val="single" w:sz="4" w:space="0" w:color="auto"/>
            </w:tcBorders>
            <w:shd w:val="clear" w:color="auto" w:fill="B7DDE8"/>
            <w:vAlign w:val="bottom"/>
          </w:tcPr>
          <w:p w:rsidR="00CE4FD0" w:rsidRDefault="00F65E6C">
            <w:pPr>
              <w:pStyle w:val="a9"/>
              <w:shd w:val="clear" w:color="auto" w:fill="auto"/>
              <w:jc w:val="center"/>
            </w:pPr>
            <w:r>
              <w:t>10</w:t>
            </w:r>
          </w:p>
        </w:tc>
      </w:tr>
      <w:tr w:rsidR="00CE4FD0" w:rsidTr="009572DB">
        <w:trPr>
          <w:trHeight w:hRule="exact" w:val="865"/>
          <w:jc w:val="center"/>
        </w:trPr>
        <w:tc>
          <w:tcPr>
            <w:tcW w:w="454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Обязательная часть образовательной про-</w:t>
            </w:r>
          </w:p>
          <w:p w:rsidR="00CE4FD0" w:rsidRDefault="00CE4FD0" w:rsidP="00BA7C19">
            <w:pPr>
              <w:pStyle w:val="a9"/>
              <w:shd w:val="clear" w:color="auto" w:fill="auto"/>
              <w:rPr>
                <w:sz w:val="14"/>
                <w:szCs w:val="14"/>
              </w:rPr>
            </w:pPr>
          </w:p>
          <w:p w:rsidR="00CE4FD0" w:rsidRDefault="00F65E6C">
            <w:pPr>
              <w:pStyle w:val="a9"/>
              <w:shd w:val="clear" w:color="auto" w:fill="auto"/>
              <w:spacing w:line="180" w:lineRule="auto"/>
            </w:pPr>
            <w:r>
              <w:t>граммы</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3168</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1758</w:t>
            </w:r>
          </w:p>
        </w:tc>
        <w:tc>
          <w:tcPr>
            <w:tcW w:w="859" w:type="dxa"/>
            <w:gridSpan w:val="2"/>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72</w:t>
            </w: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1014</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1702</w:t>
            </w:r>
          </w:p>
        </w:tc>
        <w:tc>
          <w:tcPr>
            <w:tcW w:w="108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20</w:t>
            </w:r>
          </w:p>
        </w:tc>
        <w:tc>
          <w:tcPr>
            <w:tcW w:w="10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576</w:t>
            </w:r>
          </w:p>
        </w:tc>
        <w:tc>
          <w:tcPr>
            <w:tcW w:w="1685" w:type="dxa"/>
            <w:tcBorders>
              <w:top w:val="single" w:sz="4" w:space="0" w:color="auto"/>
              <w:left w:val="single" w:sz="4" w:space="0" w:color="auto"/>
            </w:tcBorders>
            <w:shd w:val="clear" w:color="auto" w:fill="FFFFFF"/>
          </w:tcPr>
          <w:p w:rsidR="00CE4FD0" w:rsidRDefault="00CE4FD0">
            <w:pPr>
              <w:rPr>
                <w:sz w:val="10"/>
                <w:szCs w:val="10"/>
              </w:rPr>
            </w:pPr>
          </w:p>
        </w:tc>
        <w:tc>
          <w:tcPr>
            <w:tcW w:w="128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rsidTr="009572DB">
        <w:trPr>
          <w:trHeight w:hRule="exact" w:val="475"/>
          <w:jc w:val="center"/>
        </w:trPr>
        <w:tc>
          <w:tcPr>
            <w:tcW w:w="1262" w:type="dxa"/>
            <w:tcBorders>
              <w:top w:val="single" w:sz="4" w:space="0" w:color="auto"/>
              <w:left w:val="single" w:sz="4" w:space="0" w:color="auto"/>
            </w:tcBorders>
            <w:shd w:val="clear" w:color="auto" w:fill="C2D69B"/>
          </w:tcPr>
          <w:p w:rsidR="00CE4FD0" w:rsidRDefault="00F65E6C">
            <w:pPr>
              <w:pStyle w:val="a9"/>
              <w:shd w:val="clear" w:color="auto" w:fill="auto"/>
            </w:pPr>
            <w:r>
              <w:rPr>
                <w:b/>
                <w:bCs/>
                <w:i/>
                <w:iCs/>
              </w:rPr>
              <w:t>ОГСЭ.00</w:t>
            </w:r>
          </w:p>
        </w:tc>
        <w:tc>
          <w:tcPr>
            <w:tcW w:w="3278" w:type="dxa"/>
            <w:tcBorders>
              <w:top w:val="single" w:sz="4" w:space="0" w:color="auto"/>
              <w:left w:val="single" w:sz="4" w:space="0" w:color="auto"/>
            </w:tcBorders>
            <w:shd w:val="clear" w:color="auto" w:fill="C2D69B"/>
            <w:vAlign w:val="bottom"/>
          </w:tcPr>
          <w:p w:rsidR="00CE4FD0" w:rsidRDefault="00F65E6C">
            <w:pPr>
              <w:pStyle w:val="a9"/>
              <w:shd w:val="clear" w:color="auto" w:fill="auto"/>
              <w:rPr>
                <w:sz w:val="20"/>
                <w:szCs w:val="20"/>
              </w:rPr>
            </w:pPr>
            <w:r>
              <w:rPr>
                <w:b/>
                <w:bCs/>
                <w:i/>
                <w:iCs/>
                <w:sz w:val="20"/>
                <w:szCs w:val="20"/>
              </w:rPr>
              <w:t>Общий гуманитарный и социаль</w:t>
            </w:r>
            <w:r>
              <w:rPr>
                <w:b/>
                <w:bCs/>
                <w:i/>
                <w:iCs/>
                <w:sz w:val="20"/>
                <w:szCs w:val="20"/>
              </w:rPr>
              <w:softHyphen/>
              <w:t>но-экономический цикл</w:t>
            </w:r>
          </w:p>
        </w:tc>
        <w:tc>
          <w:tcPr>
            <w:tcW w:w="1354"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468</w:t>
            </w:r>
          </w:p>
        </w:tc>
        <w:tc>
          <w:tcPr>
            <w:tcW w:w="1387"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332</w:t>
            </w:r>
          </w:p>
        </w:tc>
        <w:tc>
          <w:tcPr>
            <w:tcW w:w="859" w:type="dxa"/>
            <w:gridSpan w:val="2"/>
            <w:tcBorders>
              <w:top w:val="single" w:sz="4" w:space="0" w:color="auto"/>
              <w:left w:val="single" w:sz="4" w:space="0" w:color="auto"/>
            </w:tcBorders>
            <w:shd w:val="clear" w:color="auto" w:fill="C2D69B"/>
          </w:tcPr>
          <w:p w:rsidR="00CE4FD0" w:rsidRDefault="00CE4FD0">
            <w:pPr>
              <w:rPr>
                <w:sz w:val="10"/>
                <w:szCs w:val="10"/>
              </w:rPr>
            </w:pPr>
          </w:p>
        </w:tc>
        <w:tc>
          <w:tcPr>
            <w:tcW w:w="1046"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468</w:t>
            </w:r>
          </w:p>
        </w:tc>
        <w:tc>
          <w:tcPr>
            <w:tcW w:w="1397"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332</w:t>
            </w:r>
          </w:p>
        </w:tc>
        <w:tc>
          <w:tcPr>
            <w:tcW w:w="1080" w:type="dxa"/>
            <w:tcBorders>
              <w:top w:val="single" w:sz="4" w:space="0" w:color="auto"/>
              <w:left w:val="single" w:sz="4" w:space="0" w:color="auto"/>
            </w:tcBorders>
            <w:shd w:val="clear" w:color="auto" w:fill="C2D69B"/>
          </w:tcPr>
          <w:p w:rsidR="00CE4FD0" w:rsidRDefault="00CE4FD0">
            <w:pPr>
              <w:rPr>
                <w:sz w:val="10"/>
                <w:szCs w:val="10"/>
              </w:rPr>
            </w:pPr>
          </w:p>
        </w:tc>
        <w:tc>
          <w:tcPr>
            <w:tcW w:w="1094" w:type="dxa"/>
            <w:tcBorders>
              <w:top w:val="single" w:sz="4" w:space="0" w:color="auto"/>
              <w:left w:val="single" w:sz="4" w:space="0" w:color="auto"/>
            </w:tcBorders>
            <w:shd w:val="clear" w:color="auto" w:fill="C2D69B"/>
          </w:tcPr>
          <w:p w:rsidR="00CE4FD0" w:rsidRDefault="00CE4FD0">
            <w:pPr>
              <w:rPr>
                <w:sz w:val="10"/>
                <w:szCs w:val="10"/>
              </w:rPr>
            </w:pPr>
          </w:p>
        </w:tc>
        <w:tc>
          <w:tcPr>
            <w:tcW w:w="1685"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C2D69B"/>
          </w:tcPr>
          <w:p w:rsidR="00CE4FD0" w:rsidRDefault="00CE4FD0">
            <w:pPr>
              <w:rPr>
                <w:sz w:val="10"/>
                <w:szCs w:val="10"/>
              </w:rPr>
            </w:pPr>
          </w:p>
        </w:tc>
      </w:tr>
      <w:tr w:rsidR="00CE4FD0" w:rsidTr="009572DB">
        <w:trPr>
          <w:trHeight w:hRule="exact" w:val="288"/>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ОГСЭ.01</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Основы философии</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48</w:t>
            </w:r>
          </w:p>
        </w:tc>
        <w:tc>
          <w:tcPr>
            <w:tcW w:w="1387" w:type="dxa"/>
            <w:tcBorders>
              <w:top w:val="single" w:sz="4" w:space="0" w:color="auto"/>
              <w:left w:val="single" w:sz="4" w:space="0" w:color="auto"/>
            </w:tcBorders>
            <w:shd w:val="clear" w:color="auto" w:fill="FFFFFF"/>
          </w:tcPr>
          <w:p w:rsidR="00CE4FD0" w:rsidRDefault="00CE4FD0">
            <w:pPr>
              <w:rPr>
                <w:sz w:val="10"/>
                <w:szCs w:val="10"/>
              </w:rPr>
            </w:pP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48</w:t>
            </w: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283"/>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ОГСЭ.02</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История</w:t>
            </w:r>
            <w:r w:rsidR="009572DB">
              <w:rPr>
                <w:sz w:val="22"/>
                <w:szCs w:val="22"/>
              </w:rPr>
              <w:t xml:space="preserve"> России</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48</w:t>
            </w:r>
          </w:p>
        </w:tc>
        <w:tc>
          <w:tcPr>
            <w:tcW w:w="1387" w:type="dxa"/>
            <w:tcBorders>
              <w:top w:val="single" w:sz="4" w:space="0" w:color="auto"/>
              <w:left w:val="single" w:sz="4" w:space="0" w:color="auto"/>
            </w:tcBorders>
            <w:shd w:val="clear" w:color="auto" w:fill="FFFFFF"/>
          </w:tcPr>
          <w:p w:rsidR="00CE4FD0" w:rsidRDefault="00CE4FD0">
            <w:pPr>
              <w:rPr>
                <w:sz w:val="10"/>
                <w:szCs w:val="10"/>
              </w:rPr>
            </w:pP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48</w:t>
            </w: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518"/>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ОГСЭ.03</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Иностранный язык в професси</w:t>
            </w:r>
            <w:r>
              <w:rPr>
                <w:sz w:val="22"/>
                <w:szCs w:val="22"/>
              </w:rPr>
              <w:softHyphen/>
              <w:t>ональной деятельности</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172</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172</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172</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172</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1-3</w:t>
            </w:r>
          </w:p>
        </w:tc>
      </w:tr>
      <w:tr w:rsidR="00CE4FD0" w:rsidTr="009572DB">
        <w:trPr>
          <w:trHeight w:hRule="exact" w:val="283"/>
          <w:jc w:val="center"/>
        </w:trPr>
        <w:tc>
          <w:tcPr>
            <w:tcW w:w="126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ОГСЭ.04</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Физическая культура</w:t>
            </w:r>
          </w:p>
        </w:tc>
        <w:tc>
          <w:tcPr>
            <w:tcW w:w="135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160</w:t>
            </w:r>
          </w:p>
        </w:tc>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160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160</w:t>
            </w:r>
          </w:p>
        </w:tc>
        <w:tc>
          <w:tcPr>
            <w:tcW w:w="139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160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1-3</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ОГСЭ 05</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Психология общения</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40</w:t>
            </w:r>
          </w:p>
        </w:tc>
        <w:tc>
          <w:tcPr>
            <w:tcW w:w="1387" w:type="dxa"/>
            <w:tcBorders>
              <w:top w:val="single" w:sz="4" w:space="0" w:color="auto"/>
              <w:left w:val="single" w:sz="4" w:space="0" w:color="auto"/>
            </w:tcBorders>
            <w:shd w:val="clear" w:color="auto" w:fill="FFFFFF"/>
          </w:tcPr>
          <w:p w:rsidR="00CE4FD0" w:rsidRDefault="00CE4FD0">
            <w:pPr>
              <w:rPr>
                <w:sz w:val="10"/>
                <w:szCs w:val="10"/>
              </w:rPr>
            </w:pP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40</w:t>
            </w: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470"/>
          <w:jc w:val="center"/>
        </w:trPr>
        <w:tc>
          <w:tcPr>
            <w:tcW w:w="1262" w:type="dxa"/>
            <w:tcBorders>
              <w:top w:val="single" w:sz="4" w:space="0" w:color="auto"/>
              <w:left w:val="single" w:sz="4" w:space="0" w:color="auto"/>
            </w:tcBorders>
            <w:shd w:val="clear" w:color="auto" w:fill="C2D69B"/>
          </w:tcPr>
          <w:p w:rsidR="00CE4FD0" w:rsidRDefault="00F65E6C">
            <w:pPr>
              <w:pStyle w:val="a9"/>
              <w:shd w:val="clear" w:color="auto" w:fill="auto"/>
            </w:pPr>
            <w:r>
              <w:rPr>
                <w:b/>
                <w:bCs/>
                <w:i/>
                <w:iCs/>
              </w:rPr>
              <w:t>ЕН.00</w:t>
            </w:r>
          </w:p>
        </w:tc>
        <w:tc>
          <w:tcPr>
            <w:tcW w:w="3278" w:type="dxa"/>
            <w:tcBorders>
              <w:top w:val="single" w:sz="4" w:space="0" w:color="auto"/>
              <w:left w:val="single" w:sz="4" w:space="0" w:color="auto"/>
            </w:tcBorders>
            <w:shd w:val="clear" w:color="auto" w:fill="C2D69B"/>
            <w:vAlign w:val="bottom"/>
          </w:tcPr>
          <w:p w:rsidR="00CE4FD0" w:rsidRDefault="00F65E6C">
            <w:pPr>
              <w:pStyle w:val="a9"/>
              <w:shd w:val="clear" w:color="auto" w:fill="auto"/>
              <w:rPr>
                <w:sz w:val="20"/>
                <w:szCs w:val="20"/>
              </w:rPr>
            </w:pPr>
            <w:r>
              <w:rPr>
                <w:b/>
                <w:bCs/>
                <w:i/>
                <w:iCs/>
                <w:sz w:val="20"/>
                <w:szCs w:val="20"/>
              </w:rPr>
              <w:t>Математический и общий есте</w:t>
            </w:r>
            <w:r>
              <w:rPr>
                <w:b/>
                <w:bCs/>
                <w:i/>
                <w:iCs/>
                <w:sz w:val="20"/>
                <w:szCs w:val="20"/>
              </w:rPr>
              <w:softHyphen/>
              <w:t>ственнонаучный цикл</w:t>
            </w:r>
          </w:p>
        </w:tc>
        <w:tc>
          <w:tcPr>
            <w:tcW w:w="1354"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144</w:t>
            </w:r>
          </w:p>
        </w:tc>
        <w:tc>
          <w:tcPr>
            <w:tcW w:w="1387"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74</w:t>
            </w:r>
          </w:p>
        </w:tc>
        <w:tc>
          <w:tcPr>
            <w:tcW w:w="859" w:type="dxa"/>
            <w:gridSpan w:val="2"/>
            <w:tcBorders>
              <w:top w:val="single" w:sz="4" w:space="0" w:color="auto"/>
              <w:left w:val="single" w:sz="4" w:space="0" w:color="auto"/>
            </w:tcBorders>
            <w:shd w:val="clear" w:color="auto" w:fill="C2D69B"/>
          </w:tcPr>
          <w:p w:rsidR="00CE4FD0" w:rsidRDefault="00CE4FD0">
            <w:pPr>
              <w:rPr>
                <w:sz w:val="10"/>
                <w:szCs w:val="10"/>
              </w:rPr>
            </w:pPr>
          </w:p>
        </w:tc>
        <w:tc>
          <w:tcPr>
            <w:tcW w:w="1046"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144</w:t>
            </w:r>
          </w:p>
        </w:tc>
        <w:tc>
          <w:tcPr>
            <w:tcW w:w="1397"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0"/>
                <w:szCs w:val="20"/>
              </w:rPr>
            </w:pPr>
            <w:r>
              <w:rPr>
                <w:b/>
                <w:bCs/>
                <w:sz w:val="20"/>
                <w:szCs w:val="20"/>
              </w:rPr>
              <w:t>74</w:t>
            </w:r>
          </w:p>
        </w:tc>
        <w:tc>
          <w:tcPr>
            <w:tcW w:w="1080" w:type="dxa"/>
            <w:tcBorders>
              <w:top w:val="single" w:sz="4" w:space="0" w:color="auto"/>
              <w:left w:val="single" w:sz="4" w:space="0" w:color="auto"/>
            </w:tcBorders>
            <w:shd w:val="clear" w:color="auto" w:fill="C2D69B"/>
          </w:tcPr>
          <w:p w:rsidR="00CE4FD0" w:rsidRDefault="00CE4FD0">
            <w:pPr>
              <w:rPr>
                <w:sz w:val="10"/>
                <w:szCs w:val="10"/>
              </w:rPr>
            </w:pPr>
          </w:p>
        </w:tc>
        <w:tc>
          <w:tcPr>
            <w:tcW w:w="1094" w:type="dxa"/>
            <w:tcBorders>
              <w:top w:val="single" w:sz="4" w:space="0" w:color="auto"/>
              <w:left w:val="single" w:sz="4" w:space="0" w:color="auto"/>
            </w:tcBorders>
            <w:shd w:val="clear" w:color="auto" w:fill="C2D69B"/>
          </w:tcPr>
          <w:p w:rsidR="00CE4FD0" w:rsidRDefault="00CE4FD0">
            <w:pPr>
              <w:rPr>
                <w:sz w:val="10"/>
                <w:szCs w:val="10"/>
              </w:rPr>
            </w:pPr>
          </w:p>
        </w:tc>
        <w:tc>
          <w:tcPr>
            <w:tcW w:w="1685" w:type="dxa"/>
            <w:tcBorders>
              <w:top w:val="single" w:sz="4" w:space="0" w:color="auto"/>
              <w:left w:val="single" w:sz="4" w:space="0" w:color="auto"/>
            </w:tcBorders>
            <w:shd w:val="clear" w:color="auto" w:fill="C2D69B"/>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C2D69B"/>
          </w:tcPr>
          <w:p w:rsidR="00CE4FD0" w:rsidRDefault="00CE4FD0">
            <w:pPr>
              <w:rPr>
                <w:sz w:val="10"/>
                <w:szCs w:val="10"/>
              </w:rPr>
            </w:pPr>
          </w:p>
        </w:tc>
      </w:tr>
      <w:tr w:rsidR="00CE4FD0" w:rsidTr="009572DB">
        <w:trPr>
          <w:trHeight w:hRule="exact" w:val="26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ЕН.01</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Химия</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54</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24</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54</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24</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ЕН.02</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Информатика</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54</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44</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54</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44</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274"/>
          <w:jc w:val="center"/>
        </w:trPr>
        <w:tc>
          <w:tcPr>
            <w:tcW w:w="1262"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ЕН.03</w:t>
            </w:r>
          </w:p>
        </w:tc>
        <w:tc>
          <w:tcPr>
            <w:tcW w:w="3278" w:type="dxa"/>
            <w:tcBorders>
              <w:top w:val="single" w:sz="4" w:space="0" w:color="auto"/>
              <w:left w:val="single" w:sz="4" w:space="0" w:color="auto"/>
              <w:bottom w:val="single" w:sz="4" w:space="0" w:color="auto"/>
            </w:tcBorders>
            <w:shd w:val="clear" w:color="auto" w:fill="FFFFFF"/>
            <w:vAlign w:val="center"/>
          </w:tcPr>
          <w:p w:rsidR="00CE4FD0" w:rsidRDefault="00F65E6C" w:rsidP="009572DB">
            <w:pPr>
              <w:pStyle w:val="a9"/>
              <w:shd w:val="clear" w:color="auto" w:fill="auto"/>
              <w:rPr>
                <w:sz w:val="22"/>
                <w:szCs w:val="22"/>
              </w:rPr>
            </w:pPr>
            <w:r>
              <w:rPr>
                <w:sz w:val="22"/>
                <w:szCs w:val="22"/>
              </w:rPr>
              <w:t>Экологические основы приро</w:t>
            </w:r>
            <w:r w:rsidR="009572DB">
              <w:rPr>
                <w:sz w:val="22"/>
                <w:szCs w:val="22"/>
              </w:rPr>
              <w:t>-</w:t>
            </w:r>
          </w:p>
        </w:tc>
        <w:tc>
          <w:tcPr>
            <w:tcW w:w="1354"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36</w:t>
            </w:r>
          </w:p>
        </w:tc>
        <w:tc>
          <w:tcPr>
            <w:tcW w:w="138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w:t>
            </w:r>
          </w:p>
        </w:tc>
        <w:tc>
          <w:tcPr>
            <w:tcW w:w="859" w:type="dxa"/>
            <w:gridSpan w:val="2"/>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36</w:t>
            </w:r>
          </w:p>
        </w:tc>
        <w:tc>
          <w:tcPr>
            <w:tcW w:w="139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w:t>
            </w:r>
          </w:p>
        </w:tc>
        <w:tc>
          <w:tcPr>
            <w:tcW w:w="1080"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r>
    </w:tbl>
    <w:p w:rsidR="00CE4FD0" w:rsidRDefault="00F65E6C">
      <w:pPr>
        <w:spacing w:line="1" w:lineRule="exact"/>
        <w:rPr>
          <w:sz w:val="2"/>
          <w:szCs w:val="2"/>
        </w:rPr>
      </w:pPr>
      <w:r>
        <w:br w:type="page"/>
      </w:r>
    </w:p>
    <w:tbl>
      <w:tblPr>
        <w:tblOverlap w:val="never"/>
        <w:tblW w:w="15730" w:type="dxa"/>
        <w:jc w:val="center"/>
        <w:tblLayout w:type="fixed"/>
        <w:tblCellMar>
          <w:left w:w="10" w:type="dxa"/>
          <w:right w:w="10" w:type="dxa"/>
        </w:tblCellMar>
        <w:tblLook w:val="04A0" w:firstRow="1" w:lastRow="0" w:firstColumn="1" w:lastColumn="0" w:noHBand="0" w:noVBand="1"/>
      </w:tblPr>
      <w:tblGrid>
        <w:gridCol w:w="1262"/>
        <w:gridCol w:w="3278"/>
        <w:gridCol w:w="1354"/>
        <w:gridCol w:w="1387"/>
        <w:gridCol w:w="605"/>
        <w:gridCol w:w="254"/>
        <w:gridCol w:w="1046"/>
        <w:gridCol w:w="1397"/>
        <w:gridCol w:w="1080"/>
        <w:gridCol w:w="1094"/>
        <w:gridCol w:w="1685"/>
        <w:gridCol w:w="1288"/>
      </w:tblGrid>
      <w:tr w:rsidR="00CE4FD0" w:rsidTr="009572DB">
        <w:trPr>
          <w:trHeight w:hRule="exact" w:val="245"/>
          <w:jc w:val="center"/>
        </w:trPr>
        <w:tc>
          <w:tcPr>
            <w:tcW w:w="1262"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lastRenderedPageBreak/>
              <w:t>Индекс</w:t>
            </w:r>
          </w:p>
        </w:tc>
        <w:tc>
          <w:tcPr>
            <w:tcW w:w="3278"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0"/>
                <w:szCs w:val="20"/>
              </w:rPr>
              <w:t>Наименование</w:t>
            </w:r>
          </w:p>
        </w:tc>
        <w:tc>
          <w:tcPr>
            <w:tcW w:w="135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w:t>
            </w:r>
          </w:p>
        </w:tc>
        <w:tc>
          <w:tcPr>
            <w:tcW w:w="1387"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форме практической подготовки</w:t>
            </w:r>
          </w:p>
        </w:tc>
        <w:tc>
          <w:tcPr>
            <w:tcW w:w="7161" w:type="dxa"/>
            <w:gridSpan w:val="7"/>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Объем образовательной программы в академических часах</w:t>
            </w:r>
          </w:p>
        </w:tc>
        <w:tc>
          <w:tcPr>
            <w:tcW w:w="128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Рекомендуемый курс обучения</w:t>
            </w:r>
          </w:p>
        </w:tc>
      </w:tr>
      <w:tr w:rsidR="00CE4FD0" w:rsidTr="009572DB">
        <w:trPr>
          <w:trHeight w:hRule="exact" w:val="240"/>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5476" w:type="dxa"/>
            <w:gridSpan w:val="6"/>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Работа обучающихся во взаимодействии с преподавателем</w:t>
            </w:r>
          </w:p>
        </w:tc>
        <w:tc>
          <w:tcPr>
            <w:tcW w:w="1685"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66" w:lineRule="auto"/>
              <w:jc w:val="center"/>
              <w:rPr>
                <w:sz w:val="22"/>
                <w:szCs w:val="22"/>
              </w:rPr>
            </w:pPr>
            <w:r>
              <w:rPr>
                <w:sz w:val="20"/>
                <w:szCs w:val="20"/>
              </w:rPr>
              <w:t>Самостоятельная работа</w:t>
            </w:r>
          </w:p>
        </w:tc>
        <w:tc>
          <w:tcPr>
            <w:tcW w:w="1288"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40"/>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4382" w:type="dxa"/>
            <w:gridSpan w:val="5"/>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Занятия по дисциплинам и</w:t>
            </w:r>
          </w:p>
        </w:tc>
        <w:tc>
          <w:tcPr>
            <w:tcW w:w="10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Практики</w:t>
            </w:r>
          </w:p>
        </w:tc>
        <w:tc>
          <w:tcPr>
            <w:tcW w:w="1685" w:type="dxa"/>
            <w:vMerge/>
            <w:tcBorders>
              <w:left w:val="single" w:sz="4" w:space="0" w:color="auto"/>
            </w:tcBorders>
            <w:shd w:val="clear" w:color="auto" w:fill="FFFFFF"/>
          </w:tcPr>
          <w:p w:rsidR="00CE4FD0" w:rsidRDefault="00CE4FD0"/>
        </w:tc>
        <w:tc>
          <w:tcPr>
            <w:tcW w:w="1288"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1142"/>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605" w:type="dxa"/>
            <w:tcBorders>
              <w:top w:val="single" w:sz="4" w:space="0" w:color="auto"/>
              <w:left w:val="single" w:sz="4" w:space="0" w:color="auto"/>
            </w:tcBorders>
            <w:shd w:val="clear" w:color="auto" w:fill="FFFFFF"/>
            <w:textDirection w:val="btLr"/>
            <w:vAlign w:val="bottom"/>
          </w:tcPr>
          <w:p w:rsidR="00CE4FD0" w:rsidRDefault="00F65E6C">
            <w:pPr>
              <w:pStyle w:val="a9"/>
              <w:shd w:val="clear" w:color="auto" w:fill="auto"/>
              <w:jc w:val="center"/>
              <w:rPr>
                <w:sz w:val="20"/>
                <w:szCs w:val="20"/>
              </w:rPr>
            </w:pPr>
            <w:r>
              <w:rPr>
                <w:sz w:val="20"/>
                <w:szCs w:val="20"/>
              </w:rPr>
              <w:t>Промежу</w:t>
            </w:r>
            <w:r>
              <w:rPr>
                <w:sz w:val="20"/>
                <w:szCs w:val="20"/>
              </w:rPr>
              <w:softHyphen/>
              <w:t>точная ат-</w:t>
            </w:r>
          </w:p>
        </w:tc>
        <w:tc>
          <w:tcPr>
            <w:tcW w:w="254" w:type="dxa"/>
            <w:tcBorders>
              <w:top w:val="single" w:sz="4" w:space="0" w:color="auto"/>
            </w:tcBorders>
            <w:shd w:val="clear" w:color="auto" w:fill="FFFFFF"/>
            <w:textDirection w:val="btLr"/>
            <w:vAlign w:val="bottom"/>
          </w:tcPr>
          <w:p w:rsidR="00CE4FD0" w:rsidRDefault="00F65E6C">
            <w:pPr>
              <w:pStyle w:val="a9"/>
              <w:shd w:val="clear" w:color="auto" w:fill="auto"/>
              <w:ind w:firstLine="160"/>
              <w:rPr>
                <w:sz w:val="20"/>
                <w:szCs w:val="20"/>
              </w:rPr>
            </w:pPr>
            <w:r>
              <w:rPr>
                <w:sz w:val="20"/>
                <w:szCs w:val="20"/>
              </w:rPr>
              <w:t>тестация |</w:t>
            </w: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 по УД/МДК</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т.ч. лабо</w:t>
            </w:r>
            <w:r>
              <w:rPr>
                <w:sz w:val="20"/>
                <w:szCs w:val="20"/>
              </w:rPr>
              <w:softHyphen/>
              <w:t>раторно</w:t>
            </w:r>
            <w:r>
              <w:rPr>
                <w:sz w:val="20"/>
                <w:szCs w:val="20"/>
              </w:rPr>
              <w:softHyphen/>
              <w:t>практические работы</w:t>
            </w:r>
          </w:p>
        </w:tc>
        <w:tc>
          <w:tcPr>
            <w:tcW w:w="108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Курсовой проект (работа)</w:t>
            </w:r>
          </w:p>
        </w:tc>
        <w:tc>
          <w:tcPr>
            <w:tcW w:w="1094" w:type="dxa"/>
            <w:vMerge/>
            <w:tcBorders>
              <w:left w:val="single" w:sz="4" w:space="0" w:color="auto"/>
            </w:tcBorders>
            <w:shd w:val="clear" w:color="auto" w:fill="FFFFFF"/>
          </w:tcPr>
          <w:p w:rsidR="00CE4FD0" w:rsidRDefault="00CE4FD0"/>
        </w:tc>
        <w:tc>
          <w:tcPr>
            <w:tcW w:w="1685" w:type="dxa"/>
            <w:vMerge/>
            <w:tcBorders>
              <w:left w:val="single" w:sz="4" w:space="0" w:color="auto"/>
            </w:tcBorders>
            <w:shd w:val="clear" w:color="auto" w:fill="FFFFFF"/>
          </w:tcPr>
          <w:p w:rsidR="00CE4FD0" w:rsidRDefault="00CE4FD0"/>
        </w:tc>
        <w:tc>
          <w:tcPr>
            <w:tcW w:w="1288"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88"/>
          <w:jc w:val="center"/>
        </w:trPr>
        <w:tc>
          <w:tcPr>
            <w:tcW w:w="1262" w:type="dxa"/>
            <w:tcBorders>
              <w:top w:val="single" w:sz="4" w:space="0" w:color="auto"/>
              <w:left w:val="single" w:sz="4" w:space="0" w:color="auto"/>
            </w:tcBorders>
            <w:shd w:val="clear" w:color="auto" w:fill="B7DDE8"/>
            <w:vAlign w:val="bottom"/>
          </w:tcPr>
          <w:p w:rsidR="00CE4FD0" w:rsidRDefault="00F65E6C">
            <w:pPr>
              <w:pStyle w:val="a9"/>
              <w:shd w:val="clear" w:color="auto" w:fill="auto"/>
              <w:ind w:firstLine="580"/>
            </w:pPr>
            <w:r>
              <w:t>1</w:t>
            </w:r>
          </w:p>
        </w:tc>
        <w:tc>
          <w:tcPr>
            <w:tcW w:w="3278"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2</w:t>
            </w:r>
          </w:p>
        </w:tc>
        <w:tc>
          <w:tcPr>
            <w:tcW w:w="1354"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3</w:t>
            </w:r>
          </w:p>
        </w:tc>
        <w:tc>
          <w:tcPr>
            <w:tcW w:w="1387"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4</w:t>
            </w:r>
          </w:p>
        </w:tc>
        <w:tc>
          <w:tcPr>
            <w:tcW w:w="859" w:type="dxa"/>
            <w:gridSpan w:val="2"/>
            <w:tcBorders>
              <w:top w:val="single" w:sz="4" w:space="0" w:color="auto"/>
              <w:left w:val="single" w:sz="4" w:space="0" w:color="auto"/>
            </w:tcBorders>
            <w:shd w:val="clear" w:color="auto" w:fill="B7DDE8"/>
          </w:tcPr>
          <w:p w:rsidR="00CE4FD0" w:rsidRDefault="00CE4FD0">
            <w:pPr>
              <w:rPr>
                <w:sz w:val="10"/>
                <w:szCs w:val="10"/>
              </w:rPr>
            </w:pPr>
          </w:p>
        </w:tc>
        <w:tc>
          <w:tcPr>
            <w:tcW w:w="1046"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5</w:t>
            </w:r>
          </w:p>
        </w:tc>
        <w:tc>
          <w:tcPr>
            <w:tcW w:w="1397"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6</w:t>
            </w:r>
          </w:p>
        </w:tc>
        <w:tc>
          <w:tcPr>
            <w:tcW w:w="1080"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7</w:t>
            </w:r>
          </w:p>
        </w:tc>
        <w:tc>
          <w:tcPr>
            <w:tcW w:w="1094"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8</w:t>
            </w:r>
          </w:p>
        </w:tc>
        <w:tc>
          <w:tcPr>
            <w:tcW w:w="1685"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9</w:t>
            </w:r>
          </w:p>
        </w:tc>
        <w:tc>
          <w:tcPr>
            <w:tcW w:w="1288" w:type="dxa"/>
            <w:tcBorders>
              <w:top w:val="single" w:sz="4" w:space="0" w:color="auto"/>
              <w:left w:val="single" w:sz="4" w:space="0" w:color="auto"/>
              <w:right w:val="single" w:sz="4" w:space="0" w:color="auto"/>
            </w:tcBorders>
            <w:shd w:val="clear" w:color="auto" w:fill="B7DDE8"/>
            <w:vAlign w:val="bottom"/>
          </w:tcPr>
          <w:p w:rsidR="00CE4FD0" w:rsidRDefault="00F65E6C">
            <w:pPr>
              <w:pStyle w:val="a9"/>
              <w:shd w:val="clear" w:color="auto" w:fill="auto"/>
              <w:jc w:val="center"/>
            </w:pPr>
            <w:r>
              <w:t>10</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tcPr>
          <w:p w:rsidR="00CE4FD0" w:rsidRDefault="00CE4FD0">
            <w:pPr>
              <w:rPr>
                <w:sz w:val="10"/>
                <w:szCs w:val="10"/>
              </w:rPr>
            </w:pP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допользования</w:t>
            </w:r>
          </w:p>
        </w:tc>
        <w:tc>
          <w:tcPr>
            <w:tcW w:w="1354" w:type="dxa"/>
            <w:tcBorders>
              <w:top w:val="single" w:sz="4" w:space="0" w:color="auto"/>
              <w:left w:val="single" w:sz="4" w:space="0" w:color="auto"/>
            </w:tcBorders>
            <w:shd w:val="clear" w:color="auto" w:fill="FFFFFF"/>
          </w:tcPr>
          <w:p w:rsidR="00CE4FD0" w:rsidRDefault="00CE4FD0">
            <w:pPr>
              <w:rPr>
                <w:sz w:val="10"/>
                <w:szCs w:val="10"/>
              </w:rPr>
            </w:pPr>
          </w:p>
        </w:tc>
        <w:tc>
          <w:tcPr>
            <w:tcW w:w="1387" w:type="dxa"/>
            <w:tcBorders>
              <w:top w:val="single" w:sz="4" w:space="0" w:color="auto"/>
              <w:left w:val="single" w:sz="4" w:space="0" w:color="auto"/>
            </w:tcBorders>
            <w:shd w:val="clear" w:color="auto" w:fill="FFFFFF"/>
          </w:tcPr>
          <w:p w:rsidR="00CE4FD0" w:rsidRDefault="00CE4FD0">
            <w:pPr>
              <w:rPr>
                <w:sz w:val="10"/>
                <w:szCs w:val="10"/>
              </w:rPr>
            </w:pP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CE4FD0">
            <w:pPr>
              <w:rPr>
                <w:sz w:val="10"/>
                <w:szCs w:val="10"/>
              </w:rPr>
            </w:pPr>
          </w:p>
        </w:tc>
        <w:tc>
          <w:tcPr>
            <w:tcW w:w="128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rsidTr="009572DB">
        <w:trPr>
          <w:trHeight w:hRule="exact" w:val="283"/>
          <w:jc w:val="center"/>
        </w:trPr>
        <w:tc>
          <w:tcPr>
            <w:tcW w:w="1262" w:type="dxa"/>
            <w:tcBorders>
              <w:top w:val="single" w:sz="4" w:space="0" w:color="auto"/>
              <w:left w:val="single" w:sz="4" w:space="0" w:color="auto"/>
            </w:tcBorders>
            <w:shd w:val="clear" w:color="auto" w:fill="C2D69B"/>
            <w:vAlign w:val="bottom"/>
          </w:tcPr>
          <w:p w:rsidR="00CE4FD0" w:rsidRDefault="00F65E6C">
            <w:pPr>
              <w:pStyle w:val="a9"/>
              <w:shd w:val="clear" w:color="auto" w:fill="auto"/>
              <w:rPr>
                <w:sz w:val="20"/>
                <w:szCs w:val="20"/>
              </w:rPr>
            </w:pPr>
            <w:r>
              <w:rPr>
                <w:b/>
                <w:bCs/>
                <w:i/>
                <w:iCs/>
                <w:sz w:val="20"/>
                <w:szCs w:val="20"/>
              </w:rPr>
              <w:t>ОП.00</w:t>
            </w:r>
          </w:p>
        </w:tc>
        <w:tc>
          <w:tcPr>
            <w:tcW w:w="3278" w:type="dxa"/>
            <w:tcBorders>
              <w:top w:val="single" w:sz="4" w:space="0" w:color="auto"/>
              <w:left w:val="single" w:sz="4" w:space="0" w:color="auto"/>
            </w:tcBorders>
            <w:shd w:val="clear" w:color="auto" w:fill="C2D69B"/>
            <w:vAlign w:val="bottom"/>
          </w:tcPr>
          <w:p w:rsidR="00CE4FD0" w:rsidRDefault="00F65E6C">
            <w:pPr>
              <w:pStyle w:val="a9"/>
              <w:shd w:val="clear" w:color="auto" w:fill="auto"/>
              <w:rPr>
                <w:sz w:val="20"/>
                <w:szCs w:val="20"/>
              </w:rPr>
            </w:pPr>
            <w:r>
              <w:rPr>
                <w:b/>
                <w:bCs/>
                <w:i/>
                <w:iCs/>
                <w:sz w:val="20"/>
                <w:szCs w:val="20"/>
              </w:rPr>
              <w:t>Общепрофессиональный цикл</w:t>
            </w:r>
          </w:p>
        </w:tc>
        <w:tc>
          <w:tcPr>
            <w:tcW w:w="1354"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pPr>
            <w:r>
              <w:rPr>
                <w:b/>
                <w:bCs/>
              </w:rPr>
              <w:t>612</w:t>
            </w:r>
          </w:p>
        </w:tc>
        <w:tc>
          <w:tcPr>
            <w:tcW w:w="1387"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pPr>
            <w:r>
              <w:rPr>
                <w:b/>
                <w:bCs/>
              </w:rPr>
              <w:t>306</w:t>
            </w:r>
          </w:p>
        </w:tc>
        <w:tc>
          <w:tcPr>
            <w:tcW w:w="859" w:type="dxa"/>
            <w:gridSpan w:val="2"/>
            <w:tcBorders>
              <w:top w:val="single" w:sz="4" w:space="0" w:color="auto"/>
              <w:left w:val="single" w:sz="4" w:space="0" w:color="auto"/>
            </w:tcBorders>
            <w:shd w:val="clear" w:color="auto" w:fill="C2D69B"/>
          </w:tcPr>
          <w:p w:rsidR="00CE4FD0" w:rsidRDefault="00CE4FD0">
            <w:pPr>
              <w:rPr>
                <w:sz w:val="10"/>
                <w:szCs w:val="10"/>
              </w:rPr>
            </w:pPr>
          </w:p>
        </w:tc>
        <w:tc>
          <w:tcPr>
            <w:tcW w:w="1046"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pPr>
            <w:r>
              <w:rPr>
                <w:b/>
                <w:bCs/>
              </w:rPr>
              <w:t>612</w:t>
            </w:r>
          </w:p>
        </w:tc>
        <w:tc>
          <w:tcPr>
            <w:tcW w:w="1397"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pPr>
            <w:r>
              <w:rPr>
                <w:b/>
                <w:bCs/>
              </w:rPr>
              <w:t>306</w:t>
            </w:r>
          </w:p>
        </w:tc>
        <w:tc>
          <w:tcPr>
            <w:tcW w:w="1080" w:type="dxa"/>
            <w:tcBorders>
              <w:top w:val="single" w:sz="4" w:space="0" w:color="auto"/>
              <w:left w:val="single" w:sz="4" w:space="0" w:color="auto"/>
            </w:tcBorders>
            <w:shd w:val="clear" w:color="auto" w:fill="C2D69B"/>
          </w:tcPr>
          <w:p w:rsidR="00CE4FD0" w:rsidRDefault="00CE4FD0">
            <w:pPr>
              <w:rPr>
                <w:sz w:val="10"/>
                <w:szCs w:val="10"/>
              </w:rPr>
            </w:pPr>
          </w:p>
        </w:tc>
        <w:tc>
          <w:tcPr>
            <w:tcW w:w="1094" w:type="dxa"/>
            <w:tcBorders>
              <w:top w:val="single" w:sz="4" w:space="0" w:color="auto"/>
              <w:left w:val="single" w:sz="4" w:space="0" w:color="auto"/>
            </w:tcBorders>
            <w:shd w:val="clear" w:color="auto" w:fill="C2D69B"/>
          </w:tcPr>
          <w:p w:rsidR="00CE4FD0" w:rsidRDefault="00CE4FD0">
            <w:pPr>
              <w:rPr>
                <w:sz w:val="10"/>
                <w:szCs w:val="10"/>
              </w:rPr>
            </w:pPr>
          </w:p>
        </w:tc>
        <w:tc>
          <w:tcPr>
            <w:tcW w:w="1685" w:type="dxa"/>
            <w:tcBorders>
              <w:top w:val="single" w:sz="4" w:space="0" w:color="auto"/>
              <w:left w:val="single" w:sz="4" w:space="0" w:color="auto"/>
            </w:tcBorders>
            <w:shd w:val="clear" w:color="auto" w:fill="C2D69B"/>
          </w:tcPr>
          <w:p w:rsidR="00CE4FD0" w:rsidRDefault="00CE4FD0">
            <w:pPr>
              <w:rPr>
                <w:sz w:val="10"/>
                <w:szCs w:val="10"/>
              </w:rPr>
            </w:pPr>
          </w:p>
        </w:tc>
        <w:tc>
          <w:tcPr>
            <w:tcW w:w="1288" w:type="dxa"/>
            <w:tcBorders>
              <w:top w:val="single" w:sz="4" w:space="0" w:color="auto"/>
              <w:left w:val="single" w:sz="4" w:space="0" w:color="auto"/>
              <w:right w:val="single" w:sz="4" w:space="0" w:color="auto"/>
            </w:tcBorders>
            <w:shd w:val="clear" w:color="auto" w:fill="C2D69B"/>
          </w:tcPr>
          <w:p w:rsidR="00CE4FD0" w:rsidRDefault="00CE4FD0">
            <w:pPr>
              <w:rPr>
                <w:sz w:val="10"/>
                <w:szCs w:val="10"/>
              </w:rPr>
            </w:pPr>
          </w:p>
        </w:tc>
      </w:tr>
      <w:tr w:rsidR="00CE4FD0" w:rsidTr="009572DB">
        <w:trPr>
          <w:trHeight w:hRule="exact" w:val="300"/>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ОП. 01</w:t>
            </w:r>
          </w:p>
        </w:tc>
        <w:tc>
          <w:tcPr>
            <w:tcW w:w="3278" w:type="dxa"/>
            <w:tcBorders>
              <w:top w:val="single" w:sz="4" w:space="0" w:color="auto"/>
              <w:left w:val="single" w:sz="4" w:space="0" w:color="auto"/>
            </w:tcBorders>
            <w:shd w:val="clear" w:color="auto" w:fill="FFFFFF"/>
          </w:tcPr>
          <w:p w:rsidR="00CE4FD0" w:rsidRDefault="00F65E6C" w:rsidP="009572DB">
            <w:pPr>
              <w:pStyle w:val="a9"/>
              <w:shd w:val="clear" w:color="auto" w:fill="auto"/>
              <w:rPr>
                <w:sz w:val="20"/>
                <w:szCs w:val="20"/>
              </w:rPr>
            </w:pPr>
            <w:r>
              <w:rPr>
                <w:sz w:val="20"/>
                <w:szCs w:val="20"/>
              </w:rPr>
              <w:t>Анатомия и физиология живот</w:t>
            </w:r>
            <w:r>
              <w:rPr>
                <w:sz w:val="20"/>
                <w:szCs w:val="20"/>
              </w:rPr>
              <w:softHyphen/>
              <w:t>ных</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150</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150</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ОП. 02</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0"/>
                <w:szCs w:val="20"/>
              </w:rPr>
            </w:pPr>
            <w:r>
              <w:rPr>
                <w:sz w:val="20"/>
                <w:szCs w:val="20"/>
              </w:rPr>
              <w:t>Латинский язык в ветеринарии</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40</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40</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ОП. 03</w:t>
            </w:r>
          </w:p>
        </w:tc>
        <w:tc>
          <w:tcPr>
            <w:tcW w:w="327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0"/>
                <w:szCs w:val="20"/>
              </w:rPr>
            </w:pPr>
            <w:r>
              <w:rPr>
                <w:sz w:val="20"/>
                <w:szCs w:val="20"/>
              </w:rPr>
              <w:t>Основы микробиологии</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c>
          <w:tcPr>
            <w:tcW w:w="139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ОП. 04</w:t>
            </w:r>
          </w:p>
        </w:tc>
        <w:tc>
          <w:tcPr>
            <w:tcW w:w="327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0"/>
                <w:szCs w:val="20"/>
              </w:rPr>
            </w:pPr>
            <w:r>
              <w:rPr>
                <w:sz w:val="20"/>
                <w:szCs w:val="20"/>
              </w:rPr>
              <w:t>Ветеринарная фармакология</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104</w:t>
            </w:r>
          </w:p>
        </w:tc>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104</w:t>
            </w:r>
          </w:p>
        </w:tc>
        <w:tc>
          <w:tcPr>
            <w:tcW w:w="139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466"/>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ОП. 05</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0"/>
                <w:szCs w:val="20"/>
              </w:rPr>
            </w:pPr>
            <w:r>
              <w:rPr>
                <w:sz w:val="20"/>
                <w:szCs w:val="20"/>
              </w:rPr>
              <w:t>Информационные технологии в профессиональной деятельности</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56</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56</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470"/>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ОП. 06</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0"/>
                <w:szCs w:val="20"/>
              </w:rPr>
            </w:pPr>
            <w:r>
              <w:rPr>
                <w:sz w:val="20"/>
                <w:szCs w:val="20"/>
              </w:rPr>
              <w:t>Правовые основы профессио</w:t>
            </w:r>
            <w:r>
              <w:rPr>
                <w:sz w:val="20"/>
                <w:szCs w:val="20"/>
              </w:rPr>
              <w:softHyphen/>
              <w:t>нальной деятельности</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48</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12</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48</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12</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470"/>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ОП. 07</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0"/>
                <w:szCs w:val="20"/>
              </w:rPr>
            </w:pPr>
            <w:r>
              <w:rPr>
                <w:sz w:val="20"/>
                <w:szCs w:val="20"/>
              </w:rPr>
              <w:t>Метрология, стандартизация и подтверждение качества</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32</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8</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32</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8</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470"/>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ОП. 08</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0"/>
                <w:szCs w:val="20"/>
              </w:rPr>
            </w:pPr>
            <w:r>
              <w:rPr>
                <w:sz w:val="20"/>
                <w:szCs w:val="20"/>
              </w:rPr>
              <w:t>Основы экономики, менеджмента и маркетинга</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ОП. 09</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0"/>
                <w:szCs w:val="20"/>
              </w:rPr>
            </w:pPr>
            <w:r>
              <w:rPr>
                <w:sz w:val="20"/>
                <w:szCs w:val="20"/>
              </w:rPr>
              <w:t>Охрана труда</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34</w:t>
            </w:r>
          </w:p>
        </w:tc>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8</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34</w:t>
            </w:r>
          </w:p>
        </w:tc>
        <w:tc>
          <w:tcPr>
            <w:tcW w:w="139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8</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ОП.10</w:t>
            </w:r>
          </w:p>
        </w:tc>
        <w:tc>
          <w:tcPr>
            <w:tcW w:w="327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0"/>
                <w:szCs w:val="20"/>
              </w:rPr>
            </w:pPr>
            <w:r>
              <w:rPr>
                <w:sz w:val="20"/>
                <w:szCs w:val="20"/>
              </w:rPr>
              <w:t>Безопасность жизнедеятельности</w:t>
            </w:r>
          </w:p>
        </w:tc>
        <w:tc>
          <w:tcPr>
            <w:tcW w:w="135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68</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48</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68</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48</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r>
      <w:tr w:rsidR="009572DB" w:rsidTr="009572DB">
        <w:trPr>
          <w:trHeight w:hRule="exact" w:val="478"/>
          <w:jc w:val="center"/>
        </w:trPr>
        <w:tc>
          <w:tcPr>
            <w:tcW w:w="1262" w:type="dxa"/>
            <w:tcBorders>
              <w:top w:val="single" w:sz="4" w:space="0" w:color="auto"/>
              <w:left w:val="single" w:sz="4" w:space="0" w:color="auto"/>
            </w:tcBorders>
            <w:shd w:val="clear" w:color="auto" w:fill="FFFFFF"/>
            <w:vAlign w:val="center"/>
          </w:tcPr>
          <w:p w:rsidR="009572DB" w:rsidRDefault="009572DB">
            <w:pPr>
              <w:pStyle w:val="a9"/>
              <w:shd w:val="clear" w:color="auto" w:fill="auto"/>
              <w:rPr>
                <w:sz w:val="22"/>
                <w:szCs w:val="22"/>
              </w:rPr>
            </w:pPr>
            <w:r>
              <w:rPr>
                <w:sz w:val="22"/>
                <w:szCs w:val="22"/>
              </w:rPr>
              <w:t>ОП.11</w:t>
            </w:r>
          </w:p>
        </w:tc>
        <w:tc>
          <w:tcPr>
            <w:tcW w:w="3278" w:type="dxa"/>
            <w:tcBorders>
              <w:top w:val="single" w:sz="4" w:space="0" w:color="auto"/>
              <w:left w:val="single" w:sz="4" w:space="0" w:color="auto"/>
            </w:tcBorders>
            <w:shd w:val="clear" w:color="auto" w:fill="FFFFFF"/>
            <w:vAlign w:val="center"/>
          </w:tcPr>
          <w:p w:rsidR="009572DB" w:rsidRDefault="009572DB">
            <w:pPr>
              <w:pStyle w:val="a9"/>
              <w:shd w:val="clear" w:color="auto" w:fill="auto"/>
              <w:jc w:val="both"/>
              <w:rPr>
                <w:sz w:val="20"/>
                <w:szCs w:val="20"/>
              </w:rPr>
            </w:pPr>
            <w:r>
              <w:rPr>
                <w:sz w:val="20"/>
                <w:szCs w:val="20"/>
              </w:rPr>
              <w:t>Эффективное поведение на рынке труда</w:t>
            </w:r>
          </w:p>
        </w:tc>
        <w:tc>
          <w:tcPr>
            <w:tcW w:w="1354" w:type="dxa"/>
            <w:tcBorders>
              <w:top w:val="single" w:sz="4" w:space="0" w:color="auto"/>
              <w:left w:val="single" w:sz="4" w:space="0" w:color="auto"/>
            </w:tcBorders>
            <w:shd w:val="clear" w:color="auto" w:fill="FFFFFF"/>
            <w:vAlign w:val="bottom"/>
          </w:tcPr>
          <w:p w:rsidR="009572DB" w:rsidRDefault="009572DB">
            <w:pPr>
              <w:pStyle w:val="a9"/>
              <w:shd w:val="clear" w:color="auto" w:fill="auto"/>
              <w:jc w:val="center"/>
              <w:rPr>
                <w:sz w:val="22"/>
                <w:szCs w:val="22"/>
              </w:rPr>
            </w:pPr>
            <w:r>
              <w:rPr>
                <w:sz w:val="22"/>
                <w:szCs w:val="22"/>
              </w:rPr>
              <w:t>32</w:t>
            </w:r>
          </w:p>
        </w:tc>
        <w:tc>
          <w:tcPr>
            <w:tcW w:w="1387" w:type="dxa"/>
            <w:tcBorders>
              <w:top w:val="single" w:sz="4" w:space="0" w:color="auto"/>
              <w:left w:val="single" w:sz="4" w:space="0" w:color="auto"/>
            </w:tcBorders>
            <w:shd w:val="clear" w:color="auto" w:fill="FFFFFF"/>
            <w:vAlign w:val="center"/>
          </w:tcPr>
          <w:p w:rsidR="009572DB" w:rsidRDefault="009572DB">
            <w:pPr>
              <w:pStyle w:val="a9"/>
              <w:shd w:val="clear" w:color="auto" w:fill="auto"/>
              <w:jc w:val="center"/>
              <w:rPr>
                <w:sz w:val="22"/>
                <w:szCs w:val="22"/>
              </w:rPr>
            </w:pPr>
            <w:r>
              <w:rPr>
                <w:sz w:val="22"/>
                <w:szCs w:val="22"/>
              </w:rPr>
              <w:t>23</w:t>
            </w:r>
          </w:p>
        </w:tc>
        <w:tc>
          <w:tcPr>
            <w:tcW w:w="859" w:type="dxa"/>
            <w:gridSpan w:val="2"/>
            <w:tcBorders>
              <w:top w:val="single" w:sz="4" w:space="0" w:color="auto"/>
              <w:left w:val="single" w:sz="4" w:space="0" w:color="auto"/>
            </w:tcBorders>
            <w:shd w:val="clear" w:color="auto" w:fill="FFFFFF"/>
          </w:tcPr>
          <w:p w:rsidR="009572DB" w:rsidRDefault="009572DB">
            <w:pPr>
              <w:rPr>
                <w:sz w:val="10"/>
                <w:szCs w:val="10"/>
              </w:rPr>
            </w:pPr>
          </w:p>
        </w:tc>
        <w:tc>
          <w:tcPr>
            <w:tcW w:w="1046" w:type="dxa"/>
            <w:tcBorders>
              <w:top w:val="single" w:sz="4" w:space="0" w:color="auto"/>
              <w:left w:val="single" w:sz="4" w:space="0" w:color="auto"/>
            </w:tcBorders>
            <w:shd w:val="clear" w:color="auto" w:fill="FFFFFF"/>
            <w:vAlign w:val="bottom"/>
          </w:tcPr>
          <w:p w:rsidR="009572DB" w:rsidRDefault="009572DB">
            <w:pPr>
              <w:pStyle w:val="a9"/>
              <w:shd w:val="clear" w:color="auto" w:fill="auto"/>
              <w:jc w:val="center"/>
              <w:rPr>
                <w:sz w:val="22"/>
                <w:szCs w:val="22"/>
              </w:rPr>
            </w:pPr>
            <w:r>
              <w:rPr>
                <w:sz w:val="22"/>
                <w:szCs w:val="22"/>
              </w:rPr>
              <w:t>32</w:t>
            </w:r>
          </w:p>
        </w:tc>
        <w:tc>
          <w:tcPr>
            <w:tcW w:w="1397" w:type="dxa"/>
            <w:tcBorders>
              <w:top w:val="single" w:sz="4" w:space="0" w:color="auto"/>
              <w:left w:val="single" w:sz="4" w:space="0" w:color="auto"/>
            </w:tcBorders>
            <w:shd w:val="clear" w:color="auto" w:fill="FFFFFF"/>
            <w:vAlign w:val="center"/>
          </w:tcPr>
          <w:p w:rsidR="009572DB" w:rsidRDefault="009572DB">
            <w:pPr>
              <w:pStyle w:val="a9"/>
              <w:shd w:val="clear" w:color="auto" w:fill="auto"/>
              <w:jc w:val="center"/>
              <w:rPr>
                <w:sz w:val="22"/>
                <w:szCs w:val="22"/>
              </w:rPr>
            </w:pPr>
            <w:r>
              <w:rPr>
                <w:sz w:val="22"/>
                <w:szCs w:val="22"/>
              </w:rPr>
              <w:t>23</w:t>
            </w:r>
          </w:p>
        </w:tc>
        <w:tc>
          <w:tcPr>
            <w:tcW w:w="1080" w:type="dxa"/>
            <w:tcBorders>
              <w:top w:val="single" w:sz="4" w:space="0" w:color="auto"/>
              <w:left w:val="single" w:sz="4" w:space="0" w:color="auto"/>
            </w:tcBorders>
            <w:shd w:val="clear" w:color="auto" w:fill="FFFFFF"/>
          </w:tcPr>
          <w:p w:rsidR="009572DB" w:rsidRDefault="009572DB">
            <w:pPr>
              <w:rPr>
                <w:sz w:val="10"/>
                <w:szCs w:val="10"/>
              </w:rPr>
            </w:pPr>
          </w:p>
        </w:tc>
        <w:tc>
          <w:tcPr>
            <w:tcW w:w="1094" w:type="dxa"/>
            <w:tcBorders>
              <w:top w:val="single" w:sz="4" w:space="0" w:color="auto"/>
              <w:left w:val="single" w:sz="4" w:space="0" w:color="auto"/>
            </w:tcBorders>
            <w:shd w:val="clear" w:color="auto" w:fill="FFFFFF"/>
          </w:tcPr>
          <w:p w:rsidR="009572DB" w:rsidRDefault="009572DB">
            <w:pPr>
              <w:rPr>
                <w:sz w:val="10"/>
                <w:szCs w:val="10"/>
              </w:rPr>
            </w:pPr>
          </w:p>
        </w:tc>
        <w:tc>
          <w:tcPr>
            <w:tcW w:w="1685" w:type="dxa"/>
            <w:tcBorders>
              <w:top w:val="single" w:sz="4" w:space="0" w:color="auto"/>
              <w:left w:val="single" w:sz="4" w:space="0" w:color="auto"/>
            </w:tcBorders>
            <w:shd w:val="clear" w:color="auto" w:fill="FFFFFF"/>
            <w:vAlign w:val="center"/>
          </w:tcPr>
          <w:p w:rsidR="009572DB" w:rsidRDefault="009572DB">
            <w:pPr>
              <w:pStyle w:val="a9"/>
              <w:shd w:val="clear" w:color="auto" w:fill="auto"/>
              <w:jc w:val="center"/>
              <w:rPr>
                <w:sz w:val="22"/>
                <w:szCs w:val="22"/>
              </w:rPr>
            </w:pPr>
          </w:p>
        </w:tc>
        <w:tc>
          <w:tcPr>
            <w:tcW w:w="1288" w:type="dxa"/>
            <w:tcBorders>
              <w:top w:val="single" w:sz="4" w:space="0" w:color="auto"/>
              <w:left w:val="single" w:sz="4" w:space="0" w:color="auto"/>
              <w:right w:val="single" w:sz="4" w:space="0" w:color="auto"/>
            </w:tcBorders>
            <w:shd w:val="clear" w:color="auto" w:fill="FFFFFF"/>
            <w:vAlign w:val="bottom"/>
          </w:tcPr>
          <w:p w:rsidR="009572DB" w:rsidRDefault="009572DB">
            <w:pPr>
              <w:pStyle w:val="a9"/>
              <w:shd w:val="clear" w:color="auto" w:fill="auto"/>
              <w:jc w:val="center"/>
              <w:rPr>
                <w:sz w:val="22"/>
                <w:szCs w:val="22"/>
              </w:rPr>
            </w:pPr>
            <w:r>
              <w:rPr>
                <w:sz w:val="22"/>
                <w:szCs w:val="22"/>
              </w:rPr>
              <w:t>3</w:t>
            </w:r>
          </w:p>
        </w:tc>
      </w:tr>
      <w:tr w:rsidR="00CE4FD0" w:rsidTr="009572DB">
        <w:trPr>
          <w:trHeight w:hRule="exact" w:val="264"/>
          <w:jc w:val="center"/>
        </w:trPr>
        <w:tc>
          <w:tcPr>
            <w:tcW w:w="1262"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rPr>
                <w:sz w:val="20"/>
                <w:szCs w:val="20"/>
              </w:rPr>
            </w:pPr>
            <w:r>
              <w:rPr>
                <w:b/>
                <w:bCs/>
                <w:sz w:val="20"/>
                <w:szCs w:val="20"/>
              </w:rPr>
              <w:t>П.00</w:t>
            </w:r>
          </w:p>
        </w:tc>
        <w:tc>
          <w:tcPr>
            <w:tcW w:w="3278"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both"/>
              <w:rPr>
                <w:sz w:val="20"/>
                <w:szCs w:val="20"/>
              </w:rPr>
            </w:pPr>
            <w:r>
              <w:rPr>
                <w:b/>
                <w:bCs/>
                <w:sz w:val="20"/>
                <w:szCs w:val="20"/>
              </w:rPr>
              <w:t>Профессиональный цикл</w:t>
            </w:r>
          </w:p>
        </w:tc>
        <w:tc>
          <w:tcPr>
            <w:tcW w:w="1354"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rPr>
                <w:sz w:val="20"/>
                <w:szCs w:val="20"/>
              </w:rPr>
            </w:pPr>
            <w:r>
              <w:rPr>
                <w:b/>
                <w:bCs/>
                <w:sz w:val="20"/>
                <w:szCs w:val="20"/>
              </w:rPr>
              <w:t>1728</w:t>
            </w:r>
          </w:p>
        </w:tc>
        <w:tc>
          <w:tcPr>
            <w:tcW w:w="1387"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rPr>
                <w:sz w:val="22"/>
                <w:szCs w:val="22"/>
              </w:rPr>
            </w:pPr>
            <w:r>
              <w:rPr>
                <w:b/>
                <w:bCs/>
                <w:sz w:val="22"/>
                <w:szCs w:val="22"/>
              </w:rPr>
              <w:t>1154</w:t>
            </w:r>
          </w:p>
        </w:tc>
        <w:tc>
          <w:tcPr>
            <w:tcW w:w="859" w:type="dxa"/>
            <w:gridSpan w:val="2"/>
            <w:tcBorders>
              <w:top w:val="single" w:sz="4" w:space="0" w:color="auto"/>
              <w:left w:val="single" w:sz="4" w:space="0" w:color="auto"/>
            </w:tcBorders>
            <w:shd w:val="clear" w:color="auto" w:fill="C2D69B"/>
            <w:vAlign w:val="bottom"/>
          </w:tcPr>
          <w:p w:rsidR="00CE4FD0" w:rsidRDefault="00F65E6C">
            <w:pPr>
              <w:pStyle w:val="a9"/>
              <w:shd w:val="clear" w:color="auto" w:fill="auto"/>
              <w:jc w:val="center"/>
              <w:rPr>
                <w:sz w:val="22"/>
                <w:szCs w:val="22"/>
              </w:rPr>
            </w:pPr>
            <w:r>
              <w:rPr>
                <w:b/>
                <w:bCs/>
                <w:sz w:val="22"/>
                <w:szCs w:val="22"/>
              </w:rPr>
              <w:t>72</w:t>
            </w:r>
          </w:p>
        </w:tc>
        <w:tc>
          <w:tcPr>
            <w:tcW w:w="1046"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rPr>
                <w:sz w:val="22"/>
                <w:szCs w:val="22"/>
              </w:rPr>
            </w:pPr>
            <w:r>
              <w:rPr>
                <w:b/>
                <w:bCs/>
                <w:sz w:val="22"/>
                <w:szCs w:val="22"/>
              </w:rPr>
              <w:t>1080</w:t>
            </w:r>
          </w:p>
        </w:tc>
        <w:tc>
          <w:tcPr>
            <w:tcW w:w="1397"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rPr>
                <w:sz w:val="22"/>
                <w:szCs w:val="22"/>
              </w:rPr>
            </w:pPr>
            <w:r>
              <w:rPr>
                <w:b/>
                <w:bCs/>
                <w:sz w:val="22"/>
                <w:szCs w:val="22"/>
              </w:rPr>
              <w:t>522</w:t>
            </w:r>
          </w:p>
        </w:tc>
        <w:tc>
          <w:tcPr>
            <w:tcW w:w="1080" w:type="dxa"/>
            <w:tcBorders>
              <w:top w:val="single" w:sz="4" w:space="0" w:color="auto"/>
              <w:left w:val="single" w:sz="4" w:space="0" w:color="auto"/>
            </w:tcBorders>
            <w:shd w:val="clear" w:color="auto" w:fill="C2D69B"/>
          </w:tcPr>
          <w:p w:rsidR="00CE4FD0" w:rsidRDefault="00CE4FD0">
            <w:pPr>
              <w:rPr>
                <w:sz w:val="10"/>
                <w:szCs w:val="10"/>
              </w:rPr>
            </w:pPr>
          </w:p>
        </w:tc>
        <w:tc>
          <w:tcPr>
            <w:tcW w:w="1094" w:type="dxa"/>
            <w:tcBorders>
              <w:top w:val="single" w:sz="4" w:space="0" w:color="auto"/>
              <w:left w:val="single" w:sz="4" w:space="0" w:color="auto"/>
            </w:tcBorders>
            <w:shd w:val="clear" w:color="auto" w:fill="C2D69B"/>
            <w:vAlign w:val="bottom"/>
          </w:tcPr>
          <w:p w:rsidR="00CE4FD0" w:rsidRDefault="00F65E6C">
            <w:pPr>
              <w:pStyle w:val="a9"/>
              <w:shd w:val="clear" w:color="auto" w:fill="auto"/>
              <w:jc w:val="center"/>
              <w:rPr>
                <w:sz w:val="22"/>
                <w:szCs w:val="22"/>
              </w:rPr>
            </w:pPr>
            <w:r>
              <w:rPr>
                <w:b/>
                <w:bCs/>
                <w:sz w:val="22"/>
                <w:szCs w:val="22"/>
              </w:rPr>
              <w:t>576</w:t>
            </w:r>
          </w:p>
        </w:tc>
        <w:tc>
          <w:tcPr>
            <w:tcW w:w="1685" w:type="dxa"/>
            <w:tcBorders>
              <w:top w:val="single" w:sz="4" w:space="0" w:color="auto"/>
              <w:left w:val="single" w:sz="4" w:space="0" w:color="auto"/>
            </w:tcBorders>
            <w:shd w:val="clear" w:color="auto" w:fill="C2D69B"/>
          </w:tcPr>
          <w:p w:rsidR="00CE4FD0" w:rsidRDefault="00CE4FD0">
            <w:pPr>
              <w:rPr>
                <w:sz w:val="10"/>
                <w:szCs w:val="10"/>
              </w:rPr>
            </w:pPr>
          </w:p>
        </w:tc>
        <w:tc>
          <w:tcPr>
            <w:tcW w:w="1288" w:type="dxa"/>
            <w:tcBorders>
              <w:top w:val="single" w:sz="4" w:space="0" w:color="auto"/>
              <w:left w:val="single" w:sz="4" w:space="0" w:color="auto"/>
              <w:right w:val="single" w:sz="4" w:space="0" w:color="auto"/>
            </w:tcBorders>
            <w:shd w:val="clear" w:color="auto" w:fill="C2D69B"/>
          </w:tcPr>
          <w:p w:rsidR="00CE4FD0" w:rsidRDefault="00CE4FD0">
            <w:pPr>
              <w:rPr>
                <w:sz w:val="10"/>
                <w:szCs w:val="10"/>
              </w:rPr>
            </w:pPr>
          </w:p>
        </w:tc>
      </w:tr>
      <w:tr w:rsidR="00CE4FD0" w:rsidTr="009572DB">
        <w:trPr>
          <w:trHeight w:hRule="exact" w:val="734"/>
          <w:jc w:val="center"/>
        </w:trPr>
        <w:tc>
          <w:tcPr>
            <w:tcW w:w="126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ПМ. 01</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tabs>
                <w:tab w:val="left" w:pos="1771"/>
              </w:tabs>
              <w:jc w:val="both"/>
              <w:rPr>
                <w:sz w:val="20"/>
                <w:szCs w:val="20"/>
              </w:rPr>
            </w:pPr>
            <w:r>
              <w:rPr>
                <w:b/>
                <w:bCs/>
                <w:sz w:val="20"/>
                <w:szCs w:val="20"/>
              </w:rPr>
              <w:t>Проведение</w:t>
            </w:r>
            <w:r>
              <w:rPr>
                <w:b/>
                <w:bCs/>
                <w:sz w:val="20"/>
                <w:szCs w:val="20"/>
              </w:rPr>
              <w:tab/>
              <w:t>ветеринарно</w:t>
            </w:r>
            <w:r w:rsidR="009572DB">
              <w:rPr>
                <w:b/>
                <w:bCs/>
                <w:sz w:val="20"/>
                <w:szCs w:val="20"/>
              </w:rPr>
              <w:t>-</w:t>
            </w:r>
            <w:r>
              <w:rPr>
                <w:b/>
                <w:bCs/>
                <w:sz w:val="20"/>
                <w:szCs w:val="20"/>
              </w:rPr>
              <w:softHyphen/>
            </w:r>
          </w:p>
          <w:p w:rsidR="00CE4FD0" w:rsidRDefault="00F65E6C">
            <w:pPr>
              <w:pStyle w:val="a9"/>
              <w:shd w:val="clear" w:color="auto" w:fill="auto"/>
              <w:jc w:val="both"/>
              <w:rPr>
                <w:sz w:val="20"/>
                <w:szCs w:val="20"/>
              </w:rPr>
            </w:pPr>
            <w:r>
              <w:rPr>
                <w:b/>
                <w:bCs/>
                <w:sz w:val="20"/>
                <w:szCs w:val="20"/>
              </w:rPr>
              <w:t>санитарных и зоогигиенических мероприятий</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490</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318</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346</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174</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144</w:t>
            </w: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vertAlign w:val="subscript"/>
              </w:rPr>
              <w:t>*</w:t>
            </w:r>
          </w:p>
        </w:tc>
        <w:tc>
          <w:tcPr>
            <w:tcW w:w="128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rsidTr="009572DB">
        <w:trPr>
          <w:trHeight w:hRule="exact" w:val="768"/>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МДК.01.01</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Контроль санитарного и зооги- гиенического состояния объек</w:t>
            </w:r>
            <w:r>
              <w:rPr>
                <w:sz w:val="22"/>
                <w:szCs w:val="22"/>
              </w:rPr>
              <w:softHyphen/>
              <w:t>тов животноводства и кормов</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108</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54</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108</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54</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vertAlign w:val="subscript"/>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1, 2</w:t>
            </w:r>
          </w:p>
        </w:tc>
      </w:tr>
      <w:tr w:rsidR="00CE4FD0" w:rsidTr="009572DB">
        <w:trPr>
          <w:trHeight w:hRule="exact" w:val="1022"/>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МДК.01.02</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tabs>
                <w:tab w:val="left" w:pos="1810"/>
              </w:tabs>
              <w:jc w:val="both"/>
              <w:rPr>
                <w:sz w:val="22"/>
                <w:szCs w:val="22"/>
              </w:rPr>
            </w:pPr>
            <w:r>
              <w:rPr>
                <w:sz w:val="22"/>
                <w:szCs w:val="22"/>
              </w:rPr>
              <w:t>Проведение</w:t>
            </w:r>
            <w:r>
              <w:rPr>
                <w:sz w:val="22"/>
                <w:szCs w:val="22"/>
              </w:rPr>
              <w:tab/>
              <w:t>ветеринарно</w:t>
            </w:r>
            <w:r w:rsidR="009572DB">
              <w:rPr>
                <w:sz w:val="22"/>
                <w:szCs w:val="22"/>
              </w:rPr>
              <w:t>-</w:t>
            </w:r>
            <w:r>
              <w:rPr>
                <w:sz w:val="22"/>
                <w:szCs w:val="22"/>
              </w:rPr>
              <w:softHyphen/>
            </w:r>
          </w:p>
          <w:p w:rsidR="00CE4FD0" w:rsidRDefault="00F65E6C">
            <w:pPr>
              <w:pStyle w:val="a9"/>
              <w:shd w:val="clear" w:color="auto" w:fill="auto"/>
              <w:jc w:val="both"/>
              <w:rPr>
                <w:sz w:val="22"/>
                <w:szCs w:val="22"/>
              </w:rPr>
            </w:pPr>
            <w:r>
              <w:rPr>
                <w:sz w:val="22"/>
                <w:szCs w:val="22"/>
              </w:rPr>
              <w:t>санитарных мероприятий для предупреждения возникновения болезней животных</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238</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120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238</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120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vertAlign w:val="subscript"/>
              </w:rPr>
              <w:t>*</w:t>
            </w:r>
          </w:p>
        </w:tc>
        <w:tc>
          <w:tcPr>
            <w:tcW w:w="128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2, 3</w:t>
            </w:r>
          </w:p>
        </w:tc>
      </w:tr>
      <w:tr w:rsidR="00CE4FD0" w:rsidTr="009572DB">
        <w:trPr>
          <w:trHeight w:hRule="exact" w:val="274"/>
          <w:jc w:val="center"/>
        </w:trPr>
        <w:tc>
          <w:tcPr>
            <w:tcW w:w="126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УП. 01.</w:t>
            </w:r>
          </w:p>
        </w:tc>
        <w:tc>
          <w:tcPr>
            <w:tcW w:w="327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Учебная практика</w:t>
            </w:r>
          </w:p>
        </w:tc>
        <w:tc>
          <w:tcPr>
            <w:tcW w:w="135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138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859" w:type="dxa"/>
            <w:gridSpan w:val="2"/>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1685"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288"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2,3</w:t>
            </w:r>
          </w:p>
        </w:tc>
      </w:tr>
    </w:tbl>
    <w:p w:rsidR="00CE4FD0" w:rsidRDefault="00F65E6C">
      <w:pPr>
        <w:spacing w:line="1" w:lineRule="exact"/>
        <w:rPr>
          <w:sz w:val="2"/>
          <w:szCs w:val="2"/>
        </w:rPr>
      </w:pPr>
      <w:r>
        <w:br w:type="page"/>
      </w:r>
    </w:p>
    <w:tbl>
      <w:tblPr>
        <w:tblOverlap w:val="never"/>
        <w:tblW w:w="15871" w:type="dxa"/>
        <w:jc w:val="center"/>
        <w:tblLayout w:type="fixed"/>
        <w:tblCellMar>
          <w:left w:w="10" w:type="dxa"/>
          <w:right w:w="10" w:type="dxa"/>
        </w:tblCellMar>
        <w:tblLook w:val="04A0" w:firstRow="1" w:lastRow="0" w:firstColumn="1" w:lastColumn="0" w:noHBand="0" w:noVBand="1"/>
      </w:tblPr>
      <w:tblGrid>
        <w:gridCol w:w="1262"/>
        <w:gridCol w:w="3278"/>
        <w:gridCol w:w="1354"/>
        <w:gridCol w:w="1387"/>
        <w:gridCol w:w="605"/>
        <w:gridCol w:w="254"/>
        <w:gridCol w:w="1046"/>
        <w:gridCol w:w="1397"/>
        <w:gridCol w:w="1080"/>
        <w:gridCol w:w="1094"/>
        <w:gridCol w:w="1685"/>
        <w:gridCol w:w="1429"/>
      </w:tblGrid>
      <w:tr w:rsidR="00CE4FD0" w:rsidTr="009572DB">
        <w:trPr>
          <w:trHeight w:hRule="exact" w:val="245"/>
          <w:jc w:val="center"/>
        </w:trPr>
        <w:tc>
          <w:tcPr>
            <w:tcW w:w="1262"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lastRenderedPageBreak/>
              <w:t>Индекс</w:t>
            </w:r>
          </w:p>
        </w:tc>
        <w:tc>
          <w:tcPr>
            <w:tcW w:w="3278"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0"/>
                <w:szCs w:val="20"/>
              </w:rPr>
              <w:t>Наименование</w:t>
            </w:r>
          </w:p>
        </w:tc>
        <w:tc>
          <w:tcPr>
            <w:tcW w:w="135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w:t>
            </w:r>
          </w:p>
        </w:tc>
        <w:tc>
          <w:tcPr>
            <w:tcW w:w="1387"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форме практической подготовки</w:t>
            </w:r>
          </w:p>
        </w:tc>
        <w:tc>
          <w:tcPr>
            <w:tcW w:w="7161" w:type="dxa"/>
            <w:gridSpan w:val="7"/>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Объем образовательной программы в академических часах</w:t>
            </w:r>
          </w:p>
        </w:tc>
        <w:tc>
          <w:tcPr>
            <w:tcW w:w="1429"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Рекомендуемый курс обучения</w:t>
            </w:r>
          </w:p>
        </w:tc>
      </w:tr>
      <w:tr w:rsidR="00CE4FD0" w:rsidTr="009572DB">
        <w:trPr>
          <w:trHeight w:hRule="exact" w:val="240"/>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5476" w:type="dxa"/>
            <w:gridSpan w:val="6"/>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Работа обучающихся во взаимодействии с преподавателем</w:t>
            </w:r>
          </w:p>
        </w:tc>
        <w:tc>
          <w:tcPr>
            <w:tcW w:w="1685"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66" w:lineRule="auto"/>
              <w:jc w:val="center"/>
              <w:rPr>
                <w:sz w:val="22"/>
                <w:szCs w:val="22"/>
              </w:rPr>
            </w:pPr>
            <w:r>
              <w:rPr>
                <w:sz w:val="20"/>
                <w:szCs w:val="20"/>
              </w:rPr>
              <w:t>Самостоятельная работа</w:t>
            </w:r>
          </w:p>
        </w:tc>
        <w:tc>
          <w:tcPr>
            <w:tcW w:w="1429"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40"/>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4382" w:type="dxa"/>
            <w:gridSpan w:val="5"/>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Занятия по дисциплинам и</w:t>
            </w:r>
          </w:p>
        </w:tc>
        <w:tc>
          <w:tcPr>
            <w:tcW w:w="10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Практики</w:t>
            </w:r>
          </w:p>
        </w:tc>
        <w:tc>
          <w:tcPr>
            <w:tcW w:w="1685" w:type="dxa"/>
            <w:vMerge/>
            <w:tcBorders>
              <w:left w:val="single" w:sz="4" w:space="0" w:color="auto"/>
            </w:tcBorders>
            <w:shd w:val="clear" w:color="auto" w:fill="FFFFFF"/>
          </w:tcPr>
          <w:p w:rsidR="00CE4FD0" w:rsidRDefault="00CE4FD0"/>
        </w:tc>
        <w:tc>
          <w:tcPr>
            <w:tcW w:w="1429"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1142"/>
          <w:jc w:val="center"/>
        </w:trPr>
        <w:tc>
          <w:tcPr>
            <w:tcW w:w="1262" w:type="dxa"/>
            <w:vMerge/>
            <w:tcBorders>
              <w:left w:val="single" w:sz="4" w:space="0" w:color="auto"/>
            </w:tcBorders>
            <w:shd w:val="clear" w:color="auto" w:fill="FFFFFF"/>
          </w:tcPr>
          <w:p w:rsidR="00CE4FD0" w:rsidRDefault="00CE4FD0"/>
        </w:tc>
        <w:tc>
          <w:tcPr>
            <w:tcW w:w="327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605" w:type="dxa"/>
            <w:tcBorders>
              <w:top w:val="single" w:sz="4" w:space="0" w:color="auto"/>
              <w:left w:val="single" w:sz="4" w:space="0" w:color="auto"/>
            </w:tcBorders>
            <w:shd w:val="clear" w:color="auto" w:fill="FFFFFF"/>
            <w:textDirection w:val="btLr"/>
            <w:vAlign w:val="bottom"/>
          </w:tcPr>
          <w:p w:rsidR="00CE4FD0" w:rsidRDefault="00F65E6C">
            <w:pPr>
              <w:pStyle w:val="a9"/>
              <w:shd w:val="clear" w:color="auto" w:fill="auto"/>
              <w:jc w:val="center"/>
              <w:rPr>
                <w:sz w:val="20"/>
                <w:szCs w:val="20"/>
              </w:rPr>
            </w:pPr>
            <w:r>
              <w:rPr>
                <w:sz w:val="20"/>
                <w:szCs w:val="20"/>
              </w:rPr>
              <w:t>Промежу</w:t>
            </w:r>
            <w:r>
              <w:rPr>
                <w:sz w:val="20"/>
                <w:szCs w:val="20"/>
              </w:rPr>
              <w:softHyphen/>
              <w:t>точная ат-</w:t>
            </w:r>
          </w:p>
        </w:tc>
        <w:tc>
          <w:tcPr>
            <w:tcW w:w="254" w:type="dxa"/>
            <w:tcBorders>
              <w:top w:val="single" w:sz="4" w:space="0" w:color="auto"/>
            </w:tcBorders>
            <w:shd w:val="clear" w:color="auto" w:fill="FFFFFF"/>
            <w:textDirection w:val="btLr"/>
            <w:vAlign w:val="bottom"/>
          </w:tcPr>
          <w:p w:rsidR="00CE4FD0" w:rsidRDefault="00F65E6C">
            <w:pPr>
              <w:pStyle w:val="a9"/>
              <w:shd w:val="clear" w:color="auto" w:fill="auto"/>
              <w:ind w:firstLine="160"/>
              <w:rPr>
                <w:sz w:val="20"/>
                <w:szCs w:val="20"/>
              </w:rPr>
            </w:pPr>
            <w:r>
              <w:rPr>
                <w:sz w:val="20"/>
                <w:szCs w:val="20"/>
              </w:rPr>
              <w:t>тестация |</w:t>
            </w: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 по УД/МДК</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т.ч. лабо</w:t>
            </w:r>
            <w:r>
              <w:rPr>
                <w:sz w:val="20"/>
                <w:szCs w:val="20"/>
              </w:rPr>
              <w:softHyphen/>
              <w:t>раторно</w:t>
            </w:r>
            <w:r>
              <w:rPr>
                <w:sz w:val="20"/>
                <w:szCs w:val="20"/>
              </w:rPr>
              <w:softHyphen/>
              <w:t>практические работы</w:t>
            </w:r>
          </w:p>
        </w:tc>
        <w:tc>
          <w:tcPr>
            <w:tcW w:w="108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Курсовой проект (работа)</w:t>
            </w:r>
          </w:p>
        </w:tc>
        <w:tc>
          <w:tcPr>
            <w:tcW w:w="1094" w:type="dxa"/>
            <w:vMerge/>
            <w:tcBorders>
              <w:left w:val="single" w:sz="4" w:space="0" w:color="auto"/>
            </w:tcBorders>
            <w:shd w:val="clear" w:color="auto" w:fill="FFFFFF"/>
          </w:tcPr>
          <w:p w:rsidR="00CE4FD0" w:rsidRDefault="00CE4FD0"/>
        </w:tc>
        <w:tc>
          <w:tcPr>
            <w:tcW w:w="1685" w:type="dxa"/>
            <w:vMerge/>
            <w:tcBorders>
              <w:left w:val="single" w:sz="4" w:space="0" w:color="auto"/>
            </w:tcBorders>
            <w:shd w:val="clear" w:color="auto" w:fill="FFFFFF"/>
          </w:tcPr>
          <w:p w:rsidR="00CE4FD0" w:rsidRDefault="00CE4FD0"/>
        </w:tc>
        <w:tc>
          <w:tcPr>
            <w:tcW w:w="1429"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88"/>
          <w:jc w:val="center"/>
        </w:trPr>
        <w:tc>
          <w:tcPr>
            <w:tcW w:w="1262" w:type="dxa"/>
            <w:tcBorders>
              <w:top w:val="single" w:sz="4" w:space="0" w:color="auto"/>
              <w:left w:val="single" w:sz="4" w:space="0" w:color="auto"/>
            </w:tcBorders>
            <w:shd w:val="clear" w:color="auto" w:fill="B7DDE8"/>
            <w:vAlign w:val="bottom"/>
          </w:tcPr>
          <w:p w:rsidR="00CE4FD0" w:rsidRDefault="00F65E6C">
            <w:pPr>
              <w:pStyle w:val="a9"/>
              <w:shd w:val="clear" w:color="auto" w:fill="auto"/>
              <w:ind w:firstLine="580"/>
            </w:pPr>
            <w:r>
              <w:t>1</w:t>
            </w:r>
          </w:p>
        </w:tc>
        <w:tc>
          <w:tcPr>
            <w:tcW w:w="3278"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2</w:t>
            </w:r>
          </w:p>
        </w:tc>
        <w:tc>
          <w:tcPr>
            <w:tcW w:w="1354"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3</w:t>
            </w:r>
          </w:p>
        </w:tc>
        <w:tc>
          <w:tcPr>
            <w:tcW w:w="1387"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4</w:t>
            </w:r>
          </w:p>
        </w:tc>
        <w:tc>
          <w:tcPr>
            <w:tcW w:w="859" w:type="dxa"/>
            <w:gridSpan w:val="2"/>
            <w:tcBorders>
              <w:top w:val="single" w:sz="4" w:space="0" w:color="auto"/>
              <w:left w:val="single" w:sz="4" w:space="0" w:color="auto"/>
            </w:tcBorders>
            <w:shd w:val="clear" w:color="auto" w:fill="B7DDE8"/>
          </w:tcPr>
          <w:p w:rsidR="00CE4FD0" w:rsidRDefault="00CE4FD0">
            <w:pPr>
              <w:rPr>
                <w:sz w:val="10"/>
                <w:szCs w:val="10"/>
              </w:rPr>
            </w:pPr>
          </w:p>
        </w:tc>
        <w:tc>
          <w:tcPr>
            <w:tcW w:w="1046"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5</w:t>
            </w:r>
          </w:p>
        </w:tc>
        <w:tc>
          <w:tcPr>
            <w:tcW w:w="1397"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6</w:t>
            </w:r>
          </w:p>
        </w:tc>
        <w:tc>
          <w:tcPr>
            <w:tcW w:w="1080"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7</w:t>
            </w:r>
          </w:p>
        </w:tc>
        <w:tc>
          <w:tcPr>
            <w:tcW w:w="1094"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8</w:t>
            </w:r>
          </w:p>
        </w:tc>
        <w:tc>
          <w:tcPr>
            <w:tcW w:w="1685"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9</w:t>
            </w:r>
          </w:p>
        </w:tc>
        <w:tc>
          <w:tcPr>
            <w:tcW w:w="1429" w:type="dxa"/>
            <w:tcBorders>
              <w:top w:val="single" w:sz="4" w:space="0" w:color="auto"/>
              <w:left w:val="single" w:sz="4" w:space="0" w:color="auto"/>
              <w:right w:val="single" w:sz="4" w:space="0" w:color="auto"/>
            </w:tcBorders>
            <w:shd w:val="clear" w:color="auto" w:fill="B7DDE8"/>
            <w:vAlign w:val="bottom"/>
          </w:tcPr>
          <w:p w:rsidR="00CE4FD0" w:rsidRDefault="00F65E6C">
            <w:pPr>
              <w:pStyle w:val="a9"/>
              <w:shd w:val="clear" w:color="auto" w:fill="auto"/>
              <w:jc w:val="center"/>
            </w:pPr>
            <w:r>
              <w:t>10</w:t>
            </w:r>
          </w:p>
        </w:tc>
      </w:tr>
      <w:tr w:rsidR="00CE4FD0" w:rsidTr="009572DB">
        <w:trPr>
          <w:trHeight w:hRule="exact" w:val="514"/>
          <w:jc w:val="center"/>
        </w:trPr>
        <w:tc>
          <w:tcPr>
            <w:tcW w:w="126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ПП. 01.</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Производственная</w:t>
            </w:r>
          </w:p>
          <w:p w:rsidR="00CE4FD0" w:rsidRDefault="00F65E6C">
            <w:pPr>
              <w:pStyle w:val="a9"/>
              <w:shd w:val="clear" w:color="auto" w:fill="auto"/>
              <w:rPr>
                <w:sz w:val="22"/>
                <w:szCs w:val="22"/>
              </w:rPr>
            </w:pPr>
            <w:r>
              <w:rPr>
                <w:sz w:val="22"/>
                <w:szCs w:val="22"/>
              </w:rPr>
              <w:t>практика</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760"/>
              <w:jc w:val="both"/>
              <w:rPr>
                <w:sz w:val="20"/>
                <w:szCs w:val="20"/>
              </w:rPr>
            </w:pPr>
            <w:r>
              <w:rPr>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73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0"/>
                <w:szCs w:val="20"/>
              </w:rPr>
            </w:pPr>
            <w:r>
              <w:rPr>
                <w:b/>
                <w:bCs/>
                <w:sz w:val="20"/>
                <w:szCs w:val="20"/>
              </w:rPr>
              <w:t>ПМ. 02</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b/>
                <w:bCs/>
                <w:sz w:val="20"/>
                <w:szCs w:val="20"/>
              </w:rPr>
              <w:t>Проведение профилактиче</w:t>
            </w:r>
            <w:r>
              <w:rPr>
                <w:b/>
                <w:bCs/>
                <w:sz w:val="20"/>
                <w:szCs w:val="20"/>
              </w:rPr>
              <w:softHyphen/>
              <w:t>ских, диагностических и лечеб</w:t>
            </w:r>
            <w:r>
              <w:rPr>
                <w:b/>
                <w:bCs/>
                <w:sz w:val="20"/>
                <w:szCs w:val="20"/>
              </w:rPr>
              <w:softHyphen/>
              <w:t>ных мероприятий</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730</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448</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586</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284</w:t>
            </w:r>
          </w:p>
        </w:tc>
        <w:tc>
          <w:tcPr>
            <w:tcW w:w="108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20</w:t>
            </w:r>
          </w:p>
        </w:tc>
        <w:tc>
          <w:tcPr>
            <w:tcW w:w="10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144</w:t>
            </w: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760"/>
              <w:jc w:val="both"/>
              <w:rPr>
                <w:sz w:val="20"/>
                <w:szCs w:val="20"/>
              </w:rPr>
            </w:pPr>
            <w:r>
              <w:rPr>
                <w:b/>
                <w:bCs/>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rsidTr="009572DB">
        <w:trPr>
          <w:trHeight w:hRule="exact" w:val="863"/>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МДК.02.01</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Предупреждение заболеваний животных, проведение санитар</w:t>
            </w:r>
            <w:r>
              <w:rPr>
                <w:sz w:val="22"/>
                <w:szCs w:val="22"/>
              </w:rPr>
              <w:softHyphen/>
              <w:t>но-просветительской деятель</w:t>
            </w:r>
            <w:r>
              <w:rPr>
                <w:sz w:val="22"/>
                <w:szCs w:val="22"/>
              </w:rPr>
              <w:softHyphen/>
              <w:t>ности</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270</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134</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270</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134</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760"/>
              <w:jc w:val="both"/>
              <w:rPr>
                <w:sz w:val="20"/>
                <w:szCs w:val="20"/>
              </w:rPr>
            </w:pPr>
            <w:r>
              <w:rPr>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2, 3</w:t>
            </w:r>
          </w:p>
        </w:tc>
      </w:tr>
      <w:tr w:rsidR="00CE4FD0" w:rsidTr="009572DB">
        <w:trPr>
          <w:trHeight w:hRule="exact" w:val="773"/>
          <w:jc w:val="center"/>
        </w:trPr>
        <w:tc>
          <w:tcPr>
            <w:tcW w:w="126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МДК.02.02</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Выполнение лечебно</w:t>
            </w:r>
            <w:r>
              <w:rPr>
                <w:sz w:val="22"/>
                <w:szCs w:val="22"/>
              </w:rPr>
              <w:softHyphen/>
              <w:t>диагностических ветеринарных манипуляций</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316</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170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316</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150</w:t>
            </w:r>
          </w:p>
        </w:tc>
        <w:tc>
          <w:tcPr>
            <w:tcW w:w="108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8"/>
                <w:szCs w:val="28"/>
              </w:rPr>
            </w:pPr>
            <w:r>
              <w:rPr>
                <w:sz w:val="28"/>
                <w:szCs w:val="28"/>
              </w:rPr>
              <w:t>20</w:t>
            </w: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760"/>
              <w:jc w:val="both"/>
              <w:rPr>
                <w:sz w:val="20"/>
                <w:szCs w:val="20"/>
              </w:rPr>
            </w:pPr>
            <w:r>
              <w:rPr>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2, 3</w:t>
            </w:r>
          </w:p>
        </w:tc>
      </w:tr>
      <w:tr w:rsidR="00CE4FD0" w:rsidTr="009572DB">
        <w:trPr>
          <w:trHeight w:hRule="exact" w:val="259"/>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УП. 02</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Учебная практика</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429"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2, 3</w:t>
            </w:r>
          </w:p>
        </w:tc>
      </w:tr>
      <w:tr w:rsidR="00CE4FD0" w:rsidTr="009572DB">
        <w:trPr>
          <w:trHeight w:hRule="exact" w:val="518"/>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ПП. 02.</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Производственная практика</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97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0"/>
                <w:szCs w:val="20"/>
              </w:rPr>
            </w:pPr>
            <w:r>
              <w:rPr>
                <w:b/>
                <w:bCs/>
                <w:sz w:val="20"/>
                <w:szCs w:val="20"/>
              </w:rPr>
              <w:t>ПМ. 03</w:t>
            </w:r>
          </w:p>
        </w:tc>
        <w:tc>
          <w:tcPr>
            <w:tcW w:w="3278" w:type="dxa"/>
            <w:tcBorders>
              <w:top w:val="single" w:sz="4" w:space="0" w:color="auto"/>
              <w:left w:val="single" w:sz="4" w:space="0" w:color="auto"/>
            </w:tcBorders>
            <w:shd w:val="clear" w:color="auto" w:fill="FFFFFF"/>
            <w:vAlign w:val="bottom"/>
          </w:tcPr>
          <w:p w:rsidR="00CE4FD0" w:rsidRDefault="00BA7C19" w:rsidP="00BA7C19">
            <w:pPr>
              <w:pStyle w:val="a9"/>
              <w:shd w:val="clear" w:color="auto" w:fill="auto"/>
              <w:spacing w:line="252" w:lineRule="auto"/>
              <w:rPr>
                <w:sz w:val="20"/>
                <w:szCs w:val="20"/>
              </w:rPr>
            </w:pPr>
            <w:r w:rsidRPr="00BA7C19">
              <w:rPr>
                <w:b/>
                <w:bCs/>
                <w:sz w:val="20"/>
                <w:szCs w:val="20"/>
              </w:rPr>
              <w:t>Выполнение работ по профессии рабочего, должности служащего:  15808 «Оператор по ветеринарной обработке животных»</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296</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244</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148</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100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144</w:t>
            </w: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rsidTr="009572DB">
        <w:trPr>
          <w:trHeight w:hRule="exact" w:val="989"/>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МДК.03.01</w:t>
            </w:r>
          </w:p>
        </w:tc>
        <w:tc>
          <w:tcPr>
            <w:tcW w:w="3278" w:type="dxa"/>
            <w:tcBorders>
              <w:top w:val="single" w:sz="4" w:space="0" w:color="auto"/>
              <w:left w:val="single" w:sz="4" w:space="0" w:color="auto"/>
            </w:tcBorders>
            <w:shd w:val="clear" w:color="auto" w:fill="FFFFFF"/>
            <w:vAlign w:val="bottom"/>
          </w:tcPr>
          <w:p w:rsidR="00CE4FD0" w:rsidRDefault="00BA7C19">
            <w:pPr>
              <w:pStyle w:val="a9"/>
              <w:shd w:val="clear" w:color="auto" w:fill="auto"/>
              <w:rPr>
                <w:sz w:val="20"/>
                <w:szCs w:val="20"/>
              </w:rPr>
            </w:pPr>
            <w:r w:rsidRPr="00BA7C19">
              <w:rPr>
                <w:sz w:val="22"/>
                <w:szCs w:val="22"/>
              </w:rPr>
              <w:t>Технология профилактики, диагностики и лечения заболеваний сельскохозяйственных животных</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148</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100</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148</w:t>
            </w:r>
          </w:p>
        </w:tc>
        <w:tc>
          <w:tcPr>
            <w:tcW w:w="13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100</w:t>
            </w: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1, 2</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УП. 03.</w:t>
            </w:r>
          </w:p>
        </w:tc>
        <w:tc>
          <w:tcPr>
            <w:tcW w:w="32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Учебная практика</w:t>
            </w:r>
          </w:p>
        </w:tc>
        <w:tc>
          <w:tcPr>
            <w:tcW w:w="135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138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168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c>
          <w:tcPr>
            <w:tcW w:w="142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r>
      <w:tr w:rsidR="00CE4FD0" w:rsidTr="009572DB">
        <w:trPr>
          <w:trHeight w:hRule="exact" w:val="514"/>
          <w:jc w:val="center"/>
        </w:trPr>
        <w:tc>
          <w:tcPr>
            <w:tcW w:w="12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ПП. 03.</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Производственная практика</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72</w:t>
            </w:r>
          </w:p>
        </w:tc>
        <w:tc>
          <w:tcPr>
            <w:tcW w:w="168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vertAlign w:val="subscript"/>
              </w:rPr>
              <w:t>*</w:t>
            </w:r>
          </w:p>
        </w:tc>
        <w:tc>
          <w:tcPr>
            <w:tcW w:w="142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r>
      <w:tr w:rsidR="00CE4FD0" w:rsidTr="009572DB">
        <w:trPr>
          <w:trHeight w:hRule="exact" w:val="264"/>
          <w:jc w:val="center"/>
        </w:trPr>
        <w:tc>
          <w:tcPr>
            <w:tcW w:w="126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b/>
                <w:bCs/>
                <w:sz w:val="20"/>
                <w:szCs w:val="20"/>
              </w:rPr>
              <w:t>ПДП.00</w:t>
            </w:r>
          </w:p>
        </w:tc>
        <w:tc>
          <w:tcPr>
            <w:tcW w:w="32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b/>
                <w:bCs/>
                <w:sz w:val="20"/>
                <w:szCs w:val="20"/>
              </w:rPr>
              <w:t>Преддипломная практика</w:t>
            </w:r>
          </w:p>
        </w:tc>
        <w:tc>
          <w:tcPr>
            <w:tcW w:w="135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b/>
                <w:bCs/>
                <w:sz w:val="20"/>
                <w:szCs w:val="20"/>
              </w:rPr>
              <w:t>144</w:t>
            </w:r>
          </w:p>
        </w:tc>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144</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144</w:t>
            </w:r>
          </w:p>
        </w:tc>
        <w:tc>
          <w:tcPr>
            <w:tcW w:w="1685" w:type="dxa"/>
            <w:tcBorders>
              <w:top w:val="single" w:sz="4" w:space="0" w:color="auto"/>
              <w:left w:val="single" w:sz="4" w:space="0" w:color="auto"/>
            </w:tcBorders>
            <w:shd w:val="clear" w:color="auto" w:fill="FFFFFF"/>
          </w:tcPr>
          <w:p w:rsidR="00CE4FD0" w:rsidRDefault="00CE4FD0">
            <w:pPr>
              <w:rPr>
                <w:sz w:val="10"/>
                <w:szCs w:val="10"/>
              </w:rPr>
            </w:pPr>
          </w:p>
        </w:tc>
        <w:tc>
          <w:tcPr>
            <w:tcW w:w="142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3</w:t>
            </w:r>
          </w:p>
        </w:tc>
      </w:tr>
      <w:tr w:rsidR="00CE4FD0" w:rsidTr="009572DB">
        <w:trPr>
          <w:trHeight w:hRule="exact" w:val="274"/>
          <w:jc w:val="center"/>
        </w:trPr>
        <w:tc>
          <w:tcPr>
            <w:tcW w:w="126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0"/>
                <w:szCs w:val="20"/>
              </w:rPr>
            </w:pPr>
            <w:r>
              <w:rPr>
                <w:b/>
                <w:bCs/>
                <w:sz w:val="20"/>
                <w:szCs w:val="20"/>
              </w:rPr>
              <w:t>ПА.00</w:t>
            </w:r>
          </w:p>
        </w:tc>
        <w:tc>
          <w:tcPr>
            <w:tcW w:w="327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0"/>
                <w:szCs w:val="20"/>
              </w:rPr>
            </w:pPr>
            <w:r>
              <w:rPr>
                <w:b/>
                <w:bCs/>
                <w:sz w:val="20"/>
                <w:szCs w:val="20"/>
              </w:rPr>
              <w:t>Промежуточная аттестация</w:t>
            </w:r>
          </w:p>
        </w:tc>
        <w:tc>
          <w:tcPr>
            <w:tcW w:w="135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72</w:t>
            </w:r>
          </w:p>
        </w:tc>
        <w:tc>
          <w:tcPr>
            <w:tcW w:w="1387"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859"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72</w:t>
            </w:r>
          </w:p>
        </w:tc>
        <w:tc>
          <w:tcPr>
            <w:tcW w:w="1046"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2, 3</w:t>
            </w:r>
          </w:p>
        </w:tc>
      </w:tr>
    </w:tbl>
    <w:p w:rsidR="00CE4FD0" w:rsidRDefault="00F65E6C">
      <w:pPr>
        <w:spacing w:line="1" w:lineRule="exact"/>
        <w:rPr>
          <w:sz w:val="2"/>
          <w:szCs w:val="2"/>
        </w:rPr>
      </w:pPr>
      <w:r>
        <w:br w:type="page"/>
      </w:r>
    </w:p>
    <w:tbl>
      <w:tblPr>
        <w:tblOverlap w:val="never"/>
        <w:tblW w:w="15730" w:type="dxa"/>
        <w:jc w:val="center"/>
        <w:tblLayout w:type="fixed"/>
        <w:tblCellMar>
          <w:left w:w="10" w:type="dxa"/>
          <w:right w:w="10" w:type="dxa"/>
        </w:tblCellMar>
        <w:tblLook w:val="04A0" w:firstRow="1" w:lastRow="0" w:firstColumn="1" w:lastColumn="0" w:noHBand="0" w:noVBand="1"/>
      </w:tblPr>
      <w:tblGrid>
        <w:gridCol w:w="1253"/>
        <w:gridCol w:w="3288"/>
        <w:gridCol w:w="1354"/>
        <w:gridCol w:w="1387"/>
        <w:gridCol w:w="605"/>
        <w:gridCol w:w="254"/>
        <w:gridCol w:w="1046"/>
        <w:gridCol w:w="1397"/>
        <w:gridCol w:w="1080"/>
        <w:gridCol w:w="1094"/>
        <w:gridCol w:w="1685"/>
        <w:gridCol w:w="1287"/>
      </w:tblGrid>
      <w:tr w:rsidR="00CE4FD0" w:rsidTr="009572DB">
        <w:trPr>
          <w:trHeight w:hRule="exact" w:val="245"/>
          <w:jc w:val="center"/>
        </w:trPr>
        <w:tc>
          <w:tcPr>
            <w:tcW w:w="1253" w:type="dxa"/>
            <w:vMerge w:val="restart"/>
            <w:tcBorders>
              <w:top w:val="single" w:sz="4" w:space="0" w:color="auto"/>
              <w:left w:val="single" w:sz="4" w:space="0" w:color="auto"/>
            </w:tcBorders>
            <w:shd w:val="clear" w:color="auto" w:fill="FFFFFF"/>
          </w:tcPr>
          <w:p w:rsidR="00CE4FD0" w:rsidRDefault="00F65E6C">
            <w:pPr>
              <w:pStyle w:val="a9"/>
              <w:shd w:val="clear" w:color="auto" w:fill="auto"/>
              <w:ind w:left="60"/>
              <w:jc w:val="center"/>
              <w:rPr>
                <w:sz w:val="20"/>
                <w:szCs w:val="20"/>
              </w:rPr>
            </w:pPr>
            <w:r>
              <w:rPr>
                <w:sz w:val="20"/>
                <w:szCs w:val="20"/>
              </w:rPr>
              <w:lastRenderedPageBreak/>
              <w:t>Индекс</w:t>
            </w:r>
          </w:p>
        </w:tc>
        <w:tc>
          <w:tcPr>
            <w:tcW w:w="3288"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0"/>
                <w:szCs w:val="20"/>
              </w:rPr>
              <w:t>Наименование</w:t>
            </w:r>
          </w:p>
        </w:tc>
        <w:tc>
          <w:tcPr>
            <w:tcW w:w="135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w:t>
            </w:r>
          </w:p>
        </w:tc>
        <w:tc>
          <w:tcPr>
            <w:tcW w:w="1387"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форме практической подготовки</w:t>
            </w:r>
          </w:p>
        </w:tc>
        <w:tc>
          <w:tcPr>
            <w:tcW w:w="7161" w:type="dxa"/>
            <w:gridSpan w:val="7"/>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Объем образовательной программы в академических часах</w:t>
            </w:r>
          </w:p>
        </w:tc>
        <w:tc>
          <w:tcPr>
            <w:tcW w:w="12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Рекомендуемый курс обучения</w:t>
            </w:r>
          </w:p>
        </w:tc>
      </w:tr>
      <w:tr w:rsidR="00CE4FD0" w:rsidTr="009572DB">
        <w:trPr>
          <w:trHeight w:hRule="exact" w:val="240"/>
          <w:jc w:val="center"/>
        </w:trPr>
        <w:tc>
          <w:tcPr>
            <w:tcW w:w="1253" w:type="dxa"/>
            <w:vMerge/>
            <w:tcBorders>
              <w:left w:val="single" w:sz="4" w:space="0" w:color="auto"/>
            </w:tcBorders>
            <w:shd w:val="clear" w:color="auto" w:fill="FFFFFF"/>
          </w:tcPr>
          <w:p w:rsidR="00CE4FD0" w:rsidRDefault="00CE4FD0"/>
        </w:tc>
        <w:tc>
          <w:tcPr>
            <w:tcW w:w="328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5476" w:type="dxa"/>
            <w:gridSpan w:val="6"/>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Работа обучающихся во взаимодействии с преподавателем</w:t>
            </w:r>
          </w:p>
        </w:tc>
        <w:tc>
          <w:tcPr>
            <w:tcW w:w="1685"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66" w:lineRule="auto"/>
              <w:jc w:val="center"/>
              <w:rPr>
                <w:sz w:val="22"/>
                <w:szCs w:val="22"/>
              </w:rPr>
            </w:pPr>
            <w:r>
              <w:rPr>
                <w:sz w:val="20"/>
                <w:szCs w:val="20"/>
              </w:rPr>
              <w:t>Самостоятельная работа</w:t>
            </w:r>
            <w:r>
              <w:rPr>
                <w:sz w:val="22"/>
                <w:szCs w:val="22"/>
                <w:vertAlign w:val="superscript"/>
              </w:rPr>
              <w:t>8</w:t>
            </w:r>
          </w:p>
        </w:tc>
        <w:tc>
          <w:tcPr>
            <w:tcW w:w="1287"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40"/>
          <w:jc w:val="center"/>
        </w:trPr>
        <w:tc>
          <w:tcPr>
            <w:tcW w:w="1253" w:type="dxa"/>
            <w:vMerge/>
            <w:tcBorders>
              <w:left w:val="single" w:sz="4" w:space="0" w:color="auto"/>
            </w:tcBorders>
            <w:shd w:val="clear" w:color="auto" w:fill="FFFFFF"/>
          </w:tcPr>
          <w:p w:rsidR="00CE4FD0" w:rsidRDefault="00CE4FD0"/>
        </w:tc>
        <w:tc>
          <w:tcPr>
            <w:tcW w:w="328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4382" w:type="dxa"/>
            <w:gridSpan w:val="5"/>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Занятия по дисциплинам и</w:t>
            </w:r>
          </w:p>
        </w:tc>
        <w:tc>
          <w:tcPr>
            <w:tcW w:w="10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Практики</w:t>
            </w:r>
          </w:p>
        </w:tc>
        <w:tc>
          <w:tcPr>
            <w:tcW w:w="1685" w:type="dxa"/>
            <w:vMerge/>
            <w:tcBorders>
              <w:left w:val="single" w:sz="4" w:space="0" w:color="auto"/>
            </w:tcBorders>
            <w:shd w:val="clear" w:color="auto" w:fill="FFFFFF"/>
          </w:tcPr>
          <w:p w:rsidR="00CE4FD0" w:rsidRDefault="00CE4FD0"/>
        </w:tc>
        <w:tc>
          <w:tcPr>
            <w:tcW w:w="1287"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1142"/>
          <w:jc w:val="center"/>
        </w:trPr>
        <w:tc>
          <w:tcPr>
            <w:tcW w:w="1253" w:type="dxa"/>
            <w:vMerge/>
            <w:tcBorders>
              <w:left w:val="single" w:sz="4" w:space="0" w:color="auto"/>
            </w:tcBorders>
            <w:shd w:val="clear" w:color="auto" w:fill="FFFFFF"/>
          </w:tcPr>
          <w:p w:rsidR="00CE4FD0" w:rsidRDefault="00CE4FD0"/>
        </w:tc>
        <w:tc>
          <w:tcPr>
            <w:tcW w:w="3288" w:type="dxa"/>
            <w:vMerge/>
            <w:tcBorders>
              <w:left w:val="single" w:sz="4" w:space="0" w:color="auto"/>
            </w:tcBorders>
            <w:shd w:val="clear" w:color="auto" w:fill="FFFFFF"/>
          </w:tcPr>
          <w:p w:rsidR="00CE4FD0" w:rsidRDefault="00CE4FD0"/>
        </w:tc>
        <w:tc>
          <w:tcPr>
            <w:tcW w:w="1354" w:type="dxa"/>
            <w:vMerge/>
            <w:tcBorders>
              <w:left w:val="single" w:sz="4" w:space="0" w:color="auto"/>
            </w:tcBorders>
            <w:shd w:val="clear" w:color="auto" w:fill="FFFFFF"/>
          </w:tcPr>
          <w:p w:rsidR="00CE4FD0" w:rsidRDefault="00CE4FD0"/>
        </w:tc>
        <w:tc>
          <w:tcPr>
            <w:tcW w:w="1387" w:type="dxa"/>
            <w:vMerge/>
            <w:tcBorders>
              <w:left w:val="single" w:sz="4" w:space="0" w:color="auto"/>
            </w:tcBorders>
            <w:shd w:val="clear" w:color="auto" w:fill="FFFFFF"/>
          </w:tcPr>
          <w:p w:rsidR="00CE4FD0" w:rsidRDefault="00CE4FD0"/>
        </w:tc>
        <w:tc>
          <w:tcPr>
            <w:tcW w:w="605" w:type="dxa"/>
            <w:tcBorders>
              <w:top w:val="single" w:sz="4" w:space="0" w:color="auto"/>
              <w:left w:val="single" w:sz="4" w:space="0" w:color="auto"/>
            </w:tcBorders>
            <w:shd w:val="clear" w:color="auto" w:fill="FFFFFF"/>
            <w:textDirection w:val="btLr"/>
            <w:vAlign w:val="bottom"/>
          </w:tcPr>
          <w:p w:rsidR="00CE4FD0" w:rsidRDefault="00F65E6C">
            <w:pPr>
              <w:pStyle w:val="a9"/>
              <w:shd w:val="clear" w:color="auto" w:fill="auto"/>
              <w:jc w:val="center"/>
              <w:rPr>
                <w:sz w:val="20"/>
                <w:szCs w:val="20"/>
              </w:rPr>
            </w:pPr>
            <w:r>
              <w:rPr>
                <w:sz w:val="20"/>
                <w:szCs w:val="20"/>
              </w:rPr>
              <w:t>Промежу</w:t>
            </w:r>
            <w:r>
              <w:rPr>
                <w:sz w:val="20"/>
                <w:szCs w:val="20"/>
              </w:rPr>
              <w:softHyphen/>
              <w:t>точная ат-</w:t>
            </w:r>
          </w:p>
        </w:tc>
        <w:tc>
          <w:tcPr>
            <w:tcW w:w="254" w:type="dxa"/>
            <w:tcBorders>
              <w:top w:val="single" w:sz="4" w:space="0" w:color="auto"/>
            </w:tcBorders>
            <w:shd w:val="clear" w:color="auto" w:fill="FFFFFF"/>
            <w:textDirection w:val="btLr"/>
            <w:vAlign w:val="bottom"/>
          </w:tcPr>
          <w:p w:rsidR="00CE4FD0" w:rsidRDefault="00F65E6C">
            <w:pPr>
              <w:pStyle w:val="a9"/>
              <w:shd w:val="clear" w:color="auto" w:fill="auto"/>
              <w:ind w:firstLine="160"/>
              <w:rPr>
                <w:sz w:val="20"/>
                <w:szCs w:val="20"/>
              </w:rPr>
            </w:pPr>
            <w:r>
              <w:rPr>
                <w:sz w:val="20"/>
                <w:szCs w:val="20"/>
              </w:rPr>
              <w:t>тестация |</w:t>
            </w:r>
          </w:p>
        </w:tc>
        <w:tc>
          <w:tcPr>
            <w:tcW w:w="104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Всего по УД/МДК</w:t>
            </w:r>
          </w:p>
        </w:tc>
        <w:tc>
          <w:tcPr>
            <w:tcW w:w="139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В т.ч. лабо</w:t>
            </w:r>
            <w:r>
              <w:rPr>
                <w:sz w:val="20"/>
                <w:szCs w:val="20"/>
              </w:rPr>
              <w:softHyphen/>
              <w:t>раторно</w:t>
            </w:r>
            <w:r>
              <w:rPr>
                <w:sz w:val="20"/>
                <w:szCs w:val="20"/>
              </w:rPr>
              <w:softHyphen/>
              <w:t>практические работы</w:t>
            </w:r>
          </w:p>
        </w:tc>
        <w:tc>
          <w:tcPr>
            <w:tcW w:w="108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sz w:val="20"/>
                <w:szCs w:val="20"/>
              </w:rPr>
              <w:t>Курсовой проект (работа)</w:t>
            </w:r>
          </w:p>
        </w:tc>
        <w:tc>
          <w:tcPr>
            <w:tcW w:w="1094" w:type="dxa"/>
            <w:vMerge/>
            <w:tcBorders>
              <w:left w:val="single" w:sz="4" w:space="0" w:color="auto"/>
            </w:tcBorders>
            <w:shd w:val="clear" w:color="auto" w:fill="FFFFFF"/>
          </w:tcPr>
          <w:p w:rsidR="00CE4FD0" w:rsidRDefault="00CE4FD0"/>
        </w:tc>
        <w:tc>
          <w:tcPr>
            <w:tcW w:w="1685" w:type="dxa"/>
            <w:vMerge/>
            <w:tcBorders>
              <w:left w:val="single" w:sz="4" w:space="0" w:color="auto"/>
            </w:tcBorders>
            <w:shd w:val="clear" w:color="auto" w:fill="FFFFFF"/>
          </w:tcPr>
          <w:p w:rsidR="00CE4FD0" w:rsidRDefault="00CE4FD0"/>
        </w:tc>
        <w:tc>
          <w:tcPr>
            <w:tcW w:w="1287" w:type="dxa"/>
            <w:vMerge/>
            <w:tcBorders>
              <w:left w:val="single" w:sz="4" w:space="0" w:color="auto"/>
              <w:right w:val="single" w:sz="4" w:space="0" w:color="auto"/>
            </w:tcBorders>
            <w:shd w:val="clear" w:color="auto" w:fill="FFFFFF"/>
          </w:tcPr>
          <w:p w:rsidR="00CE4FD0" w:rsidRDefault="00CE4FD0"/>
        </w:tc>
      </w:tr>
      <w:tr w:rsidR="00CE4FD0" w:rsidTr="009572DB">
        <w:trPr>
          <w:trHeight w:hRule="exact" w:val="288"/>
          <w:jc w:val="center"/>
        </w:trPr>
        <w:tc>
          <w:tcPr>
            <w:tcW w:w="1253" w:type="dxa"/>
            <w:tcBorders>
              <w:top w:val="single" w:sz="4" w:space="0" w:color="auto"/>
              <w:left w:val="single" w:sz="4" w:space="0" w:color="auto"/>
            </w:tcBorders>
            <w:shd w:val="clear" w:color="auto" w:fill="B7DDE8"/>
            <w:vAlign w:val="bottom"/>
          </w:tcPr>
          <w:p w:rsidR="00CE4FD0" w:rsidRDefault="00F65E6C">
            <w:pPr>
              <w:pStyle w:val="a9"/>
              <w:shd w:val="clear" w:color="auto" w:fill="auto"/>
              <w:ind w:left="60"/>
              <w:jc w:val="center"/>
            </w:pPr>
            <w:r>
              <w:t>1</w:t>
            </w:r>
          </w:p>
        </w:tc>
        <w:tc>
          <w:tcPr>
            <w:tcW w:w="3288"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2</w:t>
            </w:r>
          </w:p>
        </w:tc>
        <w:tc>
          <w:tcPr>
            <w:tcW w:w="1354"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3</w:t>
            </w:r>
          </w:p>
        </w:tc>
        <w:tc>
          <w:tcPr>
            <w:tcW w:w="1387"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4</w:t>
            </w:r>
          </w:p>
        </w:tc>
        <w:tc>
          <w:tcPr>
            <w:tcW w:w="859" w:type="dxa"/>
            <w:gridSpan w:val="2"/>
            <w:tcBorders>
              <w:top w:val="single" w:sz="4" w:space="0" w:color="auto"/>
              <w:left w:val="single" w:sz="4" w:space="0" w:color="auto"/>
            </w:tcBorders>
            <w:shd w:val="clear" w:color="auto" w:fill="B7DDE8"/>
          </w:tcPr>
          <w:p w:rsidR="00CE4FD0" w:rsidRDefault="00CE4FD0">
            <w:pPr>
              <w:rPr>
                <w:sz w:val="10"/>
                <w:szCs w:val="10"/>
              </w:rPr>
            </w:pPr>
          </w:p>
        </w:tc>
        <w:tc>
          <w:tcPr>
            <w:tcW w:w="1046"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5</w:t>
            </w:r>
          </w:p>
        </w:tc>
        <w:tc>
          <w:tcPr>
            <w:tcW w:w="1397"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6</w:t>
            </w:r>
          </w:p>
        </w:tc>
        <w:tc>
          <w:tcPr>
            <w:tcW w:w="1080"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7</w:t>
            </w:r>
          </w:p>
        </w:tc>
        <w:tc>
          <w:tcPr>
            <w:tcW w:w="1094" w:type="dxa"/>
            <w:tcBorders>
              <w:top w:val="single" w:sz="4" w:space="0" w:color="auto"/>
              <w:left w:val="single" w:sz="4" w:space="0" w:color="auto"/>
            </w:tcBorders>
            <w:shd w:val="clear" w:color="auto" w:fill="B7DDE8"/>
            <w:vAlign w:val="bottom"/>
          </w:tcPr>
          <w:p w:rsidR="00CE4FD0" w:rsidRDefault="00F65E6C">
            <w:pPr>
              <w:pStyle w:val="a9"/>
              <w:shd w:val="clear" w:color="auto" w:fill="auto"/>
              <w:jc w:val="center"/>
            </w:pPr>
            <w:r>
              <w:t>8</w:t>
            </w:r>
          </w:p>
        </w:tc>
        <w:tc>
          <w:tcPr>
            <w:tcW w:w="1685" w:type="dxa"/>
            <w:tcBorders>
              <w:top w:val="single" w:sz="4" w:space="0" w:color="auto"/>
              <w:left w:val="single" w:sz="4" w:space="0" w:color="auto"/>
            </w:tcBorders>
            <w:shd w:val="clear" w:color="auto" w:fill="B7DDE8"/>
            <w:vAlign w:val="center"/>
          </w:tcPr>
          <w:p w:rsidR="00CE4FD0" w:rsidRDefault="00F65E6C">
            <w:pPr>
              <w:pStyle w:val="a9"/>
              <w:shd w:val="clear" w:color="auto" w:fill="auto"/>
              <w:jc w:val="center"/>
            </w:pPr>
            <w:r>
              <w:t>9</w:t>
            </w:r>
          </w:p>
        </w:tc>
        <w:tc>
          <w:tcPr>
            <w:tcW w:w="1287" w:type="dxa"/>
            <w:tcBorders>
              <w:top w:val="single" w:sz="4" w:space="0" w:color="auto"/>
              <w:left w:val="single" w:sz="4" w:space="0" w:color="auto"/>
              <w:right w:val="single" w:sz="4" w:space="0" w:color="auto"/>
            </w:tcBorders>
            <w:shd w:val="clear" w:color="auto" w:fill="B7DDE8"/>
            <w:vAlign w:val="bottom"/>
          </w:tcPr>
          <w:p w:rsidR="00CE4FD0" w:rsidRDefault="00F65E6C">
            <w:pPr>
              <w:pStyle w:val="a9"/>
              <w:shd w:val="clear" w:color="auto" w:fill="auto"/>
              <w:jc w:val="center"/>
            </w:pPr>
            <w:r>
              <w:t>10</w:t>
            </w:r>
          </w:p>
        </w:tc>
      </w:tr>
      <w:tr w:rsidR="00CE4FD0" w:rsidTr="009572DB">
        <w:trPr>
          <w:trHeight w:hRule="exact" w:val="494"/>
          <w:jc w:val="center"/>
        </w:trPr>
        <w:tc>
          <w:tcPr>
            <w:tcW w:w="4541" w:type="dxa"/>
            <w:gridSpan w:val="2"/>
            <w:tcBorders>
              <w:top w:val="single" w:sz="4" w:space="0" w:color="auto"/>
              <w:left w:val="single" w:sz="4" w:space="0" w:color="auto"/>
            </w:tcBorders>
            <w:shd w:val="clear" w:color="auto" w:fill="C2D69B"/>
            <w:vAlign w:val="bottom"/>
          </w:tcPr>
          <w:p w:rsidR="00CE4FD0" w:rsidRDefault="00F65E6C">
            <w:pPr>
              <w:pStyle w:val="a9"/>
              <w:shd w:val="clear" w:color="auto" w:fill="auto"/>
              <w:rPr>
                <w:sz w:val="20"/>
                <w:szCs w:val="20"/>
              </w:rPr>
            </w:pPr>
            <w:r>
              <w:rPr>
                <w:b/>
                <w:bCs/>
                <w:sz w:val="20"/>
                <w:szCs w:val="20"/>
              </w:rPr>
              <w:t>Вариативная часть образовательной про</w:t>
            </w:r>
            <w:r>
              <w:rPr>
                <w:b/>
                <w:bCs/>
                <w:sz w:val="20"/>
                <w:szCs w:val="20"/>
              </w:rPr>
              <w:softHyphen/>
              <w:t>граммы</w:t>
            </w:r>
          </w:p>
        </w:tc>
        <w:tc>
          <w:tcPr>
            <w:tcW w:w="1354" w:type="dxa"/>
            <w:tcBorders>
              <w:top w:val="single" w:sz="4" w:space="0" w:color="auto"/>
              <w:left w:val="single" w:sz="4" w:space="0" w:color="auto"/>
            </w:tcBorders>
            <w:shd w:val="clear" w:color="auto" w:fill="C2D69B"/>
            <w:vAlign w:val="center"/>
          </w:tcPr>
          <w:p w:rsidR="00CE4FD0" w:rsidRDefault="00F65E6C">
            <w:pPr>
              <w:pStyle w:val="a9"/>
              <w:shd w:val="clear" w:color="auto" w:fill="auto"/>
              <w:jc w:val="center"/>
              <w:rPr>
                <w:sz w:val="20"/>
                <w:szCs w:val="20"/>
              </w:rPr>
            </w:pPr>
            <w:r>
              <w:rPr>
                <w:b/>
                <w:bCs/>
                <w:sz w:val="20"/>
                <w:szCs w:val="20"/>
              </w:rPr>
              <w:t>1296</w:t>
            </w:r>
          </w:p>
        </w:tc>
        <w:tc>
          <w:tcPr>
            <w:tcW w:w="1387" w:type="dxa"/>
            <w:tcBorders>
              <w:top w:val="single" w:sz="4" w:space="0" w:color="auto"/>
              <w:left w:val="single" w:sz="4" w:space="0" w:color="auto"/>
            </w:tcBorders>
            <w:shd w:val="clear" w:color="auto" w:fill="C2D69B"/>
          </w:tcPr>
          <w:p w:rsidR="00CE4FD0" w:rsidRDefault="00CE4FD0">
            <w:pPr>
              <w:rPr>
                <w:sz w:val="10"/>
                <w:szCs w:val="10"/>
              </w:rPr>
            </w:pPr>
          </w:p>
        </w:tc>
        <w:tc>
          <w:tcPr>
            <w:tcW w:w="859" w:type="dxa"/>
            <w:gridSpan w:val="2"/>
            <w:tcBorders>
              <w:top w:val="single" w:sz="4" w:space="0" w:color="auto"/>
              <w:left w:val="single" w:sz="4" w:space="0" w:color="auto"/>
            </w:tcBorders>
            <w:shd w:val="clear" w:color="auto" w:fill="C2D69B"/>
          </w:tcPr>
          <w:p w:rsidR="00CE4FD0" w:rsidRDefault="00CE4FD0">
            <w:pPr>
              <w:rPr>
                <w:sz w:val="10"/>
                <w:szCs w:val="10"/>
              </w:rPr>
            </w:pPr>
          </w:p>
        </w:tc>
        <w:tc>
          <w:tcPr>
            <w:tcW w:w="1046" w:type="dxa"/>
            <w:tcBorders>
              <w:top w:val="single" w:sz="4" w:space="0" w:color="auto"/>
              <w:left w:val="single" w:sz="4" w:space="0" w:color="auto"/>
            </w:tcBorders>
            <w:shd w:val="clear" w:color="auto" w:fill="C2D69B"/>
          </w:tcPr>
          <w:p w:rsidR="00CE4FD0" w:rsidRDefault="00CE4FD0">
            <w:pPr>
              <w:rPr>
                <w:sz w:val="10"/>
                <w:szCs w:val="10"/>
              </w:rPr>
            </w:pPr>
          </w:p>
        </w:tc>
        <w:tc>
          <w:tcPr>
            <w:tcW w:w="1397" w:type="dxa"/>
            <w:tcBorders>
              <w:top w:val="single" w:sz="4" w:space="0" w:color="auto"/>
              <w:left w:val="single" w:sz="4" w:space="0" w:color="auto"/>
            </w:tcBorders>
            <w:shd w:val="clear" w:color="auto" w:fill="C2D69B"/>
          </w:tcPr>
          <w:p w:rsidR="00CE4FD0" w:rsidRDefault="00CE4FD0">
            <w:pPr>
              <w:rPr>
                <w:sz w:val="10"/>
                <w:szCs w:val="10"/>
              </w:rPr>
            </w:pPr>
          </w:p>
        </w:tc>
        <w:tc>
          <w:tcPr>
            <w:tcW w:w="1080" w:type="dxa"/>
            <w:tcBorders>
              <w:top w:val="single" w:sz="4" w:space="0" w:color="auto"/>
              <w:left w:val="single" w:sz="4" w:space="0" w:color="auto"/>
            </w:tcBorders>
            <w:shd w:val="clear" w:color="auto" w:fill="C2D69B"/>
          </w:tcPr>
          <w:p w:rsidR="00CE4FD0" w:rsidRDefault="00CE4FD0">
            <w:pPr>
              <w:rPr>
                <w:sz w:val="10"/>
                <w:szCs w:val="10"/>
              </w:rPr>
            </w:pPr>
          </w:p>
        </w:tc>
        <w:tc>
          <w:tcPr>
            <w:tcW w:w="1094" w:type="dxa"/>
            <w:tcBorders>
              <w:top w:val="single" w:sz="4" w:space="0" w:color="auto"/>
              <w:left w:val="single" w:sz="4" w:space="0" w:color="auto"/>
            </w:tcBorders>
            <w:shd w:val="clear" w:color="auto" w:fill="C2D69B"/>
          </w:tcPr>
          <w:p w:rsidR="00CE4FD0" w:rsidRDefault="00CE4FD0">
            <w:pPr>
              <w:rPr>
                <w:sz w:val="10"/>
                <w:szCs w:val="10"/>
              </w:rPr>
            </w:pPr>
          </w:p>
        </w:tc>
        <w:tc>
          <w:tcPr>
            <w:tcW w:w="1685" w:type="dxa"/>
            <w:tcBorders>
              <w:top w:val="single" w:sz="4" w:space="0" w:color="auto"/>
              <w:left w:val="single" w:sz="4" w:space="0" w:color="auto"/>
            </w:tcBorders>
            <w:shd w:val="clear" w:color="auto" w:fill="C2D69B"/>
          </w:tcPr>
          <w:p w:rsidR="00CE4FD0" w:rsidRDefault="00CE4FD0">
            <w:pPr>
              <w:rPr>
                <w:sz w:val="10"/>
                <w:szCs w:val="10"/>
              </w:rPr>
            </w:pPr>
          </w:p>
        </w:tc>
        <w:tc>
          <w:tcPr>
            <w:tcW w:w="1287" w:type="dxa"/>
            <w:tcBorders>
              <w:top w:val="single" w:sz="4" w:space="0" w:color="auto"/>
              <w:left w:val="single" w:sz="4" w:space="0" w:color="auto"/>
              <w:right w:val="single" w:sz="4" w:space="0" w:color="auto"/>
            </w:tcBorders>
            <w:shd w:val="clear" w:color="auto" w:fill="C2D69B"/>
          </w:tcPr>
          <w:p w:rsidR="00CE4FD0" w:rsidRDefault="00CE4FD0">
            <w:pPr>
              <w:rPr>
                <w:sz w:val="10"/>
                <w:szCs w:val="10"/>
              </w:rPr>
            </w:pPr>
          </w:p>
        </w:tc>
      </w:tr>
      <w:tr w:rsidR="00CE4FD0" w:rsidTr="009572DB">
        <w:trPr>
          <w:trHeight w:hRule="exact" w:val="744"/>
          <w:jc w:val="center"/>
        </w:trPr>
        <w:tc>
          <w:tcPr>
            <w:tcW w:w="1253" w:type="dxa"/>
            <w:tcBorders>
              <w:top w:val="single" w:sz="4" w:space="0" w:color="auto"/>
              <w:left w:val="single" w:sz="4" w:space="0" w:color="auto"/>
            </w:tcBorders>
            <w:shd w:val="clear" w:color="auto" w:fill="FFFFFF"/>
            <w:vAlign w:val="center"/>
          </w:tcPr>
          <w:p w:rsidR="00CE4FD0" w:rsidRDefault="00F65E6C">
            <w:pPr>
              <w:pStyle w:val="a9"/>
              <w:shd w:val="clear" w:color="auto" w:fill="auto"/>
              <w:ind w:left="60"/>
              <w:jc w:val="center"/>
              <w:rPr>
                <w:sz w:val="20"/>
                <w:szCs w:val="20"/>
              </w:rPr>
            </w:pPr>
            <w:r>
              <w:rPr>
                <w:b/>
                <w:bCs/>
                <w:sz w:val="20"/>
                <w:szCs w:val="20"/>
              </w:rPr>
              <w:t>ГИА.00</w:t>
            </w:r>
          </w:p>
        </w:tc>
        <w:tc>
          <w:tcPr>
            <w:tcW w:w="3288" w:type="dxa"/>
            <w:tcBorders>
              <w:top w:val="single" w:sz="4" w:space="0" w:color="auto"/>
              <w:left w:val="single" w:sz="4" w:space="0" w:color="auto"/>
            </w:tcBorders>
            <w:shd w:val="clear" w:color="auto" w:fill="FFFFFF"/>
            <w:vAlign w:val="bottom"/>
          </w:tcPr>
          <w:p w:rsidR="00CE4FD0" w:rsidRDefault="00F65E6C" w:rsidP="00BA7C19">
            <w:pPr>
              <w:pStyle w:val="a9"/>
              <w:shd w:val="clear" w:color="auto" w:fill="auto"/>
              <w:rPr>
                <w:sz w:val="22"/>
                <w:szCs w:val="22"/>
              </w:rPr>
            </w:pPr>
            <w:r>
              <w:rPr>
                <w:b/>
                <w:bCs/>
                <w:sz w:val="20"/>
                <w:szCs w:val="20"/>
              </w:rPr>
              <w:t>Государственная итоговая ат</w:t>
            </w:r>
            <w:r>
              <w:rPr>
                <w:b/>
                <w:bCs/>
                <w:sz w:val="20"/>
                <w:szCs w:val="20"/>
              </w:rPr>
              <w:softHyphen/>
              <w:t>тестация, включающая демон</w:t>
            </w:r>
            <w:r>
              <w:rPr>
                <w:b/>
                <w:bCs/>
                <w:sz w:val="20"/>
                <w:szCs w:val="20"/>
              </w:rPr>
              <w:softHyphen/>
              <w:t>страционный экзамен</w:t>
            </w:r>
          </w:p>
        </w:tc>
        <w:tc>
          <w:tcPr>
            <w:tcW w:w="135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216</w:t>
            </w:r>
          </w:p>
        </w:tc>
        <w:tc>
          <w:tcPr>
            <w:tcW w:w="138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36</w:t>
            </w:r>
          </w:p>
        </w:tc>
        <w:tc>
          <w:tcPr>
            <w:tcW w:w="859"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tcBorders>
            <w:shd w:val="clear" w:color="auto" w:fill="FFFFFF"/>
          </w:tcPr>
          <w:p w:rsidR="00CE4FD0" w:rsidRDefault="00CE4FD0">
            <w:pPr>
              <w:rPr>
                <w:sz w:val="10"/>
                <w:szCs w:val="10"/>
              </w:rPr>
            </w:pPr>
          </w:p>
        </w:tc>
        <w:tc>
          <w:tcPr>
            <w:tcW w:w="1397" w:type="dxa"/>
            <w:tcBorders>
              <w:top w:val="single" w:sz="4" w:space="0" w:color="auto"/>
              <w:left w:val="single" w:sz="4" w:space="0" w:color="auto"/>
            </w:tcBorders>
            <w:shd w:val="clear" w:color="auto" w:fill="FFFFFF"/>
          </w:tcPr>
          <w:p w:rsidR="00CE4FD0" w:rsidRDefault="00CE4FD0">
            <w:pPr>
              <w:rPr>
                <w:sz w:val="10"/>
                <w:szCs w:val="10"/>
              </w:rPr>
            </w:pPr>
          </w:p>
        </w:tc>
        <w:tc>
          <w:tcPr>
            <w:tcW w:w="1080" w:type="dxa"/>
            <w:tcBorders>
              <w:top w:val="single" w:sz="4" w:space="0" w:color="auto"/>
              <w:left w:val="single" w:sz="4" w:space="0" w:color="auto"/>
            </w:tcBorders>
            <w:shd w:val="clear" w:color="auto" w:fill="FFFFFF"/>
          </w:tcPr>
          <w:p w:rsidR="00CE4FD0" w:rsidRDefault="00CE4FD0">
            <w:pPr>
              <w:rPr>
                <w:sz w:val="10"/>
                <w:szCs w:val="10"/>
              </w:rPr>
            </w:pPr>
          </w:p>
        </w:tc>
        <w:tc>
          <w:tcPr>
            <w:tcW w:w="1094" w:type="dxa"/>
            <w:tcBorders>
              <w:top w:val="single" w:sz="4" w:space="0" w:color="auto"/>
              <w:left w:val="single" w:sz="4" w:space="0" w:color="auto"/>
            </w:tcBorders>
            <w:shd w:val="clear" w:color="auto" w:fill="FFFFFF"/>
          </w:tcPr>
          <w:p w:rsidR="00CE4FD0" w:rsidRDefault="00CE4FD0">
            <w:pPr>
              <w:rPr>
                <w:sz w:val="10"/>
                <w:szCs w:val="10"/>
              </w:rPr>
            </w:pPr>
          </w:p>
        </w:tc>
        <w:tc>
          <w:tcPr>
            <w:tcW w:w="1685" w:type="dxa"/>
            <w:tcBorders>
              <w:top w:val="single" w:sz="4" w:space="0" w:color="auto"/>
              <w:left w:val="single" w:sz="4" w:space="0" w:color="auto"/>
            </w:tcBorders>
            <w:shd w:val="clear" w:color="auto" w:fill="FFFFFF"/>
          </w:tcPr>
          <w:p w:rsidR="00CE4FD0" w:rsidRDefault="00CE4FD0">
            <w:pPr>
              <w:rPr>
                <w:sz w:val="10"/>
                <w:szCs w:val="10"/>
              </w:rPr>
            </w:pPr>
          </w:p>
        </w:tc>
        <w:tc>
          <w:tcPr>
            <w:tcW w:w="128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rsidTr="009572DB">
        <w:trPr>
          <w:trHeight w:hRule="exact" w:val="274"/>
          <w:jc w:val="center"/>
        </w:trPr>
        <w:tc>
          <w:tcPr>
            <w:tcW w:w="125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ind w:left="60"/>
              <w:jc w:val="center"/>
              <w:rPr>
                <w:sz w:val="20"/>
                <w:szCs w:val="20"/>
              </w:rPr>
            </w:pPr>
            <w:r>
              <w:rPr>
                <w:b/>
                <w:bCs/>
                <w:sz w:val="20"/>
                <w:szCs w:val="20"/>
              </w:rPr>
              <w:t>Итого:</w:t>
            </w:r>
          </w:p>
        </w:tc>
        <w:tc>
          <w:tcPr>
            <w:tcW w:w="3288"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35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4464</w:t>
            </w:r>
          </w:p>
        </w:tc>
        <w:tc>
          <w:tcPr>
            <w:tcW w:w="138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1866</w:t>
            </w:r>
          </w:p>
        </w:tc>
        <w:tc>
          <w:tcPr>
            <w:tcW w:w="859" w:type="dxa"/>
            <w:gridSpan w:val="2"/>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4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2304</w:t>
            </w:r>
          </w:p>
        </w:tc>
        <w:tc>
          <w:tcPr>
            <w:tcW w:w="139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1270</w:t>
            </w:r>
          </w:p>
        </w:tc>
        <w:tc>
          <w:tcPr>
            <w:tcW w:w="1080"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20</w:t>
            </w:r>
          </w:p>
        </w:tc>
        <w:tc>
          <w:tcPr>
            <w:tcW w:w="10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576</w:t>
            </w:r>
          </w:p>
        </w:tc>
        <w:tc>
          <w:tcPr>
            <w:tcW w:w="1685"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287"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F65E6C">
      <w:pPr>
        <w:spacing w:line="1" w:lineRule="exact"/>
        <w:rPr>
          <w:sz w:val="2"/>
          <w:szCs w:val="2"/>
        </w:rPr>
      </w:pPr>
      <w:r>
        <w:br w:type="page"/>
      </w:r>
    </w:p>
    <w:p w:rsidR="00CE4FD0" w:rsidRDefault="00BA7C19" w:rsidP="00BA7C19">
      <w:pPr>
        <w:pStyle w:val="11"/>
        <w:shd w:val="clear" w:color="auto" w:fill="auto"/>
        <w:tabs>
          <w:tab w:val="left" w:pos="1100"/>
        </w:tabs>
        <w:spacing w:line="240" w:lineRule="auto"/>
        <w:ind w:firstLine="0"/>
      </w:pPr>
      <w:r>
        <w:rPr>
          <w:b/>
          <w:bCs/>
        </w:rPr>
        <w:lastRenderedPageBreak/>
        <w:t xml:space="preserve">           </w:t>
      </w:r>
      <w:r w:rsidR="00C213F9">
        <w:rPr>
          <w:b/>
          <w:bCs/>
        </w:rPr>
        <w:t>К</w:t>
      </w:r>
      <w:r w:rsidR="00F65E6C">
        <w:rPr>
          <w:b/>
          <w:bCs/>
        </w:rPr>
        <w:t>алендарный учебный график</w:t>
      </w:r>
    </w:p>
    <w:p w:rsidR="00BA7C19" w:rsidRDefault="00BA7C19" w:rsidP="00BA7C19">
      <w:pPr>
        <w:pStyle w:val="11"/>
        <w:shd w:val="clear" w:color="auto" w:fill="auto"/>
        <w:tabs>
          <w:tab w:val="left" w:pos="1100"/>
        </w:tabs>
        <w:spacing w:line="240" w:lineRule="auto"/>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
        <w:gridCol w:w="271"/>
        <w:gridCol w:w="271"/>
        <w:gridCol w:w="271"/>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3"/>
        <w:gridCol w:w="273"/>
        <w:gridCol w:w="273"/>
        <w:gridCol w:w="273"/>
        <w:gridCol w:w="270"/>
        <w:gridCol w:w="270"/>
        <w:gridCol w:w="270"/>
        <w:gridCol w:w="270"/>
        <w:gridCol w:w="270"/>
        <w:gridCol w:w="270"/>
        <w:gridCol w:w="270"/>
        <w:gridCol w:w="270"/>
        <w:gridCol w:w="270"/>
        <w:gridCol w:w="270"/>
        <w:gridCol w:w="270"/>
        <w:gridCol w:w="270"/>
        <w:gridCol w:w="270"/>
        <w:gridCol w:w="270"/>
        <w:gridCol w:w="270"/>
      </w:tblGrid>
      <w:tr w:rsidR="009572DB" w:rsidRPr="009572DB" w:rsidTr="009572DB">
        <w:trPr>
          <w:trHeight w:val="300"/>
        </w:trPr>
        <w:tc>
          <w:tcPr>
            <w:tcW w:w="0" w:type="auto"/>
            <w:vMerge w:val="restart"/>
            <w:tcBorders>
              <w:top w:val="single" w:sz="4" w:space="0" w:color="auto"/>
            </w:tcBorders>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Курсы</w:t>
            </w:r>
          </w:p>
        </w:tc>
        <w:tc>
          <w:tcPr>
            <w:tcW w:w="0" w:type="auto"/>
            <w:gridSpan w:val="5"/>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сентябрь</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октябрь</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ноябрь</w:t>
            </w:r>
          </w:p>
        </w:tc>
        <w:tc>
          <w:tcPr>
            <w:tcW w:w="0" w:type="auto"/>
            <w:gridSpan w:val="5"/>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декабрь</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январь</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февраль</w:t>
            </w:r>
          </w:p>
        </w:tc>
        <w:tc>
          <w:tcPr>
            <w:tcW w:w="0" w:type="auto"/>
            <w:gridSpan w:val="5"/>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март</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апрель</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май</w:t>
            </w:r>
          </w:p>
        </w:tc>
        <w:tc>
          <w:tcPr>
            <w:tcW w:w="0" w:type="auto"/>
            <w:gridSpan w:val="5"/>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июнь</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июль</w:t>
            </w:r>
          </w:p>
        </w:tc>
        <w:tc>
          <w:tcPr>
            <w:tcW w:w="0" w:type="auto"/>
            <w:gridSpan w:val="4"/>
            <w:tcBorders>
              <w:top w:val="single" w:sz="4" w:space="0" w:color="auto"/>
            </w:tcBorders>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август</w:t>
            </w:r>
          </w:p>
        </w:tc>
      </w:tr>
      <w:tr w:rsidR="009572DB" w:rsidRPr="009572DB" w:rsidTr="009572DB">
        <w:trPr>
          <w:trHeight w:val="600"/>
        </w:trPr>
        <w:tc>
          <w:tcPr>
            <w:tcW w:w="0" w:type="auto"/>
            <w:vMerge/>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1-7</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8-14</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15-21</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22-28</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29-5</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6-12</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13-19</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20-26</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27-2</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3-9</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10-16</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17-23</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24-30</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1-7</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8-14</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15-21</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22-28</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29-4</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5-11</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12-18</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19-25</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26-1</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2-8</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9-15</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16-22</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23-1</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2-8</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9-15</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16-22</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23-29</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30-5</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6-12</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13-19</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20-26</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27-3</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4-10</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11-17</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18-24</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25-31</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1-7</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8-14</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15-21</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22-28</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29-5</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6-12</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13-19</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20-26</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27-2</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3-9</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10-16</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17-23</w:t>
            </w:r>
          </w:p>
        </w:tc>
        <w:tc>
          <w:tcPr>
            <w:tcW w:w="0" w:type="auto"/>
            <w:shd w:val="clear" w:color="auto" w:fill="auto"/>
            <w:noWrap/>
            <w:textDirection w:val="btLr"/>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24-31</w:t>
            </w:r>
          </w:p>
        </w:tc>
      </w:tr>
      <w:tr w:rsidR="009572DB" w:rsidRPr="009572DB" w:rsidTr="009572DB">
        <w:trPr>
          <w:cantSplit/>
          <w:trHeight w:val="489"/>
        </w:trPr>
        <w:tc>
          <w:tcPr>
            <w:tcW w:w="0" w:type="auto"/>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3</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4</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5</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6</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7</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8</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9</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10</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11</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12</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13</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14</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15</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16</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17</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3</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4</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5</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6</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7</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8</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9</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10</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11</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12</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13</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14</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15</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16</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17</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18</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19</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20</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21</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22</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23</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24</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25</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26</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27</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28</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29</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30</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31</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32</w:t>
            </w:r>
          </w:p>
        </w:tc>
        <w:tc>
          <w:tcPr>
            <w:tcW w:w="0" w:type="auto"/>
            <w:shd w:val="clear" w:color="auto" w:fill="auto"/>
            <w:noWrap/>
            <w:textDirection w:val="btLr"/>
            <w:vAlign w:val="center"/>
          </w:tcPr>
          <w:p w:rsidR="009572DB" w:rsidRPr="009572DB" w:rsidRDefault="009572DB" w:rsidP="009572DB">
            <w:pPr>
              <w:widowControl/>
              <w:ind w:left="113" w:right="113"/>
              <w:jc w:val="center"/>
              <w:rPr>
                <w:rFonts w:ascii="Times New Roman" w:eastAsia="Times New Roman" w:hAnsi="Times New Roman" w:cs="Times New Roman"/>
                <w:sz w:val="20"/>
                <w:szCs w:val="20"/>
                <w:lang w:bidi="ar-SA"/>
              </w:rPr>
            </w:pPr>
            <w:r w:rsidRPr="009572DB">
              <w:rPr>
                <w:rFonts w:ascii="Times New Roman" w:eastAsia="Times New Roman" w:hAnsi="Times New Roman" w:cs="Times New Roman"/>
                <w:sz w:val="20"/>
                <w:szCs w:val="20"/>
                <w:lang w:bidi="ar-SA"/>
              </w:rPr>
              <w:t>33</w:t>
            </w:r>
          </w:p>
        </w:tc>
      </w:tr>
      <w:tr w:rsidR="009572DB" w:rsidRPr="009572DB" w:rsidTr="009572DB">
        <w:trPr>
          <w:trHeight w:val="300"/>
        </w:trPr>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1</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r>
      <w:tr w:rsidR="00C52C04" w:rsidRPr="009572DB" w:rsidTr="009572DB">
        <w:trPr>
          <w:trHeight w:val="300"/>
        </w:trPr>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sz w:val="22"/>
                <w:szCs w:val="22"/>
                <w:lang w:bidi="ar-SA"/>
              </w:rPr>
            </w:pPr>
            <w:r w:rsidRPr="009572DB">
              <w:rPr>
                <w:rFonts w:ascii="Times New Roman" w:eastAsia="Times New Roman" w:hAnsi="Times New Roman" w:cs="Times New Roman"/>
                <w:sz w:val="22"/>
                <w:szCs w:val="22"/>
                <w:lang w:bidi="ar-SA"/>
              </w:rPr>
              <w:t>2</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Р</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Р</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Р</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Р</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Э</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Э</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Э</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c>
          <w:tcPr>
            <w:tcW w:w="0" w:type="auto"/>
            <w:shd w:val="clear" w:color="auto" w:fill="FFFFFF"/>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К</w:t>
            </w:r>
          </w:p>
        </w:tc>
      </w:tr>
      <w:tr w:rsidR="009572DB" w:rsidRPr="009572DB" w:rsidTr="009572DB">
        <w:trPr>
          <w:trHeight w:val="300"/>
        </w:trPr>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Cs/>
                <w:color w:val="auto"/>
                <w:sz w:val="22"/>
                <w:szCs w:val="22"/>
                <w:lang w:bidi="ar-SA"/>
              </w:rPr>
            </w:pPr>
            <w:r w:rsidRPr="009572DB">
              <w:rPr>
                <w:rFonts w:ascii="Times New Roman" w:eastAsia="Times New Roman" w:hAnsi="Times New Roman" w:cs="Times New Roman"/>
                <w:bCs/>
                <w:color w:val="auto"/>
                <w:sz w:val="22"/>
                <w:szCs w:val="22"/>
                <w:lang w:bidi="ar-SA"/>
              </w:rPr>
              <w:t>3</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vAlign w:val="center"/>
          </w:tcPr>
          <w:p w:rsidR="009572DB" w:rsidRPr="009572DB" w:rsidRDefault="009572DB" w:rsidP="009572DB">
            <w:pPr>
              <w:widowControl/>
              <w:jc w:val="center"/>
              <w:rPr>
                <w:rFonts w:ascii="Times New Roman" w:eastAsia="Times New Roman" w:hAnsi="Times New Roman" w:cs="Times New Roman"/>
                <w:b/>
                <w:bCs/>
                <w:color w:val="auto"/>
                <w:sz w:val="18"/>
                <w:szCs w:val="18"/>
                <w:lang w:bidi="ar-SA"/>
              </w:rPr>
            </w:pPr>
            <w:r w:rsidRPr="009572DB">
              <w:rPr>
                <w:rFonts w:ascii="Times New Roman" w:eastAsia="Times New Roman" w:hAnsi="Times New Roman" w:cs="Times New Roman"/>
                <w:b/>
                <w:bCs/>
                <w:color w:val="auto"/>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color w:val="auto"/>
                <w:sz w:val="18"/>
                <w:szCs w:val="18"/>
                <w:lang w:bidi="ar-SA"/>
              </w:rPr>
            </w:pPr>
            <w:r w:rsidRPr="009572DB">
              <w:rPr>
                <w:rFonts w:ascii="Times New Roman" w:eastAsia="Times New Roman" w:hAnsi="Times New Roman" w:cs="Times New Roman"/>
                <w:b/>
                <w:color w:val="auto"/>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color w:val="auto"/>
                <w:sz w:val="18"/>
                <w:szCs w:val="18"/>
                <w:lang w:bidi="ar-SA"/>
              </w:rPr>
            </w:pPr>
            <w:r w:rsidRPr="009572DB">
              <w:rPr>
                <w:rFonts w:ascii="Times New Roman" w:eastAsia="Times New Roman" w:hAnsi="Times New Roman" w:cs="Times New Roman"/>
                <w:b/>
                <w:color w:val="auto"/>
                <w:sz w:val="18"/>
                <w:szCs w:val="18"/>
                <w:lang w:bidi="ar-SA"/>
              </w:rPr>
              <w:t>К</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bCs/>
                <w:sz w:val="18"/>
                <w:szCs w:val="18"/>
                <w:lang w:bidi="ar-SA"/>
              </w:rPr>
            </w:pPr>
            <w:r w:rsidRPr="009572DB">
              <w:rPr>
                <w:rFonts w:ascii="Times New Roman" w:eastAsia="Times New Roman" w:hAnsi="Times New Roman" w:cs="Times New Roman"/>
                <w:b/>
                <w:bCs/>
                <w:sz w:val="18"/>
                <w:szCs w:val="18"/>
                <w:lang w:bidi="ar-SA"/>
              </w:rPr>
              <w:t>ТП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Р</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Р</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Р</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Э</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Э</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ПП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ПП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ПП</w:t>
            </w: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ПП</w:t>
            </w:r>
          </w:p>
        </w:tc>
        <w:tc>
          <w:tcPr>
            <w:tcW w:w="1674" w:type="dxa"/>
            <w:gridSpan w:val="6"/>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r w:rsidRPr="009572DB">
              <w:rPr>
                <w:rFonts w:ascii="Times New Roman" w:eastAsia="Times New Roman" w:hAnsi="Times New Roman" w:cs="Times New Roman"/>
                <w:b/>
                <w:sz w:val="18"/>
                <w:szCs w:val="18"/>
                <w:lang w:bidi="ar-SA"/>
              </w:rPr>
              <w:t>ГИА</w:t>
            </w:r>
          </w:p>
        </w:tc>
        <w:tc>
          <w:tcPr>
            <w:tcW w:w="279" w:type="dxa"/>
            <w:shd w:val="clear" w:color="auto" w:fill="auto"/>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c>
          <w:tcPr>
            <w:tcW w:w="0" w:type="auto"/>
            <w:shd w:val="clear" w:color="auto" w:fill="auto"/>
            <w:noWrap/>
            <w:vAlign w:val="center"/>
          </w:tcPr>
          <w:p w:rsidR="009572DB" w:rsidRPr="009572DB" w:rsidRDefault="009572DB" w:rsidP="009572DB">
            <w:pPr>
              <w:widowControl/>
              <w:jc w:val="center"/>
              <w:rPr>
                <w:rFonts w:ascii="Times New Roman" w:eastAsia="Times New Roman" w:hAnsi="Times New Roman" w:cs="Times New Roman"/>
                <w:b/>
                <w:sz w:val="18"/>
                <w:szCs w:val="18"/>
                <w:lang w:bidi="ar-SA"/>
              </w:rPr>
            </w:pPr>
          </w:p>
        </w:tc>
      </w:tr>
    </w:tbl>
    <w:p w:rsidR="009572DB" w:rsidRPr="009572DB" w:rsidRDefault="009572DB" w:rsidP="009572DB">
      <w:pPr>
        <w:widowControl/>
        <w:rPr>
          <w:rFonts w:ascii="Times New Roman" w:eastAsia="Times New Roman" w:hAnsi="Times New Roman" w:cs="Times New Roman"/>
          <w:b/>
          <w:color w:val="auto"/>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4174"/>
        <w:gridCol w:w="578"/>
        <w:gridCol w:w="3524"/>
        <w:gridCol w:w="690"/>
        <w:gridCol w:w="3811"/>
      </w:tblGrid>
      <w:tr w:rsidR="009572DB" w:rsidRPr="009572DB" w:rsidTr="009572DB">
        <w:trPr>
          <w:trHeight w:val="300"/>
        </w:trPr>
        <w:tc>
          <w:tcPr>
            <w:tcW w:w="0" w:type="auto"/>
            <w:shd w:val="clear" w:color="auto" w:fill="auto"/>
            <w:noWrap/>
            <w:vAlign w:val="center"/>
          </w:tcPr>
          <w:p w:rsidR="009572DB" w:rsidRPr="009572DB" w:rsidRDefault="009572DB" w:rsidP="009572DB">
            <w:pPr>
              <w:widowControl/>
              <w:rPr>
                <w:rFonts w:ascii="Calibri" w:eastAsia="Times New Roman" w:hAnsi="Calibri" w:cs="Times New Roman"/>
                <w:b/>
                <w:bCs/>
                <w:sz w:val="22"/>
                <w:szCs w:val="22"/>
                <w:lang w:bidi="ar-SA"/>
              </w:rPr>
            </w:pPr>
            <w:r w:rsidRPr="009572DB">
              <w:rPr>
                <w:rFonts w:ascii="Calibri" w:eastAsia="Times New Roman" w:hAnsi="Calibri" w:cs="Times New Roman"/>
                <w:b/>
                <w:bCs/>
                <w:sz w:val="22"/>
                <w:szCs w:val="22"/>
                <w:lang w:bidi="ar-SA"/>
              </w:rPr>
              <w:t> ТП</w:t>
            </w:r>
          </w:p>
        </w:tc>
        <w:tc>
          <w:tcPr>
            <w:tcW w:w="0" w:type="auto"/>
            <w:shd w:val="clear" w:color="auto" w:fill="auto"/>
            <w:noWrap/>
            <w:vAlign w:val="center"/>
          </w:tcPr>
          <w:p w:rsidR="009572DB" w:rsidRPr="009572DB" w:rsidRDefault="009572DB" w:rsidP="009572DB">
            <w:pPr>
              <w:widowControl/>
              <w:rPr>
                <w:rFonts w:ascii="Calibri" w:eastAsia="Times New Roman" w:hAnsi="Calibri" w:cs="Times New Roman"/>
                <w:sz w:val="20"/>
                <w:szCs w:val="20"/>
                <w:lang w:bidi="ar-SA"/>
              </w:rPr>
            </w:pPr>
            <w:r w:rsidRPr="009572DB">
              <w:rPr>
                <w:rFonts w:ascii="Calibri" w:eastAsia="Times New Roman" w:hAnsi="Calibri" w:cs="Times New Roman"/>
                <w:sz w:val="20"/>
                <w:szCs w:val="20"/>
                <w:lang w:bidi="ar-SA"/>
              </w:rPr>
              <w:t>учебная практика с теоретическим обучением</w:t>
            </w:r>
          </w:p>
        </w:tc>
        <w:tc>
          <w:tcPr>
            <w:tcW w:w="0" w:type="auto"/>
            <w:shd w:val="clear" w:color="auto" w:fill="FFFFFF"/>
            <w:noWrap/>
            <w:vAlign w:val="center"/>
          </w:tcPr>
          <w:p w:rsidR="009572DB" w:rsidRPr="009572DB" w:rsidRDefault="009572DB" w:rsidP="009572DB">
            <w:pPr>
              <w:widowControl/>
              <w:rPr>
                <w:rFonts w:ascii="Arial" w:eastAsia="Times New Roman" w:hAnsi="Arial" w:cs="Times New Roman"/>
                <w:b/>
                <w:bCs/>
                <w:color w:val="auto"/>
                <w:sz w:val="20"/>
                <w:szCs w:val="20"/>
                <w:lang w:bidi="ar-SA"/>
              </w:rPr>
            </w:pPr>
            <w:r w:rsidRPr="009572DB">
              <w:rPr>
                <w:rFonts w:ascii="Arial" w:eastAsia="Times New Roman" w:hAnsi="Arial" w:cs="Times New Roman"/>
                <w:b/>
                <w:bCs/>
                <w:color w:val="auto"/>
                <w:sz w:val="20"/>
                <w:szCs w:val="20"/>
                <w:lang w:bidi="ar-SA"/>
              </w:rPr>
              <w:t>ПП</w:t>
            </w:r>
          </w:p>
        </w:tc>
        <w:tc>
          <w:tcPr>
            <w:tcW w:w="0" w:type="auto"/>
            <w:shd w:val="clear" w:color="auto" w:fill="auto"/>
            <w:noWrap/>
            <w:vAlign w:val="center"/>
          </w:tcPr>
          <w:p w:rsidR="009572DB" w:rsidRPr="009572DB" w:rsidRDefault="009572DB" w:rsidP="009572DB">
            <w:pPr>
              <w:widowControl/>
              <w:rPr>
                <w:rFonts w:ascii="Calibri" w:eastAsia="Times New Roman" w:hAnsi="Calibri" w:cs="Times New Roman"/>
                <w:sz w:val="20"/>
                <w:szCs w:val="20"/>
                <w:lang w:bidi="ar-SA"/>
              </w:rPr>
            </w:pPr>
            <w:r w:rsidRPr="009572DB">
              <w:rPr>
                <w:rFonts w:ascii="Calibri" w:eastAsia="Times New Roman" w:hAnsi="Calibri" w:cs="Times New Roman"/>
                <w:sz w:val="20"/>
                <w:szCs w:val="20"/>
                <w:lang w:bidi="ar-SA"/>
              </w:rPr>
              <w:t>преддипломная практика</w:t>
            </w:r>
          </w:p>
        </w:tc>
        <w:tc>
          <w:tcPr>
            <w:tcW w:w="690" w:type="dxa"/>
            <w:vAlign w:val="center"/>
          </w:tcPr>
          <w:p w:rsidR="009572DB" w:rsidRPr="009572DB" w:rsidRDefault="009572DB" w:rsidP="009572DB">
            <w:pPr>
              <w:widowControl/>
              <w:rPr>
                <w:rFonts w:ascii="Calibri" w:eastAsia="Times New Roman" w:hAnsi="Calibri" w:cs="Times New Roman"/>
                <w:b/>
                <w:bCs/>
                <w:sz w:val="22"/>
                <w:szCs w:val="22"/>
                <w:lang w:bidi="ar-SA"/>
              </w:rPr>
            </w:pPr>
            <w:r w:rsidRPr="009572DB">
              <w:rPr>
                <w:rFonts w:ascii="Calibri" w:eastAsia="Times New Roman" w:hAnsi="Calibri" w:cs="Times New Roman"/>
                <w:b/>
                <w:bCs/>
                <w:sz w:val="22"/>
                <w:szCs w:val="22"/>
                <w:lang w:bidi="ar-SA"/>
              </w:rPr>
              <w:t>К</w:t>
            </w:r>
          </w:p>
        </w:tc>
        <w:tc>
          <w:tcPr>
            <w:tcW w:w="3811" w:type="dxa"/>
            <w:vAlign w:val="center"/>
          </w:tcPr>
          <w:p w:rsidR="009572DB" w:rsidRPr="009572DB" w:rsidRDefault="009572DB" w:rsidP="009572DB">
            <w:pPr>
              <w:widowControl/>
              <w:rPr>
                <w:rFonts w:ascii="Calibri" w:eastAsia="Times New Roman" w:hAnsi="Calibri" w:cs="Times New Roman"/>
                <w:sz w:val="20"/>
                <w:szCs w:val="20"/>
                <w:lang w:bidi="ar-SA"/>
              </w:rPr>
            </w:pPr>
            <w:r w:rsidRPr="009572DB">
              <w:rPr>
                <w:rFonts w:ascii="Calibri" w:eastAsia="Times New Roman" w:hAnsi="Calibri" w:cs="Times New Roman"/>
                <w:sz w:val="20"/>
                <w:szCs w:val="20"/>
                <w:lang w:bidi="ar-SA"/>
              </w:rPr>
              <w:t>каникулы</w:t>
            </w:r>
          </w:p>
        </w:tc>
      </w:tr>
      <w:tr w:rsidR="009572DB" w:rsidRPr="009572DB" w:rsidTr="009572DB">
        <w:trPr>
          <w:trHeight w:val="300"/>
        </w:trPr>
        <w:tc>
          <w:tcPr>
            <w:tcW w:w="0" w:type="auto"/>
            <w:shd w:val="clear" w:color="auto" w:fill="auto"/>
            <w:noWrap/>
            <w:vAlign w:val="center"/>
          </w:tcPr>
          <w:p w:rsidR="009572DB" w:rsidRPr="009572DB" w:rsidRDefault="009572DB" w:rsidP="009572DB">
            <w:pPr>
              <w:widowControl/>
              <w:rPr>
                <w:rFonts w:ascii="Calibri" w:eastAsia="Times New Roman" w:hAnsi="Calibri" w:cs="Times New Roman"/>
                <w:b/>
                <w:bCs/>
                <w:sz w:val="22"/>
                <w:szCs w:val="22"/>
                <w:lang w:bidi="ar-SA"/>
              </w:rPr>
            </w:pPr>
            <w:r w:rsidRPr="009572DB">
              <w:rPr>
                <w:rFonts w:ascii="Calibri" w:eastAsia="Times New Roman" w:hAnsi="Calibri" w:cs="Times New Roman"/>
                <w:b/>
                <w:bCs/>
                <w:sz w:val="22"/>
                <w:szCs w:val="22"/>
                <w:lang w:bidi="ar-SA"/>
              </w:rPr>
              <w:t>Т</w:t>
            </w:r>
          </w:p>
        </w:tc>
        <w:tc>
          <w:tcPr>
            <w:tcW w:w="0" w:type="auto"/>
            <w:shd w:val="clear" w:color="auto" w:fill="auto"/>
            <w:noWrap/>
            <w:vAlign w:val="center"/>
          </w:tcPr>
          <w:p w:rsidR="009572DB" w:rsidRPr="009572DB" w:rsidRDefault="009572DB" w:rsidP="009572DB">
            <w:pPr>
              <w:widowControl/>
              <w:rPr>
                <w:rFonts w:ascii="Calibri" w:eastAsia="Times New Roman" w:hAnsi="Calibri" w:cs="Times New Roman"/>
                <w:sz w:val="20"/>
                <w:szCs w:val="20"/>
                <w:lang w:bidi="ar-SA"/>
              </w:rPr>
            </w:pPr>
            <w:r w:rsidRPr="009572DB">
              <w:rPr>
                <w:rFonts w:ascii="Calibri" w:eastAsia="Times New Roman" w:hAnsi="Calibri" w:cs="Times New Roman"/>
                <w:sz w:val="20"/>
                <w:szCs w:val="20"/>
                <w:lang w:bidi="ar-SA"/>
              </w:rPr>
              <w:t>теоретическое обучение</w:t>
            </w:r>
          </w:p>
        </w:tc>
        <w:tc>
          <w:tcPr>
            <w:tcW w:w="0" w:type="auto"/>
            <w:shd w:val="clear" w:color="auto" w:fill="auto"/>
            <w:noWrap/>
            <w:vAlign w:val="center"/>
          </w:tcPr>
          <w:p w:rsidR="009572DB" w:rsidRPr="009572DB" w:rsidRDefault="009572DB" w:rsidP="009572DB">
            <w:pPr>
              <w:widowControl/>
              <w:rPr>
                <w:rFonts w:ascii="Arial" w:eastAsia="Times New Roman" w:hAnsi="Arial" w:cs="Times New Roman"/>
                <w:b/>
                <w:bCs/>
                <w:color w:val="auto"/>
                <w:sz w:val="18"/>
                <w:szCs w:val="18"/>
                <w:lang w:bidi="ar-SA"/>
              </w:rPr>
            </w:pPr>
            <w:r w:rsidRPr="009572DB">
              <w:rPr>
                <w:rFonts w:ascii="Arial" w:eastAsia="Times New Roman" w:hAnsi="Arial" w:cs="Times New Roman"/>
                <w:b/>
                <w:bCs/>
                <w:color w:val="auto"/>
                <w:sz w:val="18"/>
                <w:szCs w:val="18"/>
                <w:lang w:bidi="ar-SA"/>
              </w:rPr>
              <w:t>Р</w:t>
            </w:r>
          </w:p>
        </w:tc>
        <w:tc>
          <w:tcPr>
            <w:tcW w:w="0" w:type="auto"/>
            <w:shd w:val="clear" w:color="auto" w:fill="auto"/>
            <w:noWrap/>
            <w:vAlign w:val="center"/>
          </w:tcPr>
          <w:p w:rsidR="009572DB" w:rsidRPr="009572DB" w:rsidRDefault="009572DB" w:rsidP="009572DB">
            <w:pPr>
              <w:widowControl/>
              <w:rPr>
                <w:rFonts w:ascii="Calibri" w:eastAsia="Times New Roman" w:hAnsi="Calibri" w:cs="Times New Roman"/>
                <w:sz w:val="20"/>
                <w:szCs w:val="20"/>
                <w:lang w:bidi="ar-SA"/>
              </w:rPr>
            </w:pPr>
            <w:r w:rsidRPr="009572DB">
              <w:rPr>
                <w:rFonts w:ascii="Calibri" w:eastAsia="Times New Roman" w:hAnsi="Calibri" w:cs="Times New Roman"/>
                <w:sz w:val="20"/>
                <w:szCs w:val="20"/>
                <w:lang w:bidi="ar-SA"/>
              </w:rPr>
              <w:t>Производственная практика</w:t>
            </w:r>
          </w:p>
        </w:tc>
        <w:tc>
          <w:tcPr>
            <w:tcW w:w="690" w:type="dxa"/>
            <w:vAlign w:val="center"/>
          </w:tcPr>
          <w:p w:rsidR="009572DB" w:rsidRPr="009572DB" w:rsidRDefault="009572DB" w:rsidP="009572DB">
            <w:pPr>
              <w:widowControl/>
              <w:rPr>
                <w:rFonts w:ascii="Calibri" w:eastAsia="Times New Roman" w:hAnsi="Calibri" w:cs="Times New Roman"/>
                <w:sz w:val="20"/>
                <w:szCs w:val="20"/>
                <w:lang w:bidi="ar-SA"/>
              </w:rPr>
            </w:pPr>
          </w:p>
        </w:tc>
        <w:tc>
          <w:tcPr>
            <w:tcW w:w="3811" w:type="dxa"/>
            <w:vAlign w:val="center"/>
          </w:tcPr>
          <w:p w:rsidR="009572DB" w:rsidRPr="009572DB" w:rsidRDefault="009572DB" w:rsidP="009572DB">
            <w:pPr>
              <w:widowControl/>
              <w:rPr>
                <w:rFonts w:ascii="Calibri" w:eastAsia="Times New Roman" w:hAnsi="Calibri" w:cs="Times New Roman"/>
                <w:sz w:val="20"/>
                <w:szCs w:val="20"/>
                <w:lang w:bidi="ar-SA"/>
              </w:rPr>
            </w:pPr>
          </w:p>
        </w:tc>
      </w:tr>
      <w:tr w:rsidR="009572DB" w:rsidRPr="009572DB" w:rsidTr="009572DB">
        <w:trPr>
          <w:trHeight w:val="355"/>
        </w:trPr>
        <w:tc>
          <w:tcPr>
            <w:tcW w:w="0" w:type="auto"/>
            <w:shd w:val="clear" w:color="auto" w:fill="auto"/>
            <w:noWrap/>
            <w:vAlign w:val="center"/>
          </w:tcPr>
          <w:p w:rsidR="009572DB" w:rsidRPr="009572DB" w:rsidRDefault="009572DB" w:rsidP="009572DB">
            <w:pPr>
              <w:widowControl/>
              <w:rPr>
                <w:rFonts w:ascii="Arial" w:eastAsia="Times New Roman" w:hAnsi="Arial" w:cs="Times New Roman"/>
                <w:b/>
                <w:bCs/>
                <w:color w:val="auto"/>
                <w:sz w:val="20"/>
                <w:szCs w:val="20"/>
                <w:lang w:bidi="ar-SA"/>
              </w:rPr>
            </w:pPr>
            <w:r w:rsidRPr="009572DB">
              <w:rPr>
                <w:rFonts w:ascii="Arial" w:eastAsia="Times New Roman" w:hAnsi="Arial" w:cs="Times New Roman"/>
                <w:b/>
                <w:bCs/>
                <w:color w:val="auto"/>
                <w:sz w:val="20"/>
                <w:szCs w:val="20"/>
                <w:lang w:bidi="ar-SA"/>
              </w:rPr>
              <w:t>Э</w:t>
            </w:r>
          </w:p>
        </w:tc>
        <w:tc>
          <w:tcPr>
            <w:tcW w:w="0" w:type="auto"/>
            <w:shd w:val="clear" w:color="auto" w:fill="auto"/>
            <w:noWrap/>
            <w:vAlign w:val="center"/>
          </w:tcPr>
          <w:p w:rsidR="009572DB" w:rsidRPr="009572DB" w:rsidRDefault="009572DB" w:rsidP="009572DB">
            <w:pPr>
              <w:widowControl/>
              <w:rPr>
                <w:rFonts w:ascii="Calibri" w:eastAsia="Times New Roman" w:hAnsi="Calibri" w:cs="Times New Roman"/>
                <w:sz w:val="20"/>
                <w:szCs w:val="20"/>
                <w:lang w:bidi="ar-SA"/>
              </w:rPr>
            </w:pPr>
            <w:r w:rsidRPr="009572DB">
              <w:rPr>
                <w:rFonts w:ascii="Calibri" w:eastAsia="Times New Roman" w:hAnsi="Calibri" w:cs="Times New Roman"/>
                <w:sz w:val="20"/>
                <w:szCs w:val="20"/>
                <w:lang w:bidi="ar-SA"/>
              </w:rPr>
              <w:t>промежуточная аттестация</w:t>
            </w:r>
          </w:p>
        </w:tc>
        <w:tc>
          <w:tcPr>
            <w:tcW w:w="0" w:type="auto"/>
            <w:shd w:val="clear" w:color="auto" w:fill="auto"/>
            <w:noWrap/>
            <w:vAlign w:val="center"/>
          </w:tcPr>
          <w:p w:rsidR="009572DB" w:rsidRPr="009572DB" w:rsidRDefault="009572DB" w:rsidP="009572DB">
            <w:pPr>
              <w:widowControl/>
              <w:rPr>
                <w:rFonts w:ascii="Arial" w:eastAsia="Times New Roman" w:hAnsi="Arial" w:cs="Times New Roman"/>
                <w:b/>
                <w:bCs/>
                <w:color w:val="auto"/>
                <w:sz w:val="18"/>
                <w:szCs w:val="18"/>
                <w:lang w:bidi="ar-SA"/>
              </w:rPr>
            </w:pPr>
            <w:r w:rsidRPr="009572DB">
              <w:rPr>
                <w:rFonts w:ascii="Arial" w:eastAsia="Times New Roman" w:hAnsi="Arial" w:cs="Times New Roman"/>
                <w:b/>
                <w:bCs/>
                <w:color w:val="auto"/>
                <w:sz w:val="18"/>
                <w:szCs w:val="18"/>
                <w:lang w:bidi="ar-SA"/>
              </w:rPr>
              <w:t>ГИА</w:t>
            </w:r>
          </w:p>
        </w:tc>
        <w:tc>
          <w:tcPr>
            <w:tcW w:w="0" w:type="auto"/>
            <w:shd w:val="clear" w:color="auto" w:fill="auto"/>
            <w:vAlign w:val="center"/>
          </w:tcPr>
          <w:p w:rsidR="009572DB" w:rsidRPr="009572DB" w:rsidRDefault="009572DB" w:rsidP="009572DB">
            <w:pPr>
              <w:widowControl/>
              <w:rPr>
                <w:rFonts w:ascii="Calibri" w:eastAsia="Times New Roman" w:hAnsi="Calibri" w:cs="Times New Roman"/>
                <w:sz w:val="20"/>
                <w:szCs w:val="20"/>
                <w:lang w:bidi="ar-SA"/>
              </w:rPr>
            </w:pPr>
            <w:r w:rsidRPr="009572DB">
              <w:rPr>
                <w:rFonts w:ascii="Calibri" w:eastAsia="Times New Roman" w:hAnsi="Calibri" w:cs="Times New Roman"/>
                <w:sz w:val="20"/>
                <w:szCs w:val="20"/>
                <w:lang w:bidi="ar-SA"/>
              </w:rPr>
              <w:t>государственная (итоговая) аттестация</w:t>
            </w:r>
          </w:p>
        </w:tc>
        <w:tc>
          <w:tcPr>
            <w:tcW w:w="690" w:type="dxa"/>
            <w:vAlign w:val="center"/>
          </w:tcPr>
          <w:p w:rsidR="009572DB" w:rsidRPr="009572DB" w:rsidRDefault="009572DB" w:rsidP="009572DB">
            <w:pPr>
              <w:widowControl/>
              <w:rPr>
                <w:rFonts w:ascii="Calibri" w:eastAsia="Times New Roman" w:hAnsi="Calibri" w:cs="Times New Roman"/>
                <w:sz w:val="20"/>
                <w:szCs w:val="20"/>
                <w:lang w:bidi="ar-SA"/>
              </w:rPr>
            </w:pPr>
          </w:p>
        </w:tc>
        <w:tc>
          <w:tcPr>
            <w:tcW w:w="3811" w:type="dxa"/>
            <w:vAlign w:val="center"/>
          </w:tcPr>
          <w:p w:rsidR="009572DB" w:rsidRPr="009572DB" w:rsidRDefault="009572DB" w:rsidP="009572DB">
            <w:pPr>
              <w:widowControl/>
              <w:rPr>
                <w:rFonts w:ascii="Calibri" w:eastAsia="Times New Roman" w:hAnsi="Calibri" w:cs="Times New Roman"/>
                <w:sz w:val="20"/>
                <w:szCs w:val="20"/>
                <w:lang w:bidi="ar-SA"/>
              </w:rPr>
            </w:pPr>
          </w:p>
        </w:tc>
      </w:tr>
    </w:tbl>
    <w:p w:rsidR="009572DB" w:rsidRPr="009572DB" w:rsidRDefault="009572DB" w:rsidP="009572DB">
      <w:pPr>
        <w:widowControl/>
        <w:rPr>
          <w:rFonts w:ascii="Times New Roman" w:eastAsia="Times New Roman" w:hAnsi="Times New Roman" w:cs="Times New Roman"/>
          <w:b/>
          <w:color w:val="auto"/>
          <w:lang w:bidi="ar-SA"/>
        </w:rPr>
      </w:pPr>
      <w:r w:rsidRPr="009572DB">
        <w:rPr>
          <w:rFonts w:ascii="Times New Roman" w:eastAsia="Times New Roman" w:hAnsi="Times New Roman" w:cs="Times New Roman"/>
          <w:b/>
          <w:color w:val="auto"/>
          <w:lang w:bidi="ar-SA"/>
        </w:rPr>
        <w:t>2. Сводные данные по бюджету времени (в неделях)</w:t>
      </w:r>
    </w:p>
    <w:p w:rsidR="009572DB" w:rsidRPr="009572DB" w:rsidRDefault="009572DB" w:rsidP="009572DB">
      <w:pPr>
        <w:widowControl/>
        <w:rPr>
          <w:rFonts w:ascii="Times New Roman" w:eastAsia="Times New Roman" w:hAnsi="Times New Roman" w:cs="Times New Roman"/>
          <w:b/>
          <w:color w:val="auto"/>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199"/>
        <w:gridCol w:w="1347"/>
        <w:gridCol w:w="1575"/>
        <w:gridCol w:w="1636"/>
        <w:gridCol w:w="1780"/>
        <w:gridCol w:w="1813"/>
        <w:gridCol w:w="1562"/>
        <w:gridCol w:w="1460"/>
      </w:tblGrid>
      <w:tr w:rsidR="009572DB" w:rsidRPr="009572DB" w:rsidTr="009572DB">
        <w:trPr>
          <w:trHeight w:val="345"/>
          <w:jc w:val="center"/>
        </w:trPr>
        <w:tc>
          <w:tcPr>
            <w:tcW w:w="957" w:type="dxa"/>
            <w:vMerge w:val="restart"/>
            <w:shd w:val="clear" w:color="auto" w:fill="auto"/>
          </w:tcPr>
          <w:p w:rsidR="009572DB" w:rsidRPr="009572DB" w:rsidRDefault="009572DB" w:rsidP="009572DB">
            <w:pPr>
              <w:widowControl/>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 xml:space="preserve">Курсы </w:t>
            </w:r>
          </w:p>
        </w:tc>
        <w:tc>
          <w:tcPr>
            <w:tcW w:w="2199" w:type="dxa"/>
            <w:vMerge w:val="restart"/>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Обучение по дисциплинам и междисциплинарным курсам</w:t>
            </w:r>
          </w:p>
        </w:tc>
        <w:tc>
          <w:tcPr>
            <w:tcW w:w="1438" w:type="dxa"/>
            <w:vMerge w:val="restart"/>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Учебная практика</w:t>
            </w:r>
          </w:p>
        </w:tc>
        <w:tc>
          <w:tcPr>
            <w:tcW w:w="3211" w:type="dxa"/>
            <w:gridSpan w:val="2"/>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Производственная практика</w:t>
            </w:r>
          </w:p>
        </w:tc>
        <w:tc>
          <w:tcPr>
            <w:tcW w:w="1812" w:type="dxa"/>
            <w:vMerge w:val="restart"/>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Промежуточная аттестация</w:t>
            </w:r>
          </w:p>
        </w:tc>
        <w:tc>
          <w:tcPr>
            <w:tcW w:w="1829" w:type="dxa"/>
            <w:vMerge w:val="restart"/>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Государственная (итоговая) аттестация</w:t>
            </w:r>
          </w:p>
        </w:tc>
        <w:tc>
          <w:tcPr>
            <w:tcW w:w="1697" w:type="dxa"/>
            <w:vMerge w:val="restart"/>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Каникулы</w:t>
            </w:r>
          </w:p>
        </w:tc>
        <w:tc>
          <w:tcPr>
            <w:tcW w:w="1643" w:type="dxa"/>
            <w:vMerge w:val="restart"/>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Всего (по курсам)</w:t>
            </w:r>
          </w:p>
        </w:tc>
      </w:tr>
      <w:tr w:rsidR="009572DB" w:rsidRPr="009572DB" w:rsidTr="009572DB">
        <w:trPr>
          <w:trHeight w:val="570"/>
          <w:jc w:val="center"/>
        </w:trPr>
        <w:tc>
          <w:tcPr>
            <w:tcW w:w="957" w:type="dxa"/>
            <w:vMerge/>
            <w:shd w:val="clear" w:color="auto" w:fill="auto"/>
          </w:tcPr>
          <w:p w:rsidR="009572DB" w:rsidRPr="009572DB" w:rsidRDefault="009572DB" w:rsidP="009572DB">
            <w:pPr>
              <w:widowControl/>
              <w:rPr>
                <w:rFonts w:ascii="Times New Roman" w:eastAsia="Times New Roman" w:hAnsi="Times New Roman" w:cs="Times New Roman"/>
                <w:b/>
                <w:color w:val="auto"/>
                <w:sz w:val="20"/>
                <w:szCs w:val="20"/>
                <w:lang w:bidi="ar-SA"/>
              </w:rPr>
            </w:pPr>
          </w:p>
        </w:tc>
        <w:tc>
          <w:tcPr>
            <w:tcW w:w="2199" w:type="dxa"/>
            <w:vMerge/>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p>
        </w:tc>
        <w:tc>
          <w:tcPr>
            <w:tcW w:w="1438" w:type="dxa"/>
            <w:vMerge/>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p>
        </w:tc>
        <w:tc>
          <w:tcPr>
            <w:tcW w:w="1575"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по профилю специальности</w:t>
            </w:r>
          </w:p>
        </w:tc>
        <w:tc>
          <w:tcPr>
            <w:tcW w:w="1636"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преддипломная практика</w:t>
            </w:r>
          </w:p>
        </w:tc>
        <w:tc>
          <w:tcPr>
            <w:tcW w:w="1812" w:type="dxa"/>
            <w:vMerge/>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p>
        </w:tc>
        <w:tc>
          <w:tcPr>
            <w:tcW w:w="1829" w:type="dxa"/>
            <w:vMerge/>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p>
        </w:tc>
        <w:tc>
          <w:tcPr>
            <w:tcW w:w="1697" w:type="dxa"/>
            <w:vMerge/>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p>
        </w:tc>
        <w:tc>
          <w:tcPr>
            <w:tcW w:w="1643" w:type="dxa"/>
            <w:vMerge/>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p>
        </w:tc>
      </w:tr>
      <w:tr w:rsidR="009572DB" w:rsidRPr="009572DB" w:rsidTr="009572DB">
        <w:trPr>
          <w:jc w:val="center"/>
        </w:trPr>
        <w:tc>
          <w:tcPr>
            <w:tcW w:w="957" w:type="dxa"/>
            <w:shd w:val="clear" w:color="auto" w:fill="auto"/>
          </w:tcPr>
          <w:p w:rsidR="009572DB" w:rsidRPr="009572DB" w:rsidRDefault="009572DB" w:rsidP="009572DB">
            <w:pPr>
              <w:widowControl/>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1 курс</w:t>
            </w:r>
          </w:p>
        </w:tc>
        <w:tc>
          <w:tcPr>
            <w:tcW w:w="219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41</w:t>
            </w:r>
          </w:p>
        </w:tc>
        <w:tc>
          <w:tcPr>
            <w:tcW w:w="1438"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0</w:t>
            </w:r>
          </w:p>
        </w:tc>
        <w:tc>
          <w:tcPr>
            <w:tcW w:w="1575"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0</w:t>
            </w:r>
          </w:p>
        </w:tc>
        <w:tc>
          <w:tcPr>
            <w:tcW w:w="1636"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0</w:t>
            </w:r>
          </w:p>
        </w:tc>
        <w:tc>
          <w:tcPr>
            <w:tcW w:w="1812"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0</w:t>
            </w:r>
          </w:p>
        </w:tc>
        <w:tc>
          <w:tcPr>
            <w:tcW w:w="182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0</w:t>
            </w:r>
          </w:p>
        </w:tc>
        <w:tc>
          <w:tcPr>
            <w:tcW w:w="1697"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11</w:t>
            </w:r>
          </w:p>
        </w:tc>
        <w:tc>
          <w:tcPr>
            <w:tcW w:w="1643"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52</w:t>
            </w:r>
          </w:p>
        </w:tc>
      </w:tr>
      <w:tr w:rsidR="009572DB" w:rsidRPr="009572DB" w:rsidTr="009572DB">
        <w:trPr>
          <w:jc w:val="center"/>
        </w:trPr>
        <w:tc>
          <w:tcPr>
            <w:tcW w:w="957" w:type="dxa"/>
            <w:shd w:val="clear" w:color="auto" w:fill="auto"/>
          </w:tcPr>
          <w:p w:rsidR="009572DB" w:rsidRPr="009572DB" w:rsidRDefault="009572DB" w:rsidP="009572DB">
            <w:pPr>
              <w:widowControl/>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2 курс</w:t>
            </w:r>
          </w:p>
        </w:tc>
        <w:tc>
          <w:tcPr>
            <w:tcW w:w="219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28</w:t>
            </w:r>
          </w:p>
        </w:tc>
        <w:tc>
          <w:tcPr>
            <w:tcW w:w="1438"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7</w:t>
            </w:r>
          </w:p>
        </w:tc>
        <w:tc>
          <w:tcPr>
            <w:tcW w:w="1575"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4</w:t>
            </w:r>
          </w:p>
        </w:tc>
        <w:tc>
          <w:tcPr>
            <w:tcW w:w="1636"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0</w:t>
            </w:r>
          </w:p>
        </w:tc>
        <w:tc>
          <w:tcPr>
            <w:tcW w:w="1812"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3</w:t>
            </w:r>
          </w:p>
        </w:tc>
        <w:tc>
          <w:tcPr>
            <w:tcW w:w="182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0</w:t>
            </w:r>
          </w:p>
        </w:tc>
        <w:tc>
          <w:tcPr>
            <w:tcW w:w="1697"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10</w:t>
            </w:r>
          </w:p>
        </w:tc>
        <w:tc>
          <w:tcPr>
            <w:tcW w:w="1643"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52</w:t>
            </w:r>
          </w:p>
        </w:tc>
      </w:tr>
      <w:tr w:rsidR="009572DB" w:rsidRPr="009572DB" w:rsidTr="009572DB">
        <w:trPr>
          <w:jc w:val="center"/>
        </w:trPr>
        <w:tc>
          <w:tcPr>
            <w:tcW w:w="957" w:type="dxa"/>
            <w:shd w:val="clear" w:color="auto" w:fill="auto"/>
          </w:tcPr>
          <w:p w:rsidR="009572DB" w:rsidRPr="009572DB" w:rsidRDefault="009572DB" w:rsidP="009572DB">
            <w:pPr>
              <w:widowControl/>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3 курс</w:t>
            </w:r>
          </w:p>
        </w:tc>
        <w:tc>
          <w:tcPr>
            <w:tcW w:w="219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21</w:t>
            </w:r>
          </w:p>
        </w:tc>
        <w:tc>
          <w:tcPr>
            <w:tcW w:w="1438"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5</w:t>
            </w:r>
          </w:p>
        </w:tc>
        <w:tc>
          <w:tcPr>
            <w:tcW w:w="1575"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3</w:t>
            </w:r>
          </w:p>
        </w:tc>
        <w:tc>
          <w:tcPr>
            <w:tcW w:w="1636"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4</w:t>
            </w:r>
          </w:p>
        </w:tc>
        <w:tc>
          <w:tcPr>
            <w:tcW w:w="1812"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2</w:t>
            </w:r>
          </w:p>
        </w:tc>
        <w:tc>
          <w:tcPr>
            <w:tcW w:w="182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6</w:t>
            </w:r>
          </w:p>
        </w:tc>
        <w:tc>
          <w:tcPr>
            <w:tcW w:w="1697"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2</w:t>
            </w:r>
          </w:p>
        </w:tc>
        <w:tc>
          <w:tcPr>
            <w:tcW w:w="1643"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43</w:t>
            </w:r>
          </w:p>
        </w:tc>
      </w:tr>
      <w:tr w:rsidR="009572DB" w:rsidRPr="009572DB" w:rsidTr="009572DB">
        <w:trPr>
          <w:jc w:val="center"/>
        </w:trPr>
        <w:tc>
          <w:tcPr>
            <w:tcW w:w="957" w:type="dxa"/>
            <w:shd w:val="clear" w:color="auto" w:fill="auto"/>
          </w:tcPr>
          <w:p w:rsidR="009572DB" w:rsidRPr="009572DB" w:rsidRDefault="009572DB" w:rsidP="009572DB">
            <w:pPr>
              <w:widowControl/>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ИТОГО</w:t>
            </w:r>
          </w:p>
        </w:tc>
        <w:tc>
          <w:tcPr>
            <w:tcW w:w="219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90</w:t>
            </w:r>
          </w:p>
        </w:tc>
        <w:tc>
          <w:tcPr>
            <w:tcW w:w="1438"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12</w:t>
            </w:r>
          </w:p>
        </w:tc>
        <w:tc>
          <w:tcPr>
            <w:tcW w:w="1575"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7</w:t>
            </w:r>
          </w:p>
        </w:tc>
        <w:tc>
          <w:tcPr>
            <w:tcW w:w="1636"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4</w:t>
            </w:r>
          </w:p>
        </w:tc>
        <w:tc>
          <w:tcPr>
            <w:tcW w:w="1812"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5</w:t>
            </w:r>
          </w:p>
        </w:tc>
        <w:tc>
          <w:tcPr>
            <w:tcW w:w="1829"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6</w:t>
            </w:r>
          </w:p>
        </w:tc>
        <w:tc>
          <w:tcPr>
            <w:tcW w:w="1697"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23</w:t>
            </w:r>
          </w:p>
        </w:tc>
        <w:tc>
          <w:tcPr>
            <w:tcW w:w="1643" w:type="dxa"/>
            <w:shd w:val="clear" w:color="auto" w:fill="auto"/>
          </w:tcPr>
          <w:p w:rsidR="009572DB" w:rsidRPr="009572DB" w:rsidRDefault="009572DB" w:rsidP="009572DB">
            <w:pPr>
              <w:widowControl/>
              <w:jc w:val="center"/>
              <w:rPr>
                <w:rFonts w:ascii="Times New Roman" w:eastAsia="Times New Roman" w:hAnsi="Times New Roman" w:cs="Times New Roman"/>
                <w:b/>
                <w:color w:val="auto"/>
                <w:sz w:val="20"/>
                <w:szCs w:val="20"/>
                <w:lang w:bidi="ar-SA"/>
              </w:rPr>
            </w:pPr>
            <w:r w:rsidRPr="009572DB">
              <w:rPr>
                <w:rFonts w:ascii="Times New Roman" w:eastAsia="Times New Roman" w:hAnsi="Times New Roman" w:cs="Times New Roman"/>
                <w:b/>
                <w:color w:val="auto"/>
                <w:sz w:val="20"/>
                <w:szCs w:val="20"/>
                <w:lang w:bidi="ar-SA"/>
              </w:rPr>
              <w:t>147</w:t>
            </w:r>
          </w:p>
        </w:tc>
      </w:tr>
    </w:tbl>
    <w:p w:rsidR="00CE4FD0" w:rsidRDefault="00F65E6C">
      <w:pPr>
        <w:spacing w:line="1" w:lineRule="exact"/>
        <w:rPr>
          <w:sz w:val="2"/>
          <w:szCs w:val="2"/>
        </w:rPr>
      </w:pPr>
      <w:r>
        <w:br w:type="page"/>
      </w:r>
    </w:p>
    <w:p w:rsidR="00CE4FD0" w:rsidRDefault="00CE4FD0">
      <w:pPr>
        <w:spacing w:line="1" w:lineRule="exact"/>
        <w:rPr>
          <w:sz w:val="2"/>
          <w:szCs w:val="2"/>
        </w:rPr>
      </w:pPr>
    </w:p>
    <w:p w:rsidR="00CE4FD0" w:rsidRDefault="00CE4FD0">
      <w:pPr>
        <w:pStyle w:val="a7"/>
        <w:shd w:val="clear" w:color="auto" w:fill="auto"/>
        <w:ind w:left="245"/>
        <w:rPr>
          <w:sz w:val="14"/>
          <w:szCs w:val="14"/>
        </w:rPr>
      </w:pPr>
    </w:p>
    <w:p w:rsidR="00CE4FD0" w:rsidRDefault="00C213F9" w:rsidP="009572DB">
      <w:pPr>
        <w:pStyle w:val="40"/>
        <w:keepNext/>
        <w:keepLines/>
        <w:numPr>
          <w:ilvl w:val="0"/>
          <w:numId w:val="264"/>
        </w:numPr>
        <w:shd w:val="clear" w:color="auto" w:fill="auto"/>
        <w:tabs>
          <w:tab w:val="left" w:pos="1268"/>
        </w:tabs>
        <w:spacing w:before="180" w:after="300"/>
        <w:jc w:val="both"/>
      </w:pPr>
      <w:bookmarkStart w:id="18" w:name="bookmark18"/>
      <w:bookmarkStart w:id="19" w:name="bookmark19"/>
      <w:r>
        <w:t>Р</w:t>
      </w:r>
      <w:r w:rsidR="00F65E6C">
        <w:t>абочая программа воспитания</w:t>
      </w:r>
      <w:bookmarkEnd w:id="18"/>
      <w:bookmarkEnd w:id="19"/>
    </w:p>
    <w:p w:rsidR="00CE4FD0" w:rsidRDefault="00F65E6C" w:rsidP="009572DB">
      <w:pPr>
        <w:pStyle w:val="11"/>
        <w:shd w:val="clear" w:color="auto" w:fill="auto"/>
        <w:tabs>
          <w:tab w:val="left" w:pos="1436"/>
        </w:tabs>
        <w:ind w:firstLine="0"/>
        <w:jc w:val="both"/>
      </w:pPr>
      <w:r>
        <w:t>Цели и задачи воспитания обучающихся при освоении ими образовательной программы:</w:t>
      </w:r>
    </w:p>
    <w:p w:rsidR="00CE4FD0" w:rsidRDefault="00F65E6C">
      <w:pPr>
        <w:pStyle w:val="11"/>
        <w:shd w:val="clear" w:color="auto" w:fill="auto"/>
        <w:ind w:firstLine="720"/>
        <w:jc w:val="both"/>
      </w:pPr>
      <w: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rsidR="00CE4FD0" w:rsidRDefault="00F65E6C">
      <w:pPr>
        <w:pStyle w:val="11"/>
        <w:shd w:val="clear" w:color="auto" w:fill="auto"/>
        <w:ind w:firstLine="720"/>
        <w:jc w:val="both"/>
      </w:pPr>
      <w:r>
        <w:t>Задачи:</w:t>
      </w:r>
    </w:p>
    <w:p w:rsidR="00CE4FD0" w:rsidRDefault="00F65E6C">
      <w:pPr>
        <w:pStyle w:val="11"/>
        <w:numPr>
          <w:ilvl w:val="0"/>
          <w:numId w:val="22"/>
        </w:numPr>
        <w:shd w:val="clear" w:color="auto" w:fill="auto"/>
        <w:tabs>
          <w:tab w:val="left" w:pos="1014"/>
        </w:tabs>
        <w:ind w:firstLine="720"/>
        <w:jc w:val="both"/>
      </w:pPr>
      <w:r>
        <w:t>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CE4FD0" w:rsidRDefault="00F65E6C">
      <w:pPr>
        <w:pStyle w:val="11"/>
        <w:numPr>
          <w:ilvl w:val="0"/>
          <w:numId w:val="22"/>
        </w:numPr>
        <w:shd w:val="clear" w:color="auto" w:fill="auto"/>
        <w:tabs>
          <w:tab w:val="left" w:pos="1014"/>
        </w:tabs>
        <w:ind w:firstLine="720"/>
        <w:jc w:val="both"/>
      </w:pPr>
      <w:r>
        <w:t>организация всех видов деятельности, вовлекающей обучающихся в общественно</w:t>
      </w:r>
      <w:r>
        <w:softHyphen/>
        <w:t>ценностные социализирующие отношения;</w:t>
      </w:r>
    </w:p>
    <w:p w:rsidR="00CE4FD0" w:rsidRDefault="00F65E6C">
      <w:pPr>
        <w:pStyle w:val="11"/>
        <w:numPr>
          <w:ilvl w:val="0"/>
          <w:numId w:val="22"/>
        </w:numPr>
        <w:shd w:val="clear" w:color="auto" w:fill="auto"/>
        <w:tabs>
          <w:tab w:val="left" w:pos="1009"/>
        </w:tabs>
        <w:ind w:firstLine="720"/>
        <w:jc w:val="both"/>
      </w:pPr>
      <w:r>
        <w:t>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CE4FD0" w:rsidRDefault="00F65E6C">
      <w:pPr>
        <w:pStyle w:val="11"/>
        <w:numPr>
          <w:ilvl w:val="0"/>
          <w:numId w:val="22"/>
        </w:numPr>
        <w:shd w:val="clear" w:color="auto" w:fill="auto"/>
        <w:tabs>
          <w:tab w:val="left" w:pos="1004"/>
        </w:tabs>
        <w:ind w:firstLine="720"/>
        <w:jc w:val="both"/>
      </w:pPr>
      <w:r>
        <w:t>усиление воспитательного воздействия благодаря непрерывности процесса воспитания.</w:t>
      </w:r>
    </w:p>
    <w:p w:rsidR="00CC34E9" w:rsidRDefault="00F65E6C" w:rsidP="00CC34E9">
      <w:pPr>
        <w:pStyle w:val="11"/>
        <w:shd w:val="clear" w:color="auto" w:fill="auto"/>
        <w:tabs>
          <w:tab w:val="left" w:pos="1436"/>
        </w:tabs>
        <w:spacing w:after="300"/>
        <w:ind w:left="720" w:firstLine="0"/>
        <w:jc w:val="both"/>
      </w:pPr>
      <w:r>
        <w:t>Программа разработана в соответствии с предъявляемыми требованиями (приложение 3).</w:t>
      </w:r>
    </w:p>
    <w:p w:rsidR="00CE4FD0" w:rsidRDefault="00C213F9" w:rsidP="00CC34E9">
      <w:pPr>
        <w:pStyle w:val="11"/>
        <w:shd w:val="clear" w:color="auto" w:fill="auto"/>
        <w:tabs>
          <w:tab w:val="left" w:pos="1436"/>
        </w:tabs>
        <w:spacing w:after="300"/>
        <w:ind w:left="720" w:firstLine="0"/>
        <w:jc w:val="both"/>
      </w:pPr>
      <w:r>
        <w:t>К</w:t>
      </w:r>
      <w:r w:rsidR="00F65E6C">
        <w:t>алендарный план воспитательной работы представлен в приложении 3.</w:t>
      </w: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pPr>
    </w:p>
    <w:p w:rsidR="00CC34E9" w:rsidRDefault="00CC34E9">
      <w:pPr>
        <w:pStyle w:val="11"/>
        <w:shd w:val="clear" w:color="auto" w:fill="auto"/>
        <w:ind w:firstLine="720"/>
        <w:jc w:val="both"/>
        <w:rPr>
          <w:b/>
          <w:bCs/>
        </w:rPr>
        <w:sectPr w:rsidR="00CC34E9" w:rsidSect="009572DB">
          <w:footnotePr>
            <w:numStart w:val="5"/>
          </w:footnotePr>
          <w:pgSz w:w="16840" w:h="11900" w:orient="landscape"/>
          <w:pgMar w:top="1387" w:right="888" w:bottom="644" w:left="1616" w:header="460" w:footer="3" w:gutter="0"/>
          <w:cols w:space="720"/>
          <w:noEndnote/>
          <w:docGrid w:linePitch="360"/>
          <w15:footnoteColumns w:val="1"/>
        </w:sectPr>
      </w:pPr>
    </w:p>
    <w:p w:rsidR="00CC34E9" w:rsidRDefault="00CC34E9">
      <w:pPr>
        <w:pStyle w:val="11"/>
        <w:shd w:val="clear" w:color="auto" w:fill="auto"/>
        <w:ind w:firstLine="720"/>
        <w:jc w:val="both"/>
        <w:rPr>
          <w:b/>
          <w:bCs/>
        </w:rPr>
      </w:pPr>
    </w:p>
    <w:p w:rsidR="00CE4FD0" w:rsidRDefault="00F65E6C">
      <w:pPr>
        <w:pStyle w:val="11"/>
        <w:shd w:val="clear" w:color="auto" w:fill="auto"/>
        <w:ind w:firstLine="720"/>
        <w:jc w:val="both"/>
      </w:pPr>
      <w:r>
        <w:rPr>
          <w:b/>
          <w:bCs/>
        </w:rPr>
        <w:t xml:space="preserve">Раздел 6. </w:t>
      </w:r>
      <w:r w:rsidR="00C213F9">
        <w:rPr>
          <w:b/>
          <w:bCs/>
        </w:rPr>
        <w:t>У</w:t>
      </w:r>
      <w:r>
        <w:rPr>
          <w:b/>
          <w:bCs/>
        </w:rPr>
        <w:t>словия реализации образовательной программы</w:t>
      </w:r>
    </w:p>
    <w:p w:rsidR="00CE4FD0" w:rsidRDefault="00CC34E9">
      <w:pPr>
        <w:pStyle w:val="11"/>
        <w:shd w:val="clear" w:color="auto" w:fill="auto"/>
        <w:spacing w:after="220"/>
        <w:ind w:firstLine="720"/>
        <w:jc w:val="both"/>
      </w:pPr>
      <w:r>
        <w:rPr>
          <w:b/>
          <w:bCs/>
        </w:rPr>
        <w:t xml:space="preserve">6.1. </w:t>
      </w:r>
      <w:r w:rsidR="00F65E6C">
        <w:rPr>
          <w:b/>
          <w:bCs/>
        </w:rPr>
        <w:t>Перечень специальных помещений</w:t>
      </w:r>
    </w:p>
    <w:p w:rsidR="00CE4FD0" w:rsidRDefault="00F65E6C">
      <w:pPr>
        <w:pStyle w:val="40"/>
        <w:keepNext/>
        <w:keepLines/>
        <w:shd w:val="clear" w:color="auto" w:fill="auto"/>
        <w:spacing w:line="240" w:lineRule="auto"/>
        <w:ind w:firstLine="720"/>
        <w:jc w:val="both"/>
      </w:pPr>
      <w:bookmarkStart w:id="20" w:name="bookmark24"/>
      <w:bookmarkStart w:id="21" w:name="bookmark25"/>
      <w:r>
        <w:t>Кабинеты:</w:t>
      </w:r>
      <w:bookmarkEnd w:id="20"/>
      <w:bookmarkEnd w:id="21"/>
    </w:p>
    <w:p w:rsidR="00CE4FD0" w:rsidRDefault="00F65E6C">
      <w:pPr>
        <w:pStyle w:val="11"/>
        <w:shd w:val="clear" w:color="auto" w:fill="auto"/>
        <w:spacing w:line="240" w:lineRule="auto"/>
        <w:ind w:firstLine="720"/>
        <w:jc w:val="both"/>
      </w:pPr>
      <w:r>
        <w:t>гуманитарных и социально-экономических дисциплин;</w:t>
      </w:r>
    </w:p>
    <w:p w:rsidR="00CE4FD0" w:rsidRDefault="00F65E6C">
      <w:pPr>
        <w:pStyle w:val="11"/>
        <w:shd w:val="clear" w:color="auto" w:fill="auto"/>
        <w:spacing w:line="240" w:lineRule="auto"/>
        <w:ind w:firstLine="720"/>
        <w:jc w:val="both"/>
      </w:pPr>
      <w:r>
        <w:t>иностранного языка в профессиональной деятельности;</w:t>
      </w:r>
    </w:p>
    <w:p w:rsidR="00CE4FD0" w:rsidRDefault="00F65E6C">
      <w:pPr>
        <w:pStyle w:val="11"/>
        <w:shd w:val="clear" w:color="auto" w:fill="auto"/>
        <w:spacing w:line="240" w:lineRule="auto"/>
        <w:ind w:firstLine="720"/>
        <w:jc w:val="both"/>
      </w:pPr>
      <w:r>
        <w:t>безопасности жизнедеятельности;</w:t>
      </w:r>
    </w:p>
    <w:p w:rsidR="00CE4FD0" w:rsidRDefault="00F65E6C">
      <w:pPr>
        <w:pStyle w:val="11"/>
        <w:shd w:val="clear" w:color="auto" w:fill="auto"/>
        <w:spacing w:line="240" w:lineRule="auto"/>
        <w:ind w:firstLine="720"/>
        <w:jc w:val="both"/>
      </w:pPr>
      <w:r>
        <w:t>информационных технологий в профессиональной деятельности;</w:t>
      </w:r>
    </w:p>
    <w:p w:rsidR="00CE4FD0" w:rsidRDefault="00F65E6C">
      <w:pPr>
        <w:pStyle w:val="11"/>
        <w:shd w:val="clear" w:color="auto" w:fill="auto"/>
        <w:spacing w:line="240" w:lineRule="auto"/>
        <w:ind w:firstLine="720"/>
        <w:jc w:val="both"/>
      </w:pPr>
      <w:r>
        <w:t>животноводства;</w:t>
      </w:r>
    </w:p>
    <w:p w:rsidR="00CE4FD0" w:rsidRDefault="00F65E6C">
      <w:pPr>
        <w:pStyle w:val="11"/>
        <w:shd w:val="clear" w:color="auto" w:fill="auto"/>
        <w:spacing w:after="300" w:line="240" w:lineRule="auto"/>
        <w:ind w:firstLine="720"/>
        <w:jc w:val="both"/>
      </w:pPr>
      <w:r>
        <w:t>экологических основ природопользования.</w:t>
      </w:r>
    </w:p>
    <w:p w:rsidR="00CE4FD0" w:rsidRDefault="00F65E6C">
      <w:pPr>
        <w:pStyle w:val="40"/>
        <w:keepNext/>
        <w:keepLines/>
        <w:shd w:val="clear" w:color="auto" w:fill="auto"/>
        <w:spacing w:line="240" w:lineRule="auto"/>
        <w:ind w:firstLine="660"/>
        <w:jc w:val="both"/>
      </w:pPr>
      <w:bookmarkStart w:id="22" w:name="bookmark26"/>
      <w:bookmarkStart w:id="23" w:name="bookmark27"/>
      <w:r>
        <w:t>Лаборатории /мастерские/:</w:t>
      </w:r>
      <w:bookmarkEnd w:id="22"/>
      <w:bookmarkEnd w:id="23"/>
    </w:p>
    <w:p w:rsidR="00CE4FD0" w:rsidRDefault="00F65E6C">
      <w:pPr>
        <w:pStyle w:val="11"/>
        <w:shd w:val="clear" w:color="auto" w:fill="auto"/>
        <w:spacing w:line="240" w:lineRule="auto"/>
        <w:ind w:firstLine="660"/>
        <w:jc w:val="both"/>
      </w:pPr>
      <w:r>
        <w:t>анатомии и физиологии животных;</w:t>
      </w:r>
    </w:p>
    <w:p w:rsidR="00CE4FD0" w:rsidRDefault="00F65E6C">
      <w:pPr>
        <w:pStyle w:val="11"/>
        <w:shd w:val="clear" w:color="auto" w:fill="auto"/>
        <w:spacing w:line="240" w:lineRule="auto"/>
        <w:ind w:firstLine="660"/>
        <w:jc w:val="both"/>
      </w:pPr>
      <w:r>
        <w:t>ветеринарной фармакологии и латинского языка;</w:t>
      </w:r>
    </w:p>
    <w:p w:rsidR="00CE4FD0" w:rsidRDefault="00F65E6C">
      <w:pPr>
        <w:pStyle w:val="11"/>
        <w:shd w:val="clear" w:color="auto" w:fill="auto"/>
        <w:spacing w:line="240" w:lineRule="auto"/>
        <w:ind w:firstLine="660"/>
      </w:pPr>
      <w:r>
        <w:t>зоогигиены и кормления животных;</w:t>
      </w:r>
    </w:p>
    <w:p w:rsidR="00CE4FD0" w:rsidRDefault="00F65E6C">
      <w:pPr>
        <w:pStyle w:val="11"/>
        <w:shd w:val="clear" w:color="auto" w:fill="auto"/>
        <w:spacing w:line="240" w:lineRule="auto"/>
        <w:ind w:firstLine="660"/>
        <w:jc w:val="both"/>
      </w:pPr>
      <w:r>
        <w:t>патологической физиологии и патологической анатомии;</w:t>
      </w:r>
    </w:p>
    <w:p w:rsidR="00CE4FD0" w:rsidRDefault="00F65E6C">
      <w:pPr>
        <w:pStyle w:val="11"/>
        <w:shd w:val="clear" w:color="auto" w:fill="auto"/>
        <w:spacing w:line="240" w:lineRule="auto"/>
        <w:ind w:firstLine="660"/>
        <w:jc w:val="both"/>
      </w:pPr>
      <w:r>
        <w:t>эпизоотологии с микробиологией;</w:t>
      </w:r>
    </w:p>
    <w:p w:rsidR="00CE4FD0" w:rsidRDefault="00F65E6C">
      <w:pPr>
        <w:pStyle w:val="11"/>
        <w:shd w:val="clear" w:color="auto" w:fill="auto"/>
        <w:spacing w:line="240" w:lineRule="auto"/>
        <w:ind w:firstLine="660"/>
        <w:jc w:val="both"/>
      </w:pPr>
      <w:r>
        <w:t>паразитологии и инвазионных болезней;</w:t>
      </w:r>
    </w:p>
    <w:p w:rsidR="00CE4FD0" w:rsidRDefault="00F65E6C">
      <w:pPr>
        <w:pStyle w:val="11"/>
        <w:shd w:val="clear" w:color="auto" w:fill="auto"/>
        <w:spacing w:line="240" w:lineRule="auto"/>
        <w:ind w:firstLine="660"/>
        <w:jc w:val="both"/>
      </w:pPr>
      <w:r>
        <w:t>ветеринарной хирургии;</w:t>
      </w:r>
    </w:p>
    <w:p w:rsidR="00CE4FD0" w:rsidRDefault="00F65E6C">
      <w:pPr>
        <w:pStyle w:val="11"/>
        <w:shd w:val="clear" w:color="auto" w:fill="auto"/>
        <w:spacing w:after="260" w:line="240" w:lineRule="auto"/>
        <w:ind w:firstLine="660"/>
        <w:jc w:val="both"/>
      </w:pPr>
      <w:r>
        <w:t>акушерства, гинекологии и биотехники размножения.</w:t>
      </w:r>
    </w:p>
    <w:p w:rsidR="00CE4FD0" w:rsidRDefault="00F65E6C">
      <w:pPr>
        <w:pStyle w:val="40"/>
        <w:keepNext/>
        <w:keepLines/>
        <w:shd w:val="clear" w:color="auto" w:fill="auto"/>
        <w:spacing w:line="240" w:lineRule="auto"/>
        <w:ind w:firstLine="660"/>
        <w:jc w:val="both"/>
      </w:pPr>
      <w:bookmarkStart w:id="24" w:name="bookmark28"/>
      <w:bookmarkStart w:id="25" w:name="bookmark29"/>
      <w:r>
        <w:t>Мастерские:</w:t>
      </w:r>
      <w:bookmarkEnd w:id="24"/>
      <w:bookmarkEnd w:id="25"/>
    </w:p>
    <w:p w:rsidR="00CE4FD0" w:rsidRDefault="00F65E6C">
      <w:pPr>
        <w:pStyle w:val="11"/>
        <w:shd w:val="clear" w:color="auto" w:fill="auto"/>
        <w:spacing w:after="260" w:line="240" w:lineRule="auto"/>
        <w:ind w:firstLine="660"/>
        <w:jc w:val="both"/>
      </w:pPr>
      <w:r>
        <w:t>Мастерская по компетенции Ветеринария</w:t>
      </w:r>
    </w:p>
    <w:p w:rsidR="009572DB" w:rsidRDefault="00F65E6C" w:rsidP="009572DB">
      <w:pPr>
        <w:pStyle w:val="11"/>
        <w:shd w:val="clear" w:color="auto" w:fill="auto"/>
        <w:spacing w:line="240" w:lineRule="auto"/>
        <w:ind w:firstLine="660"/>
        <w:jc w:val="both"/>
        <w:rPr>
          <w:b/>
          <w:bCs/>
        </w:rPr>
      </w:pPr>
      <w:r>
        <w:rPr>
          <w:b/>
          <w:bCs/>
        </w:rPr>
        <w:t>Спортивный комплекс</w:t>
      </w:r>
    </w:p>
    <w:p w:rsidR="00CE4FD0" w:rsidRDefault="00F65E6C" w:rsidP="009572DB">
      <w:pPr>
        <w:pStyle w:val="11"/>
        <w:shd w:val="clear" w:color="auto" w:fill="auto"/>
        <w:spacing w:line="240" w:lineRule="auto"/>
        <w:ind w:firstLine="660"/>
        <w:jc w:val="both"/>
      </w:pPr>
      <w:r>
        <w:t>Спортивный зал</w:t>
      </w:r>
    </w:p>
    <w:p w:rsidR="00CE4FD0" w:rsidRDefault="00F65E6C">
      <w:pPr>
        <w:pStyle w:val="40"/>
        <w:keepNext/>
        <w:keepLines/>
        <w:shd w:val="clear" w:color="auto" w:fill="auto"/>
        <w:spacing w:line="240" w:lineRule="auto"/>
        <w:ind w:firstLine="660"/>
        <w:jc w:val="both"/>
      </w:pPr>
      <w:bookmarkStart w:id="26" w:name="bookmark30"/>
      <w:bookmarkStart w:id="27" w:name="bookmark31"/>
      <w:r>
        <w:t>Залы:</w:t>
      </w:r>
      <w:bookmarkEnd w:id="26"/>
      <w:bookmarkEnd w:id="27"/>
    </w:p>
    <w:p w:rsidR="00CE4FD0" w:rsidRDefault="00F65E6C">
      <w:pPr>
        <w:pStyle w:val="11"/>
        <w:numPr>
          <w:ilvl w:val="0"/>
          <w:numId w:val="22"/>
        </w:numPr>
        <w:shd w:val="clear" w:color="auto" w:fill="auto"/>
        <w:tabs>
          <w:tab w:val="left" w:pos="974"/>
        </w:tabs>
        <w:spacing w:line="240" w:lineRule="auto"/>
        <w:ind w:firstLine="660"/>
        <w:jc w:val="both"/>
      </w:pPr>
      <w:r>
        <w:t>библиотека, читальный зал с выходом в интернет;</w:t>
      </w:r>
    </w:p>
    <w:p w:rsidR="00CE4FD0" w:rsidRDefault="00F65E6C">
      <w:pPr>
        <w:pStyle w:val="11"/>
        <w:numPr>
          <w:ilvl w:val="0"/>
          <w:numId w:val="22"/>
        </w:numPr>
        <w:shd w:val="clear" w:color="auto" w:fill="auto"/>
        <w:tabs>
          <w:tab w:val="left" w:pos="974"/>
        </w:tabs>
        <w:spacing w:after="260" w:line="240" w:lineRule="auto"/>
        <w:ind w:firstLine="660"/>
      </w:pPr>
      <w:r>
        <w:t>актовый зал.</w:t>
      </w:r>
    </w:p>
    <w:p w:rsidR="00CE4FD0" w:rsidRPr="00CC34E9" w:rsidRDefault="00CC34E9" w:rsidP="00CC34E9">
      <w:pPr>
        <w:pStyle w:val="11"/>
        <w:numPr>
          <w:ilvl w:val="1"/>
          <w:numId w:val="265"/>
        </w:numPr>
        <w:shd w:val="clear" w:color="auto" w:fill="auto"/>
        <w:tabs>
          <w:tab w:val="left" w:pos="1442"/>
        </w:tabs>
        <w:spacing w:line="240" w:lineRule="auto"/>
        <w:jc w:val="both"/>
        <w:rPr>
          <w:b/>
        </w:rPr>
      </w:pPr>
      <w:r w:rsidRPr="00CC34E9">
        <w:rPr>
          <w:b/>
        </w:rPr>
        <w:t xml:space="preserve"> </w:t>
      </w:r>
      <w:r w:rsidR="00F65E6C" w:rsidRPr="00CC34E9">
        <w:rPr>
          <w:b/>
        </w:rPr>
        <w:t>Материально-техническое оснащение лабораторий, мастерских и баз практики по специальности</w:t>
      </w:r>
    </w:p>
    <w:p w:rsidR="00CE4FD0" w:rsidRDefault="00F65E6C" w:rsidP="00CC34E9">
      <w:pPr>
        <w:pStyle w:val="11"/>
        <w:shd w:val="clear" w:color="auto" w:fill="auto"/>
        <w:tabs>
          <w:tab w:val="left" w:pos="1545"/>
        </w:tabs>
        <w:spacing w:line="240" w:lineRule="auto"/>
        <w:ind w:left="660" w:firstLine="0"/>
        <w:jc w:val="both"/>
      </w:pPr>
      <w:r>
        <w:t>Оснащение лабораторий</w:t>
      </w:r>
      <w:r w:rsidR="00CC34E9">
        <w:t>:</w:t>
      </w:r>
    </w:p>
    <w:p w:rsidR="00CE4FD0" w:rsidRDefault="00F65E6C">
      <w:pPr>
        <w:pStyle w:val="11"/>
        <w:shd w:val="clear" w:color="auto" w:fill="auto"/>
        <w:spacing w:line="240" w:lineRule="auto"/>
        <w:ind w:firstLine="660"/>
        <w:jc w:val="both"/>
      </w:pPr>
      <w:r>
        <w:t>Лаборатория «</w:t>
      </w:r>
      <w:r>
        <w:rPr>
          <w:u w:val="single"/>
        </w:rPr>
        <w:t>Анатомии и физиологии животных</w:t>
      </w:r>
      <w:r>
        <w:t>»</w:t>
      </w:r>
    </w:p>
    <w:p w:rsidR="00CC34E9" w:rsidRPr="00CC34E9" w:rsidRDefault="00CC34E9" w:rsidP="00CC34E9">
      <w:pPr>
        <w:autoSpaceDE w:val="0"/>
        <w:autoSpaceDN w:val="0"/>
        <w:adjustRightInd w:val="0"/>
        <w:spacing w:line="233"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Р</w:t>
      </w:r>
      <w:r w:rsidRPr="00CC34E9">
        <w:rPr>
          <w:rFonts w:ascii="Times New Roman" w:eastAsia="Times New Roman" w:hAnsi="Times New Roman" w:cs="Times New Roman"/>
          <w:color w:val="auto"/>
          <w:lang w:eastAsia="en-US" w:bidi="ar-SA"/>
        </w:rPr>
        <w:t>абочее место преподавателя - компьютер с лицензионным программным обеспечением общего и профессионального назначения и доступом к сети</w:t>
      </w:r>
    </w:p>
    <w:p w:rsidR="00CC34E9" w:rsidRPr="00CC34E9" w:rsidRDefault="00CC34E9" w:rsidP="00CC34E9">
      <w:pPr>
        <w:autoSpaceDE w:val="0"/>
        <w:autoSpaceDN w:val="0"/>
        <w:adjustRightInd w:val="0"/>
        <w:spacing w:line="233" w:lineRule="auto"/>
        <w:rPr>
          <w:rFonts w:ascii="Times New Roman" w:eastAsia="Times New Roman" w:hAnsi="Times New Roman" w:cs="Times New Roman"/>
          <w:color w:val="auto"/>
          <w:lang w:eastAsia="en-US" w:bidi="ar-SA"/>
        </w:rPr>
      </w:pPr>
      <w:r w:rsidRPr="00CC34E9">
        <w:rPr>
          <w:rFonts w:ascii="Times New Roman" w:eastAsia="Times New Roman" w:hAnsi="Times New Roman" w:cs="Times New Roman"/>
          <w:color w:val="auto"/>
          <w:lang w:eastAsia="en-US" w:bidi="ar-SA"/>
        </w:rPr>
        <w:t>Интернет, 22 посадочных места; классная доска, комплект учебно-наглядных пособий по дисциплине «Анатомия и физиология животных».</w:t>
      </w:r>
    </w:p>
    <w:p w:rsidR="00CC34E9" w:rsidRPr="00CC34E9" w:rsidRDefault="00CC34E9" w:rsidP="00CC34E9">
      <w:pPr>
        <w:autoSpaceDE w:val="0"/>
        <w:autoSpaceDN w:val="0"/>
        <w:adjustRightInd w:val="0"/>
        <w:spacing w:line="233" w:lineRule="auto"/>
        <w:rPr>
          <w:rFonts w:ascii="Times New Roman" w:eastAsia="Times New Roman" w:hAnsi="Times New Roman" w:cs="Times New Roman"/>
          <w:color w:val="auto"/>
          <w:lang w:eastAsia="en-US" w:bidi="ar-SA"/>
        </w:rPr>
      </w:pPr>
      <w:r w:rsidRPr="00CC34E9">
        <w:rPr>
          <w:rFonts w:ascii="Times New Roman" w:eastAsia="Times New Roman" w:hAnsi="Times New Roman" w:cs="Times New Roman"/>
          <w:color w:val="auto"/>
          <w:lang w:eastAsia="en-US" w:bidi="ar-SA"/>
        </w:rPr>
        <w:t>Оборудование и инструментарий: микроскопы бинокулярные, микроскопы оптические</w:t>
      </w:r>
    </w:p>
    <w:p w:rsidR="00CC34E9" w:rsidRDefault="00CC34E9" w:rsidP="00CC34E9">
      <w:pPr>
        <w:pStyle w:val="11"/>
        <w:shd w:val="clear" w:color="auto" w:fill="auto"/>
        <w:ind w:firstLine="0"/>
        <w:jc w:val="both"/>
        <w:rPr>
          <w:color w:val="auto"/>
          <w:lang w:eastAsia="en-US" w:bidi="ar-SA"/>
        </w:rPr>
      </w:pPr>
      <w:r w:rsidRPr="00CC34E9">
        <w:rPr>
          <w:color w:val="auto"/>
          <w:lang w:eastAsia="en-US" w:bidi="ar-SA"/>
        </w:rPr>
        <w:t xml:space="preserve">монокулярные, комплекты дидактических материалов по всем темам курса, наборы анатомических инструментов, муляжи животных, макеты органов, влажные препараты тканей, органов и мелких экзотических животных в формалине, микроскопы, лабораторная посуда, наборы костей от животных, наборы влажных препаратов. </w:t>
      </w:r>
    </w:p>
    <w:p w:rsidR="00CC34E9" w:rsidRDefault="00CC34E9" w:rsidP="00CC34E9">
      <w:pPr>
        <w:pStyle w:val="11"/>
        <w:shd w:val="clear" w:color="auto" w:fill="auto"/>
        <w:ind w:firstLine="0"/>
        <w:jc w:val="both"/>
        <w:rPr>
          <w:color w:val="auto"/>
          <w:lang w:eastAsia="en-US" w:bidi="ar-SA"/>
        </w:rPr>
      </w:pPr>
    </w:p>
    <w:p w:rsidR="00CE4FD0" w:rsidRDefault="00F65E6C" w:rsidP="00CC34E9">
      <w:pPr>
        <w:pStyle w:val="11"/>
        <w:shd w:val="clear" w:color="auto" w:fill="auto"/>
        <w:ind w:firstLine="709"/>
        <w:jc w:val="both"/>
      </w:pPr>
      <w:r>
        <w:t>Лаборатория «</w:t>
      </w:r>
      <w:r>
        <w:rPr>
          <w:u w:val="single"/>
        </w:rPr>
        <w:t>Ветеринарной фармакологии и латинского языка</w:t>
      </w:r>
      <w:r>
        <w:t>»</w:t>
      </w:r>
    </w:p>
    <w:p w:rsidR="00CC34E9" w:rsidRPr="00CC34E9" w:rsidRDefault="00CC34E9" w:rsidP="00CC34E9">
      <w:pPr>
        <w:autoSpaceDE w:val="0"/>
        <w:autoSpaceDN w:val="0"/>
        <w:adjustRightInd w:val="0"/>
        <w:spacing w:line="233"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Р</w:t>
      </w:r>
      <w:r w:rsidRPr="00CC34E9">
        <w:rPr>
          <w:rFonts w:ascii="Times New Roman" w:eastAsia="Times New Roman" w:hAnsi="Times New Roman" w:cs="Times New Roman"/>
          <w:color w:val="auto"/>
          <w:lang w:eastAsia="en-US" w:bidi="ar-SA"/>
        </w:rPr>
        <w:t>абочее место преподавателя - компьютер с лицензионным программным обеспечением общего и профессионального назначения и доступом к сети</w:t>
      </w:r>
    </w:p>
    <w:p w:rsidR="00CC34E9" w:rsidRPr="00CC34E9" w:rsidRDefault="00CC34E9" w:rsidP="00CC34E9">
      <w:pPr>
        <w:autoSpaceDE w:val="0"/>
        <w:autoSpaceDN w:val="0"/>
        <w:adjustRightInd w:val="0"/>
        <w:spacing w:line="233" w:lineRule="auto"/>
        <w:rPr>
          <w:rFonts w:ascii="Times New Roman" w:eastAsia="Times New Roman" w:hAnsi="Times New Roman" w:cs="Times New Roman"/>
          <w:color w:val="auto"/>
          <w:lang w:eastAsia="en-US" w:bidi="ar-SA"/>
        </w:rPr>
      </w:pPr>
      <w:r w:rsidRPr="00CC34E9">
        <w:rPr>
          <w:rFonts w:ascii="Times New Roman" w:eastAsia="Times New Roman" w:hAnsi="Times New Roman" w:cs="Times New Roman"/>
          <w:color w:val="auto"/>
          <w:lang w:eastAsia="en-US" w:bidi="ar-SA"/>
        </w:rPr>
        <w:t>Интернет, 22 посадочных места; классная доска, комплект учебно-наглядных пособий, стенды,</w:t>
      </w:r>
    </w:p>
    <w:p w:rsidR="00CC34E9" w:rsidRDefault="00CC34E9" w:rsidP="00CC34E9">
      <w:pPr>
        <w:pStyle w:val="11"/>
        <w:shd w:val="clear" w:color="auto" w:fill="auto"/>
        <w:spacing w:line="240" w:lineRule="auto"/>
        <w:ind w:firstLine="0"/>
        <w:jc w:val="both"/>
      </w:pPr>
      <w:r w:rsidRPr="00CC34E9">
        <w:rPr>
          <w:color w:val="auto"/>
          <w:lang w:eastAsia="en-US" w:bidi="ar-SA"/>
        </w:rPr>
        <w:t>плакаты, инструменты, лабораторное оборудование и посуда, лекарственные средства, учебники, справочная литература. Микроскоп, весы электронные лабораторные, термостат сухо-</w:t>
      </w:r>
      <w:r w:rsidRPr="00CC34E9">
        <w:rPr>
          <w:color w:val="auto"/>
          <w:lang w:eastAsia="en-US" w:bidi="ar-SA"/>
        </w:rPr>
        <w:lastRenderedPageBreak/>
        <w:t>воздушный, аквадистиллятор, стерилизатор, весы кухонные с чашей, фармацевтический холодильник, водяные бани, ветеринарные инструменты, болюсо- и таблеткодаватели, порошковдуватели.</w:t>
      </w:r>
    </w:p>
    <w:p w:rsidR="00CC34E9" w:rsidRDefault="00CC34E9">
      <w:pPr>
        <w:pStyle w:val="11"/>
        <w:shd w:val="clear" w:color="auto" w:fill="auto"/>
        <w:spacing w:line="240" w:lineRule="auto"/>
        <w:ind w:firstLine="720"/>
        <w:jc w:val="both"/>
      </w:pPr>
    </w:p>
    <w:p w:rsidR="00CE4FD0" w:rsidRDefault="00F65E6C">
      <w:pPr>
        <w:pStyle w:val="11"/>
        <w:shd w:val="clear" w:color="auto" w:fill="auto"/>
        <w:spacing w:line="240" w:lineRule="auto"/>
        <w:ind w:firstLine="720"/>
        <w:jc w:val="both"/>
      </w:pPr>
      <w:r>
        <w:t>Лаборатория «</w:t>
      </w:r>
      <w:r>
        <w:rPr>
          <w:u w:val="single"/>
        </w:rPr>
        <w:t>Зоогигиены и кормления животных»</w:t>
      </w:r>
    </w:p>
    <w:p w:rsidR="00CC34E9" w:rsidRDefault="00CC34E9" w:rsidP="00CC34E9">
      <w:pPr>
        <w:pStyle w:val="11"/>
        <w:ind w:firstLine="0"/>
        <w:jc w:val="both"/>
      </w:pPr>
      <w:r>
        <w:t>Рабочее место преподавателя - компьютер с лицензионным программным обеспечением общего и профессионального назначения и доступом к сети Интернет, 22 посадочных места; классная доска, комплекты учебно-наглядных пособий по всем темам курса, муляжи сельскохозяйственных животных, микроскоп оптический монокулярный, набор стеклянной посуды для лабораторных работ, набор мерной посуды для лабораторных работ, кюветы эмалированные, набор химических реактивов, весы аптечные. Термограф, Термометры ветеринарные, Барометр-анероид, Универсальным баротермогигрометром, Психрометры Августа (статические) и Ассмана (аспирационные); Анемометры, Аспиратор из бутылей, Универсальный переносной газоанализатор, Электроаспиратор, Люксметр, образцы кормов.</w:t>
      </w:r>
    </w:p>
    <w:p w:rsidR="00CC34E9" w:rsidRDefault="00CC34E9" w:rsidP="00CC34E9">
      <w:pPr>
        <w:pStyle w:val="11"/>
        <w:shd w:val="clear" w:color="auto" w:fill="auto"/>
        <w:spacing w:line="240" w:lineRule="auto"/>
        <w:ind w:firstLine="720"/>
        <w:jc w:val="both"/>
      </w:pPr>
    </w:p>
    <w:p w:rsidR="00CE4FD0" w:rsidRDefault="00F65E6C">
      <w:pPr>
        <w:pStyle w:val="11"/>
        <w:shd w:val="clear" w:color="auto" w:fill="auto"/>
        <w:spacing w:line="240" w:lineRule="auto"/>
        <w:ind w:firstLine="720"/>
        <w:jc w:val="both"/>
      </w:pPr>
      <w:r>
        <w:t>Лаборатория «</w:t>
      </w:r>
      <w:r>
        <w:rPr>
          <w:u w:val="single"/>
        </w:rPr>
        <w:t>Патологической физиологии и патологической анатомии</w:t>
      </w:r>
      <w:r>
        <w:t>» автоматизированное рабочее место - преподавателя компьютер с лицензионным программным обеспечением общего и профессионального назначения и доступом к сети Интернет, посадочные места по количеству обучающихся; классная доска, комплект учебно</w:t>
      </w:r>
      <w:r>
        <w:softHyphen/>
        <w:t>наглядных пособий по дисциплине «Патологической физиологии и патологической анатомии», лабораторное оборудование, лабораторная посуда, набор реактивов, наборы анатомических инструментов, муляжи животных, макеты органов, влажные препараты тканей, органов и мелких экзотических животных в формалине, микроскопы, остеомакроприпораты ,наборы влажных макро препаратов.</w:t>
      </w:r>
    </w:p>
    <w:p w:rsidR="00CC34E9" w:rsidRDefault="00CC34E9">
      <w:pPr>
        <w:pStyle w:val="11"/>
        <w:shd w:val="clear" w:color="auto" w:fill="auto"/>
        <w:spacing w:line="240" w:lineRule="auto"/>
        <w:ind w:firstLine="720"/>
        <w:jc w:val="both"/>
      </w:pPr>
    </w:p>
    <w:p w:rsidR="00CE4FD0" w:rsidRDefault="00F65E6C">
      <w:pPr>
        <w:pStyle w:val="11"/>
        <w:shd w:val="clear" w:color="auto" w:fill="auto"/>
        <w:spacing w:line="240" w:lineRule="auto"/>
        <w:ind w:firstLine="720"/>
        <w:jc w:val="both"/>
      </w:pPr>
      <w:r>
        <w:t>Лаборатория «</w:t>
      </w:r>
      <w:r>
        <w:rPr>
          <w:u w:val="single"/>
        </w:rPr>
        <w:t>Эпизоотологии с микробиологией</w:t>
      </w:r>
      <w:r>
        <w:t>»</w:t>
      </w:r>
    </w:p>
    <w:p w:rsidR="00CC34E9" w:rsidRDefault="00CC34E9" w:rsidP="00CC34E9">
      <w:pPr>
        <w:pStyle w:val="11"/>
        <w:ind w:firstLine="0"/>
        <w:jc w:val="both"/>
      </w:pPr>
      <w:r>
        <w:t>Рабочее место преподавателя - компьютер с лицензионным программным обеспечением общего и профессионального назначения и доступом к сети Интернет, 22 посадочных места; классная доска, комплект учебно-наглядных пособий по дисциплине «Патологической физиологии и патологической анатомии», лабораторное оборудование, лабораторная посуда, набор реактивов, наборы анатомических инструментов, муляжи животных, макеты органов, влажные препараты тканей, органов и мелких экзотических животных в формалине, микроскопы, остеомакроприпораты ,наборы влажных макро препаратов.</w:t>
      </w:r>
    </w:p>
    <w:p w:rsidR="00CC34E9" w:rsidRDefault="00CC34E9" w:rsidP="00CC34E9">
      <w:pPr>
        <w:pStyle w:val="11"/>
        <w:ind w:firstLine="0"/>
        <w:jc w:val="both"/>
      </w:pPr>
    </w:p>
    <w:p w:rsidR="00CE4FD0" w:rsidRDefault="00F65E6C" w:rsidP="00CC34E9">
      <w:pPr>
        <w:pStyle w:val="11"/>
        <w:ind w:left="851" w:hanging="142"/>
        <w:jc w:val="both"/>
      </w:pPr>
      <w:r>
        <w:t>Лаборатория «</w:t>
      </w:r>
      <w:r>
        <w:rPr>
          <w:u w:val="single"/>
        </w:rPr>
        <w:t>Паразитологии и инвазионных болезней</w:t>
      </w:r>
      <w:r>
        <w:t>»</w:t>
      </w:r>
    </w:p>
    <w:p w:rsidR="00CC34E9" w:rsidRPr="00CC34E9" w:rsidRDefault="00CC34E9" w:rsidP="00CC34E9">
      <w:pPr>
        <w:autoSpaceDE w:val="0"/>
        <w:autoSpaceDN w:val="0"/>
        <w:adjustRightInd w:val="0"/>
        <w:spacing w:line="233" w:lineRule="auto"/>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Р</w:t>
      </w:r>
      <w:r w:rsidRPr="00CC34E9">
        <w:rPr>
          <w:rFonts w:ascii="Times New Roman" w:eastAsia="Times New Roman" w:hAnsi="Times New Roman" w:cs="Times New Roman"/>
          <w:color w:val="auto"/>
          <w:lang w:eastAsia="en-US" w:bidi="ar-SA"/>
        </w:rPr>
        <w:t>абочее место преподавателя - компьютер с лицензионным программным обеспечением общего и профессионального назначения и доступом к сети</w:t>
      </w:r>
      <w:r>
        <w:rPr>
          <w:rFonts w:ascii="Times New Roman" w:eastAsia="Times New Roman" w:hAnsi="Times New Roman" w:cs="Times New Roman"/>
          <w:color w:val="auto"/>
          <w:lang w:eastAsia="en-US" w:bidi="ar-SA"/>
        </w:rPr>
        <w:t xml:space="preserve"> </w:t>
      </w:r>
      <w:r w:rsidRPr="00CC34E9">
        <w:rPr>
          <w:rFonts w:ascii="Times New Roman" w:eastAsia="Times New Roman" w:hAnsi="Times New Roman" w:cs="Times New Roman"/>
          <w:color w:val="auto"/>
          <w:lang w:eastAsia="en-US" w:bidi="ar-SA"/>
        </w:rPr>
        <w:t>Интернет, 22 посадочных места; классная доска, комплект учебно-наглядных пособий по темам.</w:t>
      </w:r>
    </w:p>
    <w:p w:rsidR="00CC34E9" w:rsidRPr="00CC34E9" w:rsidRDefault="00CC34E9" w:rsidP="00CC34E9">
      <w:pPr>
        <w:autoSpaceDE w:val="0"/>
        <w:autoSpaceDN w:val="0"/>
        <w:adjustRightInd w:val="0"/>
        <w:spacing w:line="233" w:lineRule="auto"/>
        <w:rPr>
          <w:rFonts w:ascii="Times New Roman" w:eastAsia="Times New Roman" w:hAnsi="Times New Roman" w:cs="Times New Roman"/>
          <w:color w:val="auto"/>
          <w:lang w:eastAsia="en-US" w:bidi="ar-SA"/>
        </w:rPr>
      </w:pPr>
      <w:r w:rsidRPr="00CC34E9">
        <w:rPr>
          <w:rFonts w:ascii="Times New Roman" w:eastAsia="Times New Roman" w:hAnsi="Times New Roman" w:cs="Times New Roman"/>
          <w:color w:val="auto"/>
          <w:lang w:eastAsia="en-US" w:bidi="ar-SA"/>
        </w:rPr>
        <w:t>классная доска, рабочее место препода</w:t>
      </w:r>
      <w:r>
        <w:rPr>
          <w:rFonts w:ascii="Times New Roman" w:eastAsia="Times New Roman" w:hAnsi="Times New Roman" w:cs="Times New Roman"/>
          <w:color w:val="auto"/>
          <w:lang w:eastAsia="en-US" w:bidi="ar-SA"/>
        </w:rPr>
        <w:t>вателя, по</w:t>
      </w:r>
      <w:r w:rsidRPr="00CC34E9">
        <w:rPr>
          <w:rFonts w:ascii="Times New Roman" w:eastAsia="Times New Roman" w:hAnsi="Times New Roman" w:cs="Times New Roman"/>
          <w:color w:val="auto"/>
          <w:lang w:eastAsia="en-US" w:bidi="ar-SA"/>
        </w:rPr>
        <w:t>садочные места по количеству обучающихся, комплект учебно-наглядных пособий, стенды,</w:t>
      </w:r>
      <w:r>
        <w:rPr>
          <w:rFonts w:ascii="Times New Roman" w:eastAsia="Times New Roman" w:hAnsi="Times New Roman" w:cs="Times New Roman"/>
          <w:color w:val="auto"/>
          <w:lang w:eastAsia="en-US" w:bidi="ar-SA"/>
        </w:rPr>
        <w:t xml:space="preserve"> </w:t>
      </w:r>
      <w:r w:rsidRPr="00CC34E9">
        <w:rPr>
          <w:rFonts w:ascii="Times New Roman" w:eastAsia="Times New Roman" w:hAnsi="Times New Roman" w:cs="Times New Roman"/>
          <w:color w:val="auto"/>
          <w:lang w:eastAsia="en-US" w:bidi="ar-SA"/>
        </w:rPr>
        <w:t>плакаты, инструменты, лекарственные средства, учебники, справочная литература. Трихинеллоскпы, компрессории, микроскопы, центрифуга, наборы паразитов, клещей, насекомых.</w:t>
      </w:r>
      <w:r w:rsidR="00F65E6C" w:rsidRPr="00CC34E9">
        <w:rPr>
          <w:rFonts w:ascii="Times New Roman" w:eastAsia="Times New Roman" w:hAnsi="Times New Roman" w:cs="Times New Roman"/>
          <w:color w:val="auto"/>
          <w:lang w:eastAsia="en-US" w:bidi="ar-SA"/>
        </w:rPr>
        <w:t xml:space="preserve"> </w:t>
      </w:r>
    </w:p>
    <w:p w:rsidR="00CC34E9" w:rsidRPr="00CC34E9" w:rsidRDefault="00CC34E9">
      <w:pPr>
        <w:pStyle w:val="11"/>
        <w:shd w:val="clear" w:color="auto" w:fill="auto"/>
        <w:ind w:firstLine="600"/>
        <w:jc w:val="both"/>
        <w:rPr>
          <w:color w:val="auto"/>
          <w:lang w:eastAsia="en-US" w:bidi="ar-SA"/>
        </w:rPr>
      </w:pPr>
    </w:p>
    <w:p w:rsidR="00CE4FD0" w:rsidRDefault="00F65E6C">
      <w:pPr>
        <w:pStyle w:val="11"/>
        <w:shd w:val="clear" w:color="auto" w:fill="auto"/>
        <w:ind w:firstLine="600"/>
        <w:jc w:val="both"/>
      </w:pPr>
      <w:r>
        <w:t>Лаборатория «</w:t>
      </w:r>
      <w:r>
        <w:rPr>
          <w:u w:val="single"/>
        </w:rPr>
        <w:t>Ветеринарной хирургии</w:t>
      </w:r>
      <w:r>
        <w:t>»</w:t>
      </w:r>
    </w:p>
    <w:p w:rsidR="00CC34E9" w:rsidRDefault="00CC34E9" w:rsidP="00CC34E9">
      <w:pPr>
        <w:pStyle w:val="11"/>
        <w:shd w:val="clear" w:color="auto" w:fill="auto"/>
        <w:ind w:firstLine="0"/>
      </w:pPr>
      <w:r w:rsidRPr="00CC34E9">
        <w:t xml:space="preserve">Бесконтактный термометр, Камера УФ-бактерицидная для хранения стерильных медицинских инструментов, Кушетка медицинская, Стол ветеринарный, Стол инструментальный, Стол хирургический, Столик процедурный, Термостат суховоздушный, Тренажер для обработки наложения бинтовых повязок, Тренажер для отработки базовых хирургических навыков </w:t>
      </w:r>
      <w:r w:rsidRPr="00CC34E9">
        <w:lastRenderedPageBreak/>
        <w:t>обработки ран, дефектов, Тренажер по отработке наложения швов, Трихинеллоскоп, Хирургический набор.</w:t>
      </w:r>
    </w:p>
    <w:p w:rsidR="00CC34E9" w:rsidRDefault="00CC34E9">
      <w:pPr>
        <w:pStyle w:val="11"/>
        <w:shd w:val="clear" w:color="auto" w:fill="auto"/>
        <w:ind w:firstLine="0"/>
        <w:jc w:val="center"/>
      </w:pPr>
    </w:p>
    <w:p w:rsidR="00CE4FD0" w:rsidRDefault="00F65E6C">
      <w:pPr>
        <w:pStyle w:val="11"/>
        <w:shd w:val="clear" w:color="auto" w:fill="auto"/>
        <w:ind w:firstLine="0"/>
        <w:jc w:val="center"/>
      </w:pPr>
      <w:r>
        <w:t>Лаборатория «</w:t>
      </w:r>
      <w:r>
        <w:rPr>
          <w:u w:val="single"/>
        </w:rPr>
        <w:t>Акушерства, гинекологии и биотехники размножения</w:t>
      </w:r>
      <w:r>
        <w:t>»</w:t>
      </w:r>
    </w:p>
    <w:p w:rsidR="00CE4FD0" w:rsidRDefault="00CC34E9" w:rsidP="00CC34E9">
      <w:pPr>
        <w:pStyle w:val="11"/>
        <w:ind w:firstLine="0"/>
        <w:jc w:val="both"/>
      </w:pPr>
      <w:r>
        <w:t>Р</w:t>
      </w:r>
      <w:r w:rsidRPr="00CC34E9">
        <w:t>абочее место преподавателя - компьютер с лицензионным программным обеспечением общего и профессионального назначения и доступом к сети</w:t>
      </w:r>
      <w:r>
        <w:t xml:space="preserve"> </w:t>
      </w:r>
      <w:r w:rsidRPr="00CC34E9">
        <w:t>Интернет, 22 посадочных места; комплект учебно-наглядных пособий, стенды, плакаты, инструменты, лабораторное оборудование и посуда, лекарственные средства, учебники, справочная литература, муляжи, макеты. Тренажёр «Родовспоможение», приборы для</w:t>
      </w:r>
      <w:r>
        <w:t xml:space="preserve"> </w:t>
      </w:r>
      <w:r w:rsidRPr="00CC34E9">
        <w:t>осеменения свиноматок, искусственные вагины, зеркала влагалищные для коров, тёлок, кобыл, овец, ярочек, шприцы для осеменения овец, сосуд Дьюара, водяная баня, микроскопы, столик Морозова, чемодан техника – осеменатора, акушерский набор</w:t>
      </w:r>
      <w:r w:rsidR="007E7EA0">
        <w:t>.</w:t>
      </w:r>
    </w:p>
    <w:p w:rsidR="00CC34E9" w:rsidRDefault="00CC34E9">
      <w:pPr>
        <w:pStyle w:val="11"/>
        <w:shd w:val="clear" w:color="auto" w:fill="auto"/>
        <w:ind w:firstLine="580"/>
        <w:jc w:val="both"/>
      </w:pPr>
    </w:p>
    <w:p w:rsidR="00CE4FD0" w:rsidRDefault="00F65E6C">
      <w:pPr>
        <w:pStyle w:val="11"/>
        <w:shd w:val="clear" w:color="auto" w:fill="auto"/>
        <w:spacing w:line="240" w:lineRule="auto"/>
        <w:ind w:firstLine="720"/>
        <w:jc w:val="both"/>
      </w:pPr>
      <w:r>
        <w:t>Производственная практика реализуется в организациях ветеринарного профиля, обеспечивающих деятельность обучающихся в профессиональной области 13 Сельское хо</w:t>
      </w:r>
      <w:r>
        <w:softHyphen/>
        <w:t>зяйство.</w:t>
      </w:r>
    </w:p>
    <w:p w:rsidR="00CE4FD0" w:rsidRDefault="00F65E6C">
      <w:pPr>
        <w:pStyle w:val="11"/>
        <w:shd w:val="clear" w:color="auto" w:fill="auto"/>
        <w:spacing w:after="260" w:line="240" w:lineRule="auto"/>
        <w:ind w:firstLine="720"/>
        <w:jc w:val="both"/>
      </w:pPr>
      <w:r>
        <w:t>Оборудование предприятий и технологическое оснащение рабочих мест производ</w:t>
      </w:r>
      <w:r>
        <w:softHyphen/>
        <w:t xml:space="preserve">ственной практики </w:t>
      </w:r>
      <w:r w:rsidR="007E7EA0">
        <w:t>соответствует</w:t>
      </w:r>
      <w:r>
        <w:t xml:space="preserve"> содержанию проф</w:t>
      </w:r>
      <w:r w:rsidR="007E7EA0">
        <w:t>ессиональной деятельности и дает</w:t>
      </w:r>
      <w:r>
        <w:t xml:space="preserve"> возможность об</w:t>
      </w:r>
      <w:r w:rsidR="007E7EA0">
        <w:t>учающемся</w:t>
      </w:r>
      <w:r>
        <w:t xml:space="preserve"> овладеть профессиональными компетенциями по всем ви</w:t>
      </w:r>
      <w:r>
        <w:softHyphen/>
        <w:t>дам деятельности, предусмотренными программой, с использованием современных техноло</w:t>
      </w:r>
      <w:r>
        <w:softHyphen/>
        <w:t>гий, материалов и оборудования.</w:t>
      </w:r>
    </w:p>
    <w:p w:rsidR="00CE4FD0" w:rsidRDefault="007E7EA0" w:rsidP="007E7EA0">
      <w:pPr>
        <w:pStyle w:val="40"/>
        <w:keepNext/>
        <w:keepLines/>
        <w:numPr>
          <w:ilvl w:val="1"/>
          <w:numId w:val="265"/>
        </w:numPr>
        <w:shd w:val="clear" w:color="auto" w:fill="auto"/>
        <w:tabs>
          <w:tab w:val="left" w:pos="1566"/>
        </w:tabs>
        <w:spacing w:line="240" w:lineRule="auto"/>
        <w:jc w:val="both"/>
      </w:pPr>
      <w:bookmarkStart w:id="28" w:name="bookmark32"/>
      <w:bookmarkStart w:id="29" w:name="bookmark33"/>
      <w:r>
        <w:t xml:space="preserve"> Учебно-методическое</w:t>
      </w:r>
      <w:r w:rsidR="00F65E6C">
        <w:t xml:space="preserve"> обеспечени</w:t>
      </w:r>
      <w:r>
        <w:t>е</w:t>
      </w:r>
      <w:r w:rsidR="00F65E6C">
        <w:t xml:space="preserve"> образовательной программы</w:t>
      </w:r>
      <w:bookmarkEnd w:id="28"/>
      <w:bookmarkEnd w:id="29"/>
    </w:p>
    <w:p w:rsidR="00CE4FD0" w:rsidRDefault="00F65E6C" w:rsidP="007E7EA0">
      <w:pPr>
        <w:pStyle w:val="11"/>
        <w:shd w:val="clear" w:color="auto" w:fill="auto"/>
        <w:tabs>
          <w:tab w:val="left" w:pos="1388"/>
        </w:tabs>
        <w:spacing w:line="240" w:lineRule="auto"/>
        <w:jc w:val="both"/>
      </w:pPr>
      <w:r>
        <w:t xml:space="preserve">Библиотечный фонд образовательной организации </w:t>
      </w:r>
      <w:r w:rsidR="007E7EA0">
        <w:t xml:space="preserve">укомплектован печатными и </w:t>
      </w:r>
      <w:r>
        <w:t>электронными учебными изданиями (включая учебники и учебные посо</w:t>
      </w:r>
      <w:r>
        <w:softHyphen/>
        <w:t>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CE4FD0" w:rsidRDefault="00F65E6C">
      <w:pPr>
        <w:pStyle w:val="11"/>
        <w:shd w:val="clear" w:color="auto" w:fill="auto"/>
        <w:spacing w:line="240" w:lineRule="auto"/>
        <w:ind w:firstLine="720"/>
        <w:jc w:val="both"/>
      </w:pPr>
      <w:r>
        <w:t xml:space="preserve">Образовательная программа </w:t>
      </w:r>
      <w:r w:rsidR="007E7EA0">
        <w:t>обеспечена</w:t>
      </w:r>
      <w:r>
        <w:t xml:space="preserve"> учебно-методической докумен</w:t>
      </w:r>
      <w:r>
        <w:softHyphen/>
        <w:t>тацией по всем учебным дисциплинам (модулям).</w:t>
      </w:r>
    </w:p>
    <w:p w:rsidR="007E7EA0" w:rsidRDefault="007E7EA0">
      <w:pPr>
        <w:pStyle w:val="11"/>
        <w:shd w:val="clear" w:color="auto" w:fill="auto"/>
        <w:spacing w:line="240" w:lineRule="auto"/>
        <w:ind w:firstLine="720"/>
        <w:jc w:val="both"/>
      </w:pPr>
    </w:p>
    <w:p w:rsidR="00CE4FD0" w:rsidRDefault="007E7EA0" w:rsidP="007E7EA0">
      <w:pPr>
        <w:pStyle w:val="40"/>
        <w:keepNext/>
        <w:keepLines/>
        <w:numPr>
          <w:ilvl w:val="1"/>
          <w:numId w:val="265"/>
        </w:numPr>
        <w:shd w:val="clear" w:color="auto" w:fill="auto"/>
        <w:tabs>
          <w:tab w:val="left" w:pos="1220"/>
        </w:tabs>
        <w:spacing w:after="260" w:line="240" w:lineRule="auto"/>
        <w:jc w:val="both"/>
      </w:pPr>
      <w:bookmarkStart w:id="30" w:name="bookmark36"/>
      <w:bookmarkStart w:id="31" w:name="bookmark37"/>
      <w:r>
        <w:t xml:space="preserve">  Кадровые</w:t>
      </w:r>
      <w:r w:rsidR="00F65E6C">
        <w:t xml:space="preserve"> условия реализации образовательной программы</w:t>
      </w:r>
      <w:bookmarkEnd w:id="30"/>
      <w:bookmarkEnd w:id="31"/>
    </w:p>
    <w:p w:rsidR="00CE4FD0" w:rsidRDefault="00F65E6C" w:rsidP="007E7EA0">
      <w:pPr>
        <w:pStyle w:val="11"/>
        <w:shd w:val="clear" w:color="auto" w:fill="auto"/>
        <w:tabs>
          <w:tab w:val="left" w:pos="1373"/>
        </w:tabs>
        <w:spacing w:line="240" w:lineRule="auto"/>
        <w:jc w:val="both"/>
      </w:pPr>
      <w: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13 Сельское хозяйство, и имеющими стаж работы в данной профессиональной области не менее 3 лет.</w:t>
      </w:r>
    </w:p>
    <w:p w:rsidR="00CE4FD0" w:rsidRDefault="00F65E6C">
      <w:pPr>
        <w:pStyle w:val="11"/>
        <w:shd w:val="clear" w:color="auto" w:fill="auto"/>
        <w:spacing w:line="240" w:lineRule="auto"/>
        <w:ind w:firstLine="720"/>
        <w:jc w:val="both"/>
      </w:pPr>
      <w:r>
        <w:t xml:space="preserve">Квалификация педагогических работников образовательной организации </w:t>
      </w:r>
      <w:r w:rsidR="007E7EA0">
        <w:t>отвечает</w:t>
      </w:r>
      <w:r>
        <w:t xml:space="preserve"> квалификационным требованиям, указанным в Едином квалификационном справочнике должностей руководителей, специалистов и служащих.</w:t>
      </w:r>
    </w:p>
    <w:p w:rsidR="00CE4FD0" w:rsidRDefault="00F65E6C">
      <w:pPr>
        <w:pStyle w:val="11"/>
        <w:shd w:val="clear" w:color="auto" w:fill="auto"/>
        <w:spacing w:line="240" w:lineRule="auto"/>
        <w:ind w:firstLine="720"/>
        <w:jc w:val="both"/>
      </w:pPr>
      <w:r>
        <w:t>Педагогические работники, привлекаемые к реализации о</w:t>
      </w:r>
      <w:r w:rsidR="007E7EA0">
        <w:t>бразовательной программы, получают</w:t>
      </w:r>
      <w: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13 Сельское хозяйство, не реже 1 раза в 3 года с учетом расширения спектра профессиональных компетенций.</w:t>
      </w:r>
    </w:p>
    <w:p w:rsidR="007E7EA0" w:rsidRDefault="007E7EA0">
      <w:pPr>
        <w:pStyle w:val="11"/>
        <w:shd w:val="clear" w:color="auto" w:fill="auto"/>
        <w:spacing w:line="240" w:lineRule="auto"/>
        <w:ind w:firstLine="720"/>
        <w:jc w:val="both"/>
      </w:pPr>
    </w:p>
    <w:p w:rsidR="007E7EA0" w:rsidRDefault="007E7EA0">
      <w:pPr>
        <w:pStyle w:val="11"/>
        <w:shd w:val="clear" w:color="auto" w:fill="auto"/>
        <w:spacing w:line="240" w:lineRule="auto"/>
        <w:ind w:firstLine="720"/>
        <w:jc w:val="both"/>
      </w:pPr>
    </w:p>
    <w:p w:rsidR="007E7EA0" w:rsidRDefault="007E7EA0">
      <w:pPr>
        <w:pStyle w:val="11"/>
        <w:shd w:val="clear" w:color="auto" w:fill="auto"/>
        <w:spacing w:line="240" w:lineRule="auto"/>
        <w:ind w:firstLine="720"/>
        <w:jc w:val="both"/>
      </w:pPr>
    </w:p>
    <w:p w:rsidR="00CE4FD0" w:rsidRDefault="00F65E6C">
      <w:pPr>
        <w:pStyle w:val="40"/>
        <w:keepNext/>
        <w:keepLines/>
        <w:shd w:val="clear" w:color="auto" w:fill="auto"/>
        <w:ind w:firstLine="720"/>
        <w:jc w:val="both"/>
      </w:pPr>
      <w:bookmarkStart w:id="32" w:name="bookmark40"/>
      <w:bookmarkStart w:id="33" w:name="bookmark41"/>
      <w:r>
        <w:lastRenderedPageBreak/>
        <w:t>Раздел 7. Формирование оценочных средств для проведения государственной итоговой аттестации</w:t>
      </w:r>
      <w:bookmarkEnd w:id="32"/>
      <w:bookmarkEnd w:id="33"/>
    </w:p>
    <w:p w:rsidR="00CE4FD0" w:rsidRDefault="00F65E6C">
      <w:pPr>
        <w:pStyle w:val="11"/>
        <w:numPr>
          <w:ilvl w:val="0"/>
          <w:numId w:val="30"/>
        </w:numPr>
        <w:shd w:val="clear" w:color="auto" w:fill="auto"/>
        <w:tabs>
          <w:tab w:val="left" w:pos="1177"/>
        </w:tabs>
        <w:spacing w:line="240" w:lineRule="auto"/>
        <w:ind w:firstLine="720"/>
        <w:jc w:val="both"/>
      </w:pPr>
      <w:r>
        <w:t>Государственная итоговая аттестация (далее - ГИА) является обязательной для</w:t>
      </w:r>
      <w:r w:rsidR="007E7EA0">
        <w:t xml:space="preserve"> выпускников</w:t>
      </w:r>
      <w:r>
        <w:t>.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CE4FD0" w:rsidRDefault="00F65E6C" w:rsidP="007E7EA0">
      <w:pPr>
        <w:pStyle w:val="11"/>
        <w:shd w:val="clear" w:color="auto" w:fill="auto"/>
        <w:spacing w:line="240" w:lineRule="auto"/>
        <w:ind w:firstLine="720"/>
        <w:jc w:val="both"/>
      </w:pPr>
      <w:r>
        <w:t>ГИА проходит в форме защиты ВКР, в том числе в виде демонстрационного экзамена. Выпускники, освоившие программы подготовки квалифицированных рабочих, служащих, выполняют выпускную практическую квалификационную работу.</w:t>
      </w:r>
    </w:p>
    <w:p w:rsidR="00CE4FD0" w:rsidRDefault="00F65E6C">
      <w:pPr>
        <w:pStyle w:val="11"/>
        <w:numPr>
          <w:ilvl w:val="0"/>
          <w:numId w:val="30"/>
        </w:numPr>
        <w:shd w:val="clear" w:color="auto" w:fill="auto"/>
        <w:tabs>
          <w:tab w:val="left" w:pos="1177"/>
        </w:tabs>
        <w:spacing w:line="240" w:lineRule="auto"/>
        <w:ind w:firstLine="720"/>
        <w:jc w:val="both"/>
      </w:pPr>
      <w:r>
        <w:t xml:space="preserve">Выпускники, освоившие программы подготовки специалистов среднего звена, </w:t>
      </w:r>
    </w:p>
    <w:p w:rsidR="00CE4FD0" w:rsidRDefault="00F65E6C">
      <w:pPr>
        <w:pStyle w:val="11"/>
        <w:numPr>
          <w:ilvl w:val="0"/>
          <w:numId w:val="30"/>
        </w:numPr>
        <w:shd w:val="clear" w:color="auto" w:fill="auto"/>
        <w:tabs>
          <w:tab w:val="left" w:pos="1177"/>
        </w:tabs>
        <w:spacing w:line="240" w:lineRule="auto"/>
        <w:ind w:firstLine="720"/>
        <w:jc w:val="both"/>
      </w:pPr>
      <w:r>
        <w:t xml:space="preserve">Для государственной итоговой аттестации </w:t>
      </w:r>
      <w:r w:rsidR="007E7EA0">
        <w:t>разра</w:t>
      </w:r>
      <w:r w:rsidR="007E7EA0">
        <w:softHyphen/>
        <w:t>ботана</w:t>
      </w:r>
      <w:r>
        <w:t xml:space="preserve"> программа государственной итоговой аттестации и фонды оценочных средств.</w:t>
      </w:r>
    </w:p>
    <w:p w:rsidR="00CE4FD0" w:rsidRDefault="00F65E6C">
      <w:pPr>
        <w:spacing w:line="1" w:lineRule="exact"/>
        <w:rPr>
          <w:sz w:val="2"/>
          <w:szCs w:val="2"/>
        </w:rPr>
      </w:pPr>
      <w:r>
        <w:br w:type="page"/>
      </w:r>
    </w:p>
    <w:p w:rsidR="00CE4FD0" w:rsidRDefault="00CE4FD0">
      <w:pPr>
        <w:spacing w:after="239" w:line="1" w:lineRule="exact"/>
      </w:pPr>
    </w:p>
    <w:p w:rsidR="00CE4FD0" w:rsidRDefault="00F65E6C">
      <w:pPr>
        <w:pStyle w:val="11"/>
        <w:shd w:val="clear" w:color="auto" w:fill="auto"/>
        <w:spacing w:after="240" w:line="240" w:lineRule="auto"/>
        <w:ind w:firstLine="0"/>
        <w:jc w:val="right"/>
      </w:pPr>
      <w:r>
        <w:rPr>
          <w:b/>
          <w:bCs/>
        </w:rPr>
        <w:t>Приложение 1.1</w:t>
      </w:r>
    </w:p>
    <w:p w:rsidR="00CE4FD0" w:rsidRDefault="00F65E6C">
      <w:pPr>
        <w:pStyle w:val="30"/>
        <w:shd w:val="clear" w:color="auto" w:fill="auto"/>
        <w:jc w:val="right"/>
      </w:pPr>
      <w:r>
        <w:t>к ПООП по специальности</w:t>
      </w:r>
    </w:p>
    <w:p w:rsidR="00CE4FD0" w:rsidRDefault="00F65E6C">
      <w:pPr>
        <w:pStyle w:val="30"/>
        <w:shd w:val="clear" w:color="auto" w:fill="auto"/>
        <w:spacing w:after="5780"/>
        <w:jc w:val="right"/>
      </w:pPr>
      <w:r>
        <w:t>36.02.01 Ветеринария</w:t>
      </w:r>
    </w:p>
    <w:p w:rsidR="00CE4FD0" w:rsidRDefault="00F65E6C" w:rsidP="00C213F9">
      <w:pPr>
        <w:pStyle w:val="11"/>
        <w:shd w:val="clear" w:color="auto" w:fill="auto"/>
        <w:spacing w:after="320" w:line="240" w:lineRule="auto"/>
        <w:ind w:firstLine="0"/>
        <w:jc w:val="center"/>
      </w:pPr>
      <w:r>
        <w:rPr>
          <w:b/>
          <w:bCs/>
        </w:rPr>
        <w:t>РАБОЧАЯ ПРОГРАММА ПРОФЕССИОНАЛЬНОГО МОДУЛЯ</w:t>
      </w:r>
    </w:p>
    <w:p w:rsidR="00CE4FD0" w:rsidRDefault="00F65E6C">
      <w:pPr>
        <w:pStyle w:val="30"/>
        <w:shd w:val="clear" w:color="auto" w:fill="auto"/>
        <w:spacing w:after="5140"/>
      </w:pPr>
      <w:r>
        <w:rPr>
          <w:u w:val="single"/>
        </w:rPr>
        <w:t>«ПМ 01 Проведение ветеринарно-санитарных и зоогигиенических</w:t>
      </w:r>
      <w:r>
        <w:rPr>
          <w:u w:val="single"/>
        </w:rPr>
        <w:br/>
        <w:t>мероприятий»</w:t>
      </w:r>
    </w:p>
    <w:p w:rsidR="00CE4FD0" w:rsidRDefault="00F65E6C">
      <w:pPr>
        <w:pStyle w:val="11"/>
        <w:shd w:val="clear" w:color="auto" w:fill="auto"/>
        <w:spacing w:after="320" w:line="240" w:lineRule="auto"/>
        <w:ind w:firstLine="0"/>
        <w:jc w:val="center"/>
      </w:pPr>
      <w:r>
        <w:rPr>
          <w:b/>
          <w:bCs/>
          <w:i/>
          <w:iCs/>
        </w:rPr>
        <w:t>202</w:t>
      </w:r>
      <w:r w:rsidR="00C213F9">
        <w:rPr>
          <w:b/>
          <w:bCs/>
          <w:i/>
          <w:iCs/>
        </w:rPr>
        <w:t>3</w:t>
      </w:r>
      <w:r>
        <w:rPr>
          <w:b/>
          <w:bCs/>
          <w:i/>
          <w:iCs/>
        </w:rPr>
        <w:t xml:space="preserve"> г.</w:t>
      </w:r>
    </w:p>
    <w:p w:rsidR="00CE4FD0" w:rsidRDefault="00F65E6C">
      <w:pPr>
        <w:pStyle w:val="11"/>
        <w:shd w:val="clear" w:color="auto" w:fill="auto"/>
        <w:spacing w:after="740" w:line="240" w:lineRule="auto"/>
        <w:ind w:firstLine="0"/>
        <w:jc w:val="center"/>
      </w:pPr>
      <w:r>
        <w:rPr>
          <w:b/>
          <w:bCs/>
          <w:i/>
          <w:iCs/>
        </w:rPr>
        <w:lastRenderedPageBreak/>
        <w:t>СОДЕРЖАНИЕ</w:t>
      </w:r>
    </w:p>
    <w:p w:rsidR="00CE4FD0" w:rsidRDefault="00F65E6C">
      <w:pPr>
        <w:pStyle w:val="11"/>
        <w:numPr>
          <w:ilvl w:val="0"/>
          <w:numId w:val="31"/>
        </w:numPr>
        <w:shd w:val="clear" w:color="auto" w:fill="auto"/>
        <w:tabs>
          <w:tab w:val="left" w:pos="740"/>
        </w:tabs>
        <w:spacing w:after="200"/>
        <w:ind w:left="740" w:hanging="360"/>
      </w:pPr>
      <w:r>
        <w:rPr>
          <w:b/>
          <w:bCs/>
        </w:rPr>
        <w:t>ОБЩАЯ ХАРАКТЕРИСТИКА РАБОЧЕЙ ПРОГРАММЫ ПРОФЕССИОНАЛЬНОГО МОДУЛЯ</w:t>
      </w:r>
    </w:p>
    <w:p w:rsidR="00CE4FD0" w:rsidRDefault="00F65E6C">
      <w:pPr>
        <w:pStyle w:val="11"/>
        <w:numPr>
          <w:ilvl w:val="0"/>
          <w:numId w:val="31"/>
        </w:numPr>
        <w:shd w:val="clear" w:color="auto" w:fill="auto"/>
        <w:tabs>
          <w:tab w:val="left" w:pos="740"/>
        </w:tabs>
        <w:spacing w:after="200"/>
        <w:ind w:left="740" w:hanging="360"/>
      </w:pPr>
      <w:r>
        <w:rPr>
          <w:b/>
          <w:bCs/>
        </w:rPr>
        <w:t>СТРУКТУРА И СОДЕРЖАНИЕ ПРОФЕССИОНАЛЬНОГО МОДУЛЯ</w:t>
      </w:r>
    </w:p>
    <w:p w:rsidR="00CE4FD0" w:rsidRDefault="00F65E6C">
      <w:pPr>
        <w:pStyle w:val="11"/>
        <w:numPr>
          <w:ilvl w:val="0"/>
          <w:numId w:val="31"/>
        </w:numPr>
        <w:shd w:val="clear" w:color="auto" w:fill="auto"/>
        <w:tabs>
          <w:tab w:val="left" w:pos="740"/>
        </w:tabs>
        <w:spacing w:after="200"/>
        <w:ind w:left="740" w:hanging="360"/>
      </w:pPr>
      <w:r>
        <w:rPr>
          <w:b/>
          <w:bCs/>
        </w:rPr>
        <w:t>УСЛОВИЯ РЕАЛИЗАЦИИ ПРОФЕССИОНАЛЬНОГО МОДУЛЯ</w:t>
      </w:r>
    </w:p>
    <w:p w:rsidR="00CE4FD0" w:rsidRDefault="00F65E6C">
      <w:pPr>
        <w:pStyle w:val="11"/>
        <w:numPr>
          <w:ilvl w:val="0"/>
          <w:numId w:val="31"/>
        </w:numPr>
        <w:shd w:val="clear" w:color="auto" w:fill="auto"/>
        <w:tabs>
          <w:tab w:val="left" w:pos="740"/>
        </w:tabs>
        <w:spacing w:after="200"/>
        <w:ind w:left="740" w:hanging="360"/>
        <w:sectPr w:rsidR="00CE4FD0" w:rsidSect="00CC34E9">
          <w:footnotePr>
            <w:numStart w:val="5"/>
          </w:footnotePr>
          <w:pgSz w:w="11900" w:h="16840"/>
          <w:pgMar w:top="888" w:right="644" w:bottom="1616" w:left="1387" w:header="460" w:footer="3" w:gutter="0"/>
          <w:cols w:space="720"/>
          <w:noEndnote/>
          <w:docGrid w:linePitch="360"/>
          <w15:footnoteColumns w:val="1"/>
        </w:sectPr>
      </w:pPr>
      <w:r>
        <w:rPr>
          <w:b/>
          <w:bCs/>
        </w:rPr>
        <w:t>КОНТРОЛЬ И ОЦЕНКА РЕЗУЛЬТАТОВ ОСВОЕНИЯ ПРОФЕССИОНАЛЬНОГО МОДУЛЯ</w:t>
      </w:r>
    </w:p>
    <w:p w:rsidR="00CE4FD0" w:rsidRDefault="00F65E6C">
      <w:pPr>
        <w:pStyle w:val="11"/>
        <w:shd w:val="clear" w:color="auto" w:fill="auto"/>
        <w:spacing w:line="240" w:lineRule="auto"/>
        <w:ind w:firstLine="0"/>
        <w:jc w:val="center"/>
      </w:pPr>
      <w:r>
        <w:rPr>
          <w:b/>
          <w:bCs/>
        </w:rPr>
        <w:lastRenderedPageBreak/>
        <w:t>1.ОБЩАЯ ХАРАКТЕРИСТИКА РАБОЧЕЙ ПРОГРАММЫ</w:t>
      </w:r>
      <w:r>
        <w:rPr>
          <w:b/>
          <w:bCs/>
        </w:rPr>
        <w:br/>
        <w:t>ПРОФЕССИОНАЛЬНОГО МОДУЛЯ</w:t>
      </w:r>
    </w:p>
    <w:p w:rsidR="00CE4FD0" w:rsidRDefault="00F65E6C">
      <w:pPr>
        <w:pStyle w:val="11"/>
        <w:shd w:val="clear" w:color="auto" w:fill="auto"/>
        <w:spacing w:after="260" w:line="240" w:lineRule="auto"/>
        <w:ind w:firstLine="0"/>
        <w:jc w:val="center"/>
      </w:pPr>
      <w:r>
        <w:rPr>
          <w:b/>
          <w:bCs/>
        </w:rPr>
        <w:t>ПМ.01 Проведение ветеринарно-санитарных и зоогигиенических мероприятий</w:t>
      </w:r>
    </w:p>
    <w:p w:rsidR="00CE4FD0" w:rsidRDefault="00F65E6C">
      <w:pPr>
        <w:pStyle w:val="40"/>
        <w:keepNext/>
        <w:keepLines/>
        <w:numPr>
          <w:ilvl w:val="0"/>
          <w:numId w:val="32"/>
        </w:numPr>
        <w:shd w:val="clear" w:color="auto" w:fill="auto"/>
        <w:tabs>
          <w:tab w:val="left" w:pos="1289"/>
        </w:tabs>
        <w:spacing w:line="240" w:lineRule="auto"/>
        <w:ind w:firstLine="800"/>
      </w:pPr>
      <w:bookmarkStart w:id="34" w:name="bookmark42"/>
      <w:bookmarkStart w:id="35" w:name="bookmark43"/>
      <w:r>
        <w:t>Цель и планируемые результаты освоения профессионального модуля</w:t>
      </w:r>
      <w:bookmarkEnd w:id="34"/>
      <w:bookmarkEnd w:id="35"/>
    </w:p>
    <w:p w:rsidR="00CE4FD0" w:rsidRDefault="00F65E6C">
      <w:pPr>
        <w:pStyle w:val="11"/>
        <w:shd w:val="clear" w:color="auto" w:fill="auto"/>
        <w:spacing w:after="260" w:line="240" w:lineRule="auto"/>
        <w:ind w:firstLine="800"/>
      </w:pPr>
      <w:r>
        <w:t>В результате изучения профессионального модуля обучающихся должен освоить ос</w:t>
      </w:r>
      <w:r>
        <w:softHyphen/>
        <w:t>новной вид деятельности проведение ветеринарно-санитарных и зоогигиенических меропри</w:t>
      </w:r>
      <w:r>
        <w:softHyphen/>
        <w:t>ятий и соответствующие ему общие компетенции и профессиональные компетенции:</w:t>
      </w:r>
    </w:p>
    <w:p w:rsidR="00CE4FD0" w:rsidRDefault="00F65E6C">
      <w:pPr>
        <w:pStyle w:val="a7"/>
        <w:shd w:val="clear" w:color="auto" w:fill="auto"/>
        <w:ind w:left="811"/>
        <w:rPr>
          <w:sz w:val="24"/>
          <w:szCs w:val="24"/>
        </w:rPr>
      </w:pPr>
      <w:r>
        <w:rPr>
          <w:sz w:val="24"/>
          <w:szCs w:val="24"/>
        </w:rPr>
        <w:t>1.1.1. Перечень общих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8765"/>
      </w:tblGrid>
      <w:tr w:rsidR="00CE4FD0">
        <w:trPr>
          <w:trHeight w:hRule="exact" w:val="288"/>
          <w:jc w:val="center"/>
        </w:trPr>
        <w:tc>
          <w:tcPr>
            <w:tcW w:w="110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Код</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Наименование общих компетенций</w:t>
            </w:r>
          </w:p>
        </w:tc>
      </w:tr>
      <w:tr w:rsidR="00CE4FD0">
        <w:trPr>
          <w:trHeight w:hRule="exact" w:val="566"/>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ОК 1.</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Выбирать способы решения задач профессиональной деятельности, применитель</w:t>
            </w:r>
            <w:r>
              <w:softHyphen/>
              <w:t>но к различным контекстам.</w:t>
            </w:r>
          </w:p>
        </w:tc>
      </w:tr>
      <w:tr w:rsidR="00CE4FD0">
        <w:trPr>
          <w:trHeight w:hRule="exact" w:val="562"/>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ОК 2.</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Осуществлять поиск, анализ и интерпретацию информации, необходимой для вы</w:t>
            </w:r>
            <w:r>
              <w:softHyphen/>
              <w:t>полнения задач профессиональной деятельности.</w:t>
            </w:r>
          </w:p>
        </w:tc>
      </w:tr>
      <w:tr w:rsidR="00CE4FD0">
        <w:trPr>
          <w:trHeight w:hRule="exact" w:val="562"/>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ОК 3.</w:t>
            </w:r>
          </w:p>
        </w:tc>
        <w:tc>
          <w:tcPr>
            <w:tcW w:w="876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t>Планировать и реализовывать собственное профессиональное и личностное раз</w:t>
            </w:r>
            <w:r>
              <w:softHyphen/>
              <w:t>витие.</w:t>
            </w:r>
          </w:p>
        </w:tc>
      </w:tr>
      <w:tr w:rsidR="00CE4FD0">
        <w:trPr>
          <w:trHeight w:hRule="exact" w:val="562"/>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ОК 4.</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Работать в коллективе и команде, эффективно взаимодействовать с коллегами, ру</w:t>
            </w:r>
            <w:r>
              <w:softHyphen/>
              <w:t>ководством.</w:t>
            </w:r>
          </w:p>
        </w:tc>
      </w:tr>
      <w:tr w:rsidR="00CE4FD0">
        <w:trPr>
          <w:trHeight w:hRule="exact" w:val="835"/>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ОК 5.</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w:t>
            </w:r>
            <w:r>
              <w:softHyphen/>
              <w:t>ста.</w:t>
            </w:r>
          </w:p>
        </w:tc>
      </w:tr>
      <w:tr w:rsidR="00CE4FD0">
        <w:trPr>
          <w:trHeight w:hRule="exact" w:val="562"/>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ОК 7.</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Содействовать сохранению окружающей среды, ресурсосбережению, эффективно действовать в чрезвычайных ситуациях.</w:t>
            </w:r>
          </w:p>
        </w:tc>
      </w:tr>
      <w:tr w:rsidR="00CE4FD0">
        <w:trPr>
          <w:trHeight w:hRule="exact" w:val="288"/>
          <w:jc w:val="center"/>
        </w:trPr>
        <w:tc>
          <w:tcPr>
            <w:tcW w:w="110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ОК 9.</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Использовать информационные технологии в профессиональной деятельности</w:t>
            </w:r>
          </w:p>
        </w:tc>
      </w:tr>
      <w:tr w:rsidR="00CE4FD0">
        <w:trPr>
          <w:trHeight w:hRule="exact" w:val="667"/>
          <w:jc w:val="center"/>
        </w:trPr>
        <w:tc>
          <w:tcPr>
            <w:tcW w:w="110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ОК10.</w:t>
            </w:r>
          </w:p>
        </w:tc>
        <w:tc>
          <w:tcPr>
            <w:tcW w:w="876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t>Пользоваться профессиональной документацией на государственном и иностран</w:t>
            </w:r>
            <w:r>
              <w:softHyphen/>
              <w:t>ном языках.</w:t>
            </w:r>
          </w:p>
        </w:tc>
      </w:tr>
    </w:tbl>
    <w:p w:rsidR="00CE4FD0" w:rsidRDefault="00CE4FD0">
      <w:pPr>
        <w:spacing w:after="259" w:line="1" w:lineRule="exact"/>
      </w:pPr>
    </w:p>
    <w:p w:rsidR="00CE4FD0" w:rsidRDefault="00F65E6C">
      <w:pPr>
        <w:pStyle w:val="a7"/>
        <w:shd w:val="clear" w:color="auto" w:fill="auto"/>
        <w:ind w:left="811"/>
        <w:rPr>
          <w:sz w:val="24"/>
          <w:szCs w:val="24"/>
        </w:rPr>
      </w:pPr>
      <w:r>
        <w:rPr>
          <w:sz w:val="24"/>
          <w:szCs w:val="24"/>
        </w:rPr>
        <w:t>1.1.2. Перечень профессиональных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8765"/>
      </w:tblGrid>
      <w:tr w:rsidR="00CE4FD0">
        <w:trPr>
          <w:trHeight w:hRule="exact" w:val="288"/>
          <w:jc w:val="center"/>
        </w:trPr>
        <w:tc>
          <w:tcPr>
            <w:tcW w:w="110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Код</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Наименование видов деятельности и профессиональных компетенций</w:t>
            </w:r>
          </w:p>
        </w:tc>
      </w:tr>
      <w:tr w:rsidR="00CE4FD0">
        <w:trPr>
          <w:trHeight w:hRule="exact" w:val="288"/>
          <w:jc w:val="center"/>
        </w:trPr>
        <w:tc>
          <w:tcPr>
            <w:tcW w:w="110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ВД 1</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Проведение ветеринарно- санитарных и зоогигиенических мероприятий</w:t>
            </w:r>
          </w:p>
        </w:tc>
      </w:tr>
      <w:tr w:rsidR="00CE4FD0">
        <w:trPr>
          <w:trHeight w:hRule="exact" w:val="562"/>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ПК1.1</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both"/>
            </w:pPr>
            <w:r>
              <w:t>Контроль санитарного и зоогигиенического состояния объектов животноводства и корма.</w:t>
            </w:r>
          </w:p>
        </w:tc>
      </w:tr>
      <w:tr w:rsidR="00CE4FD0">
        <w:trPr>
          <w:trHeight w:hRule="exact" w:val="562"/>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ПК1.2</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Проведения ветеринарно-санитарных мероприятий для предупреждения возник</w:t>
            </w:r>
            <w:r>
              <w:softHyphen/>
              <w:t>новения болезней животных.</w:t>
            </w:r>
          </w:p>
        </w:tc>
      </w:tr>
      <w:tr w:rsidR="00CE4FD0">
        <w:trPr>
          <w:trHeight w:hRule="exact" w:val="571"/>
          <w:jc w:val="center"/>
        </w:trPr>
        <w:tc>
          <w:tcPr>
            <w:tcW w:w="110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ПК1.3</w:t>
            </w:r>
          </w:p>
        </w:tc>
        <w:tc>
          <w:tcPr>
            <w:tcW w:w="8765"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t>Проведение ветеринарно-санитарных мероприятий в условиях специализирован</w:t>
            </w:r>
            <w:r>
              <w:softHyphen/>
              <w:t>ных животноводческих хозяйств.</w:t>
            </w:r>
          </w:p>
        </w:tc>
      </w:tr>
    </w:tbl>
    <w:p w:rsidR="00CE4FD0" w:rsidRDefault="00CE4FD0">
      <w:pPr>
        <w:spacing w:after="259" w:line="1" w:lineRule="exact"/>
      </w:pPr>
    </w:p>
    <w:p w:rsidR="00CE4FD0" w:rsidRDefault="00F65E6C">
      <w:pPr>
        <w:pStyle w:val="a7"/>
        <w:shd w:val="clear" w:color="auto" w:fill="auto"/>
        <w:ind w:left="77"/>
        <w:rPr>
          <w:sz w:val="24"/>
          <w:szCs w:val="24"/>
        </w:rPr>
      </w:pPr>
      <w:r>
        <w:rPr>
          <w:sz w:val="24"/>
          <w:szCs w:val="24"/>
        </w:rPr>
        <w:t>1.1.3.В результате освоения профессионального модуля обучающийся должен: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8054"/>
      </w:tblGrid>
      <w:tr w:rsidR="00CE4FD0">
        <w:trPr>
          <w:trHeight w:hRule="exact" w:val="2318"/>
          <w:jc w:val="center"/>
        </w:trPr>
        <w:tc>
          <w:tcPr>
            <w:tcW w:w="181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Иметь практи</w:t>
            </w:r>
            <w:r>
              <w:softHyphen/>
              <w:t>ческий опыт</w:t>
            </w:r>
          </w:p>
        </w:tc>
        <w:tc>
          <w:tcPr>
            <w:tcW w:w="8054"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33"/>
              </w:numPr>
              <w:shd w:val="clear" w:color="auto" w:fill="auto"/>
              <w:tabs>
                <w:tab w:val="left" w:pos="706"/>
              </w:tabs>
              <w:ind w:firstLine="540"/>
            </w:pPr>
            <w:r>
              <w:t>контроле санитарных и зоогигиенических параметров в животно</w:t>
            </w:r>
            <w:r>
              <w:softHyphen/>
              <w:t>водческих и птицеводческих помещениях;</w:t>
            </w:r>
          </w:p>
          <w:p w:rsidR="00CE4FD0" w:rsidRDefault="00F65E6C">
            <w:pPr>
              <w:pStyle w:val="a9"/>
              <w:numPr>
                <w:ilvl w:val="0"/>
                <w:numId w:val="33"/>
              </w:numPr>
              <w:shd w:val="clear" w:color="auto" w:fill="auto"/>
              <w:tabs>
                <w:tab w:val="left" w:pos="799"/>
              </w:tabs>
              <w:ind w:firstLine="540"/>
            </w:pPr>
            <w:r>
              <w:t>проверке санитарного состояния пастбищ и мест водопоя животных;</w:t>
            </w:r>
          </w:p>
          <w:p w:rsidR="00CE4FD0" w:rsidRDefault="00F65E6C">
            <w:pPr>
              <w:pStyle w:val="a9"/>
              <w:numPr>
                <w:ilvl w:val="0"/>
                <w:numId w:val="33"/>
              </w:numPr>
              <w:shd w:val="clear" w:color="auto" w:fill="auto"/>
              <w:tabs>
                <w:tab w:val="left" w:pos="706"/>
              </w:tabs>
              <w:ind w:firstLine="540"/>
            </w:pPr>
            <w:r>
              <w:t>контроле санитарных показателей различных видов кормов для жи</w:t>
            </w:r>
            <w:r>
              <w:softHyphen/>
              <w:t>вотных;</w:t>
            </w:r>
          </w:p>
          <w:p w:rsidR="00CE4FD0" w:rsidRDefault="00F65E6C">
            <w:pPr>
              <w:pStyle w:val="a9"/>
              <w:numPr>
                <w:ilvl w:val="0"/>
                <w:numId w:val="33"/>
              </w:numPr>
              <w:shd w:val="clear" w:color="auto" w:fill="auto"/>
              <w:tabs>
                <w:tab w:val="left" w:pos="799"/>
              </w:tabs>
              <w:ind w:firstLine="540"/>
            </w:pPr>
            <w:r>
              <w:t>отборе материала для лабораторных исследований;</w:t>
            </w:r>
          </w:p>
          <w:p w:rsidR="00CE4FD0" w:rsidRDefault="00F65E6C">
            <w:pPr>
              <w:pStyle w:val="a9"/>
              <w:numPr>
                <w:ilvl w:val="0"/>
                <w:numId w:val="33"/>
              </w:numPr>
              <w:shd w:val="clear" w:color="auto" w:fill="auto"/>
              <w:tabs>
                <w:tab w:val="left" w:pos="706"/>
              </w:tabs>
              <w:ind w:firstLine="540"/>
            </w:pPr>
            <w:r>
              <w:t>проверке средств для транспортировки животных на предмет соот</w:t>
            </w:r>
            <w:r>
              <w:softHyphen/>
              <w:t>ветствия ветеринарно-санитарным правилам;</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8054"/>
      </w:tblGrid>
      <w:tr w:rsidR="00CE4FD0">
        <w:trPr>
          <w:trHeight w:hRule="exact" w:val="4848"/>
          <w:jc w:val="center"/>
        </w:trPr>
        <w:tc>
          <w:tcPr>
            <w:tcW w:w="1814" w:type="dxa"/>
            <w:tcBorders>
              <w:top w:val="single" w:sz="4" w:space="0" w:color="auto"/>
              <w:left w:val="single" w:sz="4" w:space="0" w:color="auto"/>
            </w:tcBorders>
            <w:shd w:val="clear" w:color="auto" w:fill="FFFFFF"/>
          </w:tcPr>
          <w:p w:rsidR="00CE4FD0" w:rsidRDefault="00CE4FD0">
            <w:pPr>
              <w:rPr>
                <w:sz w:val="10"/>
                <w:szCs w:val="10"/>
              </w:rPr>
            </w:pPr>
          </w:p>
        </w:tc>
        <w:tc>
          <w:tcPr>
            <w:tcW w:w="805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numPr>
                <w:ilvl w:val="0"/>
                <w:numId w:val="34"/>
              </w:numPr>
              <w:shd w:val="clear" w:color="auto" w:fill="auto"/>
              <w:tabs>
                <w:tab w:val="left" w:pos="799"/>
              </w:tabs>
              <w:ind w:firstLine="540"/>
            </w:pPr>
            <w:r>
              <w:t>оформлении результатов контроля;</w:t>
            </w:r>
          </w:p>
          <w:p w:rsidR="00CE4FD0" w:rsidRDefault="00F65E6C">
            <w:pPr>
              <w:pStyle w:val="a9"/>
              <w:numPr>
                <w:ilvl w:val="0"/>
                <w:numId w:val="34"/>
              </w:numPr>
              <w:shd w:val="clear" w:color="auto" w:fill="auto"/>
              <w:tabs>
                <w:tab w:val="left" w:pos="710"/>
              </w:tabs>
              <w:ind w:firstLine="540"/>
            </w:pPr>
            <w:r>
              <w:t>осуществлении контроля соблюдения правил использования средств индивидуальной защиты и гигиенических норм работниками, занятыми в животноводстве;</w:t>
            </w:r>
          </w:p>
          <w:p w:rsidR="00CE4FD0" w:rsidRDefault="00F65E6C">
            <w:pPr>
              <w:pStyle w:val="a9"/>
              <w:numPr>
                <w:ilvl w:val="0"/>
                <w:numId w:val="34"/>
              </w:numPr>
              <w:shd w:val="clear" w:color="auto" w:fill="auto"/>
              <w:tabs>
                <w:tab w:val="left" w:pos="706"/>
              </w:tabs>
              <w:ind w:firstLine="540"/>
            </w:pPr>
            <w:r>
              <w:t>проведении дезинфекции животноводческих и птицеводческих по</w:t>
            </w:r>
            <w:r>
              <w:softHyphen/>
              <w:t>мещений, мест временного содержания животных и птицы, оборудования, инвентаря и агрегатов, используемых в животноводстве и птицеводстве;</w:t>
            </w:r>
          </w:p>
          <w:p w:rsidR="00CE4FD0" w:rsidRDefault="00F65E6C">
            <w:pPr>
              <w:pStyle w:val="a9"/>
              <w:numPr>
                <w:ilvl w:val="0"/>
                <w:numId w:val="34"/>
              </w:numPr>
              <w:shd w:val="clear" w:color="auto" w:fill="auto"/>
              <w:tabs>
                <w:tab w:val="left" w:pos="701"/>
              </w:tabs>
              <w:ind w:firstLine="540"/>
            </w:pPr>
            <w:r>
              <w:t>дезинсекции и дератизации животноводческих и птицеводческих объектов;</w:t>
            </w:r>
          </w:p>
          <w:p w:rsidR="00CE4FD0" w:rsidRDefault="00F65E6C">
            <w:pPr>
              <w:pStyle w:val="a9"/>
              <w:numPr>
                <w:ilvl w:val="0"/>
                <w:numId w:val="34"/>
              </w:numPr>
              <w:shd w:val="clear" w:color="auto" w:fill="auto"/>
              <w:tabs>
                <w:tab w:val="left" w:pos="696"/>
              </w:tabs>
              <w:ind w:firstLine="540"/>
            </w:pPr>
            <w:r>
              <w:t>утилизации трупов животных, биологических отходов и ветеринар</w:t>
            </w:r>
            <w:r>
              <w:softHyphen/>
              <w:t>ных препаратов;</w:t>
            </w:r>
          </w:p>
          <w:p w:rsidR="00CE4FD0" w:rsidRDefault="00F65E6C">
            <w:pPr>
              <w:pStyle w:val="a9"/>
              <w:numPr>
                <w:ilvl w:val="0"/>
                <w:numId w:val="34"/>
              </w:numPr>
              <w:shd w:val="clear" w:color="auto" w:fill="auto"/>
              <w:tabs>
                <w:tab w:val="left" w:pos="799"/>
              </w:tabs>
              <w:ind w:firstLine="540"/>
            </w:pPr>
            <w:r>
              <w:t>стерилизации ветеринарного инструментария;</w:t>
            </w:r>
          </w:p>
          <w:p w:rsidR="00CE4FD0" w:rsidRDefault="00F65E6C">
            <w:pPr>
              <w:pStyle w:val="a9"/>
              <w:numPr>
                <w:ilvl w:val="0"/>
                <w:numId w:val="34"/>
              </w:numPr>
              <w:shd w:val="clear" w:color="auto" w:fill="auto"/>
              <w:tabs>
                <w:tab w:val="left" w:pos="706"/>
              </w:tabs>
              <w:ind w:firstLine="540"/>
            </w:pPr>
            <w:r>
              <w:t>подготовке средств для выполнения ветеринарно-санитарных меро</w:t>
            </w:r>
            <w:r>
              <w:softHyphen/>
              <w:t>приятий и соответствующего инструментария в зависимости от условий микроклимата и условий среды;</w:t>
            </w:r>
          </w:p>
          <w:p w:rsidR="00CE4FD0" w:rsidRDefault="00F65E6C">
            <w:pPr>
              <w:pStyle w:val="a9"/>
              <w:numPr>
                <w:ilvl w:val="0"/>
                <w:numId w:val="34"/>
              </w:numPr>
              <w:shd w:val="clear" w:color="auto" w:fill="auto"/>
              <w:tabs>
                <w:tab w:val="left" w:pos="706"/>
              </w:tabs>
              <w:ind w:firstLine="540"/>
            </w:pPr>
            <w:r>
              <w:t>предубойном осмотре животных и послеубойном ветеринарно</w:t>
            </w:r>
            <w:r>
              <w:softHyphen/>
              <w:t>санитарном осмотре туш и органов животных.</w:t>
            </w:r>
          </w:p>
        </w:tc>
      </w:tr>
      <w:tr w:rsidR="00CE4FD0">
        <w:trPr>
          <w:trHeight w:hRule="exact" w:val="4560"/>
          <w:jc w:val="center"/>
        </w:trPr>
        <w:tc>
          <w:tcPr>
            <w:tcW w:w="1814" w:type="dxa"/>
            <w:tcBorders>
              <w:top w:val="single" w:sz="4" w:space="0" w:color="auto"/>
              <w:left w:val="single" w:sz="4" w:space="0" w:color="auto"/>
            </w:tcBorders>
            <w:shd w:val="clear" w:color="auto" w:fill="FFFFFF"/>
          </w:tcPr>
          <w:p w:rsidR="00CE4FD0" w:rsidRDefault="00F65E6C">
            <w:pPr>
              <w:pStyle w:val="a9"/>
              <w:shd w:val="clear" w:color="auto" w:fill="auto"/>
            </w:pPr>
            <w:r>
              <w:t>уметь</w:t>
            </w:r>
          </w:p>
        </w:tc>
        <w:tc>
          <w:tcPr>
            <w:tcW w:w="805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numPr>
                <w:ilvl w:val="0"/>
                <w:numId w:val="35"/>
              </w:numPr>
              <w:shd w:val="clear" w:color="auto" w:fill="auto"/>
              <w:tabs>
                <w:tab w:val="left" w:pos="706"/>
              </w:tabs>
              <w:ind w:firstLine="460"/>
              <w:jc w:val="both"/>
            </w:pPr>
            <w:r>
              <w:t>определять органолептически, визуально и по показателям отклоне</w:t>
            </w:r>
            <w:r>
              <w:softHyphen/>
              <w:t>ния от нормы зоогигиенических параметров на объектах животноводства;</w:t>
            </w:r>
          </w:p>
          <w:p w:rsidR="00CE4FD0" w:rsidRDefault="00F65E6C">
            <w:pPr>
              <w:pStyle w:val="a9"/>
              <w:numPr>
                <w:ilvl w:val="0"/>
                <w:numId w:val="35"/>
              </w:numPr>
              <w:shd w:val="clear" w:color="auto" w:fill="auto"/>
              <w:tabs>
                <w:tab w:val="left" w:pos="715"/>
              </w:tabs>
              <w:ind w:firstLine="460"/>
              <w:jc w:val="both"/>
            </w:pPr>
            <w:r>
              <w:t>использовать метрологическое оборудование для определения пока</w:t>
            </w:r>
            <w:r>
              <w:softHyphen/>
              <w:t>зателей микроклимата;</w:t>
            </w:r>
          </w:p>
          <w:p w:rsidR="00CE4FD0" w:rsidRDefault="00F65E6C">
            <w:pPr>
              <w:pStyle w:val="a9"/>
              <w:numPr>
                <w:ilvl w:val="0"/>
                <w:numId w:val="35"/>
              </w:numPr>
              <w:shd w:val="clear" w:color="auto" w:fill="auto"/>
              <w:tabs>
                <w:tab w:val="left" w:pos="706"/>
              </w:tabs>
              <w:ind w:firstLine="460"/>
              <w:jc w:val="both"/>
            </w:pPr>
            <w:r>
              <w:t>использовать средства индивидуальной защиты работниками жи</w:t>
            </w:r>
            <w:r>
              <w:softHyphen/>
              <w:t>вотноводческих объектов;</w:t>
            </w:r>
          </w:p>
          <w:p w:rsidR="00CE4FD0" w:rsidRDefault="00F65E6C">
            <w:pPr>
              <w:pStyle w:val="a9"/>
              <w:numPr>
                <w:ilvl w:val="0"/>
                <w:numId w:val="35"/>
              </w:numPr>
              <w:shd w:val="clear" w:color="auto" w:fill="auto"/>
              <w:tabs>
                <w:tab w:val="left" w:pos="706"/>
              </w:tabs>
              <w:ind w:firstLine="460"/>
              <w:jc w:val="both"/>
            </w:pPr>
            <w:r>
              <w:t>использовать оборудование, предназначенное для санации животно</w:t>
            </w:r>
            <w:r>
              <w:softHyphen/>
              <w:t>водческих помещений;</w:t>
            </w:r>
          </w:p>
          <w:p w:rsidR="00CE4FD0" w:rsidRDefault="00F65E6C">
            <w:pPr>
              <w:pStyle w:val="a9"/>
              <w:numPr>
                <w:ilvl w:val="0"/>
                <w:numId w:val="35"/>
              </w:numPr>
              <w:shd w:val="clear" w:color="auto" w:fill="auto"/>
              <w:tabs>
                <w:tab w:val="left" w:pos="706"/>
              </w:tabs>
              <w:ind w:firstLine="460"/>
              <w:jc w:val="both"/>
            </w:pPr>
            <w:r>
              <w:t>пользоваться техническими средствами и методами для проведения стерилизации;</w:t>
            </w:r>
          </w:p>
          <w:p w:rsidR="00CE4FD0" w:rsidRDefault="00F65E6C">
            <w:pPr>
              <w:pStyle w:val="a9"/>
              <w:numPr>
                <w:ilvl w:val="0"/>
                <w:numId w:val="35"/>
              </w:numPr>
              <w:shd w:val="clear" w:color="auto" w:fill="auto"/>
              <w:tabs>
                <w:tab w:val="left" w:pos="710"/>
              </w:tabs>
              <w:ind w:firstLine="460"/>
              <w:jc w:val="both"/>
            </w:pPr>
            <w:r>
              <w:t>готовить рабочие растворы средств проведения ветеринарно</w:t>
            </w:r>
            <w:r>
              <w:softHyphen/>
              <w:t>санитарных мероприятий согласно инструкциям и наставлениям с соблю</w:t>
            </w:r>
            <w:r>
              <w:softHyphen/>
              <w:t>дением правил безопасности;</w:t>
            </w:r>
          </w:p>
          <w:p w:rsidR="00CE4FD0" w:rsidRDefault="00F65E6C">
            <w:pPr>
              <w:pStyle w:val="a9"/>
              <w:numPr>
                <w:ilvl w:val="0"/>
                <w:numId w:val="35"/>
              </w:numPr>
              <w:shd w:val="clear" w:color="auto" w:fill="auto"/>
              <w:tabs>
                <w:tab w:val="left" w:pos="790"/>
              </w:tabs>
              <w:ind w:firstLine="440"/>
            </w:pPr>
            <w:r>
              <w:t>применять нормативные требования в области ветеринарии;</w:t>
            </w:r>
          </w:p>
          <w:p w:rsidR="00CE4FD0" w:rsidRDefault="00F65E6C">
            <w:pPr>
              <w:pStyle w:val="a9"/>
              <w:numPr>
                <w:ilvl w:val="0"/>
                <w:numId w:val="35"/>
              </w:numPr>
              <w:shd w:val="clear" w:color="auto" w:fill="auto"/>
              <w:tabs>
                <w:tab w:val="left" w:pos="706"/>
              </w:tabs>
              <w:ind w:firstLine="460"/>
              <w:jc w:val="both"/>
            </w:pPr>
            <w:r>
              <w:t>интерпретировать результаты предубойного осмотра животных и послеубойного ветеринарно-санитарного осмотра туш и органов животных;</w:t>
            </w:r>
          </w:p>
        </w:tc>
      </w:tr>
      <w:tr w:rsidR="00CE4FD0">
        <w:trPr>
          <w:trHeight w:hRule="exact" w:val="4867"/>
          <w:jc w:val="center"/>
        </w:trPr>
        <w:tc>
          <w:tcPr>
            <w:tcW w:w="181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знать</w:t>
            </w:r>
          </w:p>
        </w:tc>
        <w:tc>
          <w:tcPr>
            <w:tcW w:w="8054"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36"/>
              </w:numPr>
              <w:shd w:val="clear" w:color="auto" w:fill="auto"/>
              <w:tabs>
                <w:tab w:val="left" w:pos="715"/>
              </w:tabs>
              <w:ind w:firstLine="460"/>
              <w:jc w:val="both"/>
            </w:pPr>
            <w:r>
              <w:t>нормативные зоогигиенические и ветеринарно-санитарные показа</w:t>
            </w:r>
            <w:r>
              <w:softHyphen/>
              <w:t>тели в животноводстве;</w:t>
            </w:r>
          </w:p>
          <w:p w:rsidR="00CE4FD0" w:rsidRDefault="00F65E6C">
            <w:pPr>
              <w:pStyle w:val="a9"/>
              <w:numPr>
                <w:ilvl w:val="0"/>
                <w:numId w:val="36"/>
              </w:numPr>
              <w:shd w:val="clear" w:color="auto" w:fill="auto"/>
              <w:tabs>
                <w:tab w:val="left" w:pos="706"/>
              </w:tabs>
              <w:ind w:firstLine="460"/>
              <w:jc w:val="both"/>
            </w:pPr>
            <w:r>
              <w:t>ветеринарно-санитарные и зоогигиенические требования к условиям содержания и кормления животных;</w:t>
            </w:r>
          </w:p>
          <w:p w:rsidR="00CE4FD0" w:rsidRDefault="00F65E6C">
            <w:pPr>
              <w:pStyle w:val="a9"/>
              <w:numPr>
                <w:ilvl w:val="0"/>
                <w:numId w:val="36"/>
              </w:numPr>
              <w:shd w:val="clear" w:color="auto" w:fill="auto"/>
              <w:tabs>
                <w:tab w:val="left" w:pos="706"/>
              </w:tabs>
              <w:ind w:firstLine="460"/>
              <w:jc w:val="both"/>
            </w:pPr>
            <w:r>
              <w:t>правила отбора проб кормов, смывов, материалов для лабораторных исследований;</w:t>
            </w:r>
          </w:p>
          <w:p w:rsidR="00CE4FD0" w:rsidRDefault="00F65E6C">
            <w:pPr>
              <w:pStyle w:val="a9"/>
              <w:numPr>
                <w:ilvl w:val="0"/>
                <w:numId w:val="36"/>
              </w:numPr>
              <w:shd w:val="clear" w:color="auto" w:fill="auto"/>
              <w:tabs>
                <w:tab w:val="left" w:pos="706"/>
              </w:tabs>
              <w:ind w:firstLine="460"/>
              <w:jc w:val="both"/>
            </w:pPr>
            <w:r>
              <w:t>методы дезинфекции, дезинсекции и дератизации объектов живот</w:t>
            </w:r>
            <w:r>
              <w:softHyphen/>
              <w:t>новодства;</w:t>
            </w:r>
          </w:p>
          <w:p w:rsidR="00CE4FD0" w:rsidRDefault="00F65E6C">
            <w:pPr>
              <w:pStyle w:val="a9"/>
              <w:numPr>
                <w:ilvl w:val="0"/>
                <w:numId w:val="36"/>
              </w:numPr>
              <w:shd w:val="clear" w:color="auto" w:fill="auto"/>
              <w:tabs>
                <w:tab w:val="left" w:pos="810"/>
              </w:tabs>
              <w:ind w:firstLine="460"/>
              <w:jc w:val="both"/>
            </w:pPr>
            <w:r>
              <w:t>методы стерилизации ветеринарного инструментария;</w:t>
            </w:r>
          </w:p>
          <w:p w:rsidR="00CE4FD0" w:rsidRDefault="00F65E6C">
            <w:pPr>
              <w:pStyle w:val="a9"/>
              <w:numPr>
                <w:ilvl w:val="0"/>
                <w:numId w:val="36"/>
              </w:numPr>
              <w:shd w:val="clear" w:color="auto" w:fill="auto"/>
              <w:tabs>
                <w:tab w:val="left" w:pos="715"/>
              </w:tabs>
              <w:ind w:firstLine="460"/>
              <w:jc w:val="both"/>
            </w:pPr>
            <w:r>
              <w:t>правила сбора и утилизации трупов животных и биологических от</w:t>
            </w:r>
            <w:r>
              <w:softHyphen/>
              <w:t>ходов;</w:t>
            </w:r>
          </w:p>
          <w:p w:rsidR="00CE4FD0" w:rsidRDefault="00F65E6C">
            <w:pPr>
              <w:pStyle w:val="a9"/>
              <w:numPr>
                <w:ilvl w:val="0"/>
                <w:numId w:val="36"/>
              </w:numPr>
              <w:shd w:val="clear" w:color="auto" w:fill="auto"/>
              <w:tabs>
                <w:tab w:val="left" w:pos="790"/>
              </w:tabs>
              <w:ind w:firstLine="440"/>
            </w:pPr>
            <w:r>
              <w:t>правила утилизации ветеринарных препаратов;</w:t>
            </w:r>
          </w:p>
          <w:p w:rsidR="00CE4FD0" w:rsidRDefault="00F65E6C">
            <w:pPr>
              <w:pStyle w:val="a9"/>
              <w:numPr>
                <w:ilvl w:val="0"/>
                <w:numId w:val="36"/>
              </w:numPr>
              <w:shd w:val="clear" w:color="auto" w:fill="auto"/>
              <w:tabs>
                <w:tab w:val="left" w:pos="710"/>
              </w:tabs>
              <w:ind w:firstLine="460"/>
              <w:jc w:val="both"/>
            </w:pPr>
            <w:r>
              <w:t>методы проведения исследований биологического материала, про</w:t>
            </w:r>
            <w:r>
              <w:softHyphen/>
              <w:t>дуктов и сырья животного и растительного происхождения с целью преду</w:t>
            </w:r>
            <w:r>
              <w:softHyphen/>
              <w:t>преждения возникновения болезней;</w:t>
            </w:r>
          </w:p>
          <w:p w:rsidR="00CE4FD0" w:rsidRDefault="00F65E6C">
            <w:pPr>
              <w:pStyle w:val="a9"/>
              <w:numPr>
                <w:ilvl w:val="0"/>
                <w:numId w:val="36"/>
              </w:numPr>
              <w:shd w:val="clear" w:color="auto" w:fill="auto"/>
              <w:tabs>
                <w:tab w:val="left" w:pos="706"/>
              </w:tabs>
              <w:ind w:firstLine="460"/>
              <w:jc w:val="both"/>
            </w:pPr>
            <w:r>
              <w:t>методы предубойного осмотра животных и послеубойного ветери</w:t>
            </w:r>
            <w:r>
              <w:softHyphen/>
              <w:t>нарно-санитарного осмотра туш и органов животных;</w:t>
            </w:r>
          </w:p>
        </w:tc>
      </w:tr>
      <w:tr w:rsidR="00CE4FD0">
        <w:trPr>
          <w:trHeight w:hRule="exact" w:val="610"/>
          <w:jc w:val="center"/>
        </w:trPr>
        <w:tc>
          <w:tcPr>
            <w:tcW w:w="1814"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8054"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37"/>
              </w:numPr>
              <w:shd w:val="clear" w:color="auto" w:fill="auto"/>
              <w:tabs>
                <w:tab w:val="left" w:pos="790"/>
              </w:tabs>
              <w:ind w:firstLine="440"/>
            </w:pPr>
            <w:r>
              <w:t>нормативные акты в области ветеринарии;</w:t>
            </w:r>
          </w:p>
          <w:p w:rsidR="00CE4FD0" w:rsidRDefault="00F65E6C">
            <w:pPr>
              <w:pStyle w:val="a9"/>
              <w:numPr>
                <w:ilvl w:val="0"/>
                <w:numId w:val="37"/>
              </w:numPr>
              <w:shd w:val="clear" w:color="auto" w:fill="auto"/>
              <w:tabs>
                <w:tab w:val="left" w:pos="781"/>
              </w:tabs>
              <w:ind w:firstLine="440"/>
            </w:pPr>
            <w:r>
              <w:t>требования охраны труда.</w:t>
            </w:r>
          </w:p>
        </w:tc>
      </w:tr>
    </w:tbl>
    <w:p w:rsidR="00CE4FD0" w:rsidRDefault="00CE4FD0">
      <w:pPr>
        <w:spacing w:after="539" w:line="1" w:lineRule="exact"/>
      </w:pPr>
    </w:p>
    <w:p w:rsidR="00CE4FD0" w:rsidRDefault="00F65E6C">
      <w:pPr>
        <w:pStyle w:val="40"/>
        <w:keepNext/>
        <w:keepLines/>
        <w:numPr>
          <w:ilvl w:val="0"/>
          <w:numId w:val="32"/>
        </w:numPr>
        <w:shd w:val="clear" w:color="auto" w:fill="auto"/>
        <w:tabs>
          <w:tab w:val="left" w:pos="658"/>
        </w:tabs>
        <w:spacing w:after="260" w:line="240" w:lineRule="auto"/>
      </w:pPr>
      <w:bookmarkStart w:id="36" w:name="bookmark44"/>
      <w:bookmarkStart w:id="37" w:name="bookmark45"/>
      <w:r>
        <w:t>Количество часов, отводимое на освоение профессионального модуля</w:t>
      </w:r>
      <w:bookmarkEnd w:id="36"/>
      <w:bookmarkEnd w:id="37"/>
    </w:p>
    <w:p w:rsidR="00CE4FD0" w:rsidRDefault="00F65E6C">
      <w:pPr>
        <w:pStyle w:val="11"/>
        <w:shd w:val="clear" w:color="auto" w:fill="auto"/>
        <w:spacing w:line="240" w:lineRule="auto"/>
        <w:ind w:firstLine="0"/>
      </w:pPr>
      <w:r>
        <w:t>Всего часов: 490</w:t>
      </w:r>
    </w:p>
    <w:p w:rsidR="00CE4FD0" w:rsidRDefault="00F65E6C">
      <w:pPr>
        <w:pStyle w:val="11"/>
        <w:shd w:val="clear" w:color="auto" w:fill="auto"/>
        <w:spacing w:line="240" w:lineRule="auto"/>
        <w:ind w:firstLine="0"/>
      </w:pPr>
      <w:r>
        <w:t>В том числе в форме практической подготовки: 318 Из них на освоение МДК: 346</w:t>
      </w:r>
    </w:p>
    <w:p w:rsidR="00CE4FD0" w:rsidRDefault="00F65E6C">
      <w:pPr>
        <w:pStyle w:val="11"/>
        <w:shd w:val="clear" w:color="auto" w:fill="auto"/>
        <w:spacing w:after="400" w:line="240" w:lineRule="auto"/>
        <w:ind w:firstLine="0"/>
        <w:sectPr w:rsidR="00CE4FD0">
          <w:footnotePr>
            <w:numStart w:val="5"/>
          </w:footnotePr>
          <w:pgSz w:w="11900" w:h="16840"/>
          <w:pgMar w:top="687" w:right="449" w:bottom="1581" w:left="1582" w:header="259" w:footer="3" w:gutter="0"/>
          <w:cols w:space="720"/>
          <w:noEndnote/>
          <w:docGrid w:linePitch="360"/>
          <w15:footnoteColumns w:val="1"/>
        </w:sectPr>
      </w:pPr>
      <w:r>
        <w:t>практики, в том числе учебная: 72 производственная: 72</w:t>
      </w:r>
    </w:p>
    <w:p w:rsidR="00CE4FD0" w:rsidRDefault="00F65E6C">
      <w:pPr>
        <w:pStyle w:val="11"/>
        <w:numPr>
          <w:ilvl w:val="0"/>
          <w:numId w:val="38"/>
        </w:numPr>
        <w:shd w:val="clear" w:color="auto" w:fill="auto"/>
        <w:tabs>
          <w:tab w:val="left" w:pos="638"/>
        </w:tabs>
        <w:spacing w:before="100" w:after="140" w:line="240" w:lineRule="auto"/>
        <w:ind w:firstLine="260"/>
      </w:pPr>
      <w:r>
        <w:rPr>
          <w:b/>
          <w:bCs/>
        </w:rPr>
        <w:lastRenderedPageBreak/>
        <w:t>СТРУКТУРА И СОДЕРЖАНИЕ ПРОФЕССИОНАЛЬНОГО МОДУЛЯ</w:t>
      </w:r>
    </w:p>
    <w:p w:rsidR="00CE4FD0" w:rsidRDefault="00F65E6C">
      <w:pPr>
        <w:pStyle w:val="11"/>
        <w:shd w:val="clear" w:color="auto" w:fill="auto"/>
        <w:spacing w:after="320" w:line="240" w:lineRule="auto"/>
        <w:ind w:firstLine="260"/>
      </w:pPr>
      <w:r>
        <w:rPr>
          <w:b/>
          <w:bCs/>
        </w:rPr>
        <w:t>2.1 Тематический план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3120"/>
        <w:gridCol w:w="1555"/>
        <w:gridCol w:w="739"/>
        <w:gridCol w:w="960"/>
        <w:gridCol w:w="710"/>
        <w:gridCol w:w="1277"/>
        <w:gridCol w:w="1195"/>
        <w:gridCol w:w="1070"/>
        <w:gridCol w:w="998"/>
        <w:gridCol w:w="1133"/>
        <w:gridCol w:w="1286"/>
      </w:tblGrid>
      <w:tr w:rsidR="00CE4FD0">
        <w:trPr>
          <w:trHeight w:hRule="exact" w:val="269"/>
          <w:jc w:val="center"/>
        </w:trPr>
        <w:tc>
          <w:tcPr>
            <w:tcW w:w="1709"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1000"/>
              <w:jc w:val="center"/>
              <w:rPr>
                <w:sz w:val="20"/>
                <w:szCs w:val="20"/>
              </w:rPr>
            </w:pPr>
            <w:r>
              <w:rPr>
                <w:b/>
                <w:bCs/>
                <w:sz w:val="20"/>
                <w:szCs w:val="20"/>
              </w:rPr>
              <w:t>Коды профессио</w:t>
            </w:r>
            <w:r>
              <w:rPr>
                <w:b/>
                <w:bCs/>
                <w:sz w:val="20"/>
                <w:szCs w:val="20"/>
              </w:rPr>
              <w:softHyphen/>
              <w:t>нальных компетенций</w:t>
            </w:r>
          </w:p>
        </w:tc>
        <w:tc>
          <w:tcPr>
            <w:tcW w:w="3120"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1120"/>
              <w:jc w:val="center"/>
              <w:rPr>
                <w:sz w:val="20"/>
                <w:szCs w:val="20"/>
              </w:rPr>
            </w:pPr>
            <w:r>
              <w:rPr>
                <w:b/>
                <w:bCs/>
                <w:sz w:val="20"/>
                <w:szCs w:val="20"/>
              </w:rPr>
              <w:t>Наименования разделов профессионального модуля</w:t>
            </w:r>
          </w:p>
        </w:tc>
        <w:tc>
          <w:tcPr>
            <w:tcW w:w="1555"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1120"/>
              <w:jc w:val="center"/>
              <w:rPr>
                <w:sz w:val="20"/>
                <w:szCs w:val="20"/>
              </w:rPr>
            </w:pPr>
            <w:r>
              <w:rPr>
                <w:b/>
                <w:bCs/>
                <w:sz w:val="20"/>
                <w:szCs w:val="20"/>
              </w:rPr>
              <w:t>Суммарный объем нагруз- ки.час.</w:t>
            </w:r>
          </w:p>
        </w:tc>
        <w:tc>
          <w:tcPr>
            <w:tcW w:w="739" w:type="dxa"/>
            <w:vMerge w:val="restart"/>
            <w:tcBorders>
              <w:top w:val="single" w:sz="4" w:space="0" w:color="auto"/>
              <w:left w:val="single" w:sz="4" w:space="0" w:color="auto"/>
            </w:tcBorders>
            <w:shd w:val="clear" w:color="auto" w:fill="FFFFFF"/>
            <w:textDirection w:val="btLr"/>
          </w:tcPr>
          <w:p w:rsidR="00CE4FD0" w:rsidRDefault="00F65E6C">
            <w:pPr>
              <w:pStyle w:val="a9"/>
              <w:shd w:val="clear" w:color="auto" w:fill="auto"/>
              <w:spacing w:before="120"/>
              <w:jc w:val="center"/>
              <w:rPr>
                <w:sz w:val="20"/>
                <w:szCs w:val="20"/>
              </w:rPr>
            </w:pPr>
            <w:r>
              <w:rPr>
                <w:b/>
                <w:bCs/>
                <w:sz w:val="20"/>
                <w:szCs w:val="20"/>
              </w:rPr>
              <w:t>В т. ч.. в форме практ. подго</w:t>
            </w:r>
            <w:r>
              <w:rPr>
                <w:b/>
                <w:bCs/>
                <w:sz w:val="20"/>
                <w:szCs w:val="20"/>
              </w:rPr>
              <w:softHyphen/>
              <w:t>товки</w:t>
            </w:r>
          </w:p>
        </w:tc>
        <w:tc>
          <w:tcPr>
            <w:tcW w:w="8629" w:type="dxa"/>
            <w:gridSpan w:val="8"/>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Объем профессионального модуля, ак. час</w:t>
            </w:r>
          </w:p>
        </w:tc>
      </w:tr>
      <w:tr w:rsidR="00CE4FD0">
        <w:trPr>
          <w:trHeight w:hRule="exact" w:val="576"/>
          <w:jc w:val="center"/>
        </w:trPr>
        <w:tc>
          <w:tcPr>
            <w:tcW w:w="1709" w:type="dxa"/>
            <w:vMerge/>
            <w:tcBorders>
              <w:left w:val="single" w:sz="4" w:space="0" w:color="auto"/>
            </w:tcBorders>
            <w:shd w:val="clear" w:color="auto" w:fill="FFFFFF"/>
          </w:tcPr>
          <w:p w:rsidR="00CE4FD0" w:rsidRDefault="00CE4FD0"/>
        </w:tc>
        <w:tc>
          <w:tcPr>
            <w:tcW w:w="3120" w:type="dxa"/>
            <w:vMerge/>
            <w:tcBorders>
              <w:left w:val="single" w:sz="4" w:space="0" w:color="auto"/>
            </w:tcBorders>
            <w:shd w:val="clear" w:color="auto" w:fill="FFFFFF"/>
          </w:tcPr>
          <w:p w:rsidR="00CE4FD0" w:rsidRDefault="00CE4FD0"/>
        </w:tc>
        <w:tc>
          <w:tcPr>
            <w:tcW w:w="1555" w:type="dxa"/>
            <w:vMerge/>
            <w:tcBorders>
              <w:left w:val="single" w:sz="4" w:space="0" w:color="auto"/>
            </w:tcBorders>
            <w:shd w:val="clear" w:color="auto" w:fill="FFFFFF"/>
          </w:tcPr>
          <w:p w:rsidR="00CE4FD0" w:rsidRDefault="00CE4FD0"/>
        </w:tc>
        <w:tc>
          <w:tcPr>
            <w:tcW w:w="739" w:type="dxa"/>
            <w:vMerge/>
            <w:tcBorders>
              <w:left w:val="single" w:sz="4" w:space="0" w:color="auto"/>
            </w:tcBorders>
            <w:shd w:val="clear" w:color="auto" w:fill="FFFFFF"/>
            <w:textDirection w:val="btLr"/>
          </w:tcPr>
          <w:p w:rsidR="00CE4FD0" w:rsidRDefault="00CE4FD0"/>
        </w:tc>
        <w:tc>
          <w:tcPr>
            <w:tcW w:w="7343" w:type="dxa"/>
            <w:gridSpan w:val="7"/>
            <w:tcBorders>
              <w:top w:val="single" w:sz="4" w:space="0" w:color="auto"/>
              <w:left w:val="single" w:sz="4" w:space="0" w:color="auto"/>
            </w:tcBorders>
            <w:shd w:val="clear" w:color="auto" w:fill="FFFFFF"/>
            <w:vAlign w:val="bottom"/>
          </w:tcPr>
          <w:p w:rsidR="00CE4FD0" w:rsidRDefault="00F65E6C">
            <w:pPr>
              <w:pStyle w:val="a9"/>
              <w:shd w:val="clear" w:color="auto" w:fill="auto"/>
              <w:ind w:firstLine="180"/>
            </w:pPr>
            <w:r>
              <w:rPr>
                <w:b/>
                <w:bCs/>
              </w:rPr>
              <w:t>Работа обучающихся во взаимодействии с преподава</w:t>
            </w:r>
            <w:r>
              <w:rPr>
                <w:b/>
                <w:bCs/>
              </w:rPr>
              <w:softHyphen/>
            </w:r>
          </w:p>
          <w:p w:rsidR="00CE4FD0" w:rsidRDefault="00F65E6C">
            <w:pPr>
              <w:pStyle w:val="a9"/>
              <w:shd w:val="clear" w:color="auto" w:fill="auto"/>
              <w:ind w:left="2780"/>
            </w:pPr>
            <w:r>
              <w:rPr>
                <w:b/>
                <w:bCs/>
              </w:rPr>
              <w:t>телем</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Самосто</w:t>
            </w:r>
            <w:r>
              <w:rPr>
                <w:b/>
                <w:bCs/>
                <w:sz w:val="22"/>
                <w:szCs w:val="22"/>
              </w:rPr>
              <w:softHyphen/>
              <w:t>ятельная работа</w:t>
            </w:r>
          </w:p>
        </w:tc>
      </w:tr>
      <w:tr w:rsidR="00CE4FD0">
        <w:trPr>
          <w:trHeight w:hRule="exact" w:val="346"/>
          <w:jc w:val="center"/>
        </w:trPr>
        <w:tc>
          <w:tcPr>
            <w:tcW w:w="1709" w:type="dxa"/>
            <w:vMerge/>
            <w:tcBorders>
              <w:left w:val="single" w:sz="4" w:space="0" w:color="auto"/>
            </w:tcBorders>
            <w:shd w:val="clear" w:color="auto" w:fill="FFFFFF"/>
          </w:tcPr>
          <w:p w:rsidR="00CE4FD0" w:rsidRDefault="00CE4FD0"/>
        </w:tc>
        <w:tc>
          <w:tcPr>
            <w:tcW w:w="3120" w:type="dxa"/>
            <w:vMerge/>
            <w:tcBorders>
              <w:left w:val="single" w:sz="4" w:space="0" w:color="auto"/>
            </w:tcBorders>
            <w:shd w:val="clear" w:color="auto" w:fill="FFFFFF"/>
          </w:tcPr>
          <w:p w:rsidR="00CE4FD0" w:rsidRDefault="00CE4FD0"/>
        </w:tc>
        <w:tc>
          <w:tcPr>
            <w:tcW w:w="1555" w:type="dxa"/>
            <w:vMerge/>
            <w:tcBorders>
              <w:left w:val="single" w:sz="4" w:space="0" w:color="auto"/>
            </w:tcBorders>
            <w:shd w:val="clear" w:color="auto" w:fill="FFFFFF"/>
          </w:tcPr>
          <w:p w:rsidR="00CE4FD0" w:rsidRDefault="00CE4FD0"/>
        </w:tc>
        <w:tc>
          <w:tcPr>
            <w:tcW w:w="739" w:type="dxa"/>
            <w:vMerge/>
            <w:tcBorders>
              <w:left w:val="single" w:sz="4" w:space="0" w:color="auto"/>
            </w:tcBorders>
            <w:shd w:val="clear" w:color="auto" w:fill="FFFFFF"/>
            <w:textDirection w:val="btLr"/>
          </w:tcPr>
          <w:p w:rsidR="00CE4FD0" w:rsidRDefault="00CE4FD0"/>
        </w:tc>
        <w:tc>
          <w:tcPr>
            <w:tcW w:w="4142" w:type="dxa"/>
            <w:gridSpan w:val="4"/>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Обучение по МДК</w:t>
            </w:r>
          </w:p>
        </w:tc>
        <w:tc>
          <w:tcPr>
            <w:tcW w:w="2068" w:type="dxa"/>
            <w:gridSpan w:val="2"/>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Практики</w:t>
            </w:r>
          </w:p>
        </w:tc>
        <w:tc>
          <w:tcPr>
            <w:tcW w:w="1133"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Кон- сульта- ции</w:t>
            </w:r>
          </w:p>
        </w:tc>
        <w:tc>
          <w:tcPr>
            <w:tcW w:w="1286"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46"/>
          <w:jc w:val="center"/>
        </w:trPr>
        <w:tc>
          <w:tcPr>
            <w:tcW w:w="1709" w:type="dxa"/>
            <w:vMerge/>
            <w:tcBorders>
              <w:left w:val="single" w:sz="4" w:space="0" w:color="auto"/>
            </w:tcBorders>
            <w:shd w:val="clear" w:color="auto" w:fill="FFFFFF"/>
          </w:tcPr>
          <w:p w:rsidR="00CE4FD0" w:rsidRDefault="00CE4FD0"/>
        </w:tc>
        <w:tc>
          <w:tcPr>
            <w:tcW w:w="3120" w:type="dxa"/>
            <w:vMerge/>
            <w:tcBorders>
              <w:left w:val="single" w:sz="4" w:space="0" w:color="auto"/>
            </w:tcBorders>
            <w:shd w:val="clear" w:color="auto" w:fill="FFFFFF"/>
          </w:tcPr>
          <w:p w:rsidR="00CE4FD0" w:rsidRDefault="00CE4FD0"/>
        </w:tc>
        <w:tc>
          <w:tcPr>
            <w:tcW w:w="1555" w:type="dxa"/>
            <w:vMerge/>
            <w:tcBorders>
              <w:left w:val="single" w:sz="4" w:space="0" w:color="auto"/>
            </w:tcBorders>
            <w:shd w:val="clear" w:color="auto" w:fill="FFFFFF"/>
          </w:tcPr>
          <w:p w:rsidR="00CE4FD0" w:rsidRDefault="00CE4FD0"/>
        </w:tc>
        <w:tc>
          <w:tcPr>
            <w:tcW w:w="739" w:type="dxa"/>
            <w:vMerge/>
            <w:tcBorders>
              <w:left w:val="single" w:sz="4" w:space="0" w:color="auto"/>
            </w:tcBorders>
            <w:shd w:val="clear" w:color="auto" w:fill="FFFFFF"/>
            <w:textDirection w:val="btLr"/>
          </w:tcPr>
          <w:p w:rsidR="00CE4FD0" w:rsidRDefault="00CE4FD0"/>
        </w:tc>
        <w:tc>
          <w:tcPr>
            <w:tcW w:w="960"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Всего</w:t>
            </w:r>
          </w:p>
        </w:tc>
        <w:tc>
          <w:tcPr>
            <w:tcW w:w="318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В том числе</w:t>
            </w:r>
          </w:p>
        </w:tc>
        <w:tc>
          <w:tcPr>
            <w:tcW w:w="2068" w:type="dxa"/>
            <w:gridSpan w:val="2"/>
            <w:vMerge/>
            <w:tcBorders>
              <w:left w:val="single" w:sz="4" w:space="0" w:color="auto"/>
            </w:tcBorders>
            <w:shd w:val="clear" w:color="auto" w:fill="FFFFFF"/>
            <w:vAlign w:val="center"/>
          </w:tcPr>
          <w:p w:rsidR="00CE4FD0" w:rsidRDefault="00CE4FD0"/>
        </w:tc>
        <w:tc>
          <w:tcPr>
            <w:tcW w:w="1133" w:type="dxa"/>
            <w:vMerge/>
            <w:tcBorders>
              <w:left w:val="single" w:sz="4" w:space="0" w:color="auto"/>
            </w:tcBorders>
            <w:shd w:val="clear" w:color="auto" w:fill="FFFFFF"/>
            <w:vAlign w:val="center"/>
          </w:tcPr>
          <w:p w:rsidR="00CE4FD0" w:rsidRDefault="00CE4FD0"/>
        </w:tc>
        <w:tc>
          <w:tcPr>
            <w:tcW w:w="1286"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1402"/>
          <w:jc w:val="center"/>
        </w:trPr>
        <w:tc>
          <w:tcPr>
            <w:tcW w:w="1709" w:type="dxa"/>
            <w:vMerge/>
            <w:tcBorders>
              <w:left w:val="single" w:sz="4" w:space="0" w:color="auto"/>
            </w:tcBorders>
            <w:shd w:val="clear" w:color="auto" w:fill="FFFFFF"/>
          </w:tcPr>
          <w:p w:rsidR="00CE4FD0" w:rsidRDefault="00CE4FD0"/>
        </w:tc>
        <w:tc>
          <w:tcPr>
            <w:tcW w:w="3120" w:type="dxa"/>
            <w:vMerge/>
            <w:tcBorders>
              <w:left w:val="single" w:sz="4" w:space="0" w:color="auto"/>
            </w:tcBorders>
            <w:shd w:val="clear" w:color="auto" w:fill="FFFFFF"/>
          </w:tcPr>
          <w:p w:rsidR="00CE4FD0" w:rsidRDefault="00CE4FD0"/>
        </w:tc>
        <w:tc>
          <w:tcPr>
            <w:tcW w:w="1555" w:type="dxa"/>
            <w:vMerge/>
            <w:tcBorders>
              <w:left w:val="single" w:sz="4" w:space="0" w:color="auto"/>
            </w:tcBorders>
            <w:shd w:val="clear" w:color="auto" w:fill="FFFFFF"/>
          </w:tcPr>
          <w:p w:rsidR="00CE4FD0" w:rsidRDefault="00CE4FD0"/>
        </w:tc>
        <w:tc>
          <w:tcPr>
            <w:tcW w:w="739" w:type="dxa"/>
            <w:vMerge/>
            <w:tcBorders>
              <w:left w:val="single" w:sz="4" w:space="0" w:color="auto"/>
            </w:tcBorders>
            <w:shd w:val="clear" w:color="auto" w:fill="FFFFFF"/>
            <w:textDirection w:val="btLr"/>
          </w:tcPr>
          <w:p w:rsidR="00CE4FD0" w:rsidRDefault="00CE4FD0"/>
        </w:tc>
        <w:tc>
          <w:tcPr>
            <w:tcW w:w="960" w:type="dxa"/>
            <w:vMerge/>
            <w:tcBorders>
              <w:left w:val="single" w:sz="4" w:space="0" w:color="auto"/>
            </w:tcBorders>
            <w:shd w:val="clear" w:color="auto" w:fill="FFFFFF"/>
            <w:vAlign w:val="center"/>
          </w:tcPr>
          <w:p w:rsidR="00CE4FD0" w:rsidRDefault="00CE4FD0"/>
        </w:tc>
        <w:tc>
          <w:tcPr>
            <w:tcW w:w="710" w:type="dxa"/>
            <w:tcBorders>
              <w:top w:val="single" w:sz="4" w:space="0" w:color="auto"/>
              <w:left w:val="single" w:sz="4" w:space="0" w:color="auto"/>
            </w:tcBorders>
            <w:shd w:val="clear" w:color="auto" w:fill="FFFFFF"/>
            <w:textDirection w:val="btLr"/>
            <w:vAlign w:val="bottom"/>
          </w:tcPr>
          <w:p w:rsidR="00CE4FD0" w:rsidRDefault="00F65E6C">
            <w:pPr>
              <w:pStyle w:val="a9"/>
              <w:shd w:val="clear" w:color="auto" w:fill="auto"/>
              <w:jc w:val="center"/>
              <w:rPr>
                <w:sz w:val="22"/>
                <w:szCs w:val="22"/>
              </w:rPr>
            </w:pPr>
            <w:r>
              <w:rPr>
                <w:b/>
                <w:bCs/>
                <w:sz w:val="22"/>
                <w:szCs w:val="22"/>
              </w:rPr>
              <w:t>Промежут. аттест.</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Лабо- рат.ипрак т.Занятия</w:t>
            </w:r>
          </w:p>
        </w:tc>
        <w:tc>
          <w:tcPr>
            <w:tcW w:w="119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b/>
                <w:bCs/>
                <w:sz w:val="20"/>
                <w:szCs w:val="20"/>
              </w:rPr>
              <w:t>Курсовых ра- бот(проек тов)</w:t>
            </w:r>
          </w:p>
        </w:tc>
        <w:tc>
          <w:tcPr>
            <w:tcW w:w="10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Учебная</w:t>
            </w:r>
          </w:p>
        </w:tc>
        <w:tc>
          <w:tcPr>
            <w:tcW w:w="99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Произ- вод- ствен- ная</w:t>
            </w:r>
          </w:p>
        </w:tc>
        <w:tc>
          <w:tcPr>
            <w:tcW w:w="1133" w:type="dxa"/>
            <w:vMerge/>
            <w:tcBorders>
              <w:left w:val="single" w:sz="4" w:space="0" w:color="auto"/>
            </w:tcBorders>
            <w:shd w:val="clear" w:color="auto" w:fill="FFFFFF"/>
            <w:vAlign w:val="center"/>
          </w:tcPr>
          <w:p w:rsidR="00CE4FD0" w:rsidRDefault="00CE4FD0"/>
        </w:tc>
        <w:tc>
          <w:tcPr>
            <w:tcW w:w="1286"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88"/>
          <w:jc w:val="center"/>
        </w:trPr>
        <w:tc>
          <w:tcPr>
            <w:tcW w:w="170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w:t>
            </w:r>
          </w:p>
        </w:tc>
        <w:tc>
          <w:tcPr>
            <w:tcW w:w="312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55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3</w:t>
            </w:r>
          </w:p>
        </w:tc>
        <w:tc>
          <w:tcPr>
            <w:tcW w:w="73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4</w:t>
            </w:r>
          </w:p>
        </w:tc>
        <w:tc>
          <w:tcPr>
            <w:tcW w:w="96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5</w:t>
            </w:r>
          </w:p>
        </w:tc>
        <w:tc>
          <w:tcPr>
            <w:tcW w:w="71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6</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7</w:t>
            </w:r>
          </w:p>
        </w:tc>
        <w:tc>
          <w:tcPr>
            <w:tcW w:w="119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8</w:t>
            </w:r>
          </w:p>
        </w:tc>
        <w:tc>
          <w:tcPr>
            <w:tcW w:w="10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9</w:t>
            </w:r>
          </w:p>
        </w:tc>
        <w:tc>
          <w:tcPr>
            <w:tcW w:w="99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10</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11</w:t>
            </w:r>
          </w:p>
        </w:tc>
        <w:tc>
          <w:tcPr>
            <w:tcW w:w="128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12</w:t>
            </w:r>
          </w:p>
        </w:tc>
      </w:tr>
      <w:tr w:rsidR="00CE4FD0">
        <w:trPr>
          <w:trHeight w:hRule="exact" w:val="773"/>
          <w:jc w:val="center"/>
        </w:trPr>
        <w:tc>
          <w:tcPr>
            <w:tcW w:w="1709"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ПК 1.1, 1.2, 1.3</w:t>
            </w:r>
          </w:p>
          <w:p w:rsidR="00CE4FD0" w:rsidRDefault="00F65E6C">
            <w:pPr>
              <w:pStyle w:val="a9"/>
              <w:shd w:val="clear" w:color="auto" w:fill="auto"/>
              <w:rPr>
                <w:sz w:val="22"/>
                <w:szCs w:val="22"/>
              </w:rPr>
            </w:pPr>
            <w:r>
              <w:rPr>
                <w:sz w:val="22"/>
                <w:szCs w:val="22"/>
              </w:rPr>
              <w:t>ОК 1,2,3,4,5,</w:t>
            </w:r>
          </w:p>
          <w:p w:rsidR="00CE4FD0" w:rsidRDefault="00F65E6C">
            <w:pPr>
              <w:pStyle w:val="a9"/>
              <w:shd w:val="clear" w:color="auto" w:fill="auto"/>
              <w:rPr>
                <w:sz w:val="22"/>
                <w:szCs w:val="22"/>
              </w:rPr>
            </w:pPr>
            <w:r>
              <w:rPr>
                <w:sz w:val="22"/>
                <w:szCs w:val="22"/>
              </w:rPr>
              <w:t>7,9,10</w:t>
            </w:r>
          </w:p>
        </w:tc>
        <w:tc>
          <w:tcPr>
            <w:tcW w:w="312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sz w:val="20"/>
                <w:szCs w:val="20"/>
              </w:rPr>
              <w:t>Раздел 1 Проведение ветеринар</w:t>
            </w:r>
            <w:r>
              <w:rPr>
                <w:sz w:val="20"/>
                <w:szCs w:val="20"/>
              </w:rPr>
              <w:softHyphen/>
              <w:t>но-санитарных и зоогигиениче- ских мероприятий</w:t>
            </w:r>
          </w:p>
        </w:tc>
        <w:tc>
          <w:tcPr>
            <w:tcW w:w="155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490</w:t>
            </w:r>
          </w:p>
        </w:tc>
        <w:tc>
          <w:tcPr>
            <w:tcW w:w="73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318</w:t>
            </w:r>
          </w:p>
        </w:tc>
        <w:tc>
          <w:tcPr>
            <w:tcW w:w="96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346</w:t>
            </w:r>
          </w:p>
        </w:tc>
        <w:tc>
          <w:tcPr>
            <w:tcW w:w="710" w:type="dxa"/>
            <w:tcBorders>
              <w:top w:val="single" w:sz="4" w:space="0" w:color="auto"/>
              <w:left w:val="single" w:sz="4" w:space="0" w:color="auto"/>
            </w:tcBorders>
            <w:shd w:val="clear" w:color="auto" w:fill="FFFFFF"/>
          </w:tcPr>
          <w:p w:rsidR="00CE4FD0" w:rsidRDefault="00CE4FD0">
            <w:pPr>
              <w:rPr>
                <w:sz w:val="10"/>
                <w:szCs w:val="10"/>
              </w:rPr>
            </w:pP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174</w:t>
            </w:r>
          </w:p>
        </w:tc>
        <w:tc>
          <w:tcPr>
            <w:tcW w:w="119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w:t>
            </w:r>
          </w:p>
        </w:tc>
        <w:tc>
          <w:tcPr>
            <w:tcW w:w="10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72</w:t>
            </w:r>
          </w:p>
        </w:tc>
        <w:tc>
          <w:tcPr>
            <w:tcW w:w="99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72</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w:t>
            </w:r>
          </w:p>
        </w:tc>
        <w:tc>
          <w:tcPr>
            <w:tcW w:w="128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w:t>
            </w:r>
          </w:p>
        </w:tc>
      </w:tr>
      <w:tr w:rsidR="00CE4FD0">
        <w:trPr>
          <w:trHeight w:hRule="exact" w:val="840"/>
          <w:jc w:val="center"/>
        </w:trPr>
        <w:tc>
          <w:tcPr>
            <w:tcW w:w="1709" w:type="dxa"/>
            <w:tcBorders>
              <w:top w:val="single" w:sz="4" w:space="0" w:color="auto"/>
              <w:left w:val="single" w:sz="4" w:space="0" w:color="auto"/>
            </w:tcBorders>
            <w:shd w:val="clear" w:color="auto" w:fill="FFFFFF"/>
          </w:tcPr>
          <w:p w:rsidR="00CE4FD0" w:rsidRDefault="00CE4FD0">
            <w:pPr>
              <w:rPr>
                <w:sz w:val="10"/>
                <w:szCs w:val="10"/>
              </w:rPr>
            </w:pPr>
          </w:p>
        </w:tc>
        <w:tc>
          <w:tcPr>
            <w:tcW w:w="312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Производственная практика (по профилю специально</w:t>
            </w:r>
            <w:r>
              <w:softHyphen/>
              <w:t>сти), часов</w:t>
            </w:r>
          </w:p>
        </w:tc>
        <w:tc>
          <w:tcPr>
            <w:tcW w:w="155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72</w:t>
            </w:r>
          </w:p>
        </w:tc>
        <w:tc>
          <w:tcPr>
            <w:tcW w:w="739" w:type="dxa"/>
            <w:tcBorders>
              <w:top w:val="single" w:sz="4" w:space="0" w:color="auto"/>
              <w:left w:val="single" w:sz="4" w:space="0" w:color="auto"/>
            </w:tcBorders>
            <w:shd w:val="clear" w:color="auto" w:fill="FFFFFF"/>
          </w:tcPr>
          <w:p w:rsidR="00CE4FD0" w:rsidRDefault="00CE4FD0">
            <w:pPr>
              <w:rPr>
                <w:sz w:val="10"/>
                <w:szCs w:val="10"/>
              </w:rPr>
            </w:pPr>
          </w:p>
        </w:tc>
        <w:tc>
          <w:tcPr>
            <w:tcW w:w="960" w:type="dxa"/>
            <w:tcBorders>
              <w:top w:val="single" w:sz="4" w:space="0" w:color="auto"/>
              <w:left w:val="single" w:sz="4" w:space="0" w:color="auto"/>
            </w:tcBorders>
            <w:shd w:val="clear" w:color="auto" w:fill="D9D9D9"/>
          </w:tcPr>
          <w:p w:rsidR="00CE4FD0" w:rsidRDefault="00CE4FD0">
            <w:pPr>
              <w:rPr>
                <w:sz w:val="10"/>
                <w:szCs w:val="10"/>
              </w:rPr>
            </w:pPr>
          </w:p>
        </w:tc>
        <w:tc>
          <w:tcPr>
            <w:tcW w:w="4252" w:type="dxa"/>
            <w:gridSpan w:val="4"/>
            <w:tcBorders>
              <w:top w:val="single" w:sz="4" w:space="0" w:color="auto"/>
              <w:left w:val="single" w:sz="4" w:space="0" w:color="auto"/>
            </w:tcBorders>
            <w:shd w:val="clear" w:color="auto" w:fill="D9D9D9"/>
          </w:tcPr>
          <w:p w:rsidR="00CE4FD0" w:rsidRDefault="00CE4FD0">
            <w:pPr>
              <w:rPr>
                <w:sz w:val="10"/>
                <w:szCs w:val="10"/>
              </w:rPr>
            </w:pPr>
          </w:p>
        </w:tc>
        <w:tc>
          <w:tcPr>
            <w:tcW w:w="99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72</w:t>
            </w:r>
          </w:p>
        </w:tc>
        <w:tc>
          <w:tcPr>
            <w:tcW w:w="1133" w:type="dxa"/>
            <w:tcBorders>
              <w:top w:val="single" w:sz="4" w:space="0" w:color="auto"/>
              <w:left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66"/>
          <w:jc w:val="center"/>
        </w:trPr>
        <w:tc>
          <w:tcPr>
            <w:tcW w:w="1709" w:type="dxa"/>
            <w:tcBorders>
              <w:top w:val="single" w:sz="4" w:space="0" w:color="auto"/>
              <w:left w:val="single" w:sz="4" w:space="0" w:color="auto"/>
            </w:tcBorders>
            <w:shd w:val="clear" w:color="auto" w:fill="FFFFFF"/>
          </w:tcPr>
          <w:p w:rsidR="00CE4FD0" w:rsidRDefault="00CE4FD0">
            <w:pPr>
              <w:rPr>
                <w:sz w:val="10"/>
                <w:szCs w:val="10"/>
              </w:rPr>
            </w:pPr>
          </w:p>
        </w:tc>
        <w:tc>
          <w:tcPr>
            <w:tcW w:w="312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Промежуточная аттестация</w:t>
            </w:r>
          </w:p>
          <w:p w:rsidR="00CE4FD0" w:rsidRDefault="00F65E6C">
            <w:pPr>
              <w:pStyle w:val="a9"/>
              <w:shd w:val="clear" w:color="auto" w:fill="auto"/>
            </w:pPr>
            <w:r>
              <w:t>Экзамен по ПМ</w:t>
            </w:r>
          </w:p>
        </w:tc>
        <w:tc>
          <w:tcPr>
            <w:tcW w:w="155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X</w:t>
            </w:r>
          </w:p>
        </w:tc>
        <w:tc>
          <w:tcPr>
            <w:tcW w:w="739" w:type="dxa"/>
            <w:tcBorders>
              <w:top w:val="single" w:sz="4" w:space="0" w:color="auto"/>
              <w:left w:val="single" w:sz="4" w:space="0" w:color="auto"/>
            </w:tcBorders>
            <w:shd w:val="clear" w:color="auto" w:fill="FFFFFF"/>
          </w:tcPr>
          <w:p w:rsidR="00CE4FD0" w:rsidRDefault="00CE4FD0">
            <w:pPr>
              <w:rPr>
                <w:sz w:val="10"/>
                <w:szCs w:val="10"/>
              </w:rPr>
            </w:pPr>
          </w:p>
        </w:tc>
        <w:tc>
          <w:tcPr>
            <w:tcW w:w="960" w:type="dxa"/>
            <w:tcBorders>
              <w:top w:val="single" w:sz="4" w:space="0" w:color="auto"/>
              <w:left w:val="single" w:sz="4" w:space="0" w:color="auto"/>
            </w:tcBorders>
            <w:shd w:val="clear" w:color="auto" w:fill="D9D9D9"/>
          </w:tcPr>
          <w:p w:rsidR="00CE4FD0" w:rsidRDefault="00CE4FD0">
            <w:pPr>
              <w:rPr>
                <w:sz w:val="10"/>
                <w:szCs w:val="10"/>
              </w:rPr>
            </w:pPr>
          </w:p>
        </w:tc>
        <w:tc>
          <w:tcPr>
            <w:tcW w:w="710" w:type="dxa"/>
            <w:tcBorders>
              <w:top w:val="single" w:sz="4" w:space="0" w:color="auto"/>
              <w:left w:val="single" w:sz="4" w:space="0" w:color="auto"/>
            </w:tcBorders>
            <w:shd w:val="clear" w:color="auto" w:fill="D9D9D9"/>
          </w:tcPr>
          <w:p w:rsidR="00CE4FD0" w:rsidRDefault="00CE4FD0">
            <w:pPr>
              <w:rPr>
                <w:sz w:val="10"/>
                <w:szCs w:val="10"/>
              </w:rPr>
            </w:pPr>
          </w:p>
        </w:tc>
        <w:tc>
          <w:tcPr>
            <w:tcW w:w="1277" w:type="dxa"/>
            <w:tcBorders>
              <w:top w:val="single" w:sz="4" w:space="0" w:color="auto"/>
              <w:left w:val="single" w:sz="4" w:space="0" w:color="auto"/>
            </w:tcBorders>
            <w:shd w:val="clear" w:color="auto" w:fill="D9D9D9"/>
          </w:tcPr>
          <w:p w:rsidR="00CE4FD0" w:rsidRDefault="00CE4FD0">
            <w:pPr>
              <w:rPr>
                <w:sz w:val="10"/>
                <w:szCs w:val="10"/>
              </w:rPr>
            </w:pPr>
          </w:p>
        </w:tc>
        <w:tc>
          <w:tcPr>
            <w:tcW w:w="1195" w:type="dxa"/>
            <w:tcBorders>
              <w:top w:val="single" w:sz="4" w:space="0" w:color="auto"/>
              <w:left w:val="single" w:sz="4" w:space="0" w:color="auto"/>
            </w:tcBorders>
            <w:shd w:val="clear" w:color="auto" w:fill="D9D9D9"/>
          </w:tcPr>
          <w:p w:rsidR="00CE4FD0" w:rsidRDefault="00CE4FD0">
            <w:pPr>
              <w:rPr>
                <w:sz w:val="10"/>
                <w:szCs w:val="10"/>
              </w:rPr>
            </w:pPr>
          </w:p>
        </w:tc>
        <w:tc>
          <w:tcPr>
            <w:tcW w:w="1070" w:type="dxa"/>
            <w:tcBorders>
              <w:top w:val="single" w:sz="4" w:space="0" w:color="auto"/>
              <w:left w:val="single" w:sz="4" w:space="0" w:color="auto"/>
            </w:tcBorders>
            <w:shd w:val="clear" w:color="auto" w:fill="D9D9D9"/>
          </w:tcPr>
          <w:p w:rsidR="00CE4FD0" w:rsidRDefault="00CE4FD0">
            <w:pPr>
              <w:rPr>
                <w:sz w:val="10"/>
                <w:szCs w:val="10"/>
              </w:rPr>
            </w:pPr>
          </w:p>
        </w:tc>
        <w:tc>
          <w:tcPr>
            <w:tcW w:w="998" w:type="dxa"/>
            <w:tcBorders>
              <w:top w:val="single" w:sz="4" w:space="0" w:color="auto"/>
              <w:left w:val="single" w:sz="4" w:space="0" w:color="auto"/>
            </w:tcBorders>
            <w:shd w:val="clear" w:color="auto" w:fill="FFFFFF"/>
          </w:tcPr>
          <w:p w:rsidR="00CE4FD0" w:rsidRDefault="00CE4FD0">
            <w:pPr>
              <w:rPr>
                <w:sz w:val="10"/>
                <w:szCs w:val="10"/>
              </w:rPr>
            </w:pPr>
          </w:p>
        </w:tc>
        <w:tc>
          <w:tcPr>
            <w:tcW w:w="1133" w:type="dxa"/>
            <w:tcBorders>
              <w:top w:val="single" w:sz="4" w:space="0" w:color="auto"/>
              <w:left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02"/>
          <w:jc w:val="center"/>
        </w:trPr>
        <w:tc>
          <w:tcPr>
            <w:tcW w:w="1709"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312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rPr>
                <w:b/>
                <w:bCs/>
              </w:rPr>
              <w:t>Всего</w:t>
            </w:r>
          </w:p>
        </w:tc>
        <w:tc>
          <w:tcPr>
            <w:tcW w:w="1555"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490</w:t>
            </w:r>
          </w:p>
        </w:tc>
        <w:tc>
          <w:tcPr>
            <w:tcW w:w="739"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t>318</w:t>
            </w:r>
          </w:p>
        </w:tc>
        <w:tc>
          <w:tcPr>
            <w:tcW w:w="96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346</w:t>
            </w:r>
          </w:p>
        </w:tc>
        <w:tc>
          <w:tcPr>
            <w:tcW w:w="710"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174</w:t>
            </w:r>
          </w:p>
        </w:tc>
        <w:tc>
          <w:tcPr>
            <w:tcW w:w="1195"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72</w:t>
            </w:r>
          </w:p>
        </w:tc>
        <w:tc>
          <w:tcPr>
            <w:tcW w:w="99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72</w:t>
            </w:r>
          </w:p>
        </w:tc>
        <w:tc>
          <w:tcPr>
            <w:tcW w:w="1133"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F65E6C">
      <w:pPr>
        <w:spacing w:line="1" w:lineRule="exact"/>
        <w:rPr>
          <w:sz w:val="2"/>
          <w:szCs w:val="2"/>
        </w:rPr>
      </w:pPr>
      <w:r>
        <w:br w:type="page"/>
      </w:r>
    </w:p>
    <w:p w:rsidR="00CE4FD0" w:rsidRDefault="00F65E6C">
      <w:pPr>
        <w:pStyle w:val="a7"/>
        <w:shd w:val="clear" w:color="auto" w:fill="auto"/>
        <w:ind w:left="355"/>
        <w:rPr>
          <w:sz w:val="24"/>
          <w:szCs w:val="24"/>
        </w:rPr>
      </w:pPr>
      <w:r>
        <w:rPr>
          <w:sz w:val="28"/>
          <w:szCs w:val="28"/>
        </w:rPr>
        <w:lastRenderedPageBreak/>
        <w:t>2</w:t>
      </w:r>
      <w:r>
        <w:rPr>
          <w:b/>
          <w:bCs/>
          <w:sz w:val="24"/>
          <w:szCs w:val="24"/>
        </w:rPr>
        <w:t>.2 Тематический план и содержание профессионального модуля (ПМ)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451"/>
        <w:gridCol w:w="10061"/>
        <w:gridCol w:w="1474"/>
      </w:tblGrid>
      <w:tr w:rsidR="00CE4FD0">
        <w:trPr>
          <w:trHeight w:hRule="exact" w:val="1118"/>
          <w:jc w:val="center"/>
        </w:trPr>
        <w:tc>
          <w:tcPr>
            <w:tcW w:w="307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Наименование разделов и тем профессионального модуля (ПМ), междисци</w:t>
            </w:r>
            <w:r>
              <w:rPr>
                <w:b/>
                <w:bCs/>
              </w:rPr>
              <w:softHyphen/>
              <w:t>плинарных курсов (МДК)</w:t>
            </w:r>
          </w:p>
        </w:tc>
        <w:tc>
          <w:tcPr>
            <w:tcW w:w="10512" w:type="dxa"/>
            <w:gridSpan w:val="2"/>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Содержание учебного материала, лабораторные работы и практические занятия, самостоятельная учебная работа обучающих</w:t>
            </w:r>
            <w:r>
              <w:rPr>
                <w:b/>
                <w:bCs/>
              </w:rPr>
              <w:softHyphen/>
              <w:t>ся, курсовая работа (проект)</w:t>
            </w:r>
          </w:p>
        </w:tc>
        <w:tc>
          <w:tcPr>
            <w:tcW w:w="14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Объем в часах</w:t>
            </w:r>
          </w:p>
        </w:tc>
      </w:tr>
      <w:tr w:rsidR="00CE4FD0">
        <w:trPr>
          <w:trHeight w:hRule="exact" w:val="283"/>
          <w:jc w:val="center"/>
        </w:trPr>
        <w:tc>
          <w:tcPr>
            <w:tcW w:w="307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1</w:t>
            </w:r>
          </w:p>
        </w:tc>
        <w:tc>
          <w:tcPr>
            <w:tcW w:w="1051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474"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3</w:t>
            </w:r>
          </w:p>
        </w:tc>
      </w:tr>
      <w:tr w:rsidR="00CE4FD0">
        <w:trPr>
          <w:trHeight w:hRule="exact" w:val="360"/>
          <w:jc w:val="center"/>
        </w:trPr>
        <w:tc>
          <w:tcPr>
            <w:tcW w:w="13584" w:type="dxa"/>
            <w:gridSpan w:val="3"/>
            <w:tcBorders>
              <w:top w:val="single" w:sz="4" w:space="0" w:color="auto"/>
              <w:left w:val="single" w:sz="4" w:space="0" w:color="auto"/>
            </w:tcBorders>
            <w:shd w:val="clear" w:color="auto" w:fill="FFFFFF"/>
          </w:tcPr>
          <w:p w:rsidR="00CE4FD0" w:rsidRDefault="00F65E6C">
            <w:pPr>
              <w:pStyle w:val="a9"/>
              <w:shd w:val="clear" w:color="auto" w:fill="auto"/>
            </w:pPr>
            <w:r>
              <w:rPr>
                <w:b/>
                <w:bCs/>
              </w:rPr>
              <w:t>Раздел 1 Проведение ветеринарно-санитарных и зоогигиенических мероприятий</w:t>
            </w:r>
          </w:p>
        </w:tc>
        <w:tc>
          <w:tcPr>
            <w:tcW w:w="14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490</w:t>
            </w:r>
          </w:p>
        </w:tc>
      </w:tr>
      <w:tr w:rsidR="00CE4FD0">
        <w:trPr>
          <w:trHeight w:hRule="exact" w:val="370"/>
          <w:jc w:val="center"/>
        </w:trPr>
        <w:tc>
          <w:tcPr>
            <w:tcW w:w="13584" w:type="dxa"/>
            <w:gridSpan w:val="3"/>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МДК 01. Контроль санитарного и зоогигиенического состояния объектов животноводства и кормов.</w:t>
            </w:r>
          </w:p>
        </w:tc>
        <w:tc>
          <w:tcPr>
            <w:tcW w:w="1474"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108</w:t>
            </w:r>
          </w:p>
        </w:tc>
      </w:tr>
      <w:tr w:rsidR="00CE4FD0">
        <w:trPr>
          <w:trHeight w:hRule="exact" w:val="288"/>
          <w:jc w:val="center"/>
        </w:trPr>
        <w:tc>
          <w:tcPr>
            <w:tcW w:w="307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1.1 Нормативные зоогигиенические и вете</w:t>
            </w:r>
            <w:r>
              <w:rPr>
                <w:b/>
                <w:bCs/>
              </w:rPr>
              <w:softHyphen/>
              <w:t>ринарно-санитарные по</w:t>
            </w:r>
            <w:r>
              <w:rPr>
                <w:b/>
                <w:bCs/>
              </w:rPr>
              <w:softHyphen/>
              <w:t>казатели в животновод</w:t>
            </w:r>
            <w:r>
              <w:rPr>
                <w:b/>
                <w:bCs/>
              </w:rPr>
              <w:softHyphen/>
              <w:t>стве</w:t>
            </w:r>
          </w:p>
        </w:tc>
        <w:tc>
          <w:tcPr>
            <w:tcW w:w="1051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w:t>
            </w:r>
          </w:p>
        </w:tc>
        <w:tc>
          <w:tcPr>
            <w:tcW w:w="14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34</w:t>
            </w:r>
          </w:p>
        </w:tc>
      </w:tr>
      <w:tr w:rsidR="00CE4FD0">
        <w:trPr>
          <w:trHeight w:hRule="exact" w:val="1666"/>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tcPr>
          <w:p w:rsidR="00CE4FD0" w:rsidRDefault="00CE4FD0">
            <w:pPr>
              <w:rPr>
                <w:sz w:val="10"/>
                <w:szCs w:val="10"/>
              </w:rPr>
            </w:pPr>
          </w:p>
        </w:tc>
        <w:tc>
          <w:tcPr>
            <w:tcW w:w="1006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Профилактика болезней, вызванных попаданием в организм с кормами возбудителей заразных болезней. Профилактика болезней, связанных с недоброкачественными кормами. Профилакти</w:t>
            </w:r>
            <w:r>
              <w:softHyphen/>
              <w:t>ка болезней связана с недоброкачественностью сочных кормов. Профилактика болезней, свя</w:t>
            </w:r>
            <w:r>
              <w:softHyphen/>
              <w:t>занных с нарушением режима и техники кормления. Профилактика отравления животных ядо</w:t>
            </w:r>
            <w:r>
              <w:softHyphen/>
              <w:t>витыми и вредными растениями. Зоогигиенические требования при заготовке, хранении, транспортировке и использования кормов.</w:t>
            </w:r>
          </w:p>
        </w:tc>
        <w:tc>
          <w:tcPr>
            <w:tcW w:w="14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12</w:t>
            </w:r>
          </w:p>
        </w:tc>
      </w:tr>
      <w:tr w:rsidR="00CE4FD0">
        <w:trPr>
          <w:trHeight w:hRule="exact" w:val="283"/>
          <w:jc w:val="center"/>
        </w:trPr>
        <w:tc>
          <w:tcPr>
            <w:tcW w:w="3072" w:type="dxa"/>
            <w:vMerge/>
            <w:tcBorders>
              <w:left w:val="single" w:sz="4" w:space="0" w:color="auto"/>
            </w:tcBorders>
            <w:shd w:val="clear" w:color="auto" w:fill="FFFFFF"/>
          </w:tcPr>
          <w:p w:rsidR="00CE4FD0" w:rsidRDefault="00CE4FD0"/>
        </w:tc>
        <w:tc>
          <w:tcPr>
            <w:tcW w:w="1051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 и лабораторных работ</w:t>
            </w:r>
          </w:p>
        </w:tc>
        <w:tc>
          <w:tcPr>
            <w:tcW w:w="14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22</w:t>
            </w:r>
          </w:p>
        </w:tc>
      </w:tr>
      <w:tr w:rsidR="00CE4FD0">
        <w:trPr>
          <w:trHeight w:hRule="exact" w:val="288"/>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w:t>
            </w:r>
          </w:p>
        </w:tc>
        <w:tc>
          <w:tcPr>
            <w:tcW w:w="1006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№1 «Определение качества кормов»</w:t>
            </w:r>
          </w:p>
        </w:tc>
        <w:tc>
          <w:tcPr>
            <w:tcW w:w="14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2</w:t>
            </w:r>
          </w:p>
        </w:tc>
        <w:tc>
          <w:tcPr>
            <w:tcW w:w="1006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 «Отбор проб кормов и органолептический анализ корма»</w:t>
            </w:r>
          </w:p>
        </w:tc>
        <w:tc>
          <w:tcPr>
            <w:tcW w:w="14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3</w:t>
            </w:r>
          </w:p>
        </w:tc>
        <w:tc>
          <w:tcPr>
            <w:tcW w:w="1006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№2 «Проведение микробиологического анализа кормов»</w:t>
            </w:r>
          </w:p>
        </w:tc>
        <w:tc>
          <w:tcPr>
            <w:tcW w:w="14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4</w:t>
            </w:r>
          </w:p>
        </w:tc>
        <w:tc>
          <w:tcPr>
            <w:tcW w:w="1006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№2 «Оценка качества кормов и их питательная ценность»</w:t>
            </w:r>
          </w:p>
        </w:tc>
        <w:tc>
          <w:tcPr>
            <w:tcW w:w="14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89"/>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tcPr>
          <w:p w:rsidR="00CE4FD0" w:rsidRDefault="00F65E6C">
            <w:pPr>
              <w:pStyle w:val="a9"/>
              <w:shd w:val="clear" w:color="auto" w:fill="auto"/>
            </w:pPr>
            <w:r>
              <w:t>5</w:t>
            </w:r>
          </w:p>
        </w:tc>
        <w:tc>
          <w:tcPr>
            <w:tcW w:w="10061"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№3 «Расчёт запаса кормов для сельскохозяйственных животных»</w:t>
            </w:r>
          </w:p>
        </w:tc>
        <w:tc>
          <w:tcPr>
            <w:tcW w:w="1474"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6</w:t>
            </w:r>
          </w:p>
        </w:tc>
        <w:tc>
          <w:tcPr>
            <w:tcW w:w="1006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занятие№4 «Проведение санитарно-гигиенической оценки содержания и корм</w:t>
            </w:r>
            <w:r>
              <w:softHyphen/>
              <w:t>ления лошадей и крупного рогатого скота»</w:t>
            </w:r>
          </w:p>
        </w:tc>
        <w:tc>
          <w:tcPr>
            <w:tcW w:w="14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835"/>
          <w:jc w:val="center"/>
        </w:trPr>
        <w:tc>
          <w:tcPr>
            <w:tcW w:w="3072" w:type="dxa"/>
            <w:vMerge/>
            <w:tcBorders>
              <w:left w:val="single" w:sz="4" w:space="0" w:color="auto"/>
            </w:tcBorders>
            <w:shd w:val="clear" w:color="auto" w:fill="FFFFFF"/>
          </w:tcPr>
          <w:p w:rsidR="00CE4FD0" w:rsidRDefault="00CE4FD0"/>
        </w:tc>
        <w:tc>
          <w:tcPr>
            <w:tcW w:w="451" w:type="dxa"/>
            <w:tcBorders>
              <w:top w:val="single" w:sz="4" w:space="0" w:color="auto"/>
              <w:left w:val="single" w:sz="4" w:space="0" w:color="auto"/>
            </w:tcBorders>
            <w:shd w:val="clear" w:color="auto" w:fill="FFFFFF"/>
          </w:tcPr>
          <w:p w:rsidR="00CE4FD0" w:rsidRDefault="00F65E6C">
            <w:pPr>
              <w:pStyle w:val="a9"/>
              <w:shd w:val="clear" w:color="auto" w:fill="auto"/>
            </w:pPr>
            <w:r>
              <w:t>7</w:t>
            </w:r>
          </w:p>
        </w:tc>
        <w:tc>
          <w:tcPr>
            <w:tcW w:w="1006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№5 «Определение показателей микроклимата помещений содержания свиней и овец. Зоогигиенические требования к нормам кормления применяемы при кормлении свиней и овец»</w:t>
            </w:r>
          </w:p>
        </w:tc>
        <w:tc>
          <w:tcPr>
            <w:tcW w:w="14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71"/>
          <w:jc w:val="center"/>
        </w:trPr>
        <w:tc>
          <w:tcPr>
            <w:tcW w:w="3072" w:type="dxa"/>
            <w:vMerge/>
            <w:tcBorders>
              <w:left w:val="single" w:sz="4" w:space="0" w:color="auto"/>
              <w:bottom w:val="single" w:sz="4" w:space="0" w:color="auto"/>
            </w:tcBorders>
            <w:shd w:val="clear" w:color="auto" w:fill="FFFFFF"/>
          </w:tcPr>
          <w:p w:rsidR="00CE4FD0" w:rsidRDefault="00CE4FD0"/>
        </w:tc>
        <w:tc>
          <w:tcPr>
            <w:tcW w:w="451"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pPr>
            <w:r>
              <w:t>8</w:t>
            </w:r>
          </w:p>
        </w:tc>
        <w:tc>
          <w:tcPr>
            <w:tcW w:w="1006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6 «Анализ гигиенических требований кормления кроликов, пушных зверей и сельскохозяйственной птицы»</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pPr>
            <w:r>
              <w:t>4</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557"/>
        <w:gridCol w:w="10075"/>
        <w:gridCol w:w="1426"/>
      </w:tblGrid>
      <w:tr w:rsidR="00CE4FD0">
        <w:trPr>
          <w:trHeight w:hRule="exact" w:val="288"/>
          <w:jc w:val="center"/>
        </w:trPr>
        <w:tc>
          <w:tcPr>
            <w:tcW w:w="2990" w:type="dxa"/>
            <w:vMerge w:val="restart"/>
            <w:tcBorders>
              <w:top w:val="single" w:sz="4" w:space="0" w:color="auto"/>
              <w:left w:val="single" w:sz="4" w:space="0" w:color="auto"/>
            </w:tcBorders>
            <w:shd w:val="clear" w:color="auto" w:fill="FFFFFF"/>
          </w:tcPr>
          <w:p w:rsidR="00CE4FD0" w:rsidRDefault="00F65E6C">
            <w:pPr>
              <w:pStyle w:val="a9"/>
              <w:shd w:val="clear" w:color="auto" w:fill="auto"/>
              <w:ind w:firstLine="160"/>
            </w:pPr>
            <w:r>
              <w:rPr>
                <w:b/>
                <w:bCs/>
              </w:rPr>
              <w:lastRenderedPageBreak/>
              <w:t>Тема 1.2 Ветеринарно - санитарные и зоогигие- нические требования к условиям содержания и кормления животных</w:t>
            </w:r>
          </w:p>
        </w:tc>
        <w:tc>
          <w:tcPr>
            <w:tcW w:w="1063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50</w:t>
            </w:r>
          </w:p>
        </w:tc>
      </w:tr>
      <w:tr w:rsidR="00CE4FD0">
        <w:trPr>
          <w:trHeight w:hRule="exact" w:val="3970"/>
          <w:jc w:val="center"/>
        </w:trPr>
        <w:tc>
          <w:tcPr>
            <w:tcW w:w="2990" w:type="dxa"/>
            <w:vMerge/>
            <w:tcBorders>
              <w:left w:val="single" w:sz="4" w:space="0" w:color="auto"/>
            </w:tcBorders>
            <w:shd w:val="clear" w:color="auto" w:fill="FFFFFF"/>
          </w:tcPr>
          <w:p w:rsidR="00CE4FD0" w:rsidRDefault="00CE4FD0"/>
        </w:tc>
        <w:tc>
          <w:tcPr>
            <w:tcW w:w="557" w:type="dxa"/>
            <w:tcBorders>
              <w:top w:val="single" w:sz="4" w:space="0" w:color="auto"/>
              <w:left w:val="single" w:sz="4" w:space="0" w:color="auto"/>
            </w:tcBorders>
            <w:shd w:val="clear" w:color="auto" w:fill="FFFFFF"/>
          </w:tcPr>
          <w:p w:rsidR="00CE4FD0" w:rsidRDefault="00CE4FD0">
            <w:pPr>
              <w:rPr>
                <w:sz w:val="10"/>
                <w:szCs w:val="10"/>
              </w:rPr>
            </w:pPr>
          </w:p>
        </w:tc>
        <w:tc>
          <w:tcPr>
            <w:tcW w:w="10075" w:type="dxa"/>
            <w:tcBorders>
              <w:top w:val="single" w:sz="4" w:space="0" w:color="auto"/>
              <w:left w:val="single" w:sz="4" w:space="0" w:color="auto"/>
            </w:tcBorders>
            <w:shd w:val="clear" w:color="auto" w:fill="FFFFFF"/>
          </w:tcPr>
          <w:p w:rsidR="00CE4FD0" w:rsidRDefault="00F65E6C">
            <w:pPr>
              <w:pStyle w:val="a9"/>
              <w:shd w:val="clear" w:color="auto" w:fill="auto"/>
            </w:pPr>
            <w:r>
              <w:t>Гигиена летнего содержания животных. Гигиена транспортируемых сельскохозяйственных животных и птицы. Зоогигиеническое обеспечение перевозки животных. Гигиена ухода за жи</w:t>
            </w:r>
            <w:r>
              <w:softHyphen/>
              <w:t>вотными. Гигиена содержания крупного рогатого скота и ветеринарно- санитарные требования в скотоводстве. Системы и способы содержания крупного рогатого скота. Гигиена молочных коров и санитарные мероприятия при получении, хранении и транспортировки молока. Гигие</w:t>
            </w:r>
            <w:r>
              <w:softHyphen/>
              <w:t>на содержания племенных животных и выращивания молодняка. Гигиена откорма и нагула крупного рогатого скота. Гигиена содержания свиней и ветеринарно-санитарные требования в свиноводстве. Системы содержания свиней. Гигиена племенных животных и выращивания мо</w:t>
            </w:r>
            <w:r>
              <w:softHyphen/>
              <w:t>лодняка. Гигиена летнего содержания свиней. Гигиена содержания овец и ветеринарно</w:t>
            </w:r>
            <w:r>
              <w:softHyphen/>
              <w:t>санитарные требования в овцеводстве. Гигиена системы содержания молодняка и племенных овец. Гигиена содержания лошадей и ветеринарно-санитарные требования в коневодстве. Ги</w:t>
            </w:r>
            <w:r>
              <w:softHyphen/>
              <w:t>гиена системы содержания лошадей. Гигиена сельскохозяйственной птицы и ветеринарно</w:t>
            </w:r>
            <w:r>
              <w:softHyphen/>
              <w:t>санитарные требования в птицеводстве. Гигиена систем содержания птицы. Гигиена содержа</w:t>
            </w:r>
            <w:r>
              <w:softHyphen/>
              <w:t>ния пушных зверей и кроликов.</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36</w:t>
            </w:r>
          </w:p>
        </w:tc>
      </w:tr>
      <w:tr w:rsidR="00CE4FD0">
        <w:trPr>
          <w:trHeight w:hRule="exact" w:val="408"/>
          <w:jc w:val="center"/>
        </w:trPr>
        <w:tc>
          <w:tcPr>
            <w:tcW w:w="2990" w:type="dxa"/>
            <w:vMerge/>
            <w:tcBorders>
              <w:left w:val="single" w:sz="4" w:space="0" w:color="auto"/>
            </w:tcBorders>
            <w:shd w:val="clear" w:color="auto" w:fill="FFFFFF"/>
          </w:tcPr>
          <w:p w:rsidR="00CE4FD0" w:rsidRDefault="00CE4FD0"/>
        </w:tc>
        <w:tc>
          <w:tcPr>
            <w:tcW w:w="10632"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В том числе практических занятий и лабораторных работ</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14</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57"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w:t>
            </w:r>
          </w:p>
        </w:tc>
        <w:tc>
          <w:tcPr>
            <w:tcW w:w="1007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№7 «Проверка соблюдения зоогигиенических и технологических требо</w:t>
            </w:r>
            <w:r>
              <w:softHyphen/>
              <w:t>ваний к помещениям для сельскохозяйственных животных»</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57"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2</w:t>
            </w:r>
          </w:p>
        </w:tc>
        <w:tc>
          <w:tcPr>
            <w:tcW w:w="10075"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№8 «Проверка зоогигиенического обеспечения летнего содержания сельскохозяйственных животных»</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57" w:type="dxa"/>
            <w:tcBorders>
              <w:top w:val="single" w:sz="4" w:space="0" w:color="auto"/>
              <w:left w:val="single" w:sz="4" w:space="0" w:color="auto"/>
            </w:tcBorders>
            <w:shd w:val="clear" w:color="auto" w:fill="FFFFFF"/>
          </w:tcPr>
          <w:p w:rsidR="00CE4FD0" w:rsidRDefault="00F65E6C">
            <w:pPr>
              <w:pStyle w:val="a9"/>
              <w:shd w:val="clear" w:color="auto" w:fill="auto"/>
            </w:pPr>
            <w:r>
              <w:t>3</w:t>
            </w:r>
          </w:p>
        </w:tc>
        <w:tc>
          <w:tcPr>
            <w:tcW w:w="1007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№9 «Проверка соблюдения норм условий зимнего и летнего содержания свиней разных половозрастных групп»</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57" w:type="dxa"/>
            <w:tcBorders>
              <w:top w:val="single" w:sz="4" w:space="0" w:color="auto"/>
              <w:left w:val="single" w:sz="4" w:space="0" w:color="auto"/>
            </w:tcBorders>
            <w:shd w:val="clear" w:color="auto" w:fill="FFFFFF"/>
          </w:tcPr>
          <w:p w:rsidR="00CE4FD0" w:rsidRDefault="00F65E6C">
            <w:pPr>
              <w:pStyle w:val="a9"/>
              <w:shd w:val="clear" w:color="auto" w:fill="auto"/>
            </w:pPr>
            <w:r>
              <w:t>4</w:t>
            </w:r>
          </w:p>
        </w:tc>
        <w:tc>
          <w:tcPr>
            <w:tcW w:w="1007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№10 «Соблюдения комплекса мероприятий по содержанию сельскохо</w:t>
            </w:r>
            <w:r>
              <w:softHyphen/>
              <w:t>зяйственных животных и птицы»</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57" w:type="dxa"/>
            <w:tcBorders>
              <w:top w:val="single" w:sz="4" w:space="0" w:color="auto"/>
              <w:left w:val="single" w:sz="4" w:space="0" w:color="auto"/>
            </w:tcBorders>
            <w:shd w:val="clear" w:color="auto" w:fill="FFFFFF"/>
          </w:tcPr>
          <w:p w:rsidR="00CE4FD0" w:rsidRDefault="00F65E6C">
            <w:pPr>
              <w:pStyle w:val="a9"/>
              <w:shd w:val="clear" w:color="auto" w:fill="auto"/>
            </w:pPr>
            <w:r>
              <w:t>5</w:t>
            </w:r>
          </w:p>
        </w:tc>
        <w:tc>
          <w:tcPr>
            <w:tcW w:w="1007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занятия №11 «Определение зоогигиенического состояния помещений летнего и зимнего содержания лошадей»</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1118"/>
          <w:jc w:val="center"/>
        </w:trPr>
        <w:tc>
          <w:tcPr>
            <w:tcW w:w="299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1.3 Зоогигиениче- ские требования к мик</w:t>
            </w:r>
            <w:r>
              <w:rPr>
                <w:b/>
                <w:bCs/>
              </w:rPr>
              <w:softHyphen/>
              <w:t>роклимату животновод</w:t>
            </w:r>
            <w:r>
              <w:rPr>
                <w:b/>
                <w:bCs/>
              </w:rPr>
              <w:softHyphen/>
              <w:t>ческих помещений.</w:t>
            </w:r>
          </w:p>
        </w:tc>
        <w:tc>
          <w:tcPr>
            <w:tcW w:w="1063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w:t>
            </w:r>
          </w:p>
          <w:p w:rsidR="00CE4FD0" w:rsidRDefault="00F65E6C">
            <w:pPr>
              <w:pStyle w:val="a9"/>
              <w:shd w:val="clear" w:color="auto" w:fill="auto"/>
            </w:pPr>
            <w:r>
              <w:t>Ветеринарно - санитарные и зоогигиенические требования к микроклимату животноводческиий и методики определения его основных параметров. Влияние физических, химических, биологических и механических животных.</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24</w:t>
            </w:r>
          </w:p>
          <w:p w:rsidR="00CE4FD0" w:rsidRDefault="00F65E6C">
            <w:pPr>
              <w:pStyle w:val="a9"/>
              <w:shd w:val="clear" w:color="auto" w:fill="auto"/>
              <w:jc w:val="center"/>
            </w:pPr>
            <w:r>
              <w:rPr>
                <w:b/>
                <w:bCs/>
              </w:rPr>
              <w:t>6</w:t>
            </w:r>
          </w:p>
        </w:tc>
      </w:tr>
      <w:tr w:rsidR="00CE4FD0">
        <w:trPr>
          <w:trHeight w:hRule="exact" w:val="346"/>
          <w:jc w:val="center"/>
        </w:trPr>
        <w:tc>
          <w:tcPr>
            <w:tcW w:w="2990" w:type="dxa"/>
            <w:vMerge/>
            <w:tcBorders>
              <w:left w:val="single" w:sz="4" w:space="0" w:color="auto"/>
            </w:tcBorders>
            <w:shd w:val="clear" w:color="auto" w:fill="FFFFFF"/>
          </w:tcPr>
          <w:p w:rsidR="00CE4FD0" w:rsidRDefault="00CE4FD0"/>
        </w:tc>
        <w:tc>
          <w:tcPr>
            <w:tcW w:w="10632"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практических занятий и лабораторных работ</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18</w:t>
            </w:r>
          </w:p>
        </w:tc>
      </w:tr>
      <w:tr w:rsidR="00CE4FD0">
        <w:trPr>
          <w:trHeight w:hRule="exact" w:val="298"/>
          <w:jc w:val="center"/>
        </w:trPr>
        <w:tc>
          <w:tcPr>
            <w:tcW w:w="2990" w:type="dxa"/>
            <w:vMerge/>
            <w:tcBorders>
              <w:left w:val="single" w:sz="4" w:space="0" w:color="auto"/>
              <w:bottom w:val="single" w:sz="4" w:space="0" w:color="auto"/>
            </w:tcBorders>
            <w:shd w:val="clear" w:color="auto" w:fill="FFFFFF"/>
          </w:tcPr>
          <w:p w:rsidR="00CE4FD0" w:rsidRDefault="00CE4FD0"/>
        </w:tc>
        <w:tc>
          <w:tcPr>
            <w:tcW w:w="55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ind w:firstLine="160"/>
            </w:pPr>
            <w:r>
              <w:t>1</w:t>
            </w:r>
          </w:p>
        </w:tc>
        <w:tc>
          <w:tcPr>
            <w:tcW w:w="10075"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Лабораторное занятие №3 «Исследования воздушной среды животноводческих помещений на</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475"/>
        <w:gridCol w:w="10157"/>
        <w:gridCol w:w="1426"/>
      </w:tblGrid>
      <w:tr w:rsidR="00CE4FD0">
        <w:trPr>
          <w:trHeight w:hRule="exact" w:val="293"/>
          <w:jc w:val="center"/>
        </w:trPr>
        <w:tc>
          <w:tcPr>
            <w:tcW w:w="2990" w:type="dxa"/>
            <w:tcBorders>
              <w:top w:val="single" w:sz="4" w:space="0" w:color="auto"/>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tcPr>
          <w:p w:rsidR="00CE4FD0" w:rsidRDefault="00CE4FD0">
            <w:pPr>
              <w:rPr>
                <w:sz w:val="10"/>
                <w:szCs w:val="10"/>
              </w:rPr>
            </w:pPr>
          </w:p>
        </w:tc>
        <w:tc>
          <w:tcPr>
            <w:tcW w:w="1015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соответствие санитарно-гигиеническим показателям»</w:t>
            </w:r>
          </w:p>
        </w:tc>
        <w:tc>
          <w:tcPr>
            <w:tcW w:w="142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015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12 «Определение показателей микроклимата в животноводческих зда</w:t>
            </w:r>
            <w:r>
              <w:softHyphen/>
              <w:t>ниях и соответствия систем его обеспечения зоогигиеническим требованиям»</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tcPr>
          <w:p w:rsidR="00CE4FD0" w:rsidRDefault="00F65E6C">
            <w:pPr>
              <w:pStyle w:val="a9"/>
              <w:shd w:val="clear" w:color="auto" w:fill="auto"/>
              <w:jc w:val="center"/>
            </w:pPr>
            <w:r>
              <w:t>3</w:t>
            </w:r>
          </w:p>
        </w:tc>
        <w:tc>
          <w:tcPr>
            <w:tcW w:w="1015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№13 «Отбор проб воды из различных водоисточников для лабораторного анализа на наличие примесей»</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629"/>
          <w:jc w:val="center"/>
        </w:trPr>
        <w:tc>
          <w:tcPr>
            <w:tcW w:w="2990" w:type="dxa"/>
            <w:tcBorders>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tcPr>
          <w:p w:rsidR="00CE4FD0" w:rsidRDefault="00F65E6C">
            <w:pPr>
              <w:pStyle w:val="a9"/>
              <w:shd w:val="clear" w:color="auto" w:fill="auto"/>
              <w:jc w:val="center"/>
            </w:pPr>
            <w:r>
              <w:t>4</w:t>
            </w:r>
          </w:p>
        </w:tc>
        <w:tc>
          <w:tcPr>
            <w:tcW w:w="10157" w:type="dxa"/>
            <w:tcBorders>
              <w:top w:val="single" w:sz="4" w:space="0" w:color="auto"/>
              <w:left w:val="single" w:sz="4" w:space="0" w:color="auto"/>
            </w:tcBorders>
            <w:shd w:val="clear" w:color="auto" w:fill="FFFFFF"/>
          </w:tcPr>
          <w:p w:rsidR="00CE4FD0" w:rsidRDefault="00F65E6C">
            <w:pPr>
              <w:pStyle w:val="a9"/>
              <w:shd w:val="clear" w:color="auto" w:fill="auto"/>
            </w:pPr>
            <w:r>
              <w:t>Лабораторное занятие №4 «Определение органолептических и физических свойств воды, хими</w:t>
            </w:r>
            <w:r>
              <w:softHyphen/>
              <w:t>ческих примесей коли-титра и коли-индекса»</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tcPr>
          <w:p w:rsidR="00CE4FD0" w:rsidRDefault="00F65E6C">
            <w:pPr>
              <w:pStyle w:val="a9"/>
              <w:shd w:val="clear" w:color="auto" w:fill="auto"/>
              <w:jc w:val="center"/>
            </w:pPr>
            <w:r>
              <w:t>5</w:t>
            </w:r>
          </w:p>
        </w:tc>
        <w:tc>
          <w:tcPr>
            <w:tcW w:w="10157"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№14 «Расчёт среднесуточной нормы потребления воды для сельскохо</w:t>
            </w:r>
            <w:r>
              <w:softHyphen/>
              <w:t>зяйственных животных»</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6</w:t>
            </w:r>
          </w:p>
        </w:tc>
        <w:tc>
          <w:tcPr>
            <w:tcW w:w="10157"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Лабораторное занятие №5 «Исследования химического состава и биологических свойств поч</w:t>
            </w:r>
            <w:r>
              <w:softHyphen/>
              <w:t>вы»</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6"/>
          <w:jc w:val="center"/>
        </w:trPr>
        <w:tc>
          <w:tcPr>
            <w:tcW w:w="2990" w:type="dxa"/>
            <w:tcBorders>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tcPr>
          <w:p w:rsidR="00CE4FD0" w:rsidRDefault="00F65E6C">
            <w:pPr>
              <w:pStyle w:val="a9"/>
              <w:shd w:val="clear" w:color="auto" w:fill="auto"/>
              <w:ind w:firstLine="220"/>
            </w:pPr>
            <w:r>
              <w:t>7</w:t>
            </w:r>
          </w:p>
        </w:tc>
        <w:tc>
          <w:tcPr>
            <w:tcW w:w="10157"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pPr>
            <w:r>
              <w:t>Практическое занятие № 15 «Определение соответствия систем удаления навоза и канализа</w:t>
            </w:r>
            <w:r>
              <w:softHyphen/>
              <w:t>ции ветеринарно-санитарным требованиям»</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47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8</w:t>
            </w:r>
          </w:p>
        </w:tc>
        <w:tc>
          <w:tcPr>
            <w:tcW w:w="10157"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pPr>
            <w:r>
              <w:t>Практическое занятие № 16 «Расчёт параметров микроклимата в соответствии с нормами и требованиями к отоплению и вентиляции в помещениях»</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496"/>
          <w:jc w:val="center"/>
        </w:trPr>
        <w:tc>
          <w:tcPr>
            <w:tcW w:w="1362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Учебная практика:</w:t>
            </w:r>
          </w:p>
          <w:p w:rsidR="00CE4FD0" w:rsidRDefault="00F65E6C">
            <w:pPr>
              <w:pStyle w:val="a9"/>
              <w:numPr>
                <w:ilvl w:val="0"/>
                <w:numId w:val="39"/>
              </w:numPr>
              <w:shd w:val="clear" w:color="auto" w:fill="auto"/>
              <w:tabs>
                <w:tab w:val="left" w:pos="240"/>
              </w:tabs>
            </w:pPr>
            <w:r>
              <w:t>Определение доброкачественности корма при кормлении сельскохозяйственных животных.</w:t>
            </w:r>
          </w:p>
          <w:p w:rsidR="00CE4FD0" w:rsidRDefault="00F65E6C">
            <w:pPr>
              <w:pStyle w:val="a9"/>
              <w:numPr>
                <w:ilvl w:val="0"/>
                <w:numId w:val="39"/>
              </w:numPr>
              <w:shd w:val="clear" w:color="auto" w:fill="auto"/>
              <w:tabs>
                <w:tab w:val="left" w:pos="302"/>
              </w:tabs>
            </w:pPr>
            <w:r>
              <w:t>Отбор материала для лабораторного исследования.</w:t>
            </w:r>
          </w:p>
          <w:p w:rsidR="00CE4FD0" w:rsidRDefault="00F65E6C">
            <w:pPr>
              <w:pStyle w:val="a9"/>
              <w:shd w:val="clear" w:color="auto" w:fill="auto"/>
            </w:pPr>
            <w:r>
              <w:t>3 Проверка санитарного состояния пастбищ и мест водопоя животных</w:t>
            </w:r>
          </w:p>
          <w:p w:rsidR="00CE4FD0" w:rsidRDefault="00F65E6C">
            <w:pPr>
              <w:pStyle w:val="a9"/>
              <w:numPr>
                <w:ilvl w:val="0"/>
                <w:numId w:val="40"/>
              </w:numPr>
              <w:shd w:val="clear" w:color="auto" w:fill="auto"/>
              <w:tabs>
                <w:tab w:val="left" w:pos="360"/>
              </w:tabs>
            </w:pPr>
            <w:r>
              <w:t>Контроль санитарных и зоогигиенических параметров в животноводческих и птицеводческих помещениях в условиях специ</w:t>
            </w:r>
            <w:r>
              <w:softHyphen/>
              <w:t>ализированных животноводческих хозяйств.</w:t>
            </w:r>
          </w:p>
          <w:p w:rsidR="00CE4FD0" w:rsidRDefault="00F65E6C">
            <w:pPr>
              <w:pStyle w:val="a9"/>
              <w:numPr>
                <w:ilvl w:val="0"/>
                <w:numId w:val="40"/>
              </w:numPr>
              <w:shd w:val="clear" w:color="auto" w:fill="auto"/>
              <w:tabs>
                <w:tab w:val="left" w:pos="226"/>
              </w:tabs>
            </w:pPr>
            <w:r>
              <w:t>Проверка средств для транспортировки животных на предмет соответствия ветеринарно - санитарных правил.</w:t>
            </w:r>
          </w:p>
          <w:p w:rsidR="00CE4FD0" w:rsidRDefault="00F65E6C">
            <w:pPr>
              <w:pStyle w:val="a9"/>
              <w:numPr>
                <w:ilvl w:val="0"/>
                <w:numId w:val="40"/>
              </w:numPr>
              <w:shd w:val="clear" w:color="auto" w:fill="auto"/>
              <w:tabs>
                <w:tab w:val="left" w:pos="240"/>
              </w:tabs>
            </w:pPr>
            <w:r>
              <w:t>Контроль соблюдения правил использования средств индивидуальной защиты и гигиенических норм работниками, занятыми в животноводстве.</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36</w:t>
            </w:r>
          </w:p>
        </w:tc>
      </w:tr>
      <w:tr w:rsidR="00CE4FD0">
        <w:trPr>
          <w:trHeight w:hRule="exact" w:val="413"/>
          <w:jc w:val="center"/>
        </w:trPr>
        <w:tc>
          <w:tcPr>
            <w:tcW w:w="13622" w:type="dxa"/>
            <w:gridSpan w:val="3"/>
            <w:tcBorders>
              <w:top w:val="single" w:sz="4" w:space="0" w:color="auto"/>
              <w:left w:val="single" w:sz="4" w:space="0" w:color="auto"/>
            </w:tcBorders>
            <w:shd w:val="clear" w:color="auto" w:fill="FFFFFF"/>
          </w:tcPr>
          <w:p w:rsidR="00CE4FD0" w:rsidRDefault="00F65E6C">
            <w:pPr>
              <w:pStyle w:val="a9"/>
              <w:shd w:val="clear" w:color="auto" w:fill="auto"/>
            </w:pPr>
            <w:r>
              <w:rPr>
                <w:b/>
                <w:bCs/>
              </w:rPr>
              <w:t>МДК 01.02. Проведение ветеринарно-санитарных мероприятий для предупреждения возникновения болезней животных</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238</w:t>
            </w:r>
          </w:p>
        </w:tc>
      </w:tr>
      <w:tr w:rsidR="00CE4FD0">
        <w:trPr>
          <w:trHeight w:hRule="exact" w:val="576"/>
          <w:jc w:val="center"/>
        </w:trPr>
        <w:tc>
          <w:tcPr>
            <w:tcW w:w="2990"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rPr>
                <w:b/>
                <w:bCs/>
              </w:rPr>
              <w:t>Тема 1.1 Понятие о здо</w:t>
            </w:r>
            <w:r>
              <w:rPr>
                <w:b/>
                <w:bCs/>
              </w:rPr>
              <w:softHyphen/>
              <w:t>ровье и болезни. Мето-</w:t>
            </w:r>
          </w:p>
        </w:tc>
        <w:tc>
          <w:tcPr>
            <w:tcW w:w="10632"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rPr>
                <w:b/>
                <w:bCs/>
              </w:rPr>
              <w:t>Содержание</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66</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562"/>
        <w:gridCol w:w="10070"/>
        <w:gridCol w:w="1426"/>
      </w:tblGrid>
      <w:tr w:rsidR="00CE4FD0">
        <w:trPr>
          <w:trHeight w:hRule="exact" w:val="2222"/>
          <w:jc w:val="center"/>
        </w:trPr>
        <w:tc>
          <w:tcPr>
            <w:tcW w:w="299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lastRenderedPageBreak/>
              <w:t>дики профилактики снижения хозяйственной полноценности и болез</w:t>
            </w:r>
            <w:r>
              <w:rPr>
                <w:b/>
                <w:bCs/>
              </w:rPr>
              <w:softHyphen/>
              <w:t>ней сельскохозяйствен</w:t>
            </w:r>
            <w:r>
              <w:rPr>
                <w:b/>
                <w:bCs/>
              </w:rPr>
              <w:softHyphen/>
              <w:t>ных животных.</w:t>
            </w:r>
          </w:p>
        </w:tc>
        <w:tc>
          <w:tcPr>
            <w:tcW w:w="1063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Учение о болезни и смерти. Общая этиология. Значение факторов внешней среды в возникновении болезней. Учение о патогенезе. Реактивность организма. Патология клетки и тканевого роста. Мест</w:t>
            </w:r>
            <w:r>
              <w:softHyphen/>
              <w:t>ные расстройства кровообращения. Расстройство терморегуляции. Лихорадка. Некроз. Атрофия. Дистрофия. Смерть, причины, виды. Гипертрофия и регенерация.</w:t>
            </w:r>
          </w:p>
          <w:p w:rsidR="00CE4FD0" w:rsidRDefault="00F65E6C">
            <w:pPr>
              <w:pStyle w:val="a9"/>
              <w:shd w:val="clear" w:color="auto" w:fill="auto"/>
            </w:pPr>
            <w:r>
              <w:t>Защитно- приспособительные процессы. Воспаление. Опухоли. Иммунология и иммунопатология. Патология сердечно - сосудистой системы, органов кроветворения и иммунной системы. Предубой- ный режим содержания животных. Оформление ветеринарной документации на перевозки живот</w:t>
            </w:r>
            <w:r>
              <w:softHyphen/>
              <w:t>ных и продукции.</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36</w:t>
            </w:r>
          </w:p>
        </w:tc>
      </w:tr>
      <w:tr w:rsidR="00CE4FD0">
        <w:trPr>
          <w:trHeight w:hRule="exact" w:val="288"/>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 и лабораторных работ</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30</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1</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 «Определение общего состояния у животных в зависимости от усло</w:t>
            </w:r>
            <w:r>
              <w:softHyphen/>
              <w:t>вий внешней среды»</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3"/>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2</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№2 «Определение видовой и возрастной реактивности животных»</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98"/>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3</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№3 «Воспроизведение видов гиперемий на ухе кролика»</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pPr>
            <w:r>
              <w:t>4</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№4 «Видовая диагностика некрозов и атрофий на основе гистопрепара</w:t>
            </w:r>
            <w:r>
              <w:softHyphen/>
              <w:t>там и рисункам»</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5</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№5 «Рассмотрение дистрофии по гисто- и музейным препаратам»</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6</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№6 «Взятие крови у животных разных видов для диагностического ис</w:t>
            </w:r>
            <w:r>
              <w:softHyphen/>
              <w:t>следования»</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600"/>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pPr>
            <w:r>
              <w:t>7</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№7 «Получение сыворотки крови её консервирование, отправка в лабо</w:t>
            </w:r>
            <w:r>
              <w:softHyphen/>
              <w:t>раторию. Оформление сопроводительного документа»</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71"/>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8</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 «Взятие патологического материала и отправка в лабораторию для исследования. Оформление сопроводительного документа»</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pPr>
            <w:r>
              <w:t>9</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«Анализ причинно-следственных связей между заболеваемостью животных и различными патогенными факторами»</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10</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№10 «Выявление реактивности организма животного на действие аллер</w:t>
            </w:r>
            <w:r>
              <w:softHyphen/>
              <w:t>гена, при наркозе»</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11</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№11 «Изготовления гистологических препаратов»</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12</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№12 «Приготовление мазков-отпечатков из патологически измененных органов и тканей с окраской метиленовой синью, по Грамму, Циль-Нильсену»</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pPr>
            <w:r>
              <w:t>13</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№13 «Отбор проб, их упаковка, оформление сопроводительных доку</w:t>
            </w:r>
            <w:r>
              <w:softHyphen/>
              <w:t>ментов, пересылка материала для бактериологического исследования в лабораторию»</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14</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pPr>
            <w:r>
              <w:t>Лабораторная работа№1 «Биохимическое исследование мяса»</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41"/>
          <w:jc w:val="center"/>
        </w:trPr>
        <w:tc>
          <w:tcPr>
            <w:tcW w:w="2990" w:type="dxa"/>
            <w:vMerge/>
            <w:tcBorders>
              <w:left w:val="single" w:sz="4" w:space="0" w:color="auto"/>
              <w:bottom w:val="single" w:sz="4" w:space="0" w:color="auto"/>
            </w:tcBorders>
            <w:shd w:val="clear" w:color="auto" w:fill="FFFFFF"/>
          </w:tcPr>
          <w:p w:rsidR="00CE4FD0" w:rsidRDefault="00CE4FD0"/>
        </w:tc>
        <w:tc>
          <w:tcPr>
            <w:tcW w:w="56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15</w:t>
            </w:r>
          </w:p>
        </w:tc>
        <w:tc>
          <w:tcPr>
            <w:tcW w:w="100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Практическое занятие №14 «Рассмотрение нормативных актов в области ветеринарии»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562"/>
        <w:gridCol w:w="10070"/>
        <w:gridCol w:w="1426"/>
      </w:tblGrid>
      <w:tr w:rsidR="00CE4FD0">
        <w:trPr>
          <w:trHeight w:hRule="exact" w:val="288"/>
          <w:jc w:val="center"/>
        </w:trPr>
        <w:tc>
          <w:tcPr>
            <w:tcW w:w="299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lastRenderedPageBreak/>
              <w:t>Тема 1.2Предубойное со</w:t>
            </w:r>
            <w:r>
              <w:rPr>
                <w:b/>
                <w:bCs/>
              </w:rPr>
              <w:softHyphen/>
              <w:t>держание и убой живот</w:t>
            </w:r>
            <w:r>
              <w:rPr>
                <w:b/>
                <w:bCs/>
              </w:rPr>
              <w:softHyphen/>
              <w:t>ных</w:t>
            </w:r>
          </w:p>
        </w:tc>
        <w:tc>
          <w:tcPr>
            <w:tcW w:w="1063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rPr>
                <w:b/>
                <w:bCs/>
              </w:rPr>
              <w:t>Содержание</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50</w:t>
            </w:r>
          </w:p>
        </w:tc>
      </w:tr>
      <w:tr w:rsidR="00CE4FD0">
        <w:trPr>
          <w:trHeight w:hRule="exact" w:val="1118"/>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Порядок приема и сдачи животных (птицы) на боенские предприятия. Предубойный режим содержания животных. Подготовка к убою скота и птицы. Ветеринарно-санитарные правила допуска на убой больных и вакцинированных животных. Организация и методика послеубой- ного осмотра голов, туш и внутренних органов.</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18</w:t>
            </w:r>
          </w:p>
        </w:tc>
      </w:tr>
      <w:tr w:rsidR="00CE4FD0">
        <w:trPr>
          <w:trHeight w:hRule="exact" w:val="437"/>
          <w:jc w:val="center"/>
        </w:trPr>
        <w:tc>
          <w:tcPr>
            <w:tcW w:w="2990" w:type="dxa"/>
            <w:vMerge/>
            <w:tcBorders>
              <w:left w:val="single" w:sz="4" w:space="0" w:color="auto"/>
            </w:tcBorders>
            <w:shd w:val="clear" w:color="auto" w:fill="FFFFFF"/>
          </w:tcPr>
          <w:p w:rsidR="00CE4FD0" w:rsidRDefault="00CE4FD0"/>
        </w:tc>
        <w:tc>
          <w:tcPr>
            <w:tcW w:w="10632"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В том числе практических занятий и лабораторных работ</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32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200"/>
            </w:pPr>
            <w:r>
              <w:t>1</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№15 «Оформление ветеринарной документации на перевозку животных и продукции»</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93"/>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2</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№16 «Проведение предубойного осмотра животных (птицы)»</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3</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№17 «Проведение качественной оценки голов туш и внутренних органов у различных видов животных»</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480"/>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4</w:t>
            </w:r>
          </w:p>
        </w:tc>
        <w:tc>
          <w:tcPr>
            <w:tcW w:w="10070"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№18 «Качественная оценка мяса вынужденно убитых животных»</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5</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№19 «Контроль за соблюдением порядка проведения вынужденного убоя животных и использования продуктов убоя.</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83"/>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200"/>
            </w:pPr>
            <w:r>
              <w:t>6</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№20 « Оценка продуктов убоя больных животных»</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30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200"/>
            </w:pPr>
            <w:r>
              <w:t>7</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№21 «Определения видовой принадлежности мяса»</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686"/>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ind w:firstLine="200"/>
            </w:pPr>
            <w:r>
              <w:t>8</w:t>
            </w:r>
          </w:p>
        </w:tc>
        <w:tc>
          <w:tcPr>
            <w:tcW w:w="10070"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№22 «Обеззараживания туш и органов полученных при убое больных животных»</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427"/>
          <w:jc w:val="center"/>
        </w:trPr>
        <w:tc>
          <w:tcPr>
            <w:tcW w:w="299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1.3. Методики про</w:t>
            </w:r>
            <w:r>
              <w:rPr>
                <w:b/>
                <w:bCs/>
              </w:rPr>
              <w:softHyphen/>
              <w:t>филактики хирургиче</w:t>
            </w:r>
            <w:r>
              <w:rPr>
                <w:b/>
                <w:bCs/>
              </w:rPr>
              <w:softHyphen/>
              <w:t>ской инфекции</w:t>
            </w:r>
          </w:p>
        </w:tc>
        <w:tc>
          <w:tcPr>
            <w:tcW w:w="10632"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Содержание</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40</w:t>
            </w:r>
          </w:p>
        </w:tc>
      </w:tr>
      <w:tr w:rsidR="00CE4FD0">
        <w:trPr>
          <w:trHeight w:hRule="exact" w:val="199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0070" w:type="dxa"/>
            <w:tcBorders>
              <w:top w:val="single" w:sz="4" w:space="0" w:color="auto"/>
              <w:left w:val="single" w:sz="4" w:space="0" w:color="auto"/>
            </w:tcBorders>
            <w:shd w:val="clear" w:color="auto" w:fill="FFFFFF"/>
          </w:tcPr>
          <w:p w:rsidR="00CE4FD0" w:rsidRDefault="00F65E6C">
            <w:pPr>
              <w:pStyle w:val="a9"/>
              <w:shd w:val="clear" w:color="auto" w:fill="auto"/>
            </w:pPr>
            <w:r>
              <w:t>Антисептика, её виды и асептика. Понятие о хирургической инфекции. Анаэробная инфекция. Гнилостная инфекция. Сепсис. Специфическая инфекция. Хирургические заболевания, методы их лечения и профилактики. Способы применения холода, тепла и массажа при хирургических болезнях. Десмургия. Способы разъединения мягких тканей. Кровотечение и его остановка Обработка рук хирурга по способу Спасокукоцкого-Кочергина, Оливкова. Стерилизация ин</w:t>
            </w:r>
            <w:r>
              <w:softHyphen/>
              <w:t>струментов, шовного и перевязочного материала. Фиксация животных. Обезболивание и обез</w:t>
            </w:r>
            <w:r>
              <w:softHyphen/>
              <w:t>движивание животных.</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24</w:t>
            </w:r>
          </w:p>
        </w:tc>
      </w:tr>
      <w:tr w:rsidR="00CE4FD0">
        <w:trPr>
          <w:trHeight w:hRule="exact" w:val="288"/>
          <w:jc w:val="center"/>
        </w:trPr>
        <w:tc>
          <w:tcPr>
            <w:tcW w:w="2990" w:type="dxa"/>
            <w:vMerge/>
            <w:tcBorders>
              <w:left w:val="single" w:sz="4" w:space="0" w:color="auto"/>
            </w:tcBorders>
            <w:shd w:val="clear" w:color="auto" w:fill="FFFFFF"/>
          </w:tcPr>
          <w:p w:rsidR="00CE4FD0" w:rsidRDefault="00CE4FD0"/>
        </w:tc>
        <w:tc>
          <w:tcPr>
            <w:tcW w:w="1063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 и лабораторных работ</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16</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200"/>
            </w:pPr>
            <w:r>
              <w:t>1</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№23 «Стерилизация перевязочного материала, хирургического белья в автоклаве, утюжка, кипячение. Стерилизация шовного материала по способу Садовского»</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2</w:t>
            </w:r>
          </w:p>
        </w:tc>
      </w:tr>
      <w:tr w:rsidR="00CE4FD0">
        <w:trPr>
          <w:trHeight w:hRule="exact" w:val="432"/>
          <w:jc w:val="center"/>
        </w:trPr>
        <w:tc>
          <w:tcPr>
            <w:tcW w:w="2990" w:type="dxa"/>
            <w:vMerge/>
            <w:tcBorders>
              <w:left w:val="single" w:sz="4" w:space="0" w:color="auto"/>
              <w:bottom w:val="single" w:sz="4" w:space="0" w:color="auto"/>
            </w:tcBorders>
            <w:shd w:val="clear" w:color="auto" w:fill="FFFFFF"/>
          </w:tcPr>
          <w:p w:rsidR="00CE4FD0" w:rsidRDefault="00CE4FD0"/>
        </w:tc>
        <w:tc>
          <w:tcPr>
            <w:tcW w:w="562"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pPr>
            <w:r>
              <w:t>2</w:t>
            </w:r>
          </w:p>
        </w:tc>
        <w:tc>
          <w:tcPr>
            <w:tcW w:w="100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Практическое занятие №24 «Обработка рук хирурга различными способами»</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562"/>
        <w:gridCol w:w="10070"/>
        <w:gridCol w:w="1426"/>
      </w:tblGrid>
      <w:tr w:rsidR="00CE4FD0">
        <w:trPr>
          <w:trHeight w:hRule="exact" w:val="566"/>
          <w:jc w:val="center"/>
        </w:trPr>
        <w:tc>
          <w:tcPr>
            <w:tcW w:w="2990" w:type="dxa"/>
            <w:tcBorders>
              <w:top w:val="single" w:sz="4" w:space="0" w:color="auto"/>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3</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№25 «Подготовка операционного поля для проведения операции, обра</w:t>
            </w:r>
            <w:r>
              <w:softHyphen/>
              <w:t>ботка его различными способами»</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2</w:t>
            </w:r>
          </w:p>
        </w:tc>
      </w:tr>
      <w:tr w:rsidR="00CE4FD0">
        <w:trPr>
          <w:trHeight w:hRule="exact" w:val="360"/>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4</w:t>
            </w:r>
          </w:p>
        </w:tc>
        <w:tc>
          <w:tcPr>
            <w:tcW w:w="10070"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№26 «Приготовление раствора, посуды и инструментов для наркоза»</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2</w:t>
            </w:r>
          </w:p>
        </w:tc>
      </w:tr>
      <w:tr w:rsidR="00CE4FD0">
        <w:trPr>
          <w:trHeight w:hRule="exact" w:val="365"/>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5</w:t>
            </w:r>
          </w:p>
        </w:tc>
        <w:tc>
          <w:tcPr>
            <w:tcW w:w="10070"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№27 «Проведение инъекций, вливаний, пункций»</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55"/>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6</w:t>
            </w:r>
          </w:p>
        </w:tc>
        <w:tc>
          <w:tcPr>
            <w:tcW w:w="1007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№28 «Фиксирование животных в стоячем и лежачем положении»</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2</w:t>
            </w:r>
          </w:p>
        </w:tc>
      </w:tr>
      <w:tr w:rsidR="00CE4FD0">
        <w:trPr>
          <w:trHeight w:hRule="exact" w:val="653"/>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7</w:t>
            </w:r>
          </w:p>
        </w:tc>
        <w:tc>
          <w:tcPr>
            <w:tcW w:w="10070"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№29 «Рассечение тканей, остановка кровотечения путем скручивания и перевязки сосудов, наложение и снятие различных видов швов»</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8</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№30 «Проведение низкой сакральной (хвостовой) анестезии у различ</w:t>
            </w:r>
            <w:r>
              <w:softHyphen/>
              <w:t>ных видов животных»</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2</w:t>
            </w:r>
          </w:p>
        </w:tc>
      </w:tr>
      <w:tr w:rsidR="00CE4FD0">
        <w:trPr>
          <w:trHeight w:hRule="exact" w:val="403"/>
          <w:jc w:val="center"/>
        </w:trPr>
        <w:tc>
          <w:tcPr>
            <w:tcW w:w="299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1.4 Методики эпи</w:t>
            </w:r>
            <w:r>
              <w:rPr>
                <w:b/>
                <w:bCs/>
              </w:rPr>
              <w:softHyphen/>
              <w:t>зоотологического обсле</w:t>
            </w:r>
            <w:r>
              <w:rPr>
                <w:b/>
                <w:bCs/>
              </w:rPr>
              <w:softHyphen/>
              <w:t>дования хозяйства и противоэпизоотических профилактических ме</w:t>
            </w:r>
            <w:r>
              <w:rPr>
                <w:b/>
                <w:bCs/>
              </w:rPr>
              <w:softHyphen/>
              <w:t>роприятий</w:t>
            </w:r>
          </w:p>
        </w:tc>
        <w:tc>
          <w:tcPr>
            <w:tcW w:w="10632"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Содержание</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82</w:t>
            </w:r>
          </w:p>
        </w:tc>
      </w:tr>
      <w:tr w:rsidR="00CE4FD0">
        <w:trPr>
          <w:trHeight w:hRule="exact" w:val="6091"/>
          <w:jc w:val="center"/>
        </w:trPr>
        <w:tc>
          <w:tcPr>
            <w:tcW w:w="2990" w:type="dxa"/>
            <w:vMerge/>
            <w:tcBorders>
              <w:left w:val="single" w:sz="4" w:space="0" w:color="auto"/>
              <w:bottom w:val="single" w:sz="4" w:space="0" w:color="auto"/>
            </w:tcBorders>
            <w:shd w:val="clear" w:color="auto" w:fill="FFFFFF"/>
          </w:tcPr>
          <w:p w:rsidR="00CE4FD0" w:rsidRDefault="00CE4FD0"/>
        </w:tc>
        <w:tc>
          <w:tcPr>
            <w:tcW w:w="562"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0070"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pPr>
            <w:r>
              <w:t>Учение об инфекции. Понятие об инфекции, инф. болезни, инф. процессе, отличие заразных болезней от незаразных, условия возникновения и развитие инфекционного процесса. Виды инфекций и формы инфицирования. Понятие об экзогенной, эндогенной, простой, смешанной и вторичной инфекциях. Бактериемия, пиемия. Иммунитет. Понятие об иммунитете, виды им</w:t>
            </w:r>
            <w:r>
              <w:softHyphen/>
              <w:t>мунитета. Практическое значение иммунитета для профилактики и диагностике инфекционных болезней. Основы биотехнологии. Производство вакцин, сывороток, бактериофагов, анатокси</w:t>
            </w:r>
            <w:r>
              <w:softHyphen/>
              <w:t>нов, и других биопрепаратов и применение их в ветеринарии. Эпизоотический процесс. Эпи</w:t>
            </w:r>
            <w:r>
              <w:softHyphen/>
              <w:t>зоотическая цепь и её звенья. Форма проявления эпизоотического процесса и влияния различ</w:t>
            </w:r>
            <w:r>
              <w:softHyphen/>
              <w:t>ных факторов на его проявление и течение. Охрана территории Российской Федерации от за</w:t>
            </w:r>
            <w:r>
              <w:softHyphen/>
              <w:t>носа особо опасных инфекционных болезней животных. Методы ветеринарного надзора, его сущность и виды. Организация и содержание государственного ветеринарного надзора. Вете</w:t>
            </w:r>
            <w:r>
              <w:softHyphen/>
              <w:t>ринарная документация и правила ее оформления. Специальные противоэпизоотические меро</w:t>
            </w:r>
            <w:r>
              <w:softHyphen/>
              <w:t>приятия. Значение противоэпизоотических мероприятий. Особенности противоэпизоотической работы в животноводстве. Методы дезинфекции и ее виды. Определение понятия, задачи дез</w:t>
            </w:r>
            <w:r>
              <w:softHyphen/>
              <w:t>инфекции и ее роль в профилактике инфекционных заболеваний. Основные звенья эпизоотиче</w:t>
            </w:r>
            <w:r>
              <w:softHyphen/>
              <w:t>ской цепи. Особенности эпизоотического процесса в условиях предприятий агропромышлен</w:t>
            </w:r>
            <w:r>
              <w:softHyphen/>
              <w:t>ного комплекса. Бактерицидное и бактериостатическое действие дезинфицирующих препара</w:t>
            </w:r>
            <w:r>
              <w:softHyphen/>
              <w:t>тов. Механическая очистка животноводческих помещений, выгульных площадок и территорий ферм. Особенности дезинфекции помещений для разных видов животных и птицы. Дезинфек</w:t>
            </w:r>
            <w:r>
              <w:softHyphen/>
              <w:t>ция доильного оборудования, молочной посуды и инвентаря дезинфекция в присутствии жи</w:t>
            </w:r>
            <w:r>
              <w:softHyphen/>
              <w:t>вотных; обеззараживание инкубационного яйца. Дезинфекция в пчеловодстве, кролиководстве, звероводстве. Особенности дезинфекции помещений для разных видов животных и птицы.</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pPr>
            <w:r>
              <w:rPr>
                <w:b/>
                <w:bCs/>
              </w:rPr>
              <w:t>40</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562"/>
        <w:gridCol w:w="10070"/>
        <w:gridCol w:w="1426"/>
      </w:tblGrid>
      <w:tr w:rsidR="00CE4FD0">
        <w:trPr>
          <w:trHeight w:hRule="exact" w:val="2501"/>
          <w:jc w:val="center"/>
        </w:trPr>
        <w:tc>
          <w:tcPr>
            <w:tcW w:w="2990" w:type="dxa"/>
            <w:tcBorders>
              <w:top w:val="single" w:sz="4" w:space="0" w:color="auto"/>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Дезинфекция доильного оборудования, молочной посуды и инвентаря дезинфекция в присут</w:t>
            </w:r>
            <w:r>
              <w:softHyphen/>
              <w:t>ствии животных; обеззараживание инкубационного яйца. Дезинфекция в пчеловодстве, кроли</w:t>
            </w:r>
            <w:r>
              <w:softHyphen/>
              <w:t>ководстве, звероводстве. Способы утилизации трупов животных и обеззараживание навоза. Общая характеристика физических, химических и биотермических методов. Роль синантроп</w:t>
            </w:r>
            <w:r>
              <w:softHyphen/>
              <w:t>ных грызунов в распространении инфекционных заболеваний животных. Меры борьбы с мы</w:t>
            </w:r>
            <w:r>
              <w:softHyphen/>
              <w:t>шевидными грызунами на фермах. Методы дезинсекции. Средства и способы истребления насекомых. Механические, физические, биологические средства дезинсекции. Методы дерати</w:t>
            </w:r>
            <w:r>
              <w:softHyphen/>
              <w:t>зации. Средства и способы истребления грызунов. Механические, физические, биологические средства дератизации. Формы их применения. Дератизация животноводческих помещений.</w:t>
            </w:r>
          </w:p>
        </w:tc>
        <w:tc>
          <w:tcPr>
            <w:tcW w:w="142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2990" w:type="dxa"/>
            <w:tcBorders>
              <w:left w:val="single" w:sz="4" w:space="0" w:color="auto"/>
            </w:tcBorders>
            <w:shd w:val="clear" w:color="auto" w:fill="FFFFFF"/>
          </w:tcPr>
          <w:p w:rsidR="00CE4FD0" w:rsidRDefault="00CE4FD0">
            <w:pPr>
              <w:rPr>
                <w:sz w:val="10"/>
                <w:szCs w:val="10"/>
              </w:rPr>
            </w:pPr>
          </w:p>
        </w:tc>
        <w:tc>
          <w:tcPr>
            <w:tcW w:w="1063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 и лабораторных работ</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42</w:t>
            </w:r>
          </w:p>
        </w:tc>
      </w:tr>
      <w:tr w:rsidR="00CE4FD0">
        <w:trPr>
          <w:trHeight w:hRule="exact" w:val="840"/>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ind w:firstLine="200"/>
            </w:pPr>
            <w:r>
              <w:t>1</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№31 «Применение дезинфекционной аппаратуры, оборудования, техни</w:t>
            </w:r>
            <w:r>
              <w:softHyphen/>
              <w:t>ки; определение потребности в дезинфицирующих средствах, приготовление рабочих раство</w:t>
            </w:r>
            <w:r>
              <w:softHyphen/>
              <w:t>ров дезинфицирующих средств и составление акта на дезинфекцию.</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835"/>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ind w:firstLine="200"/>
            </w:pPr>
            <w:r>
              <w:t>2</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№32 « Проведение эпизоотологического обследования хозяйства и со</w:t>
            </w:r>
            <w:r>
              <w:softHyphen/>
              <w:t>ставление акта обследования. Определение эффективности профилактических противоэпизоо- тических мероприятий2</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ind w:firstLine="200"/>
            </w:pPr>
            <w:r>
              <w:t>3</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№33 «Получение, применение, хранение диагностических биопрепара</w:t>
            </w:r>
            <w:r>
              <w:softHyphen/>
              <w:t>тов»</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pPr>
            <w:r>
              <w:t>4</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№34 «Применение биопрепаратов, для специфической профилактики и лечения инфекционных болезней»</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5</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№35 «Оформление акта о проведении профилактической иммунизации»</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6</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№36 «Оформление ветеринарных документов о проведении мероприя</w:t>
            </w:r>
            <w:r>
              <w:softHyphen/>
              <w:t>тий профилактических вакцинаций»</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F65E6C">
            <w:pPr>
              <w:pStyle w:val="a9"/>
              <w:shd w:val="clear" w:color="auto" w:fill="auto"/>
            </w:pPr>
            <w:r>
              <w:t>7</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№37 «Составление планов профилактических мероприятий для преду</w:t>
            </w:r>
            <w:r>
              <w:softHyphen/>
              <w:t>преждения хронических инфекционных болезней»</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8</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№38 «Приготовление рабочих растворов для проведения ветеринарно</w:t>
            </w:r>
            <w:r>
              <w:softHyphen/>
              <w:t>санитарных мероприятий согласно инструкциям с соблюдением правил безопасности»</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88"/>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9</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№39 «Утилизация ветеринарных препаратов»</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10</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№40 «Проведение диагностических аллергических исследований и оформление актов об их проведении»</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07"/>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11</w:t>
            </w:r>
          </w:p>
        </w:tc>
        <w:tc>
          <w:tcPr>
            <w:tcW w:w="1007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№41 «Проведение дезинфекции аэрозолями в присутствии животных»</w:t>
            </w:r>
          </w:p>
        </w:tc>
        <w:tc>
          <w:tcPr>
            <w:tcW w:w="142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50"/>
          <w:jc w:val="center"/>
        </w:trPr>
        <w:tc>
          <w:tcPr>
            <w:tcW w:w="2990" w:type="dxa"/>
            <w:tcBorders>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12</w:t>
            </w:r>
          </w:p>
        </w:tc>
        <w:tc>
          <w:tcPr>
            <w:tcW w:w="1007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№42 «Обеззараживание спецодежды, предметов ухода за животными»</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55"/>
          <w:jc w:val="center"/>
        </w:trPr>
        <w:tc>
          <w:tcPr>
            <w:tcW w:w="2990" w:type="dxa"/>
            <w:tcBorders>
              <w:left w:val="single" w:sz="4" w:space="0" w:color="auto"/>
              <w:bottom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13</w:t>
            </w:r>
          </w:p>
        </w:tc>
        <w:tc>
          <w:tcPr>
            <w:tcW w:w="100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Практическое занятие №43 «Проведение эпизоотологического обследования животноводче-</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pPr>
            <w:r>
              <w:t>4</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90"/>
        <w:gridCol w:w="562"/>
        <w:gridCol w:w="10070"/>
        <w:gridCol w:w="1426"/>
      </w:tblGrid>
      <w:tr w:rsidR="00CE4FD0">
        <w:trPr>
          <w:trHeight w:hRule="exact" w:val="350"/>
          <w:jc w:val="center"/>
        </w:trPr>
        <w:tc>
          <w:tcPr>
            <w:tcW w:w="2990"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1496" w:type="dxa"/>
            <w:gridSpan w:val="2"/>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t>ского объекта, оформление акта»</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14</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Лабораторная работа №2 «Приготовление мазков из материала патологического материала, их окраска, микроскопирование»</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2990" w:type="dxa"/>
            <w:vMerge/>
            <w:tcBorders>
              <w:left w:val="single" w:sz="4" w:space="0" w:color="auto"/>
            </w:tcBorders>
            <w:shd w:val="clear" w:color="auto" w:fill="FFFFFF"/>
          </w:tcPr>
          <w:p w:rsidR="00CE4FD0" w:rsidRDefault="00CE4FD0"/>
        </w:tc>
        <w:tc>
          <w:tcPr>
            <w:tcW w:w="562" w:type="dxa"/>
            <w:tcBorders>
              <w:top w:val="single" w:sz="4" w:space="0" w:color="auto"/>
              <w:left w:val="single" w:sz="4" w:space="0" w:color="auto"/>
            </w:tcBorders>
            <w:shd w:val="clear" w:color="auto" w:fill="FFFFFF"/>
          </w:tcPr>
          <w:p w:rsidR="00CE4FD0" w:rsidRDefault="00F65E6C">
            <w:pPr>
              <w:pStyle w:val="a9"/>
              <w:shd w:val="clear" w:color="auto" w:fill="auto"/>
              <w:jc w:val="center"/>
            </w:pPr>
            <w:r>
              <w:t>15</w:t>
            </w:r>
          </w:p>
        </w:tc>
        <w:tc>
          <w:tcPr>
            <w:tcW w:w="1007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Лабораторная работа №3 «Микроскопия готовых мазков возбудителей инфекционных болез</w:t>
            </w:r>
            <w:r>
              <w:softHyphen/>
              <w:t>ней»</w:t>
            </w:r>
          </w:p>
        </w:tc>
        <w:tc>
          <w:tcPr>
            <w:tcW w:w="142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322"/>
          <w:jc w:val="center"/>
        </w:trPr>
        <w:tc>
          <w:tcPr>
            <w:tcW w:w="1362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Учебная практика</w:t>
            </w:r>
          </w:p>
          <w:p w:rsidR="00CE4FD0" w:rsidRDefault="00F65E6C">
            <w:pPr>
              <w:pStyle w:val="a9"/>
              <w:shd w:val="clear" w:color="auto" w:fill="auto"/>
            </w:pPr>
            <w:r>
              <w:rPr>
                <w:b/>
                <w:bCs/>
              </w:rPr>
              <w:t>Виды работ:</w:t>
            </w:r>
          </w:p>
          <w:p w:rsidR="00CE4FD0" w:rsidRDefault="00F65E6C">
            <w:pPr>
              <w:pStyle w:val="a9"/>
              <w:numPr>
                <w:ilvl w:val="0"/>
                <w:numId w:val="41"/>
              </w:numPr>
              <w:shd w:val="clear" w:color="auto" w:fill="auto"/>
              <w:tabs>
                <w:tab w:val="left" w:pos="158"/>
              </w:tabs>
            </w:pPr>
            <w:r>
              <w:t>Утилизация трупов животных, биологических отходов и ветеринарных препаратов</w:t>
            </w:r>
          </w:p>
          <w:p w:rsidR="00CE4FD0" w:rsidRDefault="00F65E6C">
            <w:pPr>
              <w:pStyle w:val="a9"/>
              <w:numPr>
                <w:ilvl w:val="0"/>
                <w:numId w:val="41"/>
              </w:numPr>
              <w:shd w:val="clear" w:color="auto" w:fill="auto"/>
              <w:tabs>
                <w:tab w:val="left" w:pos="235"/>
              </w:tabs>
            </w:pPr>
            <w:r>
              <w:t>Предубойный осмотр животных и послеубойном ветеринарно-санитарном осмотре туш и органов животных</w:t>
            </w:r>
          </w:p>
          <w:p w:rsidR="00CE4FD0" w:rsidRDefault="00F65E6C">
            <w:pPr>
              <w:pStyle w:val="a9"/>
              <w:numPr>
                <w:ilvl w:val="0"/>
                <w:numId w:val="41"/>
              </w:numPr>
              <w:shd w:val="clear" w:color="auto" w:fill="auto"/>
              <w:tabs>
                <w:tab w:val="left" w:pos="245"/>
              </w:tabs>
            </w:pPr>
            <w:r>
              <w:t>Участие в проведении дезинфекции животноводческих и птицеводческих помещений, мест временного содержания животных и птицы, оборудования, инвентаря и агрегатов, используемых в специализированных животноводческих и птицеводческих хо</w:t>
            </w:r>
            <w:r>
              <w:softHyphen/>
              <w:t>зяйств</w:t>
            </w:r>
          </w:p>
          <w:p w:rsidR="00CE4FD0" w:rsidRDefault="00F65E6C">
            <w:pPr>
              <w:pStyle w:val="a9"/>
              <w:numPr>
                <w:ilvl w:val="0"/>
                <w:numId w:val="41"/>
              </w:numPr>
              <w:shd w:val="clear" w:color="auto" w:fill="auto"/>
              <w:tabs>
                <w:tab w:val="left" w:pos="240"/>
              </w:tabs>
            </w:pPr>
            <w:r>
              <w:t>Участие в дезинсекции и дератизации животноводческих и птицеводческих объектов в условиях специализированных живот</w:t>
            </w:r>
            <w:r>
              <w:softHyphen/>
              <w:t>новодческих хозяйств</w:t>
            </w:r>
          </w:p>
          <w:p w:rsidR="00CE4FD0" w:rsidRDefault="00F65E6C">
            <w:pPr>
              <w:pStyle w:val="a9"/>
              <w:numPr>
                <w:ilvl w:val="0"/>
                <w:numId w:val="41"/>
              </w:numPr>
              <w:shd w:val="clear" w:color="auto" w:fill="auto"/>
              <w:tabs>
                <w:tab w:val="left" w:pos="235"/>
              </w:tabs>
            </w:pPr>
            <w:r>
              <w:t>Стерилизация ветеринарного инструментария</w:t>
            </w:r>
          </w:p>
          <w:p w:rsidR="00CE4FD0" w:rsidRDefault="00F65E6C">
            <w:pPr>
              <w:pStyle w:val="a9"/>
              <w:numPr>
                <w:ilvl w:val="0"/>
                <w:numId w:val="41"/>
              </w:numPr>
              <w:shd w:val="clear" w:color="auto" w:fill="auto"/>
              <w:tabs>
                <w:tab w:val="left" w:pos="230"/>
              </w:tabs>
            </w:pPr>
            <w:r>
              <w:t>Подготовка средств для выполнения ветеринарно-санитарных мероприятий и соответствующего инструментария в зависимо</w:t>
            </w:r>
            <w:r>
              <w:softHyphen/>
              <w:t>сти от условий микроклимата и условий среды</w:t>
            </w:r>
          </w:p>
        </w:tc>
        <w:tc>
          <w:tcPr>
            <w:tcW w:w="142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36</w:t>
            </w:r>
          </w:p>
        </w:tc>
      </w:tr>
      <w:tr w:rsidR="00CE4FD0">
        <w:trPr>
          <w:trHeight w:hRule="exact" w:val="4435"/>
          <w:jc w:val="center"/>
        </w:trPr>
        <w:tc>
          <w:tcPr>
            <w:tcW w:w="13622" w:type="dxa"/>
            <w:gridSpan w:val="3"/>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rPr>
                <w:b/>
                <w:bCs/>
              </w:rPr>
              <w:t>Производственная практика</w:t>
            </w:r>
          </w:p>
          <w:p w:rsidR="00CE4FD0" w:rsidRDefault="00F65E6C">
            <w:pPr>
              <w:pStyle w:val="a9"/>
              <w:shd w:val="clear" w:color="auto" w:fill="auto"/>
            </w:pPr>
            <w:r>
              <w:rPr>
                <w:b/>
                <w:bCs/>
              </w:rPr>
              <w:t>Виды работ:</w:t>
            </w:r>
          </w:p>
          <w:p w:rsidR="00CE4FD0" w:rsidRDefault="00F65E6C">
            <w:pPr>
              <w:pStyle w:val="a9"/>
              <w:shd w:val="clear" w:color="auto" w:fill="auto"/>
            </w:pPr>
            <w:r>
              <w:t>1.Определение параметров микроклимата животноводческих помещений в условиях специализированных животноводческих хо</w:t>
            </w:r>
            <w:r>
              <w:softHyphen/>
              <w:t>зяйств.</w:t>
            </w:r>
          </w:p>
          <w:p w:rsidR="00CE4FD0" w:rsidRDefault="00F65E6C">
            <w:pPr>
              <w:pStyle w:val="a9"/>
              <w:numPr>
                <w:ilvl w:val="0"/>
                <w:numId w:val="42"/>
              </w:numPr>
              <w:shd w:val="clear" w:color="auto" w:fill="auto"/>
              <w:tabs>
                <w:tab w:val="left" w:pos="245"/>
              </w:tabs>
            </w:pPr>
            <w:r>
              <w:t>Создание оптимальных зоогигиенических условий по содержанию, кормлению и уходу за животными</w:t>
            </w:r>
          </w:p>
          <w:p w:rsidR="00CE4FD0" w:rsidRDefault="00F65E6C">
            <w:pPr>
              <w:pStyle w:val="a9"/>
              <w:numPr>
                <w:ilvl w:val="0"/>
                <w:numId w:val="42"/>
              </w:numPr>
              <w:shd w:val="clear" w:color="auto" w:fill="auto"/>
              <w:tabs>
                <w:tab w:val="left" w:pos="235"/>
              </w:tabs>
            </w:pPr>
            <w:r>
              <w:t>Участие в проведении диспансеризации животных</w:t>
            </w:r>
          </w:p>
          <w:p w:rsidR="00CE4FD0" w:rsidRDefault="00F65E6C">
            <w:pPr>
              <w:pStyle w:val="a9"/>
              <w:numPr>
                <w:ilvl w:val="0"/>
                <w:numId w:val="42"/>
              </w:numPr>
              <w:shd w:val="clear" w:color="auto" w:fill="auto"/>
              <w:tabs>
                <w:tab w:val="left" w:pos="245"/>
              </w:tabs>
            </w:pPr>
            <w:r>
              <w:t>Отбор материала для лабораторных исследований</w:t>
            </w:r>
          </w:p>
          <w:p w:rsidR="00CE4FD0" w:rsidRDefault="00F65E6C">
            <w:pPr>
              <w:pStyle w:val="a9"/>
              <w:numPr>
                <w:ilvl w:val="0"/>
                <w:numId w:val="42"/>
              </w:numPr>
              <w:shd w:val="clear" w:color="auto" w:fill="auto"/>
              <w:tabs>
                <w:tab w:val="left" w:pos="230"/>
              </w:tabs>
            </w:pPr>
            <w:r>
              <w:t>Участие в проведении дезинфекции, дезинсекции, дератизации в условиях специализированных животноводческих хозяйств</w:t>
            </w:r>
          </w:p>
          <w:p w:rsidR="00CE4FD0" w:rsidRDefault="00F65E6C">
            <w:pPr>
              <w:pStyle w:val="a9"/>
              <w:numPr>
                <w:ilvl w:val="0"/>
                <w:numId w:val="42"/>
              </w:numPr>
              <w:shd w:val="clear" w:color="auto" w:fill="auto"/>
              <w:tabs>
                <w:tab w:val="left" w:pos="245"/>
              </w:tabs>
            </w:pPr>
            <w:r>
              <w:t>Участие в подготовке средств для выполнения ветеринарно-санитарных мероприятий и соответствующего инструментария в зависимости от условий микроклимата и условий среды</w:t>
            </w:r>
          </w:p>
          <w:p w:rsidR="00CE4FD0" w:rsidRDefault="00F65E6C">
            <w:pPr>
              <w:pStyle w:val="a9"/>
              <w:numPr>
                <w:ilvl w:val="0"/>
                <w:numId w:val="42"/>
              </w:numPr>
              <w:shd w:val="clear" w:color="auto" w:fill="auto"/>
              <w:tabs>
                <w:tab w:val="left" w:pos="245"/>
              </w:tabs>
            </w:pPr>
            <w:r>
              <w:t>Участие в заполнении журнала регистрации больных животных, истории болезни и другой учётно-отчётной ветеринарной до</w:t>
            </w:r>
            <w:r>
              <w:softHyphen/>
              <w:t>кументации</w:t>
            </w:r>
          </w:p>
          <w:p w:rsidR="00CE4FD0" w:rsidRDefault="00F65E6C">
            <w:pPr>
              <w:pStyle w:val="a9"/>
              <w:numPr>
                <w:ilvl w:val="0"/>
                <w:numId w:val="42"/>
              </w:numPr>
              <w:shd w:val="clear" w:color="auto" w:fill="auto"/>
              <w:tabs>
                <w:tab w:val="left" w:pos="240"/>
              </w:tabs>
            </w:pPr>
            <w:r>
              <w:t>Проведение диагностических исследований животных в условиях специализированных животноводческих хозяйств</w:t>
            </w:r>
          </w:p>
          <w:p w:rsidR="00CE4FD0" w:rsidRDefault="00F65E6C">
            <w:pPr>
              <w:pStyle w:val="a9"/>
              <w:numPr>
                <w:ilvl w:val="0"/>
                <w:numId w:val="42"/>
              </w:numPr>
              <w:shd w:val="clear" w:color="auto" w:fill="auto"/>
              <w:tabs>
                <w:tab w:val="left" w:pos="240"/>
              </w:tabs>
            </w:pPr>
            <w:r>
              <w:t>Оформление сопроводительных документов на отправку материала в лабораторию для исследования</w:t>
            </w:r>
          </w:p>
          <w:p w:rsidR="00CE4FD0" w:rsidRDefault="00F65E6C">
            <w:pPr>
              <w:pStyle w:val="a9"/>
              <w:numPr>
                <w:ilvl w:val="0"/>
                <w:numId w:val="42"/>
              </w:numPr>
              <w:shd w:val="clear" w:color="auto" w:fill="auto"/>
              <w:tabs>
                <w:tab w:val="left" w:pos="355"/>
              </w:tabs>
            </w:pPr>
            <w:r>
              <w:t>Участие в организации и проведении ветеринарно-санитарных мероприятий условиях специализированных животноводче</w:t>
            </w:r>
            <w:r>
              <w:softHyphen/>
              <w:t>ских хозяйств</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pPr>
            <w:r>
              <w:rPr>
                <w:b/>
                <w:bCs/>
              </w:rPr>
              <w:t>72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622"/>
        <w:gridCol w:w="1426"/>
      </w:tblGrid>
      <w:tr w:rsidR="00CE4FD0">
        <w:trPr>
          <w:trHeight w:hRule="exact" w:val="854"/>
          <w:jc w:val="center"/>
        </w:trPr>
        <w:tc>
          <w:tcPr>
            <w:tcW w:w="13622" w:type="dxa"/>
            <w:tcBorders>
              <w:top w:val="single" w:sz="4" w:space="0" w:color="auto"/>
              <w:left w:val="single" w:sz="4" w:space="0" w:color="auto"/>
            </w:tcBorders>
            <w:shd w:val="clear" w:color="auto" w:fill="FFFFFF"/>
          </w:tcPr>
          <w:p w:rsidR="00CE4FD0" w:rsidRDefault="00F65E6C">
            <w:pPr>
              <w:pStyle w:val="a9"/>
              <w:numPr>
                <w:ilvl w:val="0"/>
                <w:numId w:val="43"/>
              </w:numPr>
              <w:shd w:val="clear" w:color="auto" w:fill="auto"/>
              <w:tabs>
                <w:tab w:val="left" w:pos="331"/>
              </w:tabs>
            </w:pPr>
            <w:r>
              <w:lastRenderedPageBreak/>
              <w:t>Участие в предубойном осмотре животных и послеубойном ветеринарно-санитарном осмотре туш и органов животных</w:t>
            </w:r>
          </w:p>
          <w:p w:rsidR="00CE4FD0" w:rsidRDefault="00F65E6C">
            <w:pPr>
              <w:pStyle w:val="a9"/>
              <w:numPr>
                <w:ilvl w:val="0"/>
                <w:numId w:val="43"/>
              </w:numPr>
              <w:shd w:val="clear" w:color="auto" w:fill="auto"/>
              <w:tabs>
                <w:tab w:val="left" w:pos="341"/>
              </w:tabs>
            </w:pPr>
            <w:r>
              <w:t>Оформление документов ветеринарного учёта и отчётности</w:t>
            </w:r>
          </w:p>
        </w:tc>
        <w:tc>
          <w:tcPr>
            <w:tcW w:w="142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51"/>
          <w:jc w:val="center"/>
        </w:trPr>
        <w:tc>
          <w:tcPr>
            <w:tcW w:w="1362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rPr>
                <w:b/>
                <w:bCs/>
              </w:rPr>
              <w:t>Всего:</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pPr>
            <w:r>
              <w:rPr>
                <w:b/>
                <w:bCs/>
              </w:rPr>
              <w:t>490</w:t>
            </w:r>
          </w:p>
        </w:tc>
      </w:tr>
    </w:tbl>
    <w:p w:rsidR="00CE4FD0" w:rsidRDefault="00CE4FD0">
      <w:pPr>
        <w:sectPr w:rsidR="00CE4FD0">
          <w:footerReference w:type="default" r:id="rId10"/>
          <w:footnotePr>
            <w:numStart w:val="5"/>
          </w:footnotePr>
          <w:pgSz w:w="16840" w:h="11900" w:orient="landscape"/>
          <w:pgMar w:top="750" w:right="413" w:bottom="1533" w:left="674" w:header="322" w:footer="3" w:gutter="0"/>
          <w:cols w:space="720"/>
          <w:noEndnote/>
          <w:docGrid w:linePitch="360"/>
          <w15:footnoteColumns w:val="1"/>
        </w:sectPr>
      </w:pPr>
    </w:p>
    <w:p w:rsidR="00CE4FD0" w:rsidRDefault="00F65E6C">
      <w:pPr>
        <w:pStyle w:val="11"/>
        <w:numPr>
          <w:ilvl w:val="0"/>
          <w:numId w:val="38"/>
        </w:numPr>
        <w:shd w:val="clear" w:color="auto" w:fill="auto"/>
        <w:tabs>
          <w:tab w:val="left" w:pos="308"/>
        </w:tabs>
        <w:spacing w:before="160" w:line="240" w:lineRule="auto"/>
        <w:ind w:firstLine="0"/>
        <w:jc w:val="center"/>
      </w:pPr>
      <w:r>
        <w:rPr>
          <w:b/>
          <w:bCs/>
        </w:rPr>
        <w:lastRenderedPageBreak/>
        <w:t>УСЛОВИЯ РЕАЛИЗАЦИИ ПРОГРАММЫ ПРОФЕССИОНАЛЬНОГО МОДУЛЯ</w:t>
      </w:r>
    </w:p>
    <w:p w:rsidR="00CE4FD0" w:rsidRDefault="00F65E6C" w:rsidP="007E7EA0">
      <w:pPr>
        <w:pStyle w:val="40"/>
        <w:keepNext/>
        <w:keepLines/>
        <w:shd w:val="clear" w:color="auto" w:fill="auto"/>
        <w:tabs>
          <w:tab w:val="left" w:pos="1388"/>
        </w:tabs>
        <w:spacing w:line="240" w:lineRule="auto"/>
        <w:ind w:left="720"/>
        <w:jc w:val="both"/>
      </w:pPr>
      <w:bookmarkStart w:id="38" w:name="bookmark50"/>
      <w:bookmarkStart w:id="39" w:name="bookmark51"/>
      <w:r>
        <w:t>Основные печатные издания</w:t>
      </w:r>
      <w:bookmarkEnd w:id="38"/>
      <w:bookmarkEnd w:id="39"/>
    </w:p>
    <w:p w:rsidR="00CE4FD0" w:rsidRDefault="00F65E6C">
      <w:pPr>
        <w:pStyle w:val="11"/>
        <w:numPr>
          <w:ilvl w:val="0"/>
          <w:numId w:val="44"/>
        </w:numPr>
        <w:shd w:val="clear" w:color="auto" w:fill="auto"/>
        <w:tabs>
          <w:tab w:val="left" w:pos="1004"/>
        </w:tabs>
        <w:spacing w:line="240" w:lineRule="auto"/>
        <w:ind w:firstLine="720"/>
        <w:jc w:val="both"/>
      </w:pPr>
      <w:r>
        <w:t>Зоогигиена и ветеринарная санитария на животноводческих фермах: учебное посо</w:t>
      </w:r>
      <w:r>
        <w:softHyphen/>
        <w:t xml:space="preserve">бие / А. Ф. Кузнецов, В. Г. Тюрин, В. Г. Семенов [и др.]; под редакцией А. Ф. Кузнецова. — Санкт-Петербург: Лань, 2020. — 424 с. — </w:t>
      </w:r>
      <w:r>
        <w:rPr>
          <w:lang w:val="en-US" w:eastAsia="en-US" w:bidi="en-US"/>
        </w:rPr>
        <w:t>ISBN</w:t>
      </w:r>
      <w:r w:rsidRPr="00F65E6C">
        <w:rPr>
          <w:lang w:eastAsia="en-US" w:bidi="en-US"/>
        </w:rPr>
        <w:t xml:space="preserve"> </w:t>
      </w:r>
      <w:r>
        <w:t xml:space="preserve">978-5-8114-5946-9 Текст : электронный // Лань : электронно-библиотечная система. — </w:t>
      </w:r>
      <w:r>
        <w:rPr>
          <w:lang w:val="en-US" w:eastAsia="en-US" w:bidi="en-US"/>
        </w:rPr>
        <w:t>URL</w:t>
      </w:r>
      <w:r w:rsidRPr="00F65E6C">
        <w:rPr>
          <w:lang w:eastAsia="en-US" w:bidi="en-US"/>
        </w:rPr>
        <w:t>:</w:t>
      </w:r>
      <w:hyperlink r:id="rId11" w:history="1">
        <w:r w:rsidRPr="00F65E6C">
          <w:rPr>
            <w:lang w:eastAsia="en-US" w:bidi="en-US"/>
          </w:rPr>
          <w:t xml:space="preserve"> </w:t>
        </w:r>
        <w:r>
          <w:rPr>
            <w:u w:val="single"/>
            <w:lang w:val="en-US" w:eastAsia="en-US" w:bidi="en-US"/>
          </w:rPr>
          <w:t>https</w:t>
        </w:r>
        <w:r w:rsidRPr="00F65E6C">
          <w:rPr>
            <w:u w:val="single"/>
            <w:lang w:eastAsia="en-US" w:bidi="en-US"/>
          </w:rPr>
          <w:t>://</w:t>
        </w:r>
        <w:r>
          <w:rPr>
            <w:u w:val="single"/>
            <w:lang w:val="en-US" w:eastAsia="en-US" w:bidi="en-US"/>
          </w:rPr>
          <w:t>eJanbook</w:t>
        </w:r>
        <w:r w:rsidRPr="00F65E6C">
          <w:rPr>
            <w:u w:val="single"/>
            <w:lang w:eastAsia="en-US" w:bidi="en-US"/>
          </w:rPr>
          <w:t>.</w:t>
        </w:r>
        <w:r>
          <w:rPr>
            <w:u w:val="single"/>
            <w:lang w:val="en-US" w:eastAsia="en-US" w:bidi="en-US"/>
          </w:rPr>
          <w:t>com</w:t>
        </w:r>
        <w:r w:rsidRPr="00F65E6C">
          <w:rPr>
            <w:u w:val="single"/>
            <w:lang w:eastAsia="en-US" w:bidi="en-US"/>
          </w:rPr>
          <w:t>/</w:t>
        </w:r>
        <w:r>
          <w:rPr>
            <w:u w:val="single"/>
            <w:lang w:val="en-US" w:eastAsia="en-US" w:bidi="en-US"/>
          </w:rPr>
          <w:t>book</w:t>
        </w:r>
        <w:r w:rsidRPr="00F65E6C">
          <w:rPr>
            <w:u w:val="single"/>
            <w:lang w:eastAsia="en-US" w:bidi="en-US"/>
          </w:rPr>
          <w:t>/146897</w:t>
        </w:r>
      </w:hyperlink>
    </w:p>
    <w:p w:rsidR="00CE4FD0" w:rsidRDefault="00F65E6C">
      <w:pPr>
        <w:pStyle w:val="11"/>
        <w:numPr>
          <w:ilvl w:val="0"/>
          <w:numId w:val="44"/>
        </w:numPr>
        <w:shd w:val="clear" w:color="auto" w:fill="auto"/>
        <w:tabs>
          <w:tab w:val="left" w:pos="1018"/>
        </w:tabs>
        <w:spacing w:line="240" w:lineRule="auto"/>
        <w:ind w:firstLine="720"/>
        <w:jc w:val="both"/>
      </w:pPr>
      <w:r>
        <w:t xml:space="preserve">Патологическая физиология и патологическая анатомия животных: учебник </w:t>
      </w:r>
      <w:r w:rsidRPr="00F65E6C">
        <w:rPr>
          <w:lang w:eastAsia="en-US" w:bidi="en-US"/>
        </w:rPr>
        <w:t xml:space="preserve">/ </w:t>
      </w:r>
      <w:r>
        <w:t>А. В.</w:t>
      </w:r>
    </w:p>
    <w:p w:rsidR="00CE4FD0" w:rsidRDefault="00F65E6C">
      <w:pPr>
        <w:pStyle w:val="11"/>
        <w:shd w:val="clear" w:color="auto" w:fill="auto"/>
        <w:tabs>
          <w:tab w:val="left" w:pos="976"/>
        </w:tabs>
        <w:spacing w:line="240" w:lineRule="auto"/>
        <w:ind w:firstLine="0"/>
        <w:jc w:val="both"/>
      </w:pPr>
      <w:r>
        <w:t xml:space="preserve">Жаров, Л. Н. Адамушкина, Т. В. Лосева, А. П. Стрельников; под редакцией А. В. Жарова. </w:t>
      </w:r>
      <w:r w:rsidRPr="00F65E6C">
        <w:rPr>
          <w:lang w:eastAsia="en-US" w:bidi="en-US"/>
        </w:rPr>
        <w:t xml:space="preserve">— </w:t>
      </w:r>
      <w:r>
        <w:t xml:space="preserve">6-е изд., стер. — Санкт-Петербург: Лань, 2020. — 416 с. — </w:t>
      </w:r>
      <w:r>
        <w:rPr>
          <w:lang w:val="en-US" w:eastAsia="en-US" w:bidi="en-US"/>
        </w:rPr>
        <w:t>ISBN</w:t>
      </w:r>
      <w:r w:rsidRPr="00F65E6C">
        <w:rPr>
          <w:lang w:eastAsia="en-US" w:bidi="en-US"/>
        </w:rPr>
        <w:t xml:space="preserve"> </w:t>
      </w:r>
      <w:r>
        <w:t>978-5-8114-4750-3 . — Текст:</w:t>
      </w:r>
      <w:r>
        <w:tab/>
        <w:t xml:space="preserve">электронный </w:t>
      </w:r>
      <w:r w:rsidRPr="00F65E6C">
        <w:rPr>
          <w:lang w:eastAsia="en-US" w:bidi="en-US"/>
        </w:rPr>
        <w:t xml:space="preserve">// </w:t>
      </w:r>
      <w:r>
        <w:t xml:space="preserve">Лань </w:t>
      </w:r>
      <w:r w:rsidRPr="00F65E6C">
        <w:rPr>
          <w:lang w:eastAsia="en-US" w:bidi="en-US"/>
        </w:rPr>
        <w:t xml:space="preserve">: </w:t>
      </w:r>
      <w:r>
        <w:t xml:space="preserve">электронно-библиотечная система. </w:t>
      </w:r>
      <w:r w:rsidRPr="00F65E6C">
        <w:rPr>
          <w:lang w:eastAsia="en-US" w:bidi="en-US"/>
        </w:rPr>
        <w:t xml:space="preserve">— </w:t>
      </w:r>
      <w:r>
        <w:rPr>
          <w:lang w:val="en-US" w:eastAsia="en-US" w:bidi="en-US"/>
        </w:rPr>
        <w:t>URL</w:t>
      </w:r>
      <w:r w:rsidRPr="00F65E6C">
        <w:rPr>
          <w:lang w:eastAsia="en-US" w:bidi="en-US"/>
        </w:rPr>
        <w:t>:</w:t>
      </w:r>
    </w:p>
    <w:p w:rsidR="00CE4FD0" w:rsidRDefault="005B1FD2">
      <w:pPr>
        <w:pStyle w:val="11"/>
        <w:shd w:val="clear" w:color="auto" w:fill="auto"/>
        <w:spacing w:line="240" w:lineRule="auto"/>
        <w:ind w:firstLine="0"/>
        <w:jc w:val="both"/>
      </w:pPr>
      <w:hyperlink r:id="rId12" w:history="1">
        <w:r w:rsidR="00F65E6C">
          <w:rPr>
            <w:u w:val="single"/>
            <w:lang w:val="en-US" w:eastAsia="en-US" w:bidi="en-US"/>
          </w:rPr>
          <w:t>https://eJanbook.com/book/126148</w:t>
        </w:r>
      </w:hyperlink>
    </w:p>
    <w:p w:rsidR="00CE4FD0" w:rsidRDefault="00F65E6C">
      <w:pPr>
        <w:pStyle w:val="11"/>
        <w:numPr>
          <w:ilvl w:val="0"/>
          <w:numId w:val="44"/>
        </w:numPr>
        <w:shd w:val="clear" w:color="auto" w:fill="auto"/>
        <w:tabs>
          <w:tab w:val="left" w:pos="1014"/>
        </w:tabs>
        <w:spacing w:after="280" w:line="240" w:lineRule="auto"/>
        <w:ind w:firstLine="720"/>
        <w:jc w:val="both"/>
      </w:pPr>
      <w:r>
        <w:t xml:space="preserve">Содержание сельскохозяйственных животных: учебное пособие для СПО </w:t>
      </w:r>
      <w:r w:rsidRPr="00F65E6C">
        <w:rPr>
          <w:lang w:eastAsia="en-US" w:bidi="en-US"/>
        </w:rPr>
        <w:t xml:space="preserve">/ </w:t>
      </w:r>
      <w:r>
        <w:t>А.Е. Ин- тизарова [и др.]</w:t>
      </w:r>
      <w:r w:rsidRPr="00F65E6C">
        <w:rPr>
          <w:lang w:eastAsia="en-US" w:bidi="en-US"/>
        </w:rPr>
        <w:t xml:space="preserve">.. — </w:t>
      </w:r>
      <w:r>
        <w:t xml:space="preserve">Саратов: Профобразование, Ай Пи Ар Медиа, </w:t>
      </w:r>
      <w:r w:rsidRPr="00F65E6C">
        <w:rPr>
          <w:lang w:eastAsia="en-US" w:bidi="en-US"/>
        </w:rPr>
        <w:t xml:space="preserve">2020. — 134 </w:t>
      </w:r>
      <w:r>
        <w:rPr>
          <w:lang w:val="en-US" w:eastAsia="en-US" w:bidi="en-US"/>
        </w:rPr>
        <w:t>c</w:t>
      </w:r>
      <w:r w:rsidRPr="00F65E6C">
        <w:rPr>
          <w:lang w:eastAsia="en-US" w:bidi="en-US"/>
        </w:rPr>
        <w:t xml:space="preserve">. — </w:t>
      </w:r>
      <w:r>
        <w:rPr>
          <w:lang w:val="en-US" w:eastAsia="en-US" w:bidi="en-US"/>
        </w:rPr>
        <w:t>ISBN</w:t>
      </w:r>
      <w:r w:rsidRPr="00F65E6C">
        <w:rPr>
          <w:lang w:eastAsia="en-US" w:bidi="en-US"/>
        </w:rPr>
        <w:t xml:space="preserve"> 978-5-4488-0308-6, 978-5-4497-0189-3. — </w:t>
      </w:r>
      <w:r>
        <w:t xml:space="preserve">Текст: электронный </w:t>
      </w:r>
      <w:r w:rsidRPr="00F65E6C">
        <w:rPr>
          <w:lang w:eastAsia="en-US" w:bidi="en-US"/>
        </w:rPr>
        <w:t xml:space="preserve">// </w:t>
      </w:r>
      <w:r>
        <w:t xml:space="preserve">Электронно-библиотечная система </w:t>
      </w:r>
      <w:r>
        <w:rPr>
          <w:lang w:val="en-US" w:eastAsia="en-US" w:bidi="en-US"/>
        </w:rPr>
        <w:t>IPR</w:t>
      </w:r>
      <w:r w:rsidRPr="00F65E6C">
        <w:rPr>
          <w:lang w:eastAsia="en-US" w:bidi="en-US"/>
        </w:rPr>
        <w:t xml:space="preserve"> </w:t>
      </w:r>
      <w:r>
        <w:rPr>
          <w:lang w:val="en-US" w:eastAsia="en-US" w:bidi="en-US"/>
        </w:rPr>
        <w:t>BOOKS</w:t>
      </w:r>
      <w:r w:rsidRPr="00F65E6C">
        <w:rPr>
          <w:lang w:eastAsia="en-US" w:bidi="en-US"/>
        </w:rPr>
        <w:t xml:space="preserve"> </w:t>
      </w:r>
      <w:r>
        <w:t xml:space="preserve">: [сайт]. — </w:t>
      </w:r>
      <w:r>
        <w:rPr>
          <w:lang w:val="en-US" w:eastAsia="en-US" w:bidi="en-US"/>
        </w:rPr>
        <w:t>URL</w:t>
      </w:r>
      <w:r w:rsidRPr="00F65E6C">
        <w:rPr>
          <w:lang w:eastAsia="en-US" w:bidi="en-US"/>
        </w:rPr>
        <w:t>:</w:t>
      </w:r>
      <w:hyperlink r:id="rId13" w:history="1">
        <w:r w:rsidRPr="00F65E6C">
          <w:rPr>
            <w:lang w:eastAsia="en-US" w:bidi="en-US"/>
          </w:rPr>
          <w:t xml:space="preserve"> </w:t>
        </w:r>
        <w:r>
          <w:rPr>
            <w:u w:val="single"/>
            <w:lang w:val="en-US" w:eastAsia="en-US" w:bidi="en-US"/>
          </w:rPr>
          <w:t>http</w:t>
        </w:r>
        <w:r w:rsidRPr="00F65E6C">
          <w:rPr>
            <w:u w:val="single"/>
            <w:lang w:eastAsia="en-US" w:bidi="en-US"/>
          </w:rPr>
          <w:t>://</w:t>
        </w:r>
        <w:r>
          <w:rPr>
            <w:u w:val="single"/>
            <w:lang w:val="en-US" w:eastAsia="en-US" w:bidi="en-US"/>
          </w:rPr>
          <w:t>www</w:t>
        </w:r>
        <w:r w:rsidRPr="00F65E6C">
          <w:rPr>
            <w:u w:val="single"/>
            <w:lang w:eastAsia="en-US" w:bidi="en-US"/>
          </w:rPr>
          <w:t>.</w:t>
        </w:r>
        <w:r>
          <w:rPr>
            <w:u w:val="single"/>
            <w:lang w:val="en-US" w:eastAsia="en-US" w:bidi="en-US"/>
          </w:rPr>
          <w:t>iprbookshop</w:t>
        </w:r>
        <w:r w:rsidRPr="00F65E6C">
          <w:rPr>
            <w:u w:val="single"/>
            <w:lang w:eastAsia="en-US" w:bidi="en-US"/>
          </w:rPr>
          <w:t>.</w:t>
        </w:r>
        <w:r>
          <w:rPr>
            <w:u w:val="single"/>
            <w:lang w:val="en-US" w:eastAsia="en-US" w:bidi="en-US"/>
          </w:rPr>
          <w:t>ru</w:t>
        </w:r>
        <w:r w:rsidRPr="00F65E6C">
          <w:rPr>
            <w:u w:val="single"/>
            <w:lang w:eastAsia="en-US" w:bidi="en-US"/>
          </w:rPr>
          <w:t>/90003.</w:t>
        </w:r>
        <w:r>
          <w:rPr>
            <w:u w:val="single"/>
            <w:lang w:val="en-US" w:eastAsia="en-US" w:bidi="en-US"/>
          </w:rPr>
          <w:t>html</w:t>
        </w:r>
      </w:hyperlink>
    </w:p>
    <w:p w:rsidR="00CE4FD0" w:rsidRDefault="007E7EA0" w:rsidP="007E7EA0">
      <w:pPr>
        <w:pStyle w:val="40"/>
        <w:keepNext/>
        <w:keepLines/>
        <w:shd w:val="clear" w:color="auto" w:fill="auto"/>
        <w:tabs>
          <w:tab w:val="left" w:pos="1388"/>
        </w:tabs>
        <w:spacing w:line="240" w:lineRule="auto"/>
        <w:jc w:val="both"/>
      </w:pPr>
      <w:bookmarkStart w:id="40" w:name="bookmark52"/>
      <w:bookmarkStart w:id="41" w:name="bookmark53"/>
      <w:r>
        <w:t xml:space="preserve">            </w:t>
      </w:r>
      <w:r w:rsidR="00F65E6C">
        <w:t>Основные электронные издания</w:t>
      </w:r>
      <w:bookmarkEnd w:id="40"/>
      <w:bookmarkEnd w:id="41"/>
    </w:p>
    <w:p w:rsidR="00CE4FD0" w:rsidRDefault="00F65E6C">
      <w:pPr>
        <w:pStyle w:val="11"/>
        <w:shd w:val="clear" w:color="auto" w:fill="auto"/>
        <w:spacing w:line="240" w:lineRule="auto"/>
        <w:ind w:firstLine="720"/>
        <w:jc w:val="both"/>
      </w:pPr>
      <w:r>
        <w:t xml:space="preserve">1.Уход и болезни лошадей: учебное пособие для СПО </w:t>
      </w:r>
      <w:r w:rsidRPr="00F65E6C">
        <w:rPr>
          <w:lang w:eastAsia="en-US" w:bidi="en-US"/>
        </w:rPr>
        <w:t xml:space="preserve">/ </w:t>
      </w:r>
      <w:r>
        <w:t xml:space="preserve">А. А. Стекольников, А. Ф. Кузнецов, В. Б. Галецкий [и др.]; под общей редакцией А. А. Стекольникова. </w:t>
      </w:r>
      <w:r w:rsidRPr="00F65E6C">
        <w:rPr>
          <w:lang w:eastAsia="en-US" w:bidi="en-US"/>
        </w:rPr>
        <w:t xml:space="preserve">— </w:t>
      </w:r>
      <w:r>
        <w:t xml:space="preserve">Санкт- Петербург: Лань, </w:t>
      </w:r>
      <w:r w:rsidRPr="00F65E6C">
        <w:rPr>
          <w:lang w:eastAsia="en-US" w:bidi="en-US"/>
        </w:rPr>
        <w:t xml:space="preserve">2021. — 620 </w:t>
      </w:r>
      <w:r>
        <w:t xml:space="preserve">с. </w:t>
      </w:r>
      <w:r w:rsidRPr="00F65E6C">
        <w:rPr>
          <w:lang w:eastAsia="en-US" w:bidi="en-US"/>
        </w:rPr>
        <w:t xml:space="preserve">— </w:t>
      </w:r>
      <w:r>
        <w:rPr>
          <w:lang w:val="en-US" w:eastAsia="en-US" w:bidi="en-US"/>
        </w:rPr>
        <w:t>ISBN</w:t>
      </w:r>
      <w:r w:rsidRPr="00F65E6C">
        <w:rPr>
          <w:lang w:eastAsia="en-US" w:bidi="en-US"/>
        </w:rPr>
        <w:t xml:space="preserve"> 978-5-8114-6822-5. — </w:t>
      </w:r>
      <w:r>
        <w:t xml:space="preserve">Текст: электронный </w:t>
      </w:r>
      <w:r w:rsidRPr="00F65E6C">
        <w:rPr>
          <w:lang w:eastAsia="en-US" w:bidi="en-US"/>
        </w:rPr>
        <w:t xml:space="preserve">// </w:t>
      </w:r>
      <w:r>
        <w:t xml:space="preserve">Лань: электронно-библиотечная система. — </w:t>
      </w:r>
      <w:r>
        <w:rPr>
          <w:lang w:val="en-US" w:eastAsia="en-US" w:bidi="en-US"/>
        </w:rPr>
        <w:t>URL</w:t>
      </w:r>
      <w:r w:rsidRPr="00F65E6C">
        <w:rPr>
          <w:lang w:eastAsia="en-US" w:bidi="en-US"/>
        </w:rPr>
        <w:t>:</w:t>
      </w:r>
      <w:hyperlink r:id="rId14" w:history="1">
        <w:r w:rsidRPr="00F65E6C">
          <w:rPr>
            <w:lang w:eastAsia="en-US" w:bidi="en-US"/>
          </w:rPr>
          <w:t xml:space="preserve"> </w:t>
        </w:r>
        <w:r>
          <w:rPr>
            <w:u w:val="single"/>
            <w:lang w:val="en-US" w:eastAsia="en-US" w:bidi="en-US"/>
          </w:rPr>
          <w:t>https</w:t>
        </w:r>
        <w:r w:rsidRPr="00F65E6C">
          <w:rPr>
            <w:u w:val="single"/>
            <w:lang w:eastAsia="en-US" w:bidi="en-US"/>
          </w:rPr>
          <w:t>://</w:t>
        </w:r>
        <w:r>
          <w:rPr>
            <w:u w:val="single"/>
            <w:lang w:val="en-US" w:eastAsia="en-US" w:bidi="en-US"/>
          </w:rPr>
          <w:t>eJanbook</w:t>
        </w:r>
        <w:r w:rsidRPr="00F65E6C">
          <w:rPr>
            <w:u w:val="single"/>
            <w:lang w:eastAsia="en-US" w:bidi="en-US"/>
          </w:rPr>
          <w:t>.</w:t>
        </w:r>
        <w:r>
          <w:rPr>
            <w:u w:val="single"/>
            <w:lang w:val="en-US" w:eastAsia="en-US" w:bidi="en-US"/>
          </w:rPr>
          <w:t>com</w:t>
        </w:r>
        <w:r w:rsidRPr="00F65E6C">
          <w:rPr>
            <w:u w:val="single"/>
            <w:lang w:eastAsia="en-US" w:bidi="en-US"/>
          </w:rPr>
          <w:t>/</w:t>
        </w:r>
        <w:r>
          <w:rPr>
            <w:u w:val="single"/>
            <w:lang w:val="en-US" w:eastAsia="en-US" w:bidi="en-US"/>
          </w:rPr>
          <w:t>book</w:t>
        </w:r>
        <w:r w:rsidRPr="00F65E6C">
          <w:rPr>
            <w:u w:val="single"/>
            <w:lang w:eastAsia="en-US" w:bidi="en-US"/>
          </w:rPr>
          <w:t>/153635</w:t>
        </w:r>
      </w:hyperlink>
    </w:p>
    <w:p w:rsidR="00CE4FD0" w:rsidRDefault="007E7EA0">
      <w:pPr>
        <w:pStyle w:val="11"/>
        <w:shd w:val="clear" w:color="auto" w:fill="auto"/>
        <w:tabs>
          <w:tab w:val="left" w:pos="7258"/>
        </w:tabs>
        <w:spacing w:line="240" w:lineRule="auto"/>
        <w:ind w:firstLine="720"/>
        <w:jc w:val="both"/>
      </w:pPr>
      <w:r>
        <w:rPr>
          <w:lang w:eastAsia="en-US" w:bidi="en-US"/>
        </w:rPr>
        <w:t>2</w:t>
      </w:r>
      <w:r w:rsidR="00F65E6C" w:rsidRPr="00F65E6C">
        <w:rPr>
          <w:lang w:eastAsia="en-US" w:bidi="en-US"/>
        </w:rPr>
        <w:t xml:space="preserve">. </w:t>
      </w:r>
      <w:r w:rsidR="00F65E6C">
        <w:t xml:space="preserve">Эпизоотология и инфекционные болезни </w:t>
      </w:r>
      <w:r w:rsidR="00F65E6C" w:rsidRPr="00F65E6C">
        <w:rPr>
          <w:lang w:eastAsia="en-US" w:bidi="en-US"/>
        </w:rPr>
        <w:t xml:space="preserve">: </w:t>
      </w:r>
      <w:r w:rsidR="00F65E6C">
        <w:t xml:space="preserve">учебник </w:t>
      </w:r>
      <w:r w:rsidR="00F65E6C" w:rsidRPr="00F65E6C">
        <w:rPr>
          <w:lang w:eastAsia="en-US" w:bidi="en-US"/>
        </w:rPr>
        <w:t xml:space="preserve">/ </w:t>
      </w:r>
      <w:r w:rsidR="00F65E6C">
        <w:t>А.Е. Интизарова [и др.]</w:t>
      </w:r>
      <w:r w:rsidR="00F65E6C" w:rsidRPr="00F65E6C">
        <w:rPr>
          <w:lang w:eastAsia="en-US" w:bidi="en-US"/>
        </w:rPr>
        <w:t xml:space="preserve">.. — </w:t>
      </w:r>
      <w:r w:rsidR="00F65E6C">
        <w:t xml:space="preserve">Москва: Ай Пи Ар Медиа, </w:t>
      </w:r>
      <w:r w:rsidR="00F65E6C" w:rsidRPr="00F65E6C">
        <w:rPr>
          <w:lang w:eastAsia="en-US" w:bidi="en-US"/>
        </w:rPr>
        <w:t xml:space="preserve">2021. — 434 </w:t>
      </w:r>
      <w:r w:rsidR="00F65E6C">
        <w:rPr>
          <w:lang w:val="en-US" w:eastAsia="en-US" w:bidi="en-US"/>
        </w:rPr>
        <w:t>c</w:t>
      </w:r>
      <w:r w:rsidR="00F65E6C" w:rsidRPr="00F65E6C">
        <w:rPr>
          <w:lang w:eastAsia="en-US" w:bidi="en-US"/>
        </w:rPr>
        <w:t xml:space="preserve">. — </w:t>
      </w:r>
      <w:r w:rsidR="00F65E6C">
        <w:rPr>
          <w:lang w:val="en-US" w:eastAsia="en-US" w:bidi="en-US"/>
        </w:rPr>
        <w:t>ISBN</w:t>
      </w:r>
      <w:r w:rsidR="00F65E6C" w:rsidRPr="00F65E6C">
        <w:rPr>
          <w:lang w:eastAsia="en-US" w:bidi="en-US"/>
        </w:rPr>
        <w:t xml:space="preserve"> 978-5-4497-1001-7. — </w:t>
      </w:r>
      <w:r w:rsidR="00F65E6C">
        <w:t xml:space="preserve">Текст: электронный </w:t>
      </w:r>
      <w:r w:rsidR="00F65E6C" w:rsidRPr="00F65E6C">
        <w:rPr>
          <w:lang w:eastAsia="en-US" w:bidi="en-US"/>
        </w:rPr>
        <w:t xml:space="preserve">// </w:t>
      </w:r>
      <w:r w:rsidR="00F65E6C">
        <w:t xml:space="preserve">Электронно-библиотечная система </w:t>
      </w:r>
      <w:r w:rsidR="00F65E6C">
        <w:rPr>
          <w:lang w:val="en-US" w:eastAsia="en-US" w:bidi="en-US"/>
        </w:rPr>
        <w:t>IPR</w:t>
      </w:r>
      <w:r w:rsidR="00F65E6C" w:rsidRPr="00F65E6C">
        <w:rPr>
          <w:lang w:eastAsia="en-US" w:bidi="en-US"/>
        </w:rPr>
        <w:t xml:space="preserve"> </w:t>
      </w:r>
      <w:r w:rsidR="00F65E6C">
        <w:rPr>
          <w:lang w:val="en-US" w:eastAsia="en-US" w:bidi="en-US"/>
        </w:rPr>
        <w:t>BOOKS</w:t>
      </w:r>
      <w:r w:rsidR="00F65E6C" w:rsidRPr="00F65E6C">
        <w:rPr>
          <w:lang w:eastAsia="en-US" w:bidi="en-US"/>
        </w:rPr>
        <w:t>:</w:t>
      </w:r>
      <w:r w:rsidR="00F65E6C" w:rsidRPr="00F65E6C">
        <w:rPr>
          <w:lang w:eastAsia="en-US" w:bidi="en-US"/>
        </w:rPr>
        <w:tab/>
      </w:r>
      <w:r w:rsidR="00F65E6C">
        <w:t xml:space="preserve">[сайт]. </w:t>
      </w:r>
      <w:r w:rsidR="00F65E6C" w:rsidRPr="00F65E6C">
        <w:rPr>
          <w:lang w:eastAsia="en-US" w:bidi="en-US"/>
        </w:rPr>
        <w:t xml:space="preserve">— </w:t>
      </w:r>
      <w:r w:rsidR="00F65E6C">
        <w:rPr>
          <w:lang w:val="en-US" w:eastAsia="en-US" w:bidi="en-US"/>
        </w:rPr>
        <w:t>URL</w:t>
      </w:r>
      <w:r w:rsidR="00F65E6C" w:rsidRPr="00F65E6C">
        <w:rPr>
          <w:lang w:eastAsia="en-US" w:bidi="en-US"/>
        </w:rPr>
        <w:t>:</w:t>
      </w:r>
    </w:p>
    <w:p w:rsidR="00CE4FD0" w:rsidRDefault="005B1FD2">
      <w:pPr>
        <w:pStyle w:val="11"/>
        <w:shd w:val="clear" w:color="auto" w:fill="auto"/>
        <w:spacing w:line="240" w:lineRule="auto"/>
        <w:ind w:firstLine="0"/>
        <w:jc w:val="both"/>
      </w:pPr>
      <w:hyperlink r:id="rId15" w:history="1">
        <w:r w:rsidR="00F65E6C">
          <w:rPr>
            <w:u w:val="single"/>
            <w:lang w:val="en-US" w:eastAsia="en-US" w:bidi="en-US"/>
          </w:rPr>
          <w:t>http</w:t>
        </w:r>
        <w:r w:rsidR="00F65E6C" w:rsidRPr="00F65E6C">
          <w:rPr>
            <w:u w:val="single"/>
            <w:lang w:eastAsia="en-US" w:bidi="en-US"/>
          </w:rPr>
          <w:t>://</w:t>
        </w:r>
        <w:r w:rsidR="00F65E6C">
          <w:rPr>
            <w:u w:val="single"/>
            <w:lang w:val="en-US" w:eastAsia="en-US" w:bidi="en-US"/>
          </w:rPr>
          <w:t>www</w:t>
        </w:r>
        <w:r w:rsidR="00F65E6C" w:rsidRPr="00F65E6C">
          <w:rPr>
            <w:u w:val="single"/>
            <w:lang w:eastAsia="en-US" w:bidi="en-US"/>
          </w:rPr>
          <w:t>.</w:t>
        </w:r>
        <w:r w:rsidR="00F65E6C">
          <w:rPr>
            <w:u w:val="single"/>
            <w:lang w:val="en-US" w:eastAsia="en-US" w:bidi="en-US"/>
          </w:rPr>
          <w:t>iprbookshop</w:t>
        </w:r>
        <w:r w:rsidR="00F65E6C" w:rsidRPr="00F65E6C">
          <w:rPr>
            <w:u w:val="single"/>
            <w:lang w:eastAsia="en-US" w:bidi="en-US"/>
          </w:rPr>
          <w:t>.</w:t>
        </w:r>
        <w:r w:rsidR="00F65E6C">
          <w:rPr>
            <w:u w:val="single"/>
            <w:lang w:val="en-US" w:eastAsia="en-US" w:bidi="en-US"/>
          </w:rPr>
          <w:t>ru</w:t>
        </w:r>
        <w:r w:rsidR="00F65E6C" w:rsidRPr="00F65E6C">
          <w:rPr>
            <w:u w:val="single"/>
            <w:lang w:eastAsia="en-US" w:bidi="en-US"/>
          </w:rPr>
          <w:t>/104687.</w:t>
        </w:r>
        <w:r w:rsidR="00F65E6C">
          <w:rPr>
            <w:u w:val="single"/>
            <w:lang w:val="en-US" w:eastAsia="en-US" w:bidi="en-US"/>
          </w:rPr>
          <w:t>html</w:t>
        </w:r>
      </w:hyperlink>
    </w:p>
    <w:p w:rsidR="00CE4FD0" w:rsidRDefault="00F65E6C">
      <w:pPr>
        <w:pStyle w:val="11"/>
        <w:shd w:val="clear" w:color="auto" w:fill="auto"/>
        <w:spacing w:after="280" w:line="240" w:lineRule="auto"/>
        <w:ind w:firstLine="720"/>
        <w:jc w:val="both"/>
      </w:pPr>
      <w:r w:rsidRPr="00F65E6C">
        <w:rPr>
          <w:lang w:eastAsia="en-US" w:bidi="en-US"/>
        </w:rPr>
        <w:t xml:space="preserve">3. </w:t>
      </w:r>
      <w:r>
        <w:t xml:space="preserve">Ветеринарная санитария: учебное пособие для СПО </w:t>
      </w:r>
      <w:r w:rsidRPr="00F65E6C">
        <w:rPr>
          <w:lang w:eastAsia="en-US" w:bidi="en-US"/>
        </w:rPr>
        <w:t xml:space="preserve">/ </w:t>
      </w:r>
      <w:r>
        <w:t xml:space="preserve">Н. В. Сахно, В. С. Буяров, О. В. Тимохин [и др.]; Под редакцией Н. В. Сахно. </w:t>
      </w:r>
      <w:r w:rsidRPr="00F65E6C">
        <w:rPr>
          <w:lang w:eastAsia="en-US" w:bidi="en-US"/>
        </w:rPr>
        <w:t xml:space="preserve">— </w:t>
      </w:r>
      <w:r>
        <w:t xml:space="preserve">2-е изд., стер. </w:t>
      </w:r>
      <w:r w:rsidRPr="00F65E6C">
        <w:rPr>
          <w:lang w:eastAsia="en-US" w:bidi="en-US"/>
        </w:rPr>
        <w:t xml:space="preserve">— </w:t>
      </w:r>
      <w:r>
        <w:t xml:space="preserve">Санкт-Петербург: Лань, </w:t>
      </w:r>
      <w:r w:rsidRPr="00F65E6C">
        <w:rPr>
          <w:lang w:eastAsia="en-US" w:bidi="en-US"/>
        </w:rPr>
        <w:t xml:space="preserve">2021. — 172 </w:t>
      </w:r>
      <w:r>
        <w:t xml:space="preserve">с. </w:t>
      </w:r>
      <w:r w:rsidRPr="00F65E6C">
        <w:rPr>
          <w:lang w:eastAsia="en-US" w:bidi="en-US"/>
        </w:rPr>
        <w:t xml:space="preserve">— </w:t>
      </w:r>
      <w:r>
        <w:rPr>
          <w:lang w:val="en-US" w:eastAsia="en-US" w:bidi="en-US"/>
        </w:rPr>
        <w:t>ISBN</w:t>
      </w:r>
      <w:r w:rsidRPr="00F65E6C">
        <w:rPr>
          <w:lang w:eastAsia="en-US" w:bidi="en-US"/>
        </w:rPr>
        <w:t xml:space="preserve"> 978-5-8114-8127-9. — </w:t>
      </w:r>
      <w:r>
        <w:t xml:space="preserve">Текст: электронный </w:t>
      </w:r>
      <w:r w:rsidRPr="00F65E6C">
        <w:rPr>
          <w:lang w:eastAsia="en-US" w:bidi="en-US"/>
        </w:rPr>
        <w:t xml:space="preserve">// </w:t>
      </w:r>
      <w:r>
        <w:t>Лань: электронно</w:t>
      </w:r>
      <w:r>
        <w:softHyphen/>
        <w:t xml:space="preserve">библиотечная система. — </w:t>
      </w:r>
      <w:r>
        <w:rPr>
          <w:lang w:val="en-US" w:eastAsia="en-US" w:bidi="en-US"/>
        </w:rPr>
        <w:t>URL</w:t>
      </w:r>
      <w:r w:rsidRPr="00F65E6C">
        <w:rPr>
          <w:lang w:eastAsia="en-US" w:bidi="en-US"/>
        </w:rPr>
        <w:t>:</w:t>
      </w:r>
      <w:hyperlink r:id="rId16" w:history="1">
        <w:r w:rsidRPr="00F65E6C">
          <w:rPr>
            <w:lang w:eastAsia="en-US" w:bidi="en-US"/>
          </w:rPr>
          <w:t xml:space="preserve"> </w:t>
        </w:r>
        <w:r>
          <w:rPr>
            <w:u w:val="single"/>
            <w:lang w:val="en-US" w:eastAsia="en-US" w:bidi="en-US"/>
          </w:rPr>
          <w:t>https</w:t>
        </w:r>
        <w:r w:rsidRPr="00F65E6C">
          <w:rPr>
            <w:u w:val="single"/>
            <w:lang w:eastAsia="en-US" w:bidi="en-US"/>
          </w:rPr>
          <w:t>://</w:t>
        </w:r>
        <w:r>
          <w:rPr>
            <w:u w:val="single"/>
            <w:lang w:val="en-US" w:eastAsia="en-US" w:bidi="en-US"/>
          </w:rPr>
          <w:t>eJanbook</w:t>
        </w:r>
        <w:r w:rsidRPr="00F65E6C">
          <w:rPr>
            <w:u w:val="single"/>
            <w:lang w:eastAsia="en-US" w:bidi="en-US"/>
          </w:rPr>
          <w:t>.</w:t>
        </w:r>
        <w:r>
          <w:rPr>
            <w:u w:val="single"/>
            <w:lang w:val="en-US" w:eastAsia="en-US" w:bidi="en-US"/>
          </w:rPr>
          <w:t>com</w:t>
        </w:r>
        <w:r w:rsidRPr="00F65E6C">
          <w:rPr>
            <w:u w:val="single"/>
            <w:lang w:eastAsia="en-US" w:bidi="en-US"/>
          </w:rPr>
          <w:t>/</w:t>
        </w:r>
        <w:r>
          <w:rPr>
            <w:u w:val="single"/>
            <w:lang w:val="en-US" w:eastAsia="en-US" w:bidi="en-US"/>
          </w:rPr>
          <w:t>book</w:t>
        </w:r>
        <w:r w:rsidRPr="00F65E6C">
          <w:rPr>
            <w:u w:val="single"/>
            <w:lang w:eastAsia="en-US" w:bidi="en-US"/>
          </w:rPr>
          <w:t>/171872</w:t>
        </w:r>
      </w:hyperlink>
    </w:p>
    <w:p w:rsidR="00CE4FD0" w:rsidRDefault="00F65E6C">
      <w:pPr>
        <w:pStyle w:val="11"/>
        <w:numPr>
          <w:ilvl w:val="0"/>
          <w:numId w:val="38"/>
        </w:numPr>
        <w:shd w:val="clear" w:color="auto" w:fill="auto"/>
        <w:tabs>
          <w:tab w:val="left" w:pos="1004"/>
        </w:tabs>
        <w:spacing w:line="240" w:lineRule="auto"/>
        <w:ind w:firstLine="800"/>
        <w:jc w:val="both"/>
      </w:pPr>
      <w:r>
        <w:t xml:space="preserve">Гигиена содержания животных. Лабораторный практикум: учебное пособие / А. Ф. Кузнецов, В. Г. Тюрин, В. Г. Семенов [и др.]; под редакцией А. Ф. Кузнецова. — Санкт- Петербург: Лань, 2020. — 320 с. — </w:t>
      </w:r>
      <w:r>
        <w:rPr>
          <w:lang w:val="en-US" w:eastAsia="en-US" w:bidi="en-US"/>
        </w:rPr>
        <w:t>ISBN</w:t>
      </w:r>
      <w:r w:rsidRPr="00F65E6C">
        <w:rPr>
          <w:lang w:eastAsia="en-US" w:bidi="en-US"/>
        </w:rPr>
        <w:t xml:space="preserve"> </w:t>
      </w:r>
      <w:r>
        <w:t xml:space="preserve">978-5-8114-5943-8. — Текст: электронный // Лань: электронно-библиотечная система. — </w:t>
      </w:r>
      <w:r>
        <w:rPr>
          <w:lang w:val="en-US" w:eastAsia="en-US" w:bidi="en-US"/>
        </w:rPr>
        <w:t>URL</w:t>
      </w:r>
      <w:r w:rsidRPr="00F65E6C">
        <w:rPr>
          <w:lang w:eastAsia="en-US" w:bidi="en-US"/>
        </w:rPr>
        <w:t>:</w:t>
      </w:r>
      <w:hyperlink r:id="rId17" w:history="1">
        <w:r w:rsidRPr="00F65E6C">
          <w:rPr>
            <w:lang w:eastAsia="en-US" w:bidi="en-US"/>
          </w:rPr>
          <w:t xml:space="preserve"> </w:t>
        </w:r>
        <w:r>
          <w:rPr>
            <w:u w:val="single"/>
            <w:lang w:val="en-US" w:eastAsia="en-US" w:bidi="en-US"/>
          </w:rPr>
          <w:t>https</w:t>
        </w:r>
        <w:r w:rsidRPr="00F65E6C">
          <w:rPr>
            <w:u w:val="single"/>
            <w:lang w:eastAsia="en-US" w:bidi="en-US"/>
          </w:rPr>
          <w:t>://</w:t>
        </w:r>
        <w:r>
          <w:rPr>
            <w:u w:val="single"/>
            <w:lang w:val="en-US" w:eastAsia="en-US" w:bidi="en-US"/>
          </w:rPr>
          <w:t>eJanbook</w:t>
        </w:r>
        <w:r w:rsidRPr="00F65E6C">
          <w:rPr>
            <w:u w:val="single"/>
            <w:lang w:eastAsia="en-US" w:bidi="en-US"/>
          </w:rPr>
          <w:t>.</w:t>
        </w:r>
        <w:r>
          <w:rPr>
            <w:u w:val="single"/>
            <w:lang w:val="en-US" w:eastAsia="en-US" w:bidi="en-US"/>
          </w:rPr>
          <w:t>com</w:t>
        </w:r>
        <w:r w:rsidRPr="00F65E6C">
          <w:rPr>
            <w:u w:val="single"/>
            <w:lang w:eastAsia="en-US" w:bidi="en-US"/>
          </w:rPr>
          <w:t>/</w:t>
        </w:r>
        <w:r>
          <w:rPr>
            <w:u w:val="single"/>
            <w:lang w:val="en-US" w:eastAsia="en-US" w:bidi="en-US"/>
          </w:rPr>
          <w:t>book</w:t>
        </w:r>
        <w:r w:rsidRPr="00F65E6C">
          <w:rPr>
            <w:u w:val="single"/>
            <w:lang w:eastAsia="en-US" w:bidi="en-US"/>
          </w:rPr>
          <w:t>/146895</w:t>
        </w:r>
      </w:hyperlink>
    </w:p>
    <w:p w:rsidR="00CE4FD0" w:rsidRDefault="00F65E6C">
      <w:pPr>
        <w:pStyle w:val="11"/>
        <w:numPr>
          <w:ilvl w:val="0"/>
          <w:numId w:val="38"/>
        </w:numPr>
        <w:shd w:val="clear" w:color="auto" w:fill="auto"/>
        <w:tabs>
          <w:tab w:val="left" w:pos="1014"/>
        </w:tabs>
        <w:spacing w:line="240" w:lineRule="auto"/>
        <w:ind w:firstLine="800"/>
        <w:jc w:val="both"/>
      </w:pPr>
      <w:r>
        <w:t xml:space="preserve">Ветеринарно-санитарная экспертиза сырья и продуктов животного и растительного происхождения. Лабораторный практикум: учебное пособие для СПО/И. А. Лыкасова, В. А. Крыгин, А. С. Мижевикина, Т. В. Савостина. </w:t>
      </w:r>
      <w:r w:rsidRPr="00F65E6C">
        <w:rPr>
          <w:lang w:eastAsia="en-US" w:bidi="en-US"/>
        </w:rPr>
        <w:t xml:space="preserve">— </w:t>
      </w:r>
      <w:r>
        <w:t xml:space="preserve">2-е изд., стер. </w:t>
      </w:r>
      <w:r w:rsidRPr="00F65E6C">
        <w:rPr>
          <w:lang w:eastAsia="en-US" w:bidi="en-US"/>
        </w:rPr>
        <w:t xml:space="preserve">— </w:t>
      </w:r>
      <w:r>
        <w:t xml:space="preserve">Санкт-Петербург: Лань, </w:t>
      </w:r>
      <w:r w:rsidRPr="00F65E6C">
        <w:rPr>
          <w:lang w:eastAsia="en-US" w:bidi="en-US"/>
        </w:rPr>
        <w:t xml:space="preserve">2021. — 304 </w:t>
      </w:r>
      <w:r>
        <w:t xml:space="preserve">с. </w:t>
      </w:r>
      <w:r w:rsidRPr="00F65E6C">
        <w:rPr>
          <w:lang w:eastAsia="en-US" w:bidi="en-US"/>
        </w:rPr>
        <w:t xml:space="preserve">— </w:t>
      </w:r>
      <w:r>
        <w:rPr>
          <w:lang w:val="en-US" w:eastAsia="en-US" w:bidi="en-US"/>
        </w:rPr>
        <w:t>ISBN</w:t>
      </w:r>
      <w:r w:rsidRPr="00F65E6C">
        <w:rPr>
          <w:lang w:eastAsia="en-US" w:bidi="en-US"/>
        </w:rPr>
        <w:t xml:space="preserve"> 978-5-8114-7968-9. — </w:t>
      </w:r>
      <w:r>
        <w:t xml:space="preserve">Текст: электронный </w:t>
      </w:r>
      <w:r w:rsidRPr="00F65E6C">
        <w:rPr>
          <w:lang w:eastAsia="en-US" w:bidi="en-US"/>
        </w:rPr>
        <w:t xml:space="preserve">// </w:t>
      </w:r>
      <w:r>
        <w:t>Лань: электронно</w:t>
      </w:r>
      <w:r>
        <w:softHyphen/>
        <w:t xml:space="preserve">библиотечная система. — </w:t>
      </w:r>
      <w:r>
        <w:rPr>
          <w:lang w:val="en-US" w:eastAsia="en-US" w:bidi="en-US"/>
        </w:rPr>
        <w:t>URL</w:t>
      </w:r>
      <w:r w:rsidRPr="00F65E6C">
        <w:rPr>
          <w:lang w:eastAsia="en-US" w:bidi="en-US"/>
        </w:rPr>
        <w:t>:</w:t>
      </w:r>
      <w:hyperlink r:id="rId18" w:history="1">
        <w:r w:rsidRPr="00F65E6C">
          <w:rPr>
            <w:lang w:eastAsia="en-US" w:bidi="en-US"/>
          </w:rPr>
          <w:t xml:space="preserve"> </w:t>
        </w:r>
        <w:r>
          <w:rPr>
            <w:u w:val="single"/>
            <w:lang w:val="en-US" w:eastAsia="en-US" w:bidi="en-US"/>
          </w:rPr>
          <w:t>https</w:t>
        </w:r>
        <w:r w:rsidRPr="00F65E6C">
          <w:rPr>
            <w:u w:val="single"/>
            <w:lang w:eastAsia="en-US" w:bidi="en-US"/>
          </w:rPr>
          <w:t>://</w:t>
        </w:r>
        <w:r>
          <w:rPr>
            <w:u w:val="single"/>
            <w:lang w:val="en-US" w:eastAsia="en-US" w:bidi="en-US"/>
          </w:rPr>
          <w:t>eJanbook</w:t>
        </w:r>
        <w:r w:rsidRPr="00F65E6C">
          <w:rPr>
            <w:u w:val="single"/>
            <w:lang w:eastAsia="en-US" w:bidi="en-US"/>
          </w:rPr>
          <w:t>.</w:t>
        </w:r>
        <w:r>
          <w:rPr>
            <w:u w:val="single"/>
            <w:lang w:val="en-US" w:eastAsia="en-US" w:bidi="en-US"/>
          </w:rPr>
          <w:t>com</w:t>
        </w:r>
        <w:r w:rsidRPr="00F65E6C">
          <w:rPr>
            <w:u w:val="single"/>
            <w:lang w:eastAsia="en-US" w:bidi="en-US"/>
          </w:rPr>
          <w:t>/</w:t>
        </w:r>
        <w:r>
          <w:rPr>
            <w:u w:val="single"/>
            <w:lang w:val="en-US" w:eastAsia="en-US" w:bidi="en-US"/>
          </w:rPr>
          <w:t>book</w:t>
        </w:r>
        <w:r w:rsidRPr="00F65E6C">
          <w:rPr>
            <w:u w:val="single"/>
            <w:lang w:eastAsia="en-US" w:bidi="en-US"/>
          </w:rPr>
          <w:t>/169815</w:t>
        </w:r>
      </w:hyperlink>
    </w:p>
    <w:p w:rsidR="00CE4FD0" w:rsidRDefault="00F65E6C">
      <w:pPr>
        <w:pStyle w:val="11"/>
        <w:numPr>
          <w:ilvl w:val="0"/>
          <w:numId w:val="38"/>
        </w:numPr>
        <w:shd w:val="clear" w:color="auto" w:fill="auto"/>
        <w:tabs>
          <w:tab w:val="left" w:pos="1009"/>
        </w:tabs>
        <w:spacing w:line="240" w:lineRule="auto"/>
        <w:ind w:firstLine="800"/>
        <w:jc w:val="both"/>
      </w:pPr>
      <w:r>
        <w:t xml:space="preserve">Эпизоотология с основами микробиологии: учебник для СПО </w:t>
      </w:r>
      <w:r w:rsidRPr="00F65E6C">
        <w:rPr>
          <w:lang w:eastAsia="en-US" w:bidi="en-US"/>
        </w:rPr>
        <w:t xml:space="preserve">/ </w:t>
      </w:r>
      <w:r>
        <w:t xml:space="preserve">А. С. Алиев, Ю. Ю. Данко, И. Д. Ещенко [и др.]; Под редакцией В. А. Кузьмина. </w:t>
      </w:r>
      <w:r w:rsidRPr="00F65E6C">
        <w:rPr>
          <w:lang w:eastAsia="en-US" w:bidi="en-US"/>
        </w:rPr>
        <w:t xml:space="preserve">— </w:t>
      </w:r>
      <w:r>
        <w:t xml:space="preserve">2-е изд., стер. </w:t>
      </w:r>
      <w:r w:rsidRPr="00F65E6C">
        <w:rPr>
          <w:lang w:eastAsia="en-US" w:bidi="en-US"/>
        </w:rPr>
        <w:t xml:space="preserve">— </w:t>
      </w:r>
      <w:r>
        <w:t xml:space="preserve">Санкт- Петербург: Лань, </w:t>
      </w:r>
      <w:r w:rsidRPr="00F65E6C">
        <w:rPr>
          <w:lang w:eastAsia="en-US" w:bidi="en-US"/>
        </w:rPr>
        <w:t xml:space="preserve">2021. — 432 </w:t>
      </w:r>
      <w:r>
        <w:t xml:space="preserve">с. </w:t>
      </w:r>
      <w:r w:rsidRPr="00F65E6C">
        <w:rPr>
          <w:lang w:eastAsia="en-US" w:bidi="en-US"/>
        </w:rPr>
        <w:t xml:space="preserve">— </w:t>
      </w:r>
      <w:r>
        <w:rPr>
          <w:lang w:val="en-US" w:eastAsia="en-US" w:bidi="en-US"/>
        </w:rPr>
        <w:t>ISBN</w:t>
      </w:r>
      <w:r w:rsidRPr="00F65E6C">
        <w:rPr>
          <w:lang w:eastAsia="en-US" w:bidi="en-US"/>
        </w:rPr>
        <w:t xml:space="preserve"> 978-5-8114-7829-3. — </w:t>
      </w:r>
      <w:r>
        <w:t xml:space="preserve">Текст: электронный </w:t>
      </w:r>
      <w:r w:rsidRPr="00F65E6C">
        <w:rPr>
          <w:lang w:eastAsia="en-US" w:bidi="en-US"/>
        </w:rPr>
        <w:t xml:space="preserve">// </w:t>
      </w:r>
      <w:r>
        <w:t xml:space="preserve">Лань: электронно-библиотечная система. — </w:t>
      </w:r>
      <w:r>
        <w:rPr>
          <w:lang w:val="en-US" w:eastAsia="en-US" w:bidi="en-US"/>
        </w:rPr>
        <w:t>URL</w:t>
      </w:r>
      <w:r w:rsidRPr="00F65E6C">
        <w:rPr>
          <w:lang w:eastAsia="en-US" w:bidi="en-US"/>
        </w:rPr>
        <w:t>:</w:t>
      </w:r>
      <w:hyperlink r:id="rId19" w:history="1">
        <w:r w:rsidRPr="00F65E6C">
          <w:rPr>
            <w:lang w:eastAsia="en-US" w:bidi="en-US"/>
          </w:rPr>
          <w:t xml:space="preserve"> </w:t>
        </w:r>
        <w:r>
          <w:rPr>
            <w:u w:val="single"/>
            <w:lang w:val="en-US" w:eastAsia="en-US" w:bidi="en-US"/>
          </w:rPr>
          <w:t>https</w:t>
        </w:r>
        <w:r w:rsidRPr="00F65E6C">
          <w:rPr>
            <w:u w:val="single"/>
            <w:lang w:eastAsia="en-US" w:bidi="en-US"/>
          </w:rPr>
          <w:t>://</w:t>
        </w:r>
        <w:r>
          <w:rPr>
            <w:u w:val="single"/>
            <w:lang w:val="en-US" w:eastAsia="en-US" w:bidi="en-US"/>
          </w:rPr>
          <w:t>eJanbook</w:t>
        </w:r>
        <w:r w:rsidRPr="00F65E6C">
          <w:rPr>
            <w:u w:val="single"/>
            <w:lang w:eastAsia="en-US" w:bidi="en-US"/>
          </w:rPr>
          <w:t>.</w:t>
        </w:r>
        <w:r>
          <w:rPr>
            <w:u w:val="single"/>
            <w:lang w:val="en-US" w:eastAsia="en-US" w:bidi="en-US"/>
          </w:rPr>
          <w:t>com</w:t>
        </w:r>
        <w:r w:rsidRPr="00F65E6C">
          <w:rPr>
            <w:u w:val="single"/>
            <w:lang w:eastAsia="en-US" w:bidi="en-US"/>
          </w:rPr>
          <w:t>/</w:t>
        </w:r>
        <w:r>
          <w:rPr>
            <w:u w:val="single"/>
            <w:lang w:val="en-US" w:eastAsia="en-US" w:bidi="en-US"/>
          </w:rPr>
          <w:t>book</w:t>
        </w:r>
        <w:r w:rsidRPr="00F65E6C">
          <w:rPr>
            <w:u w:val="single"/>
            <w:lang w:eastAsia="en-US" w:bidi="en-US"/>
          </w:rPr>
          <w:t>/166349</w:t>
        </w:r>
      </w:hyperlink>
    </w:p>
    <w:p w:rsidR="00CE4FD0" w:rsidRDefault="00F65E6C" w:rsidP="007E7EA0">
      <w:pPr>
        <w:pStyle w:val="11"/>
        <w:numPr>
          <w:ilvl w:val="0"/>
          <w:numId w:val="45"/>
        </w:numPr>
        <w:shd w:val="clear" w:color="auto" w:fill="auto"/>
        <w:tabs>
          <w:tab w:val="left" w:pos="1004"/>
        </w:tabs>
        <w:spacing w:line="240" w:lineRule="auto"/>
        <w:ind w:firstLine="800"/>
        <w:jc w:val="both"/>
      </w:pPr>
      <w:r>
        <w:t xml:space="preserve">Инструменты и оборудование ветеринарной хирургии: учебное пособие для СПО </w:t>
      </w:r>
      <w:r w:rsidRPr="00F65E6C">
        <w:rPr>
          <w:lang w:eastAsia="en-US" w:bidi="en-US"/>
        </w:rPr>
        <w:t xml:space="preserve">/ </w:t>
      </w:r>
      <w:r>
        <w:t xml:space="preserve">Н. В. Сахно, Ю. А. Ватников, С. А. Ягников [и др.]. </w:t>
      </w:r>
      <w:r w:rsidRPr="00F65E6C">
        <w:rPr>
          <w:lang w:eastAsia="en-US" w:bidi="en-US"/>
        </w:rPr>
        <w:t xml:space="preserve">— </w:t>
      </w:r>
      <w:r>
        <w:t xml:space="preserve">2-е изд., стер. </w:t>
      </w:r>
      <w:r w:rsidRPr="00F65E6C">
        <w:rPr>
          <w:lang w:eastAsia="en-US" w:bidi="en-US"/>
        </w:rPr>
        <w:t xml:space="preserve">— </w:t>
      </w:r>
      <w:r>
        <w:t xml:space="preserve">Санкт-Петербург: Лань, </w:t>
      </w:r>
      <w:r w:rsidRPr="00F65E6C">
        <w:rPr>
          <w:lang w:eastAsia="en-US" w:bidi="en-US"/>
        </w:rPr>
        <w:t xml:space="preserve">2021. — 160 </w:t>
      </w:r>
      <w:r>
        <w:t xml:space="preserve">с. </w:t>
      </w:r>
      <w:r w:rsidRPr="00F65E6C">
        <w:rPr>
          <w:lang w:eastAsia="en-US" w:bidi="en-US"/>
        </w:rPr>
        <w:t xml:space="preserve">— </w:t>
      </w:r>
      <w:r>
        <w:rPr>
          <w:lang w:val="en-US" w:eastAsia="en-US" w:bidi="en-US"/>
        </w:rPr>
        <w:t>ISBN</w:t>
      </w:r>
      <w:r w:rsidRPr="00F65E6C">
        <w:rPr>
          <w:lang w:eastAsia="en-US" w:bidi="en-US"/>
        </w:rPr>
        <w:t xml:space="preserve"> 978-5-8114-7058-7. — </w:t>
      </w:r>
      <w:r>
        <w:t xml:space="preserve">Текст: электронный </w:t>
      </w:r>
      <w:r w:rsidRPr="00F65E6C">
        <w:rPr>
          <w:lang w:eastAsia="en-US" w:bidi="en-US"/>
        </w:rPr>
        <w:t xml:space="preserve">// </w:t>
      </w:r>
      <w:r>
        <w:t>Лань: электронно</w:t>
      </w:r>
      <w:r>
        <w:softHyphen/>
        <w:t xml:space="preserve">библиотечная система. — </w:t>
      </w:r>
      <w:r>
        <w:rPr>
          <w:lang w:val="en-US" w:eastAsia="en-US" w:bidi="en-US"/>
        </w:rPr>
        <w:t>URL</w:t>
      </w:r>
      <w:r w:rsidRPr="00F65E6C">
        <w:rPr>
          <w:lang w:eastAsia="en-US" w:bidi="en-US"/>
        </w:rPr>
        <w:t>:</w:t>
      </w:r>
      <w:hyperlink r:id="rId20" w:history="1">
        <w:r w:rsidRPr="00F65E6C">
          <w:rPr>
            <w:lang w:eastAsia="en-US" w:bidi="en-US"/>
          </w:rPr>
          <w:t xml:space="preserve"> </w:t>
        </w:r>
        <w:r>
          <w:rPr>
            <w:u w:val="single"/>
            <w:lang w:val="en-US" w:eastAsia="en-US" w:bidi="en-US"/>
          </w:rPr>
          <w:t>https</w:t>
        </w:r>
        <w:r w:rsidRPr="00F65E6C">
          <w:rPr>
            <w:u w:val="single"/>
            <w:lang w:eastAsia="en-US" w:bidi="en-US"/>
          </w:rPr>
          <w:t>://</w:t>
        </w:r>
        <w:r>
          <w:rPr>
            <w:u w:val="single"/>
            <w:lang w:val="en-US" w:eastAsia="en-US" w:bidi="en-US"/>
          </w:rPr>
          <w:t>eJanbook</w:t>
        </w:r>
        <w:r w:rsidRPr="00F65E6C">
          <w:rPr>
            <w:u w:val="single"/>
            <w:lang w:eastAsia="en-US" w:bidi="en-US"/>
          </w:rPr>
          <w:t>.</w:t>
        </w:r>
        <w:r>
          <w:rPr>
            <w:u w:val="single"/>
            <w:lang w:val="en-US" w:eastAsia="en-US" w:bidi="en-US"/>
          </w:rPr>
          <w:t>com</w:t>
        </w:r>
        <w:r w:rsidRPr="00F65E6C">
          <w:rPr>
            <w:u w:val="single"/>
            <w:lang w:eastAsia="en-US" w:bidi="en-US"/>
          </w:rPr>
          <w:t>/</w:t>
        </w:r>
        <w:r>
          <w:rPr>
            <w:u w:val="single"/>
            <w:lang w:val="en-US" w:eastAsia="en-US" w:bidi="en-US"/>
          </w:rPr>
          <w:t>book</w:t>
        </w:r>
        <w:r w:rsidRPr="00F65E6C">
          <w:rPr>
            <w:u w:val="single"/>
            <w:lang w:eastAsia="en-US" w:bidi="en-US"/>
          </w:rPr>
          <w:t>/154396</w:t>
        </w:r>
      </w:hyperlink>
    </w:p>
    <w:p w:rsidR="00601220" w:rsidRDefault="00601220">
      <w:pPr>
        <w:pStyle w:val="a7"/>
        <w:shd w:val="clear" w:color="auto" w:fill="auto"/>
        <w:jc w:val="center"/>
        <w:rPr>
          <w:b/>
          <w:bCs/>
          <w:sz w:val="24"/>
          <w:szCs w:val="24"/>
          <w:lang w:eastAsia="en-US" w:bidi="en-US"/>
        </w:rPr>
      </w:pPr>
    </w:p>
    <w:p w:rsidR="00601220" w:rsidRDefault="00601220">
      <w:pPr>
        <w:pStyle w:val="a7"/>
        <w:shd w:val="clear" w:color="auto" w:fill="auto"/>
        <w:jc w:val="center"/>
        <w:rPr>
          <w:b/>
          <w:bCs/>
          <w:sz w:val="24"/>
          <w:szCs w:val="24"/>
          <w:lang w:eastAsia="en-US" w:bidi="en-US"/>
        </w:rPr>
      </w:pPr>
    </w:p>
    <w:p w:rsidR="00601220" w:rsidRDefault="00601220">
      <w:pPr>
        <w:pStyle w:val="a7"/>
        <w:shd w:val="clear" w:color="auto" w:fill="auto"/>
        <w:jc w:val="center"/>
        <w:rPr>
          <w:b/>
          <w:bCs/>
          <w:sz w:val="24"/>
          <w:szCs w:val="24"/>
          <w:lang w:eastAsia="en-US" w:bidi="en-US"/>
        </w:rPr>
      </w:pPr>
    </w:p>
    <w:p w:rsidR="00601220" w:rsidRDefault="00601220">
      <w:pPr>
        <w:pStyle w:val="a7"/>
        <w:shd w:val="clear" w:color="auto" w:fill="auto"/>
        <w:jc w:val="center"/>
        <w:rPr>
          <w:b/>
          <w:bCs/>
          <w:sz w:val="24"/>
          <w:szCs w:val="24"/>
          <w:lang w:eastAsia="en-US" w:bidi="en-US"/>
        </w:rPr>
      </w:pPr>
    </w:p>
    <w:p w:rsidR="00CE4FD0" w:rsidRDefault="00F65E6C">
      <w:pPr>
        <w:pStyle w:val="a7"/>
        <w:shd w:val="clear" w:color="auto" w:fill="auto"/>
        <w:jc w:val="center"/>
        <w:rPr>
          <w:sz w:val="24"/>
          <w:szCs w:val="24"/>
        </w:rPr>
      </w:pPr>
      <w:r w:rsidRPr="00F65E6C">
        <w:rPr>
          <w:b/>
          <w:bCs/>
          <w:sz w:val="24"/>
          <w:szCs w:val="24"/>
          <w:lang w:eastAsia="en-US" w:bidi="en-US"/>
        </w:rPr>
        <w:lastRenderedPageBreak/>
        <w:t xml:space="preserve">4. </w:t>
      </w:r>
      <w:r>
        <w:rPr>
          <w:b/>
          <w:bCs/>
          <w:sz w:val="24"/>
          <w:szCs w:val="24"/>
        </w:rPr>
        <w:t>КОНТРОЛЬ И ОЦЕНКА РЕЗУЛЬТАТОВ ОСВОЕНИЯ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3974"/>
        <w:gridCol w:w="3370"/>
      </w:tblGrid>
      <w:tr w:rsidR="00CE4FD0">
        <w:trPr>
          <w:trHeight w:hRule="exact" w:val="1392"/>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Код и наименование профессиональных и общих компетенций, формируемых в рамках модуля</w:t>
            </w:r>
          </w:p>
        </w:tc>
        <w:tc>
          <w:tcPr>
            <w:tcW w:w="3974"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Критерии оценки</w:t>
            </w:r>
          </w:p>
        </w:tc>
        <w:tc>
          <w:tcPr>
            <w:tcW w:w="337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Методы оценки</w:t>
            </w:r>
          </w:p>
        </w:tc>
      </w:tr>
      <w:tr w:rsidR="00CE4FD0">
        <w:trPr>
          <w:trHeight w:hRule="exact" w:val="288"/>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w:t>
            </w:r>
          </w:p>
        </w:tc>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3370"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3</w:t>
            </w:r>
          </w:p>
        </w:tc>
      </w:tr>
      <w:tr w:rsidR="00CE4FD0">
        <w:trPr>
          <w:trHeight w:hRule="exact" w:val="850"/>
          <w:jc w:val="center"/>
        </w:trPr>
        <w:tc>
          <w:tcPr>
            <w:tcW w:w="2525"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ПК 1. Контроль сани</w:t>
            </w:r>
            <w:r>
              <w:softHyphen/>
              <w:t>тарного и зоогигие- нического состояния объектов животно</w:t>
            </w:r>
            <w:r>
              <w:softHyphen/>
              <w:t>водства и кормов</w:t>
            </w:r>
          </w:p>
        </w:tc>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Выполнение зоотехнического ана</w:t>
            </w:r>
            <w:r>
              <w:softHyphen/>
              <w:t>лиза кормов и воды в соответствии с нормативными документами;</w:t>
            </w:r>
          </w:p>
        </w:tc>
        <w:tc>
          <w:tcPr>
            <w:tcW w:w="337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t>Оценка выполнения работ на лабораторных и практических занятиях, работ на учебной и производственной практиках.</w:t>
            </w:r>
          </w:p>
        </w:tc>
      </w:tr>
      <w:tr w:rsidR="00CE4FD0">
        <w:trPr>
          <w:trHeight w:hRule="exact" w:val="1402"/>
          <w:jc w:val="center"/>
        </w:trPr>
        <w:tc>
          <w:tcPr>
            <w:tcW w:w="2525" w:type="dxa"/>
            <w:vMerge/>
            <w:tcBorders>
              <w:left w:val="single" w:sz="4" w:space="0" w:color="auto"/>
              <w:bottom w:val="single" w:sz="4" w:space="0" w:color="auto"/>
            </w:tcBorders>
            <w:shd w:val="clear" w:color="auto" w:fill="FFFFFF"/>
          </w:tcPr>
          <w:p w:rsidR="00CE4FD0" w:rsidRDefault="00CE4FD0"/>
        </w:tc>
        <w:tc>
          <w:tcPr>
            <w:tcW w:w="397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 Определение питательности кор</w:t>
            </w:r>
            <w:r>
              <w:softHyphen/>
              <w:t>мов по химическому составу и пе</w:t>
            </w:r>
            <w:r>
              <w:softHyphen/>
              <w:t>ревариваемым питательным веще</w:t>
            </w:r>
            <w:r>
              <w:softHyphen/>
              <w:t>ствам на основе актуальных норма</w:t>
            </w:r>
            <w:r>
              <w:softHyphen/>
              <w:t>тивных документов;</w:t>
            </w:r>
          </w:p>
        </w:tc>
        <w:tc>
          <w:tcPr>
            <w:tcW w:w="3370"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CE4FD0" w:rsidP="00601220">
      <w:pPr>
        <w:pStyle w:val="a7"/>
        <w:shd w:val="clear" w:color="auto" w:fill="auto"/>
        <w:sectPr w:rsidR="00CE4FD0">
          <w:footerReference w:type="default" r:id="rId21"/>
          <w:footnotePr>
            <w:numStart w:val="5"/>
          </w:footnotePr>
          <w:pgSz w:w="11900" w:h="16840"/>
          <w:pgMar w:top="1032" w:right="731" w:bottom="1468" w:left="1300" w:header="604" w:footer="3" w:gutter="0"/>
          <w:cols w:space="720"/>
          <w:noEndnote/>
          <w:docGrid w:linePitch="360"/>
          <w15:footnoteColumns w:val="1"/>
        </w:sectPr>
      </w:pPr>
    </w:p>
    <w:p w:rsidR="00CE4FD0" w:rsidRDefault="00F65E6C">
      <w:pPr>
        <w:pStyle w:val="11"/>
        <w:framePr w:w="2290" w:h="1608" w:wrap="none" w:hAnchor="page" w:x="1378" w:y="1167"/>
        <w:shd w:val="clear" w:color="auto" w:fill="auto"/>
        <w:spacing w:line="240" w:lineRule="auto"/>
        <w:ind w:firstLine="0"/>
      </w:pPr>
      <w:r>
        <w:lastRenderedPageBreak/>
        <w:t>ПК 1.2 Проведение ветеринарно</w:t>
      </w:r>
      <w:r>
        <w:softHyphen/>
        <w:t>санитарных меропри</w:t>
      </w:r>
      <w:r>
        <w:softHyphen/>
        <w:t>ятий для предупре</w:t>
      </w:r>
      <w:r>
        <w:softHyphen/>
        <w:t>ждения возникнове</w:t>
      </w:r>
      <w:r>
        <w:softHyphen/>
        <w:t>ния болезней живот-</w:t>
      </w:r>
    </w:p>
    <w:p w:rsidR="00CE4FD0" w:rsidRDefault="00F65E6C">
      <w:pPr>
        <w:pStyle w:val="11"/>
        <w:framePr w:w="451" w:h="317" w:wrap="none" w:hAnchor="page" w:x="1397" w:y="2780"/>
        <w:shd w:val="clear" w:color="auto" w:fill="auto"/>
        <w:spacing w:line="240" w:lineRule="auto"/>
        <w:ind w:firstLine="0"/>
      </w:pPr>
      <w:r>
        <w:t>ных</w:t>
      </w:r>
    </w:p>
    <w:p w:rsidR="00CE4FD0" w:rsidRDefault="00F65E6C">
      <w:pPr>
        <w:pStyle w:val="11"/>
        <w:framePr w:w="2366" w:h="6970" w:wrap="none" w:hAnchor="page" w:x="1378" w:y="6414"/>
        <w:shd w:val="clear" w:color="auto" w:fill="auto"/>
        <w:tabs>
          <w:tab w:val="left" w:leader="underscore" w:pos="2290"/>
        </w:tabs>
        <w:spacing w:line="240" w:lineRule="auto"/>
        <w:ind w:firstLine="0"/>
      </w:pPr>
      <w:r>
        <w:t>ПК1.3 Проведение ветеринарно</w:t>
      </w:r>
      <w:r>
        <w:softHyphen/>
        <w:t>санитарных меропри</w:t>
      </w:r>
      <w:r>
        <w:softHyphen/>
        <w:t>ятий в условиях спе</w:t>
      </w:r>
      <w:r>
        <w:softHyphen/>
        <w:t>циализированных жи</w:t>
      </w:r>
      <w:r>
        <w:softHyphen/>
        <w:t>вотноводческих хо</w:t>
      </w:r>
      <w:r>
        <w:softHyphen/>
      </w:r>
      <w:r>
        <w:rPr>
          <w:u w:val="single"/>
        </w:rPr>
        <w:t>зяйств</w:t>
      </w:r>
      <w:r>
        <w:tab/>
      </w:r>
    </w:p>
    <w:p w:rsidR="00CE4FD0" w:rsidRDefault="00F65E6C">
      <w:pPr>
        <w:pStyle w:val="11"/>
        <w:framePr w:w="2366" w:h="6970" w:wrap="none" w:hAnchor="page" w:x="1378" w:y="6414"/>
        <w:shd w:val="clear" w:color="auto" w:fill="auto"/>
        <w:tabs>
          <w:tab w:val="left" w:leader="underscore" w:pos="2285"/>
        </w:tabs>
        <w:spacing w:line="240" w:lineRule="auto"/>
        <w:ind w:firstLine="0"/>
      </w:pPr>
      <w:r>
        <w:t>ОК1. Выбирать спо</w:t>
      </w:r>
      <w:r>
        <w:softHyphen/>
        <w:t>собы решения задач профессиональной деятельности, приме</w:t>
      </w:r>
      <w:r>
        <w:softHyphen/>
        <w:t>нительно к различ</w:t>
      </w:r>
      <w:r>
        <w:softHyphen/>
      </w:r>
      <w:r>
        <w:rPr>
          <w:u w:val="single"/>
        </w:rPr>
        <w:t>ным контекстам.</w:t>
      </w:r>
      <w:r>
        <w:tab/>
      </w:r>
    </w:p>
    <w:p w:rsidR="00CE4FD0" w:rsidRDefault="00F65E6C">
      <w:pPr>
        <w:pStyle w:val="11"/>
        <w:framePr w:w="2366" w:h="6970" w:wrap="none" w:hAnchor="page" w:x="1378" w:y="6414"/>
        <w:shd w:val="clear" w:color="auto" w:fill="auto"/>
        <w:tabs>
          <w:tab w:val="left" w:leader="underscore" w:pos="2290"/>
        </w:tabs>
        <w:spacing w:line="240" w:lineRule="auto"/>
        <w:ind w:firstLine="0"/>
      </w:pPr>
      <w:r>
        <w:t>ОК2. Осуществлять поиск, анализ и ин</w:t>
      </w:r>
      <w:r>
        <w:softHyphen/>
        <w:t>терпретацию инфор</w:t>
      </w:r>
      <w:r>
        <w:softHyphen/>
        <w:t xml:space="preserve">мации, необходимой для выполнения задач профессиональной </w:t>
      </w:r>
      <w:r>
        <w:rPr>
          <w:u w:val="single"/>
        </w:rPr>
        <w:t>деятельности.</w:t>
      </w:r>
      <w:r>
        <w:tab/>
      </w:r>
    </w:p>
    <w:p w:rsidR="00CE4FD0" w:rsidRDefault="00F65E6C">
      <w:pPr>
        <w:pStyle w:val="11"/>
        <w:framePr w:w="2366" w:h="6970" w:wrap="none" w:hAnchor="page" w:x="1378" w:y="6414"/>
        <w:shd w:val="clear" w:color="auto" w:fill="auto"/>
        <w:spacing w:line="240" w:lineRule="auto"/>
        <w:ind w:firstLine="0"/>
      </w:pPr>
      <w:r>
        <w:t>ОК3. Планировать и реализовывать соб</w:t>
      </w:r>
      <w:r>
        <w:softHyphen/>
        <w:t>ственное профессио</w:t>
      </w:r>
      <w:r>
        <w:softHyphen/>
        <w:t>нальное и личное раз</w:t>
      </w:r>
      <w:r>
        <w:softHyphen/>
        <w:t>витие.</w:t>
      </w:r>
    </w:p>
    <w:p w:rsidR="00CE4FD0" w:rsidRDefault="00F65E6C">
      <w:pPr>
        <w:pStyle w:val="11"/>
        <w:framePr w:w="2213" w:h="317" w:wrap="none" w:hAnchor="page" w:x="1387" w:y="13628"/>
        <w:shd w:val="clear" w:color="auto" w:fill="auto"/>
        <w:spacing w:line="240" w:lineRule="auto"/>
        <w:ind w:firstLine="0"/>
      </w:pPr>
      <w:r>
        <w:t>ОК4. Работать в кол-</w:t>
      </w:r>
    </w:p>
    <w:p w:rsidR="00CE4FD0" w:rsidRDefault="00F65E6C">
      <w:pPr>
        <w:pStyle w:val="11"/>
        <w:framePr w:w="3802" w:h="7277" w:wrap="none" w:hAnchor="page" w:x="3898" w:y="6"/>
        <w:numPr>
          <w:ilvl w:val="0"/>
          <w:numId w:val="46"/>
        </w:numPr>
        <w:shd w:val="clear" w:color="auto" w:fill="auto"/>
        <w:tabs>
          <w:tab w:val="left" w:pos="187"/>
        </w:tabs>
        <w:spacing w:line="240" w:lineRule="auto"/>
        <w:ind w:firstLine="0"/>
      </w:pPr>
      <w:r>
        <w:t>Контроль параметров микрокли</w:t>
      </w:r>
      <w:r>
        <w:softHyphen/>
      </w:r>
    </w:p>
    <w:p w:rsidR="00CE4FD0" w:rsidRDefault="00F65E6C">
      <w:pPr>
        <w:pStyle w:val="11"/>
        <w:framePr w:w="3802" w:h="7277" w:wrap="none" w:hAnchor="page" w:x="3898" w:y="6"/>
        <w:shd w:val="clear" w:color="auto" w:fill="auto"/>
        <w:tabs>
          <w:tab w:val="left" w:leader="underscore" w:pos="3720"/>
        </w:tabs>
        <w:spacing w:line="240" w:lineRule="auto"/>
        <w:ind w:firstLine="0"/>
      </w:pPr>
      <w:r>
        <w:t>мата в животноводческих помеще</w:t>
      </w:r>
      <w:r>
        <w:softHyphen/>
        <w:t xml:space="preserve">ниях на соответствие санитарным </w:t>
      </w:r>
      <w:r>
        <w:rPr>
          <w:u w:val="single"/>
        </w:rPr>
        <w:t>нормам;</w:t>
      </w:r>
      <w:r>
        <w:tab/>
      </w:r>
    </w:p>
    <w:p w:rsidR="00CE4FD0" w:rsidRDefault="00F65E6C">
      <w:pPr>
        <w:pStyle w:val="11"/>
        <w:framePr w:w="3802" w:h="7277" w:wrap="none" w:hAnchor="page" w:x="3898" w:y="6"/>
        <w:shd w:val="clear" w:color="auto" w:fill="auto"/>
        <w:tabs>
          <w:tab w:val="left" w:leader="underscore" w:pos="3720"/>
        </w:tabs>
        <w:spacing w:line="240" w:lineRule="auto"/>
        <w:ind w:firstLine="0"/>
      </w:pPr>
      <w:r>
        <w:t>-Выполнение стерилизации инстру</w:t>
      </w:r>
      <w:r>
        <w:softHyphen/>
        <w:t>ментов в соответствии с норматив</w:t>
      </w:r>
      <w:r>
        <w:softHyphen/>
      </w:r>
      <w:r>
        <w:rPr>
          <w:u w:val="single"/>
        </w:rPr>
        <w:t>ными документами.</w:t>
      </w:r>
      <w:r>
        <w:tab/>
      </w:r>
    </w:p>
    <w:p w:rsidR="00CE4FD0" w:rsidRDefault="00F65E6C">
      <w:pPr>
        <w:pStyle w:val="11"/>
        <w:framePr w:w="3802" w:h="7277" w:wrap="none" w:hAnchor="page" w:x="3898" w:y="6"/>
        <w:shd w:val="clear" w:color="auto" w:fill="auto"/>
        <w:tabs>
          <w:tab w:val="left" w:leader="underscore" w:pos="3730"/>
        </w:tabs>
        <w:spacing w:line="240" w:lineRule="auto"/>
        <w:ind w:firstLine="0"/>
      </w:pPr>
      <w:r>
        <w:t>Предубойный и послеубойный ве</w:t>
      </w:r>
      <w:r>
        <w:softHyphen/>
        <w:t>теринарно-санитарный осмотр туш и органов животных и интерпрета</w:t>
      </w:r>
      <w:r>
        <w:softHyphen/>
      </w:r>
      <w:r>
        <w:rPr>
          <w:u w:val="single"/>
        </w:rPr>
        <w:t>ция результатов;</w:t>
      </w:r>
      <w:r>
        <w:tab/>
      </w:r>
    </w:p>
    <w:p w:rsidR="00CE4FD0" w:rsidRDefault="00F65E6C">
      <w:pPr>
        <w:pStyle w:val="11"/>
        <w:framePr w:w="3802" w:h="7277" w:wrap="none" w:hAnchor="page" w:x="3898" w:y="6"/>
        <w:numPr>
          <w:ilvl w:val="0"/>
          <w:numId w:val="46"/>
        </w:numPr>
        <w:shd w:val="clear" w:color="auto" w:fill="auto"/>
        <w:tabs>
          <w:tab w:val="left" w:pos="130"/>
        </w:tabs>
        <w:spacing w:line="240" w:lineRule="auto"/>
        <w:ind w:firstLine="0"/>
      </w:pPr>
      <w:r>
        <w:t>Проведение дезинфекции живот</w:t>
      </w:r>
      <w:r>
        <w:softHyphen/>
      </w:r>
    </w:p>
    <w:p w:rsidR="00CE4FD0" w:rsidRDefault="00F65E6C">
      <w:pPr>
        <w:pStyle w:val="11"/>
        <w:framePr w:w="3802" w:h="7277" w:wrap="none" w:hAnchor="page" w:x="3898" w:y="6"/>
        <w:shd w:val="clear" w:color="auto" w:fill="auto"/>
        <w:tabs>
          <w:tab w:val="left" w:leader="underscore" w:pos="3730"/>
        </w:tabs>
        <w:spacing w:line="240" w:lineRule="auto"/>
        <w:ind w:firstLine="0"/>
      </w:pPr>
      <w:r>
        <w:t>новодческих и птицеводческих по</w:t>
      </w:r>
      <w:r>
        <w:softHyphen/>
        <w:t>мещений в соответствии с норма</w:t>
      </w:r>
      <w:r>
        <w:softHyphen/>
      </w:r>
      <w:r>
        <w:rPr>
          <w:u w:val="single"/>
        </w:rPr>
        <w:t>тивными документами</w:t>
      </w:r>
      <w:r>
        <w:tab/>
      </w:r>
    </w:p>
    <w:p w:rsidR="00CE4FD0" w:rsidRDefault="00F65E6C">
      <w:pPr>
        <w:pStyle w:val="11"/>
        <w:framePr w:w="3802" w:h="7277" w:wrap="none" w:hAnchor="page" w:x="3898" w:y="6"/>
        <w:numPr>
          <w:ilvl w:val="0"/>
          <w:numId w:val="46"/>
        </w:numPr>
        <w:shd w:val="clear" w:color="auto" w:fill="auto"/>
        <w:tabs>
          <w:tab w:val="left" w:pos="130"/>
        </w:tabs>
        <w:spacing w:line="240" w:lineRule="auto"/>
        <w:ind w:firstLine="0"/>
      </w:pPr>
      <w:r>
        <w:t>Подготовка рабочих растворов, средств проведения ветеринарно</w:t>
      </w:r>
      <w:r>
        <w:softHyphen/>
        <w:t>санитарных мероприятий согласно инструкциям и наставлениям с со</w:t>
      </w:r>
      <w:r>
        <w:softHyphen/>
      </w:r>
      <w:r>
        <w:rPr>
          <w:u w:val="single"/>
        </w:rPr>
        <w:t>блюдением правил безопасности</w:t>
      </w:r>
    </w:p>
    <w:p w:rsidR="00CE4FD0" w:rsidRDefault="00F65E6C">
      <w:pPr>
        <w:pStyle w:val="11"/>
        <w:framePr w:w="3802" w:h="7277" w:wrap="none" w:hAnchor="page" w:x="3898" w:y="6"/>
        <w:numPr>
          <w:ilvl w:val="0"/>
          <w:numId w:val="46"/>
        </w:numPr>
        <w:shd w:val="clear" w:color="auto" w:fill="auto"/>
        <w:tabs>
          <w:tab w:val="left" w:pos="139"/>
        </w:tabs>
        <w:spacing w:line="240" w:lineRule="auto"/>
        <w:ind w:firstLine="0"/>
      </w:pPr>
      <w:r>
        <w:t>Оформление результатов ветери</w:t>
      </w:r>
      <w:r>
        <w:softHyphen/>
      </w:r>
    </w:p>
    <w:p w:rsidR="00CE4FD0" w:rsidRDefault="00F65E6C">
      <w:pPr>
        <w:pStyle w:val="11"/>
        <w:framePr w:w="3802" w:h="7277" w:wrap="none" w:hAnchor="page" w:x="3898" w:y="6"/>
        <w:shd w:val="clear" w:color="auto" w:fill="auto"/>
        <w:tabs>
          <w:tab w:val="left" w:leader="underscore" w:pos="3730"/>
        </w:tabs>
        <w:spacing w:line="240" w:lineRule="auto"/>
        <w:ind w:firstLine="0"/>
      </w:pPr>
      <w:r>
        <w:t xml:space="preserve">нарно-санитарных мероприятий в </w:t>
      </w:r>
      <w:r>
        <w:rPr>
          <w:u w:val="single"/>
        </w:rPr>
        <w:t>установленном порядке</w:t>
      </w:r>
      <w:r>
        <w:tab/>
      </w:r>
    </w:p>
    <w:p w:rsidR="00CE4FD0" w:rsidRDefault="00F65E6C">
      <w:pPr>
        <w:pStyle w:val="11"/>
        <w:framePr w:w="3802" w:h="7277" w:wrap="none" w:hAnchor="page" w:x="3898" w:y="6"/>
        <w:shd w:val="clear" w:color="auto" w:fill="auto"/>
        <w:spacing w:line="240" w:lineRule="auto"/>
        <w:ind w:firstLine="0"/>
      </w:pPr>
      <w:r>
        <w:t>Дезинсекция и дератизация живот</w:t>
      </w:r>
      <w:r>
        <w:softHyphen/>
        <w:t>новодческих и птицеводческих объ</w:t>
      </w:r>
      <w:r>
        <w:softHyphen/>
        <w:t>ектов</w:t>
      </w:r>
    </w:p>
    <w:p w:rsidR="00CE4FD0" w:rsidRDefault="00F65E6C">
      <w:pPr>
        <w:pStyle w:val="11"/>
        <w:framePr w:w="3739" w:h="878" w:wrap="none" w:hAnchor="page" w:x="3907" w:y="8631"/>
        <w:shd w:val="clear" w:color="auto" w:fill="auto"/>
        <w:spacing w:line="240" w:lineRule="auto"/>
        <w:ind w:firstLine="0"/>
      </w:pPr>
      <w:r>
        <w:t>- Выполнение зоотехнического ана</w:t>
      </w:r>
      <w:r>
        <w:softHyphen/>
        <w:t>лиза кормов и воды в соответствии с нормативными документами;</w:t>
      </w:r>
    </w:p>
    <w:p w:rsidR="00CE4FD0" w:rsidRDefault="00F65E6C">
      <w:pPr>
        <w:pStyle w:val="11"/>
        <w:framePr w:w="3811" w:h="1152" w:wrap="none" w:hAnchor="page" w:x="3898" w:y="10297"/>
        <w:shd w:val="clear" w:color="auto" w:fill="auto"/>
        <w:spacing w:line="240" w:lineRule="auto"/>
        <w:ind w:firstLine="0"/>
      </w:pPr>
      <w:r>
        <w:t>- Предубойный и послеубойный ве</w:t>
      </w:r>
      <w:r>
        <w:softHyphen/>
        <w:t>теринарно-санитарный осмотр туш и органов животных и интепретация результатов;</w:t>
      </w:r>
    </w:p>
    <w:p w:rsidR="00CE4FD0" w:rsidRDefault="00F65E6C">
      <w:pPr>
        <w:pStyle w:val="11"/>
        <w:framePr w:w="3715" w:h="1430" w:wrap="none" w:hAnchor="page" w:x="3898" w:y="11963"/>
        <w:shd w:val="clear" w:color="auto" w:fill="auto"/>
        <w:spacing w:line="240" w:lineRule="auto"/>
        <w:ind w:firstLine="0"/>
      </w:pPr>
      <w:r>
        <w:t>- Определение питательности кор</w:t>
      </w:r>
      <w:r>
        <w:softHyphen/>
        <w:t>мов по химическому составу и пе</w:t>
      </w:r>
      <w:r>
        <w:softHyphen/>
        <w:t>ревариваемым питательным веще</w:t>
      </w:r>
      <w:r>
        <w:softHyphen/>
        <w:t>ствам на основе актуальных норма</w:t>
      </w:r>
      <w:r>
        <w:softHyphen/>
        <w:t>тивных документов;</w:t>
      </w:r>
    </w:p>
    <w:p w:rsidR="00CE4FD0" w:rsidRDefault="00F65E6C">
      <w:pPr>
        <w:pStyle w:val="11"/>
        <w:framePr w:w="3610" w:h="326" w:wrap="none" w:hAnchor="page" w:x="3907" w:y="13628"/>
        <w:shd w:val="clear" w:color="auto" w:fill="auto"/>
        <w:spacing w:line="240" w:lineRule="auto"/>
        <w:ind w:firstLine="0"/>
      </w:pPr>
      <w:r>
        <w:t>- Взаимодействие с коллегами при</w:t>
      </w:r>
    </w:p>
    <w:p w:rsidR="00CE4FD0" w:rsidRDefault="00F65E6C">
      <w:pPr>
        <w:pStyle w:val="11"/>
        <w:framePr w:w="3173" w:h="1152" w:wrap="none" w:hAnchor="page" w:x="7872" w:y="1167"/>
        <w:shd w:val="clear" w:color="auto" w:fill="auto"/>
        <w:spacing w:line="240" w:lineRule="auto"/>
        <w:ind w:firstLine="0"/>
        <w:jc w:val="both"/>
      </w:pPr>
      <w:r>
        <w:t>Оценка выполнения работ на лабораторных и практических занятиях, работ на учебной и производственной практиках.</w:t>
      </w:r>
    </w:p>
    <w:p w:rsidR="00CE4FD0" w:rsidRDefault="00F65E6C">
      <w:pPr>
        <w:pStyle w:val="11"/>
        <w:framePr w:w="3168" w:h="1157" w:wrap="none" w:hAnchor="page" w:x="7872" w:y="10575"/>
        <w:shd w:val="clear" w:color="auto" w:fill="auto"/>
        <w:spacing w:line="240" w:lineRule="auto"/>
        <w:ind w:firstLine="0"/>
      </w:pPr>
      <w:r>
        <w:t>Оценка выполнения работ на лабораторных и практических занятиях, работ на учебной и производственной практиках.</w:t>
      </w: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after="633" w:line="1" w:lineRule="exact"/>
      </w:pPr>
    </w:p>
    <w:p w:rsidR="00CE4FD0" w:rsidRDefault="00CE4FD0">
      <w:pPr>
        <w:spacing w:line="1" w:lineRule="exact"/>
        <w:sectPr w:rsidR="00CE4FD0">
          <w:footnotePr>
            <w:numStart w:val="5"/>
          </w:footnotePr>
          <w:pgSz w:w="11900" w:h="16840"/>
          <w:pgMar w:top="1114" w:right="717" w:bottom="1340" w:left="1286" w:header="686" w:footer="3" w:gutter="0"/>
          <w:cols w:space="720"/>
          <w:noEndnote/>
          <w:docGrid w:linePitch="360"/>
          <w15:footnoteColumns w:val="1"/>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3974"/>
        <w:gridCol w:w="3370"/>
      </w:tblGrid>
      <w:tr w:rsidR="00CE4FD0">
        <w:trPr>
          <w:trHeight w:hRule="exact" w:val="1397"/>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lastRenderedPageBreak/>
              <w:t>лективе и команде, эффективно взаимо</w:t>
            </w:r>
            <w:r>
              <w:softHyphen/>
              <w:t>действовать с колле</w:t>
            </w:r>
            <w:r>
              <w:softHyphen/>
              <w:t>гами, руководством, клиентами.</w:t>
            </w:r>
          </w:p>
        </w:tc>
        <w:tc>
          <w:tcPr>
            <w:tcW w:w="3974" w:type="dxa"/>
            <w:tcBorders>
              <w:top w:val="single" w:sz="4" w:space="0" w:color="auto"/>
              <w:left w:val="single" w:sz="4" w:space="0" w:color="auto"/>
            </w:tcBorders>
            <w:shd w:val="clear" w:color="auto" w:fill="FFFFFF"/>
          </w:tcPr>
          <w:p w:rsidR="00CE4FD0" w:rsidRDefault="00F65E6C">
            <w:pPr>
              <w:pStyle w:val="a9"/>
              <w:shd w:val="clear" w:color="auto" w:fill="auto"/>
            </w:pPr>
            <w:r>
              <w:t>проведении дезинфекции животно</w:t>
            </w:r>
            <w:r>
              <w:softHyphen/>
              <w:t>водческих и птицеводческих поме</w:t>
            </w:r>
            <w:r>
              <w:softHyphen/>
              <w:t>щений</w:t>
            </w:r>
          </w:p>
        </w:tc>
        <w:tc>
          <w:tcPr>
            <w:tcW w:w="3370"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491"/>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ОК 5. Осуществлять устную и письменную коммуникацию на государственном язы</w:t>
            </w:r>
            <w:r>
              <w:softHyphen/>
              <w:t>ке Российской Феде</w:t>
            </w:r>
            <w:r>
              <w:softHyphen/>
              <w:t>рации с учетом осо</w:t>
            </w:r>
            <w:r>
              <w:softHyphen/>
              <w:t>бенностей социально</w:t>
            </w:r>
            <w:r>
              <w:softHyphen/>
              <w:t>го и культурного кон</w:t>
            </w:r>
            <w:r>
              <w:softHyphen/>
              <w:t>текста.</w:t>
            </w:r>
          </w:p>
        </w:tc>
        <w:tc>
          <w:tcPr>
            <w:tcW w:w="3974"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Оформление результатов ветери</w:t>
            </w:r>
            <w:r>
              <w:softHyphen/>
              <w:t>нарно-санитарных мероприятий в установленном порядке</w:t>
            </w:r>
          </w:p>
        </w:tc>
        <w:tc>
          <w:tcPr>
            <w:tcW w:w="3370" w:type="dxa"/>
            <w:vMerge/>
            <w:tcBorders>
              <w:left w:val="single" w:sz="4" w:space="0" w:color="auto"/>
              <w:right w:val="single" w:sz="4" w:space="0" w:color="auto"/>
            </w:tcBorders>
            <w:shd w:val="clear" w:color="auto" w:fill="FFFFFF"/>
          </w:tcPr>
          <w:p w:rsidR="00CE4FD0" w:rsidRDefault="00CE4FD0"/>
        </w:tc>
      </w:tr>
      <w:tr w:rsidR="00CE4FD0">
        <w:trPr>
          <w:trHeight w:hRule="exact" w:val="1944"/>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ОК 7. Содействовать сохранению окружа</w:t>
            </w:r>
            <w:r>
              <w:softHyphen/>
              <w:t>ющей среды, ресурсо</w:t>
            </w:r>
            <w:r>
              <w:softHyphen/>
              <w:t>сбережению, эффек</w:t>
            </w:r>
            <w:r>
              <w:softHyphen/>
              <w:t>тивно действовать в чрезвычайных ситуа</w:t>
            </w:r>
            <w:r>
              <w:softHyphen/>
              <w:t>циях.</w:t>
            </w:r>
          </w:p>
        </w:tc>
        <w:tc>
          <w:tcPr>
            <w:tcW w:w="3974"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 Подготовка рабочих растворов, средств проведения ветеринарно</w:t>
            </w:r>
            <w:r>
              <w:softHyphen/>
              <w:t>санитарных мероприятий согласно инструкциям с соблюдением правил безопасности</w:t>
            </w:r>
          </w:p>
        </w:tc>
        <w:tc>
          <w:tcPr>
            <w:tcW w:w="3370" w:type="dxa"/>
            <w:vMerge/>
            <w:tcBorders>
              <w:left w:val="single" w:sz="4" w:space="0" w:color="auto"/>
              <w:right w:val="single" w:sz="4" w:space="0" w:color="auto"/>
            </w:tcBorders>
            <w:shd w:val="clear" w:color="auto" w:fill="FFFFFF"/>
          </w:tcPr>
          <w:p w:rsidR="00CE4FD0" w:rsidRDefault="00CE4FD0"/>
        </w:tc>
      </w:tr>
      <w:tr w:rsidR="00CE4FD0">
        <w:trPr>
          <w:trHeight w:hRule="exact" w:val="1387"/>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ОК 9. Использовать информационные технологии в профессиональной деятельности.</w:t>
            </w:r>
          </w:p>
        </w:tc>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Использование информационных технологий для оформления резуль</w:t>
            </w:r>
            <w:r>
              <w:softHyphen/>
              <w:t>татов ветеринарно-санитарных ме</w:t>
            </w:r>
            <w:r>
              <w:softHyphen/>
              <w:t>роприятий в установленном поряд</w:t>
            </w:r>
            <w:r>
              <w:softHyphen/>
              <w:t>ке</w:t>
            </w:r>
          </w:p>
        </w:tc>
        <w:tc>
          <w:tcPr>
            <w:tcW w:w="3370" w:type="dxa"/>
            <w:vMerge/>
            <w:tcBorders>
              <w:left w:val="single" w:sz="4" w:space="0" w:color="auto"/>
              <w:right w:val="single" w:sz="4" w:space="0" w:color="auto"/>
            </w:tcBorders>
            <w:shd w:val="clear" w:color="auto" w:fill="FFFFFF"/>
          </w:tcPr>
          <w:p w:rsidR="00CE4FD0" w:rsidRDefault="00CE4FD0"/>
        </w:tc>
      </w:tr>
      <w:tr w:rsidR="00CE4FD0">
        <w:trPr>
          <w:trHeight w:hRule="exact" w:val="1402"/>
          <w:jc w:val="center"/>
        </w:trPr>
        <w:tc>
          <w:tcPr>
            <w:tcW w:w="2525"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ОК 10. Пользоваться профессиональной документацией на государственном и иностранном языках.</w:t>
            </w:r>
          </w:p>
        </w:tc>
        <w:tc>
          <w:tcPr>
            <w:tcW w:w="397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 Использование нормативных до</w:t>
            </w:r>
            <w:r>
              <w:softHyphen/>
              <w:t>кументов при выполнении зоотех</w:t>
            </w:r>
            <w:r>
              <w:softHyphen/>
              <w:t>нического анализа кормов и воды;</w:t>
            </w:r>
          </w:p>
        </w:tc>
        <w:tc>
          <w:tcPr>
            <w:tcW w:w="3370"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CE4FD0">
      <w:pPr>
        <w:sectPr w:rsidR="00CE4FD0">
          <w:footnotePr>
            <w:numStart w:val="5"/>
          </w:footnotePr>
          <w:pgSz w:w="11900" w:h="16840"/>
          <w:pgMar w:top="1134" w:right="731" w:bottom="1441" w:left="1300" w:header="706" w:footer="3" w:gutter="0"/>
          <w:cols w:space="720"/>
          <w:noEndnote/>
          <w:docGrid w:linePitch="360"/>
          <w15:footnoteColumns w:val="1"/>
        </w:sectPr>
      </w:pPr>
    </w:p>
    <w:p w:rsidR="00601220" w:rsidRDefault="00601220" w:rsidP="00DE6E42">
      <w:pPr>
        <w:pStyle w:val="40"/>
        <w:keepNext/>
        <w:keepLines/>
        <w:shd w:val="clear" w:color="auto" w:fill="auto"/>
        <w:spacing w:after="740" w:line="240" w:lineRule="auto"/>
        <w:jc w:val="center"/>
      </w:pPr>
      <w:bookmarkStart w:id="42" w:name="bookmark56"/>
      <w:bookmarkStart w:id="43" w:name="bookmark57"/>
    </w:p>
    <w:p w:rsidR="00601220" w:rsidRDefault="00601220" w:rsidP="00DE6E42">
      <w:pPr>
        <w:pStyle w:val="40"/>
        <w:keepNext/>
        <w:keepLines/>
        <w:shd w:val="clear" w:color="auto" w:fill="auto"/>
        <w:spacing w:after="740" w:line="240" w:lineRule="auto"/>
        <w:jc w:val="center"/>
      </w:pPr>
    </w:p>
    <w:p w:rsidR="00601220" w:rsidRDefault="00601220" w:rsidP="00DE6E42">
      <w:pPr>
        <w:pStyle w:val="40"/>
        <w:keepNext/>
        <w:keepLines/>
        <w:shd w:val="clear" w:color="auto" w:fill="auto"/>
        <w:spacing w:after="740" w:line="240" w:lineRule="auto"/>
        <w:jc w:val="center"/>
      </w:pPr>
    </w:p>
    <w:p w:rsidR="00601220" w:rsidRDefault="00601220" w:rsidP="00DE6E42">
      <w:pPr>
        <w:pStyle w:val="40"/>
        <w:keepNext/>
        <w:keepLines/>
        <w:shd w:val="clear" w:color="auto" w:fill="auto"/>
        <w:spacing w:after="740" w:line="240" w:lineRule="auto"/>
        <w:jc w:val="center"/>
      </w:pPr>
    </w:p>
    <w:p w:rsidR="00601220" w:rsidRDefault="00601220" w:rsidP="00DE6E42">
      <w:pPr>
        <w:pStyle w:val="40"/>
        <w:keepNext/>
        <w:keepLines/>
        <w:shd w:val="clear" w:color="auto" w:fill="auto"/>
        <w:spacing w:after="740" w:line="240" w:lineRule="auto"/>
        <w:jc w:val="center"/>
      </w:pPr>
    </w:p>
    <w:p w:rsidR="00601220" w:rsidRDefault="00601220" w:rsidP="00DE6E42">
      <w:pPr>
        <w:pStyle w:val="40"/>
        <w:keepNext/>
        <w:keepLines/>
        <w:shd w:val="clear" w:color="auto" w:fill="auto"/>
        <w:spacing w:after="740" w:line="240" w:lineRule="auto"/>
        <w:jc w:val="center"/>
      </w:pPr>
    </w:p>
    <w:p w:rsidR="00CE4FD0" w:rsidRDefault="00F65E6C" w:rsidP="00DE6E42">
      <w:pPr>
        <w:pStyle w:val="40"/>
        <w:keepNext/>
        <w:keepLines/>
        <w:shd w:val="clear" w:color="auto" w:fill="auto"/>
        <w:spacing w:after="740" w:line="240" w:lineRule="auto"/>
        <w:jc w:val="center"/>
      </w:pPr>
      <w:r>
        <w:t>РАБОЧАЯ ПРОГРАММА ПРОФЕССИОНАЛЬНОГО МОДУЛЯ</w:t>
      </w:r>
      <w:bookmarkEnd w:id="42"/>
      <w:bookmarkEnd w:id="43"/>
    </w:p>
    <w:p w:rsidR="00CE4FD0" w:rsidRDefault="00F65E6C">
      <w:pPr>
        <w:pStyle w:val="30"/>
        <w:shd w:val="clear" w:color="auto" w:fill="auto"/>
        <w:spacing w:after="480"/>
        <w:sectPr w:rsidR="00CE4FD0">
          <w:footnotePr>
            <w:numStart w:val="5"/>
          </w:footnotePr>
          <w:pgSz w:w="11900" w:h="16840"/>
          <w:pgMar w:top="1114" w:right="809" w:bottom="1440" w:left="1823" w:header="686" w:footer="3" w:gutter="0"/>
          <w:cols w:space="720"/>
          <w:noEndnote/>
          <w:docGrid w:linePitch="360"/>
          <w15:footnoteColumns w:val="1"/>
        </w:sectPr>
      </w:pPr>
      <w:r>
        <w:rPr>
          <w:u w:val="single"/>
        </w:rPr>
        <w:t>«ПМ 02 Проведение профилактических, диагностических и лечебных</w:t>
      </w:r>
      <w:r>
        <w:rPr>
          <w:u w:val="single"/>
        </w:rPr>
        <w:br/>
        <w:t>мероприятий»</w:t>
      </w:r>
    </w:p>
    <w:p w:rsidR="00CE4FD0" w:rsidRDefault="00F65E6C">
      <w:pPr>
        <w:pStyle w:val="11"/>
        <w:shd w:val="clear" w:color="auto" w:fill="auto"/>
        <w:spacing w:after="740" w:line="240" w:lineRule="auto"/>
        <w:ind w:firstLine="0"/>
        <w:jc w:val="center"/>
      </w:pPr>
      <w:r>
        <w:rPr>
          <w:b/>
          <w:bCs/>
          <w:i/>
          <w:iCs/>
        </w:rPr>
        <w:lastRenderedPageBreak/>
        <w:t>СОДЕРЖАНИЕ</w:t>
      </w:r>
    </w:p>
    <w:p w:rsidR="00CE4FD0" w:rsidRDefault="00F65E6C">
      <w:pPr>
        <w:pStyle w:val="11"/>
        <w:numPr>
          <w:ilvl w:val="0"/>
          <w:numId w:val="47"/>
        </w:numPr>
        <w:shd w:val="clear" w:color="auto" w:fill="auto"/>
        <w:tabs>
          <w:tab w:val="left" w:pos="739"/>
        </w:tabs>
        <w:ind w:firstLine="380"/>
      </w:pPr>
      <w:r>
        <w:rPr>
          <w:b/>
          <w:bCs/>
        </w:rPr>
        <w:t>ОБЩАЯ ХАРАКТЕРИСТИКА РАБОЧЕЙ</w:t>
      </w:r>
    </w:p>
    <w:p w:rsidR="00CE4FD0" w:rsidRDefault="00F65E6C">
      <w:pPr>
        <w:pStyle w:val="11"/>
        <w:shd w:val="clear" w:color="auto" w:fill="auto"/>
        <w:spacing w:after="180"/>
        <w:ind w:firstLine="740"/>
      </w:pPr>
      <w:r>
        <w:rPr>
          <w:b/>
          <w:bCs/>
        </w:rPr>
        <w:t>ПРОГРАММЫ ПРОФЕССИОНАЛЬНОГО МОДУЛЯ</w:t>
      </w:r>
    </w:p>
    <w:p w:rsidR="00CE4FD0" w:rsidRDefault="00F65E6C">
      <w:pPr>
        <w:pStyle w:val="11"/>
        <w:numPr>
          <w:ilvl w:val="0"/>
          <w:numId w:val="47"/>
        </w:numPr>
        <w:shd w:val="clear" w:color="auto" w:fill="auto"/>
        <w:tabs>
          <w:tab w:val="left" w:pos="753"/>
        </w:tabs>
        <w:spacing w:after="180"/>
        <w:ind w:left="740" w:hanging="360"/>
      </w:pPr>
      <w:r>
        <w:rPr>
          <w:b/>
          <w:bCs/>
        </w:rPr>
        <w:t>СТРУКТУРА И СОДЕРЖАНИЕ ПРОФЕССИОНАЛЬНОГО МОДУЛЯ</w:t>
      </w:r>
    </w:p>
    <w:p w:rsidR="00CE4FD0" w:rsidRDefault="00F65E6C">
      <w:pPr>
        <w:pStyle w:val="11"/>
        <w:numPr>
          <w:ilvl w:val="0"/>
          <w:numId w:val="47"/>
        </w:numPr>
        <w:shd w:val="clear" w:color="auto" w:fill="auto"/>
        <w:tabs>
          <w:tab w:val="left" w:pos="758"/>
        </w:tabs>
        <w:spacing w:after="180" w:line="283" w:lineRule="auto"/>
        <w:ind w:left="740" w:hanging="360"/>
      </w:pPr>
      <w:r>
        <w:rPr>
          <w:b/>
          <w:bCs/>
        </w:rPr>
        <w:t>УСЛОВИЯ РЕАЛИЗАЦИИ ПРОФЕССИОНАЛЬНОГО МОДУЛЯ</w:t>
      </w:r>
    </w:p>
    <w:p w:rsidR="00CE4FD0" w:rsidRDefault="00F65E6C">
      <w:pPr>
        <w:pStyle w:val="11"/>
        <w:numPr>
          <w:ilvl w:val="0"/>
          <w:numId w:val="47"/>
        </w:numPr>
        <w:shd w:val="clear" w:color="auto" w:fill="auto"/>
        <w:tabs>
          <w:tab w:val="left" w:pos="758"/>
        </w:tabs>
        <w:spacing w:after="180"/>
        <w:ind w:left="740" w:hanging="360"/>
        <w:sectPr w:rsidR="00CE4FD0">
          <w:footnotePr>
            <w:numStart w:val="5"/>
          </w:footnotePr>
          <w:pgSz w:w="11900" w:h="16840"/>
          <w:pgMar w:top="1114" w:right="731" w:bottom="1440" w:left="1300" w:header="686" w:footer="3" w:gutter="0"/>
          <w:cols w:space="720"/>
          <w:noEndnote/>
          <w:docGrid w:linePitch="360"/>
          <w15:footnoteColumns w:val="1"/>
        </w:sectPr>
      </w:pPr>
      <w:r>
        <w:rPr>
          <w:b/>
          <w:bCs/>
        </w:rPr>
        <w:t>КОНТРОЛЬ И ОЦЕНКА РЕЗУЛЬТАТОВ ОСВОЕНИЯ ПРОФЕССИОНАЛЬНОГО МОДУЛЯ</w:t>
      </w:r>
    </w:p>
    <w:p w:rsidR="00CE4FD0" w:rsidRDefault="00F65E6C">
      <w:pPr>
        <w:pStyle w:val="11"/>
        <w:numPr>
          <w:ilvl w:val="0"/>
          <w:numId w:val="48"/>
        </w:numPr>
        <w:shd w:val="clear" w:color="auto" w:fill="auto"/>
        <w:tabs>
          <w:tab w:val="left" w:pos="314"/>
        </w:tabs>
        <w:ind w:firstLine="0"/>
        <w:jc w:val="center"/>
      </w:pPr>
      <w:r>
        <w:rPr>
          <w:b/>
          <w:bCs/>
        </w:rPr>
        <w:lastRenderedPageBreak/>
        <w:t>ОБЩАЯ ХАРАКТЕРИСТИКА РАБОЧЕЙ ПРОГРАММЫ</w:t>
      </w:r>
      <w:r>
        <w:rPr>
          <w:b/>
          <w:bCs/>
        </w:rPr>
        <w:br/>
        <w:t>ПРОФЕССИОНАЛЬНОГО МОДУЛЯ</w:t>
      </w:r>
    </w:p>
    <w:p w:rsidR="00CE4FD0" w:rsidRDefault="00F65E6C">
      <w:pPr>
        <w:pStyle w:val="11"/>
        <w:shd w:val="clear" w:color="auto" w:fill="auto"/>
        <w:spacing w:after="260"/>
        <w:ind w:firstLine="0"/>
        <w:jc w:val="center"/>
      </w:pPr>
      <w:r>
        <w:rPr>
          <w:b/>
          <w:bCs/>
        </w:rPr>
        <w:t>«ПМ 02 Проведение профилактических, диагностических и лечебных мероприятий»</w:t>
      </w:r>
    </w:p>
    <w:p w:rsidR="00CE4FD0" w:rsidRDefault="00F65E6C">
      <w:pPr>
        <w:pStyle w:val="40"/>
        <w:keepNext/>
        <w:keepLines/>
        <w:numPr>
          <w:ilvl w:val="1"/>
          <w:numId w:val="48"/>
        </w:numPr>
        <w:shd w:val="clear" w:color="auto" w:fill="auto"/>
        <w:tabs>
          <w:tab w:val="left" w:pos="496"/>
        </w:tabs>
        <w:spacing w:line="240" w:lineRule="auto"/>
        <w:jc w:val="center"/>
      </w:pPr>
      <w:bookmarkStart w:id="44" w:name="bookmark58"/>
      <w:bookmarkStart w:id="45" w:name="bookmark59"/>
      <w:r>
        <w:t>Цель и планируемые результаты освоения профессионального модуля</w:t>
      </w:r>
      <w:bookmarkEnd w:id="44"/>
      <w:bookmarkEnd w:id="45"/>
    </w:p>
    <w:p w:rsidR="00CE4FD0" w:rsidRDefault="00F65E6C">
      <w:pPr>
        <w:pStyle w:val="11"/>
        <w:shd w:val="clear" w:color="auto" w:fill="auto"/>
        <w:spacing w:after="260" w:line="240" w:lineRule="auto"/>
        <w:ind w:firstLine="800"/>
        <w:jc w:val="both"/>
      </w:pPr>
      <w:r>
        <w:t>В результате изучения профессионального модуля обучающихся должен освоить основной вид деятельности «Проведение профилактических, диагностических и лечебных мероприятий» и соответствующие ему общие компетенции и профессиональные компетенции:</w:t>
      </w:r>
    </w:p>
    <w:p w:rsidR="00CE4FD0" w:rsidRDefault="00F65E6C">
      <w:pPr>
        <w:pStyle w:val="a7"/>
        <w:shd w:val="clear" w:color="auto" w:fill="auto"/>
        <w:ind w:left="778"/>
        <w:rPr>
          <w:sz w:val="24"/>
          <w:szCs w:val="24"/>
        </w:rPr>
      </w:pPr>
      <w:r>
        <w:rPr>
          <w:sz w:val="24"/>
          <w:szCs w:val="24"/>
        </w:rPr>
        <w:t>1.1.1. Перечень общих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94"/>
        <w:gridCol w:w="8549"/>
      </w:tblGrid>
      <w:tr w:rsidR="00CE4FD0">
        <w:trPr>
          <w:trHeight w:hRule="exact" w:val="288"/>
          <w:jc w:val="center"/>
        </w:trPr>
        <w:tc>
          <w:tcPr>
            <w:tcW w:w="109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Код</w:t>
            </w:r>
          </w:p>
        </w:tc>
        <w:tc>
          <w:tcPr>
            <w:tcW w:w="854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Наименование общих компетенций</w:t>
            </w:r>
          </w:p>
        </w:tc>
      </w:tr>
      <w:tr w:rsidR="00CE4FD0">
        <w:trPr>
          <w:trHeight w:hRule="exact" w:val="562"/>
          <w:jc w:val="center"/>
        </w:trPr>
        <w:tc>
          <w:tcPr>
            <w:tcW w:w="1094" w:type="dxa"/>
            <w:tcBorders>
              <w:top w:val="single" w:sz="4" w:space="0" w:color="auto"/>
              <w:left w:val="single" w:sz="4" w:space="0" w:color="auto"/>
            </w:tcBorders>
            <w:shd w:val="clear" w:color="auto" w:fill="FFFFFF"/>
          </w:tcPr>
          <w:p w:rsidR="00CE4FD0" w:rsidRDefault="00F65E6C">
            <w:pPr>
              <w:pStyle w:val="a9"/>
              <w:shd w:val="clear" w:color="auto" w:fill="auto"/>
            </w:pPr>
            <w:r>
              <w:t>ОК 1.</w:t>
            </w:r>
          </w:p>
        </w:tc>
        <w:tc>
          <w:tcPr>
            <w:tcW w:w="854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Выбирать способы решения задач профессиональной деятельности, примени</w:t>
            </w:r>
            <w:r>
              <w:softHyphen/>
              <w:t>тельно к различным контекстам.</w:t>
            </w:r>
          </w:p>
        </w:tc>
      </w:tr>
      <w:tr w:rsidR="00CE4FD0">
        <w:trPr>
          <w:trHeight w:hRule="exact" w:val="566"/>
          <w:jc w:val="center"/>
        </w:trPr>
        <w:tc>
          <w:tcPr>
            <w:tcW w:w="1094" w:type="dxa"/>
            <w:tcBorders>
              <w:top w:val="single" w:sz="4" w:space="0" w:color="auto"/>
              <w:left w:val="single" w:sz="4" w:space="0" w:color="auto"/>
            </w:tcBorders>
            <w:shd w:val="clear" w:color="auto" w:fill="FFFFFF"/>
          </w:tcPr>
          <w:p w:rsidR="00CE4FD0" w:rsidRDefault="00F65E6C">
            <w:pPr>
              <w:pStyle w:val="a9"/>
              <w:shd w:val="clear" w:color="auto" w:fill="auto"/>
            </w:pPr>
            <w:r>
              <w:t>ОК 2.</w:t>
            </w:r>
          </w:p>
        </w:tc>
        <w:tc>
          <w:tcPr>
            <w:tcW w:w="854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Осуществлять поиск, анализ и интерпретацию информации, необходимой для выполнения задач профессиональной деятельности.</w:t>
            </w:r>
          </w:p>
        </w:tc>
      </w:tr>
      <w:tr w:rsidR="00CE4FD0">
        <w:trPr>
          <w:trHeight w:hRule="exact" w:val="562"/>
          <w:jc w:val="center"/>
        </w:trPr>
        <w:tc>
          <w:tcPr>
            <w:tcW w:w="1094" w:type="dxa"/>
            <w:tcBorders>
              <w:top w:val="single" w:sz="4" w:space="0" w:color="auto"/>
              <w:left w:val="single" w:sz="4" w:space="0" w:color="auto"/>
            </w:tcBorders>
            <w:shd w:val="clear" w:color="auto" w:fill="FFFFFF"/>
          </w:tcPr>
          <w:p w:rsidR="00CE4FD0" w:rsidRDefault="00F65E6C">
            <w:pPr>
              <w:pStyle w:val="a9"/>
              <w:shd w:val="clear" w:color="auto" w:fill="auto"/>
            </w:pPr>
            <w:r>
              <w:t>ОК 4.</w:t>
            </w:r>
          </w:p>
        </w:tc>
        <w:tc>
          <w:tcPr>
            <w:tcW w:w="854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Работать в коллективе и команде, эффективно взаимодействовать с коллегами, руководством, клиентами.</w:t>
            </w:r>
          </w:p>
        </w:tc>
      </w:tr>
      <w:tr w:rsidR="00CE4FD0">
        <w:trPr>
          <w:trHeight w:hRule="exact" w:val="835"/>
          <w:jc w:val="center"/>
        </w:trPr>
        <w:tc>
          <w:tcPr>
            <w:tcW w:w="1094" w:type="dxa"/>
            <w:tcBorders>
              <w:top w:val="single" w:sz="4" w:space="0" w:color="auto"/>
              <w:left w:val="single" w:sz="4" w:space="0" w:color="auto"/>
            </w:tcBorders>
            <w:shd w:val="clear" w:color="auto" w:fill="FFFFFF"/>
          </w:tcPr>
          <w:p w:rsidR="00CE4FD0" w:rsidRDefault="00F65E6C">
            <w:pPr>
              <w:pStyle w:val="a9"/>
              <w:shd w:val="clear" w:color="auto" w:fill="auto"/>
            </w:pPr>
            <w:r>
              <w:t>ОК 5.</w:t>
            </w:r>
          </w:p>
        </w:tc>
        <w:tc>
          <w:tcPr>
            <w:tcW w:w="854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w:t>
            </w:r>
            <w:r>
              <w:softHyphen/>
              <w:t>текста.</w:t>
            </w:r>
          </w:p>
        </w:tc>
      </w:tr>
      <w:tr w:rsidR="00CE4FD0">
        <w:trPr>
          <w:trHeight w:hRule="exact" w:val="288"/>
          <w:jc w:val="center"/>
        </w:trPr>
        <w:tc>
          <w:tcPr>
            <w:tcW w:w="109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ОК 9.</w:t>
            </w:r>
          </w:p>
        </w:tc>
        <w:tc>
          <w:tcPr>
            <w:tcW w:w="854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Использовать информационные технологии в профессиональной деятельности</w:t>
            </w:r>
          </w:p>
        </w:tc>
      </w:tr>
      <w:tr w:rsidR="00CE4FD0">
        <w:trPr>
          <w:trHeight w:hRule="exact" w:val="571"/>
          <w:jc w:val="center"/>
        </w:trPr>
        <w:tc>
          <w:tcPr>
            <w:tcW w:w="10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ОК 10.</w:t>
            </w:r>
          </w:p>
        </w:tc>
        <w:tc>
          <w:tcPr>
            <w:tcW w:w="8549"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t>Пользоваться профессиональной документацией на государственном и ино</w:t>
            </w:r>
            <w:r>
              <w:softHyphen/>
              <w:t>странном языках.</w:t>
            </w:r>
          </w:p>
        </w:tc>
      </w:tr>
    </w:tbl>
    <w:p w:rsidR="00CE4FD0" w:rsidRDefault="00CE4FD0">
      <w:pPr>
        <w:spacing w:after="259" w:line="1" w:lineRule="exact"/>
      </w:pPr>
    </w:p>
    <w:p w:rsidR="00CE4FD0" w:rsidRDefault="00F65E6C">
      <w:pPr>
        <w:pStyle w:val="a7"/>
        <w:shd w:val="clear" w:color="auto" w:fill="auto"/>
        <w:ind w:left="811"/>
        <w:rPr>
          <w:sz w:val="24"/>
          <w:szCs w:val="24"/>
        </w:rPr>
      </w:pPr>
      <w:r>
        <w:rPr>
          <w:sz w:val="24"/>
          <w:szCs w:val="24"/>
        </w:rPr>
        <w:t>1.1.2. Перечень профессиональных компетенций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8765"/>
      </w:tblGrid>
      <w:tr w:rsidR="00CE4FD0">
        <w:trPr>
          <w:trHeight w:hRule="exact" w:val="293"/>
          <w:jc w:val="center"/>
        </w:trPr>
        <w:tc>
          <w:tcPr>
            <w:tcW w:w="110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Код</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Наименование видов деятельности и профессиональных компетенций</w:t>
            </w:r>
          </w:p>
        </w:tc>
      </w:tr>
      <w:tr w:rsidR="00CE4FD0">
        <w:trPr>
          <w:trHeight w:hRule="exact" w:val="283"/>
          <w:jc w:val="center"/>
        </w:trPr>
        <w:tc>
          <w:tcPr>
            <w:tcW w:w="110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ВД 2</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Проведение профилактических, диагностических и лечебных мероприятий</w:t>
            </w:r>
          </w:p>
        </w:tc>
      </w:tr>
      <w:tr w:rsidR="00CE4FD0">
        <w:trPr>
          <w:trHeight w:hRule="exact" w:val="562"/>
          <w:jc w:val="center"/>
        </w:trPr>
        <w:tc>
          <w:tcPr>
            <w:tcW w:w="1104" w:type="dxa"/>
            <w:tcBorders>
              <w:top w:val="single" w:sz="4" w:space="0" w:color="auto"/>
              <w:left w:val="single" w:sz="4" w:space="0" w:color="auto"/>
            </w:tcBorders>
            <w:shd w:val="clear" w:color="auto" w:fill="FFFFFF"/>
          </w:tcPr>
          <w:p w:rsidR="00CE4FD0" w:rsidRDefault="00F65E6C">
            <w:pPr>
              <w:pStyle w:val="a9"/>
              <w:shd w:val="clear" w:color="auto" w:fill="auto"/>
            </w:pPr>
            <w:r>
              <w:t>ПК 2.1</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Предупреждение заболеваний животных, проведение санитарно-просветительской деятельности</w:t>
            </w:r>
          </w:p>
        </w:tc>
      </w:tr>
      <w:tr w:rsidR="00CE4FD0">
        <w:trPr>
          <w:trHeight w:hRule="exact" w:val="288"/>
          <w:jc w:val="center"/>
        </w:trPr>
        <w:tc>
          <w:tcPr>
            <w:tcW w:w="110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ПК 2.2</w:t>
            </w:r>
          </w:p>
        </w:tc>
        <w:tc>
          <w:tcPr>
            <w:tcW w:w="876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Выполнение лечебно-диагностических ветеринарных манипуляций</w:t>
            </w:r>
          </w:p>
        </w:tc>
      </w:tr>
      <w:tr w:rsidR="00CE4FD0">
        <w:trPr>
          <w:trHeight w:hRule="exact" w:val="571"/>
          <w:jc w:val="center"/>
        </w:trPr>
        <w:tc>
          <w:tcPr>
            <w:tcW w:w="110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ПК 2.3</w:t>
            </w:r>
          </w:p>
        </w:tc>
        <w:tc>
          <w:tcPr>
            <w:tcW w:w="8765"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t>Выполнение лечебно-диагностических ветеринарных мероприятий в условиях специализированных животноводческих хозяйств</w:t>
            </w:r>
          </w:p>
        </w:tc>
      </w:tr>
    </w:tbl>
    <w:p w:rsidR="00CE4FD0" w:rsidRDefault="00F65E6C">
      <w:pPr>
        <w:pStyle w:val="a7"/>
        <w:shd w:val="clear" w:color="auto" w:fill="auto"/>
        <w:ind w:left="806"/>
        <w:rPr>
          <w:sz w:val="24"/>
          <w:szCs w:val="24"/>
        </w:rPr>
      </w:pPr>
      <w:r>
        <w:rPr>
          <w:sz w:val="24"/>
          <w:szCs w:val="24"/>
        </w:rPr>
        <w:t>1.1.3. В результате освоения профессионального модуля обучающийся должен:</w:t>
      </w:r>
    </w:p>
    <w:p w:rsidR="00CE4FD0" w:rsidRDefault="00CE4FD0">
      <w:pPr>
        <w:spacing w:after="259" w:line="1" w:lineRule="exact"/>
      </w:pPr>
    </w:p>
    <w:tbl>
      <w:tblPr>
        <w:tblOverlap w:val="never"/>
        <w:tblW w:w="9868" w:type="dxa"/>
        <w:jc w:val="center"/>
        <w:tblLayout w:type="fixed"/>
        <w:tblCellMar>
          <w:left w:w="10" w:type="dxa"/>
          <w:right w:w="10" w:type="dxa"/>
        </w:tblCellMar>
        <w:tblLook w:val="04A0" w:firstRow="1" w:lastRow="0" w:firstColumn="1" w:lastColumn="0" w:noHBand="0" w:noVBand="1"/>
      </w:tblPr>
      <w:tblGrid>
        <w:gridCol w:w="1814"/>
        <w:gridCol w:w="8054"/>
      </w:tblGrid>
      <w:tr w:rsidR="00CE4FD0" w:rsidTr="00601220">
        <w:trPr>
          <w:trHeight w:hRule="exact" w:val="2237"/>
          <w:jc w:val="center"/>
        </w:trPr>
        <w:tc>
          <w:tcPr>
            <w:tcW w:w="181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Иметь практи</w:t>
            </w:r>
            <w:r>
              <w:softHyphen/>
              <w:t>ческий опыт</w:t>
            </w:r>
          </w:p>
        </w:tc>
        <w:tc>
          <w:tcPr>
            <w:tcW w:w="8054"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50"/>
              </w:numPr>
              <w:shd w:val="clear" w:color="auto" w:fill="auto"/>
              <w:tabs>
                <w:tab w:val="left" w:pos="283"/>
              </w:tabs>
            </w:pPr>
            <w:r>
              <w:t>проведения иммунизации животных;</w:t>
            </w:r>
          </w:p>
          <w:p w:rsidR="00CE4FD0" w:rsidRDefault="00F65E6C">
            <w:pPr>
              <w:pStyle w:val="a9"/>
              <w:numPr>
                <w:ilvl w:val="0"/>
                <w:numId w:val="50"/>
              </w:numPr>
              <w:shd w:val="clear" w:color="auto" w:fill="auto"/>
              <w:tabs>
                <w:tab w:val="left" w:pos="293"/>
              </w:tabs>
            </w:pPr>
            <w:r>
              <w:t>отбора проб биологического материала от животных, кормов и воды, их упаковка и подготовка для исследований;</w:t>
            </w:r>
          </w:p>
          <w:p w:rsidR="00CE4FD0" w:rsidRDefault="00F65E6C">
            <w:pPr>
              <w:pStyle w:val="a9"/>
              <w:numPr>
                <w:ilvl w:val="0"/>
                <w:numId w:val="50"/>
              </w:numPr>
              <w:shd w:val="clear" w:color="auto" w:fill="auto"/>
              <w:tabs>
                <w:tab w:val="left" w:pos="283"/>
              </w:tabs>
            </w:pPr>
            <w:r>
              <w:t>постановке аллергических проб у животных;</w:t>
            </w:r>
          </w:p>
          <w:p w:rsidR="00CE4FD0" w:rsidRDefault="00F65E6C">
            <w:pPr>
              <w:pStyle w:val="a9"/>
              <w:numPr>
                <w:ilvl w:val="0"/>
                <w:numId w:val="50"/>
              </w:numPr>
              <w:shd w:val="clear" w:color="auto" w:fill="auto"/>
              <w:tabs>
                <w:tab w:val="left" w:pos="283"/>
              </w:tabs>
            </w:pPr>
            <w:r>
              <w:t>проведения противопаразитарных обработок;</w:t>
            </w:r>
          </w:p>
          <w:p w:rsidR="00CE4FD0" w:rsidRDefault="00F65E6C">
            <w:pPr>
              <w:pStyle w:val="a9"/>
              <w:numPr>
                <w:ilvl w:val="0"/>
                <w:numId w:val="50"/>
              </w:numPr>
              <w:shd w:val="clear" w:color="auto" w:fill="auto"/>
              <w:tabs>
                <w:tab w:val="left" w:pos="283"/>
              </w:tabs>
            </w:pPr>
            <w:r>
              <w:t>оценке рационов кормления животных;</w:t>
            </w:r>
          </w:p>
          <w:p w:rsidR="00CE4FD0" w:rsidRDefault="00F65E6C">
            <w:pPr>
              <w:pStyle w:val="a9"/>
              <w:numPr>
                <w:ilvl w:val="0"/>
                <w:numId w:val="50"/>
              </w:numPr>
              <w:shd w:val="clear" w:color="auto" w:fill="auto"/>
              <w:tabs>
                <w:tab w:val="left" w:pos="283"/>
              </w:tabs>
            </w:pPr>
            <w:r>
              <w:t>ведения ветеринарной отчетности и учета;</w:t>
            </w:r>
          </w:p>
          <w:p w:rsidR="00CE4FD0" w:rsidRDefault="00F65E6C" w:rsidP="00601220">
            <w:pPr>
              <w:pStyle w:val="a9"/>
              <w:numPr>
                <w:ilvl w:val="0"/>
                <w:numId w:val="50"/>
              </w:numPr>
              <w:shd w:val="clear" w:color="auto" w:fill="auto"/>
              <w:tabs>
                <w:tab w:val="left" w:pos="283"/>
              </w:tabs>
            </w:pPr>
            <w:r>
              <w:t>подготовке животных к проведению диагностических и терапевтиче</w:t>
            </w:r>
            <w:r w:rsidR="00601220">
              <w:t>-</w:t>
            </w:r>
          </w:p>
        </w:tc>
      </w:tr>
      <w:tr w:rsidR="00CE4FD0" w:rsidTr="00601220">
        <w:trPr>
          <w:trHeight w:hRule="exact" w:val="4430"/>
          <w:jc w:val="center"/>
        </w:trPr>
        <w:tc>
          <w:tcPr>
            <w:tcW w:w="1814" w:type="dxa"/>
            <w:tcBorders>
              <w:top w:val="single" w:sz="4" w:space="0" w:color="auto"/>
              <w:left w:val="single" w:sz="4" w:space="0" w:color="auto"/>
            </w:tcBorders>
            <w:shd w:val="clear" w:color="auto" w:fill="FFFFFF"/>
          </w:tcPr>
          <w:p w:rsidR="00CE4FD0" w:rsidRDefault="00CE4FD0">
            <w:pPr>
              <w:rPr>
                <w:sz w:val="10"/>
                <w:szCs w:val="10"/>
              </w:rPr>
            </w:pPr>
          </w:p>
        </w:tc>
        <w:tc>
          <w:tcPr>
            <w:tcW w:w="805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ских манипуляций;</w:t>
            </w:r>
          </w:p>
          <w:p w:rsidR="00CE4FD0" w:rsidRDefault="00F65E6C">
            <w:pPr>
              <w:pStyle w:val="a9"/>
              <w:numPr>
                <w:ilvl w:val="0"/>
                <w:numId w:val="51"/>
              </w:numPr>
              <w:shd w:val="clear" w:color="auto" w:fill="auto"/>
              <w:tabs>
                <w:tab w:val="left" w:pos="283"/>
              </w:tabs>
            </w:pPr>
            <w:r>
              <w:t>проведения обследования общего и физиологического состояния живот</w:t>
            </w:r>
            <w:r>
              <w:softHyphen/>
              <w:t>ных;</w:t>
            </w:r>
          </w:p>
          <w:p w:rsidR="00CE4FD0" w:rsidRDefault="00F65E6C">
            <w:pPr>
              <w:pStyle w:val="a9"/>
              <w:numPr>
                <w:ilvl w:val="0"/>
                <w:numId w:val="51"/>
              </w:numPr>
              <w:shd w:val="clear" w:color="auto" w:fill="auto"/>
              <w:tabs>
                <w:tab w:val="left" w:pos="283"/>
              </w:tabs>
            </w:pPr>
            <w:r>
              <w:t>проведения инструментального обследования животных;</w:t>
            </w:r>
          </w:p>
          <w:p w:rsidR="00CE4FD0" w:rsidRDefault="00F65E6C">
            <w:pPr>
              <w:pStyle w:val="a9"/>
              <w:numPr>
                <w:ilvl w:val="0"/>
                <w:numId w:val="51"/>
              </w:numPr>
              <w:shd w:val="clear" w:color="auto" w:fill="auto"/>
              <w:tabs>
                <w:tab w:val="left" w:pos="283"/>
              </w:tabs>
            </w:pPr>
            <w:r>
              <w:t>проведения диспансеризации животных;</w:t>
            </w:r>
          </w:p>
          <w:p w:rsidR="00CE4FD0" w:rsidRDefault="00F65E6C">
            <w:pPr>
              <w:pStyle w:val="a9"/>
              <w:numPr>
                <w:ilvl w:val="0"/>
                <w:numId w:val="51"/>
              </w:numPr>
              <w:shd w:val="clear" w:color="auto" w:fill="auto"/>
              <w:tabs>
                <w:tab w:val="left" w:pos="274"/>
              </w:tabs>
            </w:pPr>
            <w:r>
              <w:t>установления клинического диагноза по результатам проведенных диа</w:t>
            </w:r>
            <w:r>
              <w:softHyphen/>
              <w:t>гностических мероприятий;</w:t>
            </w:r>
          </w:p>
          <w:p w:rsidR="00CE4FD0" w:rsidRDefault="00F65E6C">
            <w:pPr>
              <w:pStyle w:val="a9"/>
              <w:numPr>
                <w:ilvl w:val="0"/>
                <w:numId w:val="51"/>
              </w:numPr>
              <w:shd w:val="clear" w:color="auto" w:fill="auto"/>
              <w:tabs>
                <w:tab w:val="left" w:pos="283"/>
              </w:tabs>
            </w:pPr>
            <w:r>
              <w:t>проведения терапии животных;</w:t>
            </w:r>
          </w:p>
          <w:p w:rsidR="00CE4FD0" w:rsidRDefault="00F65E6C">
            <w:pPr>
              <w:pStyle w:val="a9"/>
              <w:numPr>
                <w:ilvl w:val="0"/>
                <w:numId w:val="51"/>
              </w:numPr>
              <w:shd w:val="clear" w:color="auto" w:fill="auto"/>
              <w:tabs>
                <w:tab w:val="left" w:pos="283"/>
              </w:tabs>
            </w:pPr>
            <w:r>
              <w:t>произведения акушерской помощи животным по родовспоможению;</w:t>
            </w:r>
          </w:p>
          <w:p w:rsidR="00CE4FD0" w:rsidRDefault="00F65E6C">
            <w:pPr>
              <w:pStyle w:val="a9"/>
              <w:numPr>
                <w:ilvl w:val="0"/>
                <w:numId w:val="51"/>
              </w:numPr>
              <w:shd w:val="clear" w:color="auto" w:fill="auto"/>
              <w:tabs>
                <w:tab w:val="left" w:pos="288"/>
              </w:tabs>
            </w:pPr>
            <w:r>
              <w:t>выполнения кастрации животных и косметических хирургических опе</w:t>
            </w:r>
            <w:r>
              <w:softHyphen/>
              <w:t>раций;</w:t>
            </w:r>
          </w:p>
          <w:p w:rsidR="00CE4FD0" w:rsidRDefault="00F65E6C">
            <w:pPr>
              <w:pStyle w:val="a9"/>
              <w:numPr>
                <w:ilvl w:val="0"/>
                <w:numId w:val="51"/>
              </w:numPr>
              <w:shd w:val="clear" w:color="auto" w:fill="auto"/>
              <w:tabs>
                <w:tab w:val="left" w:pos="283"/>
              </w:tabs>
            </w:pPr>
            <w:r>
              <w:t>выполнения патологоанатомического вскрытия трупов животных;</w:t>
            </w:r>
          </w:p>
          <w:p w:rsidR="00CE4FD0" w:rsidRDefault="00F65E6C">
            <w:pPr>
              <w:pStyle w:val="a9"/>
              <w:numPr>
                <w:ilvl w:val="0"/>
                <w:numId w:val="51"/>
              </w:numPr>
              <w:shd w:val="clear" w:color="auto" w:fill="auto"/>
              <w:tabs>
                <w:tab w:val="left" w:pos="283"/>
              </w:tabs>
            </w:pPr>
            <w:r>
              <w:t>оценке эффективности индивидуальной и групповой терапии у живот</w:t>
            </w:r>
            <w:r>
              <w:softHyphen/>
              <w:t>ных;</w:t>
            </w:r>
          </w:p>
          <w:p w:rsidR="00CE4FD0" w:rsidRDefault="00F65E6C">
            <w:pPr>
              <w:pStyle w:val="a9"/>
              <w:numPr>
                <w:ilvl w:val="0"/>
                <w:numId w:val="51"/>
              </w:numPr>
              <w:shd w:val="clear" w:color="auto" w:fill="auto"/>
              <w:tabs>
                <w:tab w:val="left" w:pos="283"/>
              </w:tabs>
            </w:pPr>
            <w:r>
              <w:t>оформления результатов выполнения диагностических и терапевтиче</w:t>
            </w:r>
            <w:r>
              <w:softHyphen/>
              <w:t>ских манипуляций.</w:t>
            </w:r>
          </w:p>
        </w:tc>
      </w:tr>
      <w:tr w:rsidR="00CE4FD0" w:rsidTr="00601220">
        <w:trPr>
          <w:trHeight w:hRule="exact" w:val="4978"/>
          <w:jc w:val="center"/>
        </w:trPr>
        <w:tc>
          <w:tcPr>
            <w:tcW w:w="1814" w:type="dxa"/>
            <w:tcBorders>
              <w:top w:val="single" w:sz="4" w:space="0" w:color="auto"/>
              <w:left w:val="single" w:sz="4" w:space="0" w:color="auto"/>
            </w:tcBorders>
            <w:shd w:val="clear" w:color="auto" w:fill="FFFFFF"/>
          </w:tcPr>
          <w:p w:rsidR="00CE4FD0" w:rsidRDefault="00F65E6C">
            <w:pPr>
              <w:pStyle w:val="a9"/>
              <w:shd w:val="clear" w:color="auto" w:fill="auto"/>
            </w:pPr>
            <w:r>
              <w:t>уметь</w:t>
            </w:r>
          </w:p>
        </w:tc>
        <w:tc>
          <w:tcPr>
            <w:tcW w:w="805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numPr>
                <w:ilvl w:val="0"/>
                <w:numId w:val="52"/>
              </w:numPr>
              <w:shd w:val="clear" w:color="auto" w:fill="auto"/>
              <w:tabs>
                <w:tab w:val="left" w:pos="317"/>
              </w:tabs>
            </w:pPr>
            <w:r>
              <w:t>готовить к использованию биопрепараты в соответствии с инструкция</w:t>
            </w:r>
            <w:r>
              <w:softHyphen/>
              <w:t>ми по их применению;</w:t>
            </w:r>
          </w:p>
          <w:p w:rsidR="00CE4FD0" w:rsidRDefault="00F65E6C">
            <w:pPr>
              <w:pStyle w:val="a9"/>
              <w:numPr>
                <w:ilvl w:val="0"/>
                <w:numId w:val="52"/>
              </w:numPr>
              <w:shd w:val="clear" w:color="auto" w:fill="auto"/>
              <w:tabs>
                <w:tab w:val="left" w:pos="317"/>
              </w:tabs>
            </w:pPr>
            <w:r>
              <w:t>пользоваться техникой постановки аллергических проб;</w:t>
            </w:r>
          </w:p>
          <w:p w:rsidR="00CE4FD0" w:rsidRDefault="00F65E6C">
            <w:pPr>
              <w:pStyle w:val="a9"/>
              <w:numPr>
                <w:ilvl w:val="0"/>
                <w:numId w:val="52"/>
              </w:numPr>
              <w:shd w:val="clear" w:color="auto" w:fill="auto"/>
              <w:tabs>
                <w:tab w:val="left" w:pos="317"/>
              </w:tabs>
            </w:pPr>
            <w:r>
              <w:t>пользоваться техникой введения биопрепаратов;</w:t>
            </w:r>
          </w:p>
          <w:p w:rsidR="00CE4FD0" w:rsidRDefault="00F65E6C">
            <w:pPr>
              <w:pStyle w:val="a9"/>
              <w:numPr>
                <w:ilvl w:val="0"/>
                <w:numId w:val="52"/>
              </w:numPr>
              <w:shd w:val="clear" w:color="auto" w:fill="auto"/>
              <w:tabs>
                <w:tab w:val="left" w:pos="317"/>
              </w:tabs>
            </w:pPr>
            <w:r>
              <w:t>готовить средства для дезинфекции;</w:t>
            </w:r>
          </w:p>
          <w:p w:rsidR="00CE4FD0" w:rsidRDefault="00F65E6C">
            <w:pPr>
              <w:pStyle w:val="a9"/>
              <w:numPr>
                <w:ilvl w:val="0"/>
                <w:numId w:val="52"/>
              </w:numPr>
              <w:shd w:val="clear" w:color="auto" w:fill="auto"/>
              <w:tabs>
                <w:tab w:val="left" w:pos="317"/>
              </w:tabs>
            </w:pPr>
            <w:r>
              <w:t>производить оценку рациона кормления для животных различных ви</w:t>
            </w:r>
            <w:r>
              <w:softHyphen/>
              <w:t>дов;</w:t>
            </w:r>
          </w:p>
          <w:p w:rsidR="00CE4FD0" w:rsidRDefault="00F65E6C">
            <w:pPr>
              <w:pStyle w:val="a9"/>
              <w:numPr>
                <w:ilvl w:val="0"/>
                <w:numId w:val="52"/>
              </w:numPr>
              <w:shd w:val="clear" w:color="auto" w:fill="auto"/>
              <w:tabs>
                <w:tab w:val="left" w:pos="317"/>
              </w:tabs>
            </w:pPr>
            <w:r>
              <w:t>определять клиническое состояние животных общими и инструменталь</w:t>
            </w:r>
            <w:r>
              <w:softHyphen/>
              <w:t>ными методами;</w:t>
            </w:r>
          </w:p>
          <w:p w:rsidR="00CE4FD0" w:rsidRDefault="00F65E6C">
            <w:pPr>
              <w:pStyle w:val="a9"/>
              <w:numPr>
                <w:ilvl w:val="0"/>
                <w:numId w:val="52"/>
              </w:numPr>
              <w:shd w:val="clear" w:color="auto" w:fill="auto"/>
              <w:tabs>
                <w:tab w:val="left" w:pos="317"/>
              </w:tabs>
            </w:pPr>
            <w:r>
              <w:t>пользоваться ветеринарной терапевтической техникой;</w:t>
            </w:r>
          </w:p>
          <w:p w:rsidR="00CE4FD0" w:rsidRDefault="00F65E6C">
            <w:pPr>
              <w:pStyle w:val="a9"/>
              <w:numPr>
                <w:ilvl w:val="0"/>
                <w:numId w:val="52"/>
              </w:numPr>
              <w:shd w:val="clear" w:color="auto" w:fill="auto"/>
              <w:tabs>
                <w:tab w:val="left" w:pos="317"/>
              </w:tabs>
            </w:pPr>
            <w:r>
              <w:t>использовать терапевтический и диагностический ветеринарный ин</w:t>
            </w:r>
            <w:r>
              <w:softHyphen/>
              <w:t>струментарий;</w:t>
            </w:r>
          </w:p>
          <w:p w:rsidR="00CE4FD0" w:rsidRDefault="00F65E6C">
            <w:pPr>
              <w:pStyle w:val="a9"/>
              <w:numPr>
                <w:ilvl w:val="0"/>
                <w:numId w:val="52"/>
              </w:numPr>
              <w:shd w:val="clear" w:color="auto" w:fill="auto"/>
              <w:tabs>
                <w:tab w:val="left" w:pos="317"/>
              </w:tabs>
            </w:pPr>
            <w:r>
              <w:t>применять ветеринарные фармакологические средства;</w:t>
            </w:r>
          </w:p>
          <w:p w:rsidR="00CE4FD0" w:rsidRDefault="00F65E6C">
            <w:pPr>
              <w:pStyle w:val="a9"/>
              <w:numPr>
                <w:ilvl w:val="0"/>
                <w:numId w:val="52"/>
              </w:numPr>
              <w:shd w:val="clear" w:color="auto" w:fill="auto"/>
              <w:tabs>
                <w:tab w:val="left" w:pos="317"/>
              </w:tabs>
            </w:pPr>
            <w:r>
              <w:t>вскрывать трупы животных;</w:t>
            </w:r>
          </w:p>
          <w:p w:rsidR="00CE4FD0" w:rsidRDefault="00F65E6C">
            <w:pPr>
              <w:pStyle w:val="a9"/>
              <w:numPr>
                <w:ilvl w:val="0"/>
                <w:numId w:val="52"/>
              </w:numPr>
              <w:shd w:val="clear" w:color="auto" w:fill="auto"/>
              <w:tabs>
                <w:tab w:val="left" w:pos="317"/>
              </w:tabs>
            </w:pPr>
            <w:r>
              <w:t>анализировать и интерпретировать результаты диагностических и тера</w:t>
            </w:r>
            <w:r>
              <w:softHyphen/>
              <w:t>певтических манипуляций;</w:t>
            </w:r>
          </w:p>
          <w:p w:rsidR="00CE4FD0" w:rsidRDefault="00F65E6C">
            <w:pPr>
              <w:pStyle w:val="a9"/>
              <w:numPr>
                <w:ilvl w:val="0"/>
                <w:numId w:val="52"/>
              </w:numPr>
              <w:shd w:val="clear" w:color="auto" w:fill="auto"/>
              <w:tabs>
                <w:tab w:val="left" w:pos="326"/>
              </w:tabs>
            </w:pPr>
            <w:r>
              <w:t>подбирать инструментарий и лекарственные средства для проведения диагностики и терапии животных.</w:t>
            </w:r>
          </w:p>
        </w:tc>
      </w:tr>
      <w:tr w:rsidR="00CE4FD0" w:rsidTr="00601220">
        <w:trPr>
          <w:trHeight w:hRule="exact" w:val="4435"/>
          <w:jc w:val="center"/>
        </w:trPr>
        <w:tc>
          <w:tcPr>
            <w:tcW w:w="181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знать</w:t>
            </w:r>
          </w:p>
        </w:tc>
        <w:tc>
          <w:tcPr>
            <w:tcW w:w="8054"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53"/>
              </w:numPr>
              <w:shd w:val="clear" w:color="auto" w:fill="auto"/>
              <w:tabs>
                <w:tab w:val="left" w:pos="283"/>
              </w:tabs>
            </w:pPr>
            <w:r>
              <w:t>меры профилактики заболеваний животных различной этиологии;</w:t>
            </w:r>
          </w:p>
          <w:p w:rsidR="00CE4FD0" w:rsidRDefault="00F65E6C">
            <w:pPr>
              <w:pStyle w:val="a9"/>
              <w:numPr>
                <w:ilvl w:val="0"/>
                <w:numId w:val="53"/>
              </w:numPr>
              <w:shd w:val="clear" w:color="auto" w:fill="auto"/>
              <w:tabs>
                <w:tab w:val="left" w:pos="283"/>
              </w:tabs>
            </w:pPr>
            <w:r>
              <w:t>основные методы и формы санитарно-просветительской деятельности;</w:t>
            </w:r>
          </w:p>
          <w:p w:rsidR="00CE4FD0" w:rsidRDefault="00F65E6C">
            <w:pPr>
              <w:pStyle w:val="a9"/>
              <w:numPr>
                <w:ilvl w:val="0"/>
                <w:numId w:val="53"/>
              </w:numPr>
              <w:shd w:val="clear" w:color="auto" w:fill="auto"/>
              <w:tabs>
                <w:tab w:val="left" w:pos="283"/>
              </w:tabs>
            </w:pPr>
            <w:r>
              <w:t>правила применения биологических и противопаразитарных препаратов;</w:t>
            </w:r>
          </w:p>
          <w:p w:rsidR="00CE4FD0" w:rsidRDefault="00F65E6C">
            <w:pPr>
              <w:pStyle w:val="a9"/>
              <w:numPr>
                <w:ilvl w:val="0"/>
                <w:numId w:val="53"/>
              </w:numPr>
              <w:shd w:val="clear" w:color="auto" w:fill="auto"/>
              <w:tabs>
                <w:tab w:val="left" w:pos="283"/>
              </w:tabs>
            </w:pPr>
            <w:r>
              <w:t>правила отбора и хранения биологического материала;</w:t>
            </w:r>
          </w:p>
          <w:p w:rsidR="00CE4FD0" w:rsidRDefault="00F65E6C">
            <w:pPr>
              <w:pStyle w:val="a9"/>
              <w:numPr>
                <w:ilvl w:val="0"/>
                <w:numId w:val="53"/>
              </w:numPr>
              <w:shd w:val="clear" w:color="auto" w:fill="auto"/>
              <w:tabs>
                <w:tab w:val="left" w:pos="288"/>
              </w:tabs>
            </w:pPr>
            <w:r>
              <w:t>основы полноценного кормления животных и последствия его несоблю</w:t>
            </w:r>
            <w:r>
              <w:softHyphen/>
              <w:t>дения;</w:t>
            </w:r>
          </w:p>
          <w:p w:rsidR="00CE4FD0" w:rsidRDefault="00F65E6C">
            <w:pPr>
              <w:pStyle w:val="a9"/>
              <w:numPr>
                <w:ilvl w:val="0"/>
                <w:numId w:val="53"/>
              </w:numPr>
              <w:shd w:val="clear" w:color="auto" w:fill="auto"/>
              <w:tabs>
                <w:tab w:val="left" w:pos="293"/>
              </w:tabs>
            </w:pPr>
            <w:r>
              <w:t>основные нормативные акты в области ветеринарии, действующие на территории Российской Федерации;</w:t>
            </w:r>
          </w:p>
          <w:p w:rsidR="00CE4FD0" w:rsidRDefault="00F65E6C">
            <w:pPr>
              <w:pStyle w:val="a9"/>
              <w:numPr>
                <w:ilvl w:val="0"/>
                <w:numId w:val="53"/>
              </w:numPr>
              <w:shd w:val="clear" w:color="auto" w:fill="auto"/>
              <w:tabs>
                <w:tab w:val="left" w:pos="283"/>
              </w:tabs>
            </w:pPr>
            <w:r>
              <w:t>основы ветеринарного делопроизводства, учета и отчетности в ветери</w:t>
            </w:r>
            <w:r>
              <w:softHyphen/>
              <w:t>нарии;</w:t>
            </w:r>
          </w:p>
          <w:p w:rsidR="00CE4FD0" w:rsidRDefault="00F65E6C">
            <w:pPr>
              <w:pStyle w:val="a9"/>
              <w:numPr>
                <w:ilvl w:val="0"/>
                <w:numId w:val="53"/>
              </w:numPr>
              <w:shd w:val="clear" w:color="auto" w:fill="auto"/>
              <w:tabs>
                <w:tab w:val="left" w:pos="293"/>
              </w:tabs>
            </w:pPr>
            <w:r>
              <w:t>анатомо-топографические характеристики организма животных с уче</w:t>
            </w:r>
            <w:r>
              <w:softHyphen/>
              <w:t>том видовых особенностей;</w:t>
            </w:r>
          </w:p>
          <w:p w:rsidR="00CE4FD0" w:rsidRDefault="00F65E6C">
            <w:pPr>
              <w:pStyle w:val="a9"/>
              <w:numPr>
                <w:ilvl w:val="0"/>
                <w:numId w:val="53"/>
              </w:numPr>
              <w:shd w:val="clear" w:color="auto" w:fill="auto"/>
              <w:tabs>
                <w:tab w:val="left" w:pos="283"/>
              </w:tabs>
            </w:pPr>
            <w:r>
              <w:t>нормативные данные физиологических показателей у животных;</w:t>
            </w:r>
          </w:p>
          <w:p w:rsidR="00CE4FD0" w:rsidRDefault="00F65E6C">
            <w:pPr>
              <w:pStyle w:val="a9"/>
              <w:numPr>
                <w:ilvl w:val="0"/>
                <w:numId w:val="53"/>
              </w:numPr>
              <w:shd w:val="clear" w:color="auto" w:fill="auto"/>
              <w:tabs>
                <w:tab w:val="left" w:pos="283"/>
              </w:tabs>
            </w:pPr>
            <w:r>
              <w:t>морфологические и биологические характеристики возбудителей ин</w:t>
            </w:r>
            <w:r>
              <w:softHyphen/>
              <w:t>фекционных и инвазионных заболеваний животных;</w:t>
            </w:r>
          </w:p>
          <w:p w:rsidR="00CE4FD0" w:rsidRDefault="00F65E6C">
            <w:pPr>
              <w:pStyle w:val="a9"/>
              <w:numPr>
                <w:ilvl w:val="0"/>
                <w:numId w:val="53"/>
              </w:numPr>
              <w:shd w:val="clear" w:color="auto" w:fill="auto"/>
              <w:tabs>
                <w:tab w:val="left" w:pos="283"/>
              </w:tabs>
            </w:pPr>
            <w:r>
              <w:t>методы диагностики и лечения животных;</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8054"/>
      </w:tblGrid>
      <w:tr w:rsidR="00CE4FD0">
        <w:trPr>
          <w:trHeight w:hRule="exact" w:val="3062"/>
          <w:jc w:val="center"/>
        </w:trPr>
        <w:tc>
          <w:tcPr>
            <w:tcW w:w="1814"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8054"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54"/>
              </w:numPr>
              <w:shd w:val="clear" w:color="auto" w:fill="auto"/>
              <w:tabs>
                <w:tab w:val="left" w:pos="283"/>
              </w:tabs>
            </w:pPr>
            <w:r>
              <w:t>фармакологические свойства основных групп ветеринарных препаратов;</w:t>
            </w:r>
          </w:p>
          <w:p w:rsidR="00CE4FD0" w:rsidRDefault="00F65E6C">
            <w:pPr>
              <w:pStyle w:val="a9"/>
              <w:numPr>
                <w:ilvl w:val="0"/>
                <w:numId w:val="54"/>
              </w:numPr>
              <w:shd w:val="clear" w:color="auto" w:fill="auto"/>
              <w:tabs>
                <w:tab w:val="left" w:pos="283"/>
              </w:tabs>
            </w:pPr>
            <w:r>
              <w:t>правила хранения и использования лекарственных средств ветеринарно</w:t>
            </w:r>
            <w:r>
              <w:softHyphen/>
              <w:t>го назначения;</w:t>
            </w:r>
          </w:p>
          <w:p w:rsidR="00CE4FD0" w:rsidRDefault="00F65E6C">
            <w:pPr>
              <w:pStyle w:val="a9"/>
              <w:numPr>
                <w:ilvl w:val="0"/>
                <w:numId w:val="54"/>
              </w:numPr>
              <w:shd w:val="clear" w:color="auto" w:fill="auto"/>
              <w:tabs>
                <w:tab w:val="left" w:pos="283"/>
              </w:tabs>
            </w:pPr>
            <w:r>
              <w:t>правила применения диагностических препаратов;</w:t>
            </w:r>
          </w:p>
          <w:p w:rsidR="00CE4FD0" w:rsidRDefault="00F65E6C">
            <w:pPr>
              <w:pStyle w:val="a9"/>
              <w:numPr>
                <w:ilvl w:val="0"/>
                <w:numId w:val="54"/>
              </w:numPr>
              <w:shd w:val="clear" w:color="auto" w:fill="auto"/>
              <w:tabs>
                <w:tab w:val="left" w:pos="283"/>
              </w:tabs>
            </w:pPr>
            <w:r>
              <w:t>методы кастрации животных и родовспоможения животным;</w:t>
            </w:r>
          </w:p>
          <w:p w:rsidR="00CE4FD0" w:rsidRDefault="00F65E6C">
            <w:pPr>
              <w:pStyle w:val="a9"/>
              <w:numPr>
                <w:ilvl w:val="0"/>
                <w:numId w:val="54"/>
              </w:numPr>
              <w:shd w:val="clear" w:color="auto" w:fill="auto"/>
              <w:tabs>
                <w:tab w:val="left" w:pos="288"/>
              </w:tabs>
            </w:pPr>
            <w:r>
              <w:t>основы механизмов развития и течения заболеваний у животных раз</w:t>
            </w:r>
            <w:r>
              <w:softHyphen/>
              <w:t>личной этиологии;</w:t>
            </w:r>
          </w:p>
          <w:p w:rsidR="00CE4FD0" w:rsidRDefault="00F65E6C">
            <w:pPr>
              <w:pStyle w:val="a9"/>
              <w:numPr>
                <w:ilvl w:val="0"/>
                <w:numId w:val="54"/>
              </w:numPr>
              <w:shd w:val="clear" w:color="auto" w:fill="auto"/>
              <w:tabs>
                <w:tab w:val="left" w:pos="283"/>
              </w:tabs>
            </w:pPr>
            <w:r>
              <w:t>правила асептики и антисептики;</w:t>
            </w:r>
          </w:p>
          <w:p w:rsidR="00CE4FD0" w:rsidRDefault="00F65E6C">
            <w:pPr>
              <w:pStyle w:val="a9"/>
              <w:numPr>
                <w:ilvl w:val="0"/>
                <w:numId w:val="54"/>
              </w:numPr>
              <w:shd w:val="clear" w:color="auto" w:fill="auto"/>
              <w:tabs>
                <w:tab w:val="left" w:pos="283"/>
              </w:tabs>
            </w:pPr>
            <w:r>
              <w:t>критерии оценки эффективности терапии животных;</w:t>
            </w:r>
          </w:p>
          <w:p w:rsidR="00CE4FD0" w:rsidRDefault="00F65E6C">
            <w:pPr>
              <w:pStyle w:val="a9"/>
              <w:numPr>
                <w:ilvl w:val="0"/>
                <w:numId w:val="54"/>
              </w:numPr>
              <w:shd w:val="clear" w:color="auto" w:fill="auto"/>
              <w:tabs>
                <w:tab w:val="left" w:pos="283"/>
              </w:tabs>
            </w:pPr>
            <w:r>
              <w:t>правила ветеринарного документооборота;</w:t>
            </w:r>
          </w:p>
          <w:p w:rsidR="00CE4FD0" w:rsidRDefault="00F65E6C">
            <w:pPr>
              <w:pStyle w:val="a9"/>
              <w:numPr>
                <w:ilvl w:val="0"/>
                <w:numId w:val="54"/>
              </w:numPr>
              <w:shd w:val="clear" w:color="auto" w:fill="auto"/>
              <w:tabs>
                <w:tab w:val="left" w:pos="274"/>
              </w:tabs>
              <w:spacing w:line="264" w:lineRule="auto"/>
            </w:pPr>
            <w:r>
              <w:t>требования охраны труда.</w:t>
            </w:r>
          </w:p>
        </w:tc>
      </w:tr>
    </w:tbl>
    <w:p w:rsidR="00CE4FD0" w:rsidRDefault="00CE4FD0">
      <w:pPr>
        <w:spacing w:after="539" w:line="1" w:lineRule="exact"/>
      </w:pPr>
    </w:p>
    <w:p w:rsidR="00CE4FD0" w:rsidRDefault="00F65E6C">
      <w:pPr>
        <w:pStyle w:val="40"/>
        <w:keepNext/>
        <w:keepLines/>
        <w:numPr>
          <w:ilvl w:val="1"/>
          <w:numId w:val="48"/>
        </w:numPr>
        <w:shd w:val="clear" w:color="auto" w:fill="auto"/>
        <w:tabs>
          <w:tab w:val="left" w:pos="1351"/>
        </w:tabs>
        <w:ind w:firstLine="820"/>
      </w:pPr>
      <w:bookmarkStart w:id="46" w:name="bookmark60"/>
      <w:bookmarkStart w:id="47" w:name="bookmark61"/>
      <w:r>
        <w:t>Количество часов, отводимое на освоение профессионального модуля</w:t>
      </w:r>
      <w:bookmarkEnd w:id="46"/>
      <w:bookmarkEnd w:id="47"/>
    </w:p>
    <w:p w:rsidR="00CE4FD0" w:rsidRDefault="00F65E6C">
      <w:pPr>
        <w:pStyle w:val="30"/>
        <w:shd w:val="clear" w:color="auto" w:fill="auto"/>
        <w:jc w:val="left"/>
      </w:pPr>
      <w:r>
        <w:t>Всего часов: 730</w:t>
      </w:r>
    </w:p>
    <w:p w:rsidR="00CE4FD0" w:rsidRDefault="00F65E6C">
      <w:pPr>
        <w:pStyle w:val="30"/>
        <w:shd w:val="clear" w:color="auto" w:fill="auto"/>
        <w:jc w:val="left"/>
      </w:pPr>
      <w:r>
        <w:t>В том числе в форме практической подготовки: 144</w:t>
      </w:r>
    </w:p>
    <w:p w:rsidR="00CE4FD0" w:rsidRDefault="00F65E6C">
      <w:pPr>
        <w:pStyle w:val="30"/>
        <w:shd w:val="clear" w:color="auto" w:fill="auto"/>
        <w:jc w:val="left"/>
      </w:pPr>
      <w:r>
        <w:t>Из них на освоение МДК: 586</w:t>
      </w:r>
    </w:p>
    <w:p w:rsidR="00CE4FD0" w:rsidRDefault="00F65E6C">
      <w:pPr>
        <w:pStyle w:val="30"/>
        <w:shd w:val="clear" w:color="auto" w:fill="auto"/>
        <w:jc w:val="left"/>
        <w:sectPr w:rsidR="00CE4FD0">
          <w:footnotePr>
            <w:numStart w:val="5"/>
          </w:footnotePr>
          <w:pgSz w:w="11900" w:h="16840"/>
          <w:pgMar w:top="1017" w:right="731" w:bottom="1492" w:left="1300" w:header="589" w:footer="3" w:gutter="0"/>
          <w:cols w:space="720"/>
          <w:noEndnote/>
          <w:docGrid w:linePitch="360"/>
          <w15:footnoteColumns w:val="1"/>
        </w:sectPr>
      </w:pPr>
      <w:r>
        <w:t>Практики, в том числе учебная: 72 производственная: 72</w:t>
      </w:r>
    </w:p>
    <w:p w:rsidR="00CE4FD0" w:rsidRDefault="00F65E6C">
      <w:pPr>
        <w:pStyle w:val="11"/>
        <w:numPr>
          <w:ilvl w:val="0"/>
          <w:numId w:val="48"/>
        </w:numPr>
        <w:shd w:val="clear" w:color="auto" w:fill="auto"/>
        <w:tabs>
          <w:tab w:val="left" w:pos="378"/>
        </w:tabs>
        <w:spacing w:before="100" w:after="560" w:line="240" w:lineRule="auto"/>
        <w:ind w:firstLine="0"/>
        <w:jc w:val="center"/>
      </w:pPr>
      <w:r>
        <w:rPr>
          <w:b/>
          <w:bCs/>
        </w:rPr>
        <w:lastRenderedPageBreak/>
        <w:t>СТРУКТУРА И СОДЕРЖАНИЕ ПРОФЕССИОНАЛЬНОГО МОДУЛЯ</w:t>
      </w:r>
    </w:p>
    <w:p w:rsidR="00CE4FD0" w:rsidRDefault="00F65E6C">
      <w:pPr>
        <w:pStyle w:val="11"/>
        <w:numPr>
          <w:ilvl w:val="1"/>
          <w:numId w:val="48"/>
        </w:numPr>
        <w:shd w:val="clear" w:color="auto" w:fill="auto"/>
        <w:tabs>
          <w:tab w:val="left" w:pos="5860"/>
        </w:tabs>
        <w:spacing w:after="220" w:line="240" w:lineRule="auto"/>
        <w:ind w:left="5300" w:firstLine="0"/>
      </w:pPr>
      <w:r>
        <w:rPr>
          <w:b/>
          <w:bCs/>
        </w:rPr>
        <w:t>Структура 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2976"/>
        <w:gridCol w:w="1699"/>
        <w:gridCol w:w="562"/>
        <w:gridCol w:w="1138"/>
        <w:gridCol w:w="706"/>
        <w:gridCol w:w="1277"/>
        <w:gridCol w:w="1195"/>
        <w:gridCol w:w="1070"/>
        <w:gridCol w:w="1003"/>
        <w:gridCol w:w="1133"/>
        <w:gridCol w:w="1286"/>
      </w:tblGrid>
      <w:tr w:rsidR="00CE4FD0">
        <w:trPr>
          <w:trHeight w:hRule="exact" w:val="274"/>
          <w:jc w:val="center"/>
        </w:trPr>
        <w:tc>
          <w:tcPr>
            <w:tcW w:w="171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840"/>
              <w:jc w:val="center"/>
              <w:rPr>
                <w:sz w:val="20"/>
                <w:szCs w:val="20"/>
              </w:rPr>
            </w:pPr>
            <w:r>
              <w:rPr>
                <w:b/>
                <w:bCs/>
                <w:sz w:val="20"/>
                <w:szCs w:val="20"/>
              </w:rPr>
              <w:t>Коды профессио</w:t>
            </w:r>
            <w:r>
              <w:rPr>
                <w:b/>
                <w:bCs/>
                <w:sz w:val="20"/>
                <w:szCs w:val="20"/>
              </w:rPr>
              <w:softHyphen/>
              <w:t>нальных компетенций</w:t>
            </w:r>
          </w:p>
        </w:tc>
        <w:tc>
          <w:tcPr>
            <w:tcW w:w="2976"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960"/>
              <w:jc w:val="center"/>
              <w:rPr>
                <w:sz w:val="20"/>
                <w:szCs w:val="20"/>
              </w:rPr>
            </w:pPr>
            <w:r>
              <w:rPr>
                <w:b/>
                <w:bCs/>
                <w:sz w:val="20"/>
                <w:szCs w:val="20"/>
              </w:rPr>
              <w:t>Наименования разделов профессионального модуля</w:t>
            </w:r>
          </w:p>
        </w:tc>
        <w:tc>
          <w:tcPr>
            <w:tcW w:w="1699"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960"/>
              <w:jc w:val="center"/>
              <w:rPr>
                <w:sz w:val="20"/>
                <w:szCs w:val="20"/>
              </w:rPr>
            </w:pPr>
            <w:r>
              <w:rPr>
                <w:b/>
                <w:bCs/>
                <w:sz w:val="20"/>
                <w:szCs w:val="20"/>
              </w:rPr>
              <w:t>Суммарный объем нагрузки. час.</w:t>
            </w:r>
          </w:p>
        </w:tc>
        <w:tc>
          <w:tcPr>
            <w:tcW w:w="562" w:type="dxa"/>
            <w:vMerge w:val="restart"/>
            <w:tcBorders>
              <w:top w:val="single" w:sz="4" w:space="0" w:color="auto"/>
              <w:left w:val="single" w:sz="4" w:space="0" w:color="auto"/>
            </w:tcBorders>
            <w:shd w:val="clear" w:color="auto" w:fill="FFFFFF"/>
            <w:textDirection w:val="btLr"/>
          </w:tcPr>
          <w:p w:rsidR="00CE4FD0" w:rsidRDefault="00F65E6C">
            <w:pPr>
              <w:pStyle w:val="a9"/>
              <w:shd w:val="clear" w:color="auto" w:fill="auto"/>
              <w:jc w:val="center"/>
              <w:rPr>
                <w:sz w:val="20"/>
                <w:szCs w:val="20"/>
              </w:rPr>
            </w:pPr>
            <w:r>
              <w:rPr>
                <w:b/>
                <w:bCs/>
                <w:sz w:val="20"/>
                <w:szCs w:val="20"/>
              </w:rPr>
              <w:t>В т. ч.. в форме практ. подготовки</w:t>
            </w:r>
          </w:p>
        </w:tc>
        <w:tc>
          <w:tcPr>
            <w:tcW w:w="8808" w:type="dxa"/>
            <w:gridSpan w:val="8"/>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Объем профессионального модуля, ак. час</w:t>
            </w:r>
          </w:p>
        </w:tc>
      </w:tr>
      <w:tr w:rsidR="00CE4FD0">
        <w:trPr>
          <w:trHeight w:hRule="exact" w:val="264"/>
          <w:jc w:val="center"/>
        </w:trPr>
        <w:tc>
          <w:tcPr>
            <w:tcW w:w="1714" w:type="dxa"/>
            <w:vMerge/>
            <w:tcBorders>
              <w:left w:val="single" w:sz="4" w:space="0" w:color="auto"/>
            </w:tcBorders>
            <w:shd w:val="clear" w:color="auto" w:fill="FFFFFF"/>
          </w:tcPr>
          <w:p w:rsidR="00CE4FD0" w:rsidRDefault="00CE4FD0"/>
        </w:tc>
        <w:tc>
          <w:tcPr>
            <w:tcW w:w="2976" w:type="dxa"/>
            <w:vMerge/>
            <w:tcBorders>
              <w:left w:val="single" w:sz="4" w:space="0" w:color="auto"/>
            </w:tcBorders>
            <w:shd w:val="clear" w:color="auto" w:fill="FFFFFF"/>
          </w:tcPr>
          <w:p w:rsidR="00CE4FD0" w:rsidRDefault="00CE4FD0"/>
        </w:tc>
        <w:tc>
          <w:tcPr>
            <w:tcW w:w="1699" w:type="dxa"/>
            <w:vMerge/>
            <w:tcBorders>
              <w:left w:val="single" w:sz="4" w:space="0" w:color="auto"/>
            </w:tcBorders>
            <w:shd w:val="clear" w:color="auto" w:fill="FFFFFF"/>
          </w:tcPr>
          <w:p w:rsidR="00CE4FD0" w:rsidRDefault="00CE4FD0"/>
        </w:tc>
        <w:tc>
          <w:tcPr>
            <w:tcW w:w="562" w:type="dxa"/>
            <w:vMerge/>
            <w:tcBorders>
              <w:left w:val="single" w:sz="4" w:space="0" w:color="auto"/>
            </w:tcBorders>
            <w:shd w:val="clear" w:color="auto" w:fill="FFFFFF"/>
            <w:textDirection w:val="btLr"/>
          </w:tcPr>
          <w:p w:rsidR="00CE4FD0" w:rsidRDefault="00CE4FD0"/>
        </w:tc>
        <w:tc>
          <w:tcPr>
            <w:tcW w:w="7522" w:type="dxa"/>
            <w:gridSpan w:val="7"/>
            <w:tcBorders>
              <w:top w:val="single" w:sz="4" w:space="0" w:color="auto"/>
              <w:left w:val="single" w:sz="4" w:space="0" w:color="auto"/>
            </w:tcBorders>
            <w:shd w:val="clear" w:color="auto" w:fill="FFFFFF"/>
            <w:vAlign w:val="bottom"/>
          </w:tcPr>
          <w:p w:rsidR="00CE4FD0" w:rsidRDefault="00F65E6C">
            <w:pPr>
              <w:pStyle w:val="a9"/>
              <w:shd w:val="clear" w:color="auto" w:fill="auto"/>
              <w:ind w:firstLine="260"/>
              <w:rPr>
                <w:sz w:val="22"/>
                <w:szCs w:val="22"/>
              </w:rPr>
            </w:pPr>
            <w:r>
              <w:rPr>
                <w:b/>
                <w:bCs/>
                <w:sz w:val="22"/>
                <w:szCs w:val="22"/>
              </w:rPr>
              <w:t>Работа обучающихся во взаимодействии с преподавателем</w:t>
            </w:r>
          </w:p>
        </w:tc>
        <w:tc>
          <w:tcPr>
            <w:tcW w:w="1286"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Самосто</w:t>
            </w:r>
            <w:r>
              <w:rPr>
                <w:b/>
                <w:bCs/>
                <w:sz w:val="22"/>
                <w:szCs w:val="22"/>
              </w:rPr>
              <w:softHyphen/>
              <w:t>ятельная работа</w:t>
            </w:r>
          </w:p>
        </w:tc>
      </w:tr>
      <w:tr w:rsidR="00CE4FD0">
        <w:trPr>
          <w:trHeight w:hRule="exact" w:val="355"/>
          <w:jc w:val="center"/>
        </w:trPr>
        <w:tc>
          <w:tcPr>
            <w:tcW w:w="1714" w:type="dxa"/>
            <w:vMerge/>
            <w:tcBorders>
              <w:left w:val="single" w:sz="4" w:space="0" w:color="auto"/>
            </w:tcBorders>
            <w:shd w:val="clear" w:color="auto" w:fill="FFFFFF"/>
          </w:tcPr>
          <w:p w:rsidR="00CE4FD0" w:rsidRDefault="00CE4FD0"/>
        </w:tc>
        <w:tc>
          <w:tcPr>
            <w:tcW w:w="2976" w:type="dxa"/>
            <w:vMerge/>
            <w:tcBorders>
              <w:left w:val="single" w:sz="4" w:space="0" w:color="auto"/>
            </w:tcBorders>
            <w:shd w:val="clear" w:color="auto" w:fill="FFFFFF"/>
          </w:tcPr>
          <w:p w:rsidR="00CE4FD0" w:rsidRDefault="00CE4FD0"/>
        </w:tc>
        <w:tc>
          <w:tcPr>
            <w:tcW w:w="1699" w:type="dxa"/>
            <w:vMerge/>
            <w:tcBorders>
              <w:left w:val="single" w:sz="4" w:space="0" w:color="auto"/>
            </w:tcBorders>
            <w:shd w:val="clear" w:color="auto" w:fill="FFFFFF"/>
          </w:tcPr>
          <w:p w:rsidR="00CE4FD0" w:rsidRDefault="00CE4FD0"/>
        </w:tc>
        <w:tc>
          <w:tcPr>
            <w:tcW w:w="562" w:type="dxa"/>
            <w:vMerge/>
            <w:tcBorders>
              <w:left w:val="single" w:sz="4" w:space="0" w:color="auto"/>
            </w:tcBorders>
            <w:shd w:val="clear" w:color="auto" w:fill="FFFFFF"/>
            <w:textDirection w:val="btLr"/>
          </w:tcPr>
          <w:p w:rsidR="00CE4FD0" w:rsidRDefault="00CE4FD0"/>
        </w:tc>
        <w:tc>
          <w:tcPr>
            <w:tcW w:w="4316" w:type="dxa"/>
            <w:gridSpan w:val="4"/>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Обучение по МДК</w:t>
            </w:r>
          </w:p>
        </w:tc>
        <w:tc>
          <w:tcPr>
            <w:tcW w:w="2073" w:type="dxa"/>
            <w:gridSpan w:val="2"/>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Практики</w:t>
            </w:r>
          </w:p>
        </w:tc>
        <w:tc>
          <w:tcPr>
            <w:tcW w:w="1133"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Кон- сульта- ции</w:t>
            </w:r>
          </w:p>
        </w:tc>
        <w:tc>
          <w:tcPr>
            <w:tcW w:w="1286"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46"/>
          <w:jc w:val="center"/>
        </w:trPr>
        <w:tc>
          <w:tcPr>
            <w:tcW w:w="1714" w:type="dxa"/>
            <w:vMerge/>
            <w:tcBorders>
              <w:left w:val="single" w:sz="4" w:space="0" w:color="auto"/>
            </w:tcBorders>
            <w:shd w:val="clear" w:color="auto" w:fill="FFFFFF"/>
          </w:tcPr>
          <w:p w:rsidR="00CE4FD0" w:rsidRDefault="00CE4FD0"/>
        </w:tc>
        <w:tc>
          <w:tcPr>
            <w:tcW w:w="2976" w:type="dxa"/>
            <w:vMerge/>
            <w:tcBorders>
              <w:left w:val="single" w:sz="4" w:space="0" w:color="auto"/>
            </w:tcBorders>
            <w:shd w:val="clear" w:color="auto" w:fill="FFFFFF"/>
          </w:tcPr>
          <w:p w:rsidR="00CE4FD0" w:rsidRDefault="00CE4FD0"/>
        </w:tc>
        <w:tc>
          <w:tcPr>
            <w:tcW w:w="1699" w:type="dxa"/>
            <w:vMerge/>
            <w:tcBorders>
              <w:left w:val="single" w:sz="4" w:space="0" w:color="auto"/>
            </w:tcBorders>
            <w:shd w:val="clear" w:color="auto" w:fill="FFFFFF"/>
          </w:tcPr>
          <w:p w:rsidR="00CE4FD0" w:rsidRDefault="00CE4FD0"/>
        </w:tc>
        <w:tc>
          <w:tcPr>
            <w:tcW w:w="562" w:type="dxa"/>
            <w:vMerge/>
            <w:tcBorders>
              <w:left w:val="single" w:sz="4" w:space="0" w:color="auto"/>
            </w:tcBorders>
            <w:shd w:val="clear" w:color="auto" w:fill="FFFFFF"/>
            <w:textDirection w:val="btLr"/>
          </w:tcPr>
          <w:p w:rsidR="00CE4FD0" w:rsidRDefault="00CE4FD0"/>
        </w:tc>
        <w:tc>
          <w:tcPr>
            <w:tcW w:w="1138"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Всего</w:t>
            </w:r>
          </w:p>
        </w:tc>
        <w:tc>
          <w:tcPr>
            <w:tcW w:w="3178"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В том числе</w:t>
            </w:r>
          </w:p>
        </w:tc>
        <w:tc>
          <w:tcPr>
            <w:tcW w:w="2073" w:type="dxa"/>
            <w:gridSpan w:val="2"/>
            <w:vMerge/>
            <w:tcBorders>
              <w:left w:val="single" w:sz="4" w:space="0" w:color="auto"/>
            </w:tcBorders>
            <w:shd w:val="clear" w:color="auto" w:fill="FFFFFF"/>
            <w:vAlign w:val="center"/>
          </w:tcPr>
          <w:p w:rsidR="00CE4FD0" w:rsidRDefault="00CE4FD0"/>
        </w:tc>
        <w:tc>
          <w:tcPr>
            <w:tcW w:w="1133" w:type="dxa"/>
            <w:vMerge/>
            <w:tcBorders>
              <w:left w:val="single" w:sz="4" w:space="0" w:color="auto"/>
            </w:tcBorders>
            <w:shd w:val="clear" w:color="auto" w:fill="FFFFFF"/>
            <w:vAlign w:val="center"/>
          </w:tcPr>
          <w:p w:rsidR="00CE4FD0" w:rsidRDefault="00CE4FD0"/>
        </w:tc>
        <w:tc>
          <w:tcPr>
            <w:tcW w:w="1286"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1363"/>
          <w:jc w:val="center"/>
        </w:trPr>
        <w:tc>
          <w:tcPr>
            <w:tcW w:w="1714" w:type="dxa"/>
            <w:vMerge/>
            <w:tcBorders>
              <w:left w:val="single" w:sz="4" w:space="0" w:color="auto"/>
            </w:tcBorders>
            <w:shd w:val="clear" w:color="auto" w:fill="FFFFFF"/>
          </w:tcPr>
          <w:p w:rsidR="00CE4FD0" w:rsidRDefault="00CE4FD0"/>
        </w:tc>
        <w:tc>
          <w:tcPr>
            <w:tcW w:w="2976" w:type="dxa"/>
            <w:vMerge/>
            <w:tcBorders>
              <w:left w:val="single" w:sz="4" w:space="0" w:color="auto"/>
            </w:tcBorders>
            <w:shd w:val="clear" w:color="auto" w:fill="FFFFFF"/>
          </w:tcPr>
          <w:p w:rsidR="00CE4FD0" w:rsidRDefault="00CE4FD0"/>
        </w:tc>
        <w:tc>
          <w:tcPr>
            <w:tcW w:w="1699" w:type="dxa"/>
            <w:vMerge/>
            <w:tcBorders>
              <w:left w:val="single" w:sz="4" w:space="0" w:color="auto"/>
            </w:tcBorders>
            <w:shd w:val="clear" w:color="auto" w:fill="FFFFFF"/>
          </w:tcPr>
          <w:p w:rsidR="00CE4FD0" w:rsidRDefault="00CE4FD0"/>
        </w:tc>
        <w:tc>
          <w:tcPr>
            <w:tcW w:w="562" w:type="dxa"/>
            <w:vMerge/>
            <w:tcBorders>
              <w:left w:val="single" w:sz="4" w:space="0" w:color="auto"/>
            </w:tcBorders>
            <w:shd w:val="clear" w:color="auto" w:fill="FFFFFF"/>
            <w:textDirection w:val="btLr"/>
          </w:tcPr>
          <w:p w:rsidR="00CE4FD0" w:rsidRDefault="00CE4FD0"/>
        </w:tc>
        <w:tc>
          <w:tcPr>
            <w:tcW w:w="1138" w:type="dxa"/>
            <w:vMerge/>
            <w:tcBorders>
              <w:left w:val="single" w:sz="4" w:space="0" w:color="auto"/>
            </w:tcBorders>
            <w:shd w:val="clear" w:color="auto" w:fill="FFFFFF"/>
            <w:vAlign w:val="center"/>
          </w:tcPr>
          <w:p w:rsidR="00CE4FD0" w:rsidRDefault="00CE4FD0"/>
        </w:tc>
        <w:tc>
          <w:tcPr>
            <w:tcW w:w="706" w:type="dxa"/>
            <w:tcBorders>
              <w:top w:val="single" w:sz="4" w:space="0" w:color="auto"/>
              <w:left w:val="single" w:sz="4" w:space="0" w:color="auto"/>
            </w:tcBorders>
            <w:shd w:val="clear" w:color="auto" w:fill="FFFFFF"/>
            <w:textDirection w:val="btLr"/>
            <w:vAlign w:val="bottom"/>
          </w:tcPr>
          <w:p w:rsidR="00CE4FD0" w:rsidRDefault="00F65E6C">
            <w:pPr>
              <w:pStyle w:val="a9"/>
              <w:shd w:val="clear" w:color="auto" w:fill="auto"/>
              <w:jc w:val="center"/>
              <w:rPr>
                <w:sz w:val="22"/>
                <w:szCs w:val="22"/>
              </w:rPr>
            </w:pPr>
            <w:r>
              <w:rPr>
                <w:b/>
                <w:bCs/>
                <w:sz w:val="22"/>
                <w:szCs w:val="22"/>
              </w:rPr>
              <w:t>Промежут. аттест.</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spacing w:before="100"/>
              <w:jc w:val="center"/>
              <w:rPr>
                <w:sz w:val="20"/>
                <w:szCs w:val="20"/>
              </w:rPr>
            </w:pPr>
            <w:r>
              <w:rPr>
                <w:b/>
                <w:bCs/>
                <w:sz w:val="20"/>
                <w:szCs w:val="20"/>
              </w:rPr>
              <w:t>Лаборат. и практ. за</w:t>
            </w:r>
            <w:r>
              <w:rPr>
                <w:b/>
                <w:bCs/>
                <w:sz w:val="20"/>
                <w:szCs w:val="20"/>
              </w:rPr>
              <w:softHyphen/>
              <w:t>нятия</w:t>
            </w:r>
          </w:p>
        </w:tc>
        <w:tc>
          <w:tcPr>
            <w:tcW w:w="1195" w:type="dxa"/>
            <w:tcBorders>
              <w:top w:val="single" w:sz="4" w:space="0" w:color="auto"/>
              <w:left w:val="single" w:sz="4" w:space="0" w:color="auto"/>
            </w:tcBorders>
            <w:shd w:val="clear" w:color="auto" w:fill="FFFFFF"/>
          </w:tcPr>
          <w:p w:rsidR="00CE4FD0" w:rsidRDefault="00F65E6C">
            <w:pPr>
              <w:pStyle w:val="a9"/>
              <w:shd w:val="clear" w:color="auto" w:fill="auto"/>
              <w:spacing w:before="100"/>
              <w:jc w:val="center"/>
              <w:rPr>
                <w:sz w:val="20"/>
                <w:szCs w:val="20"/>
              </w:rPr>
            </w:pPr>
            <w:r>
              <w:rPr>
                <w:b/>
                <w:bCs/>
                <w:sz w:val="20"/>
                <w:szCs w:val="20"/>
              </w:rPr>
              <w:t>Курсовых работ (проектов)</w:t>
            </w:r>
          </w:p>
        </w:tc>
        <w:tc>
          <w:tcPr>
            <w:tcW w:w="10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Учебная</w:t>
            </w:r>
          </w:p>
        </w:tc>
        <w:tc>
          <w:tcPr>
            <w:tcW w:w="1003" w:type="dxa"/>
            <w:tcBorders>
              <w:top w:val="single" w:sz="4" w:space="0" w:color="auto"/>
              <w:left w:val="single" w:sz="4" w:space="0" w:color="auto"/>
            </w:tcBorders>
            <w:shd w:val="clear" w:color="auto" w:fill="FFFFFF"/>
          </w:tcPr>
          <w:p w:rsidR="00CE4FD0" w:rsidRDefault="00F65E6C">
            <w:pPr>
              <w:pStyle w:val="a9"/>
              <w:shd w:val="clear" w:color="auto" w:fill="auto"/>
              <w:spacing w:before="100"/>
              <w:jc w:val="center"/>
              <w:rPr>
                <w:sz w:val="20"/>
                <w:szCs w:val="20"/>
              </w:rPr>
            </w:pPr>
            <w:r>
              <w:rPr>
                <w:b/>
                <w:bCs/>
                <w:sz w:val="20"/>
                <w:szCs w:val="20"/>
              </w:rPr>
              <w:t>Произ- вод- ствен- ная</w:t>
            </w:r>
          </w:p>
        </w:tc>
        <w:tc>
          <w:tcPr>
            <w:tcW w:w="1133" w:type="dxa"/>
            <w:vMerge/>
            <w:tcBorders>
              <w:left w:val="single" w:sz="4" w:space="0" w:color="auto"/>
            </w:tcBorders>
            <w:shd w:val="clear" w:color="auto" w:fill="FFFFFF"/>
            <w:vAlign w:val="center"/>
          </w:tcPr>
          <w:p w:rsidR="00CE4FD0" w:rsidRDefault="00CE4FD0"/>
        </w:tc>
        <w:tc>
          <w:tcPr>
            <w:tcW w:w="1286"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93"/>
          <w:jc w:val="center"/>
        </w:trPr>
        <w:tc>
          <w:tcPr>
            <w:tcW w:w="171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w:t>
            </w:r>
          </w:p>
        </w:tc>
        <w:tc>
          <w:tcPr>
            <w:tcW w:w="297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3</w:t>
            </w:r>
          </w:p>
        </w:tc>
        <w:tc>
          <w:tcPr>
            <w:tcW w:w="56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4</w:t>
            </w:r>
          </w:p>
        </w:tc>
        <w:tc>
          <w:tcPr>
            <w:tcW w:w="113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5</w:t>
            </w:r>
          </w:p>
        </w:tc>
        <w:tc>
          <w:tcPr>
            <w:tcW w:w="70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6</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7</w:t>
            </w:r>
          </w:p>
        </w:tc>
        <w:tc>
          <w:tcPr>
            <w:tcW w:w="119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8</w:t>
            </w:r>
          </w:p>
        </w:tc>
        <w:tc>
          <w:tcPr>
            <w:tcW w:w="10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9</w:t>
            </w:r>
          </w:p>
        </w:tc>
        <w:tc>
          <w:tcPr>
            <w:tcW w:w="10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10</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11</w:t>
            </w:r>
          </w:p>
        </w:tc>
        <w:tc>
          <w:tcPr>
            <w:tcW w:w="128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12</w:t>
            </w:r>
          </w:p>
        </w:tc>
      </w:tr>
      <w:tr w:rsidR="00CE4FD0">
        <w:trPr>
          <w:trHeight w:hRule="exact" w:val="936"/>
          <w:jc w:val="center"/>
        </w:trPr>
        <w:tc>
          <w:tcPr>
            <w:tcW w:w="1714" w:type="dxa"/>
            <w:tcBorders>
              <w:top w:val="single" w:sz="4" w:space="0" w:color="auto"/>
              <w:left w:val="single" w:sz="4" w:space="0" w:color="auto"/>
            </w:tcBorders>
            <w:shd w:val="clear" w:color="auto" w:fill="FFFFFF"/>
          </w:tcPr>
          <w:p w:rsidR="00CE4FD0" w:rsidRDefault="00F65E6C">
            <w:pPr>
              <w:pStyle w:val="a9"/>
              <w:shd w:val="clear" w:color="auto" w:fill="auto"/>
              <w:rPr>
                <w:sz w:val="20"/>
                <w:szCs w:val="20"/>
              </w:rPr>
            </w:pPr>
            <w:r>
              <w:rPr>
                <w:sz w:val="20"/>
                <w:szCs w:val="20"/>
              </w:rPr>
              <w:t>ПК 2.1 и ПК 2.3</w:t>
            </w:r>
          </w:p>
          <w:p w:rsidR="00CE4FD0" w:rsidRDefault="00F65E6C">
            <w:pPr>
              <w:pStyle w:val="a9"/>
              <w:shd w:val="clear" w:color="auto" w:fill="auto"/>
              <w:rPr>
                <w:sz w:val="20"/>
                <w:szCs w:val="20"/>
              </w:rPr>
            </w:pPr>
            <w:r>
              <w:rPr>
                <w:sz w:val="20"/>
                <w:szCs w:val="20"/>
              </w:rPr>
              <w:t>ОК 01,02, 04, 05,</w:t>
            </w:r>
          </w:p>
          <w:p w:rsidR="00CE4FD0" w:rsidRDefault="00F65E6C">
            <w:pPr>
              <w:pStyle w:val="a9"/>
              <w:shd w:val="clear" w:color="auto" w:fill="auto"/>
              <w:rPr>
                <w:sz w:val="20"/>
                <w:szCs w:val="20"/>
              </w:rPr>
            </w:pPr>
            <w:r>
              <w:rPr>
                <w:sz w:val="20"/>
                <w:szCs w:val="20"/>
              </w:rPr>
              <w:t>09, 10</w:t>
            </w:r>
          </w:p>
        </w:tc>
        <w:tc>
          <w:tcPr>
            <w:tcW w:w="297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sz w:val="20"/>
                <w:szCs w:val="20"/>
              </w:rPr>
              <w:t>Раздел 1. Предупреждение за</w:t>
            </w:r>
            <w:r>
              <w:rPr>
                <w:sz w:val="20"/>
                <w:szCs w:val="20"/>
              </w:rPr>
              <w:softHyphen/>
              <w:t>болеваний животных, проведе</w:t>
            </w:r>
            <w:r>
              <w:rPr>
                <w:sz w:val="20"/>
                <w:szCs w:val="20"/>
              </w:rPr>
              <w:softHyphen/>
              <w:t>ние санитарно</w:t>
            </w:r>
            <w:r>
              <w:rPr>
                <w:sz w:val="20"/>
                <w:szCs w:val="20"/>
              </w:rPr>
              <w:softHyphen/>
            </w:r>
          </w:p>
          <w:p w:rsidR="00CE4FD0" w:rsidRDefault="00F65E6C">
            <w:pPr>
              <w:pStyle w:val="a9"/>
              <w:shd w:val="clear" w:color="auto" w:fill="auto"/>
              <w:rPr>
                <w:sz w:val="20"/>
                <w:szCs w:val="20"/>
              </w:rPr>
            </w:pPr>
            <w:r>
              <w:rPr>
                <w:sz w:val="20"/>
                <w:szCs w:val="20"/>
              </w:rPr>
              <w:t>просветительской деятельности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306</w:t>
            </w:r>
          </w:p>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13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270</w:t>
            </w:r>
          </w:p>
        </w:tc>
        <w:tc>
          <w:tcPr>
            <w:tcW w:w="706" w:type="dxa"/>
            <w:tcBorders>
              <w:top w:val="single" w:sz="4" w:space="0" w:color="auto"/>
              <w:left w:val="single" w:sz="4" w:space="0" w:color="auto"/>
            </w:tcBorders>
            <w:shd w:val="clear" w:color="auto" w:fill="FFFFFF"/>
          </w:tcPr>
          <w:p w:rsidR="00CE4FD0" w:rsidRDefault="00CE4FD0">
            <w:pPr>
              <w:rPr>
                <w:sz w:val="10"/>
                <w:szCs w:val="10"/>
              </w:rPr>
            </w:pP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rPr>
              <w:t>134</w:t>
            </w:r>
          </w:p>
        </w:tc>
        <w:tc>
          <w:tcPr>
            <w:tcW w:w="119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w:t>
            </w:r>
          </w:p>
        </w:tc>
        <w:tc>
          <w:tcPr>
            <w:tcW w:w="10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36</w:t>
            </w:r>
          </w:p>
        </w:tc>
        <w:tc>
          <w:tcPr>
            <w:tcW w:w="10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rPr>
              <w:t>-</w:t>
            </w:r>
          </w:p>
        </w:tc>
        <w:tc>
          <w:tcPr>
            <w:tcW w:w="1133" w:type="dxa"/>
            <w:tcBorders>
              <w:top w:val="single" w:sz="4" w:space="0" w:color="auto"/>
              <w:left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706"/>
          <w:jc w:val="center"/>
        </w:trPr>
        <w:tc>
          <w:tcPr>
            <w:tcW w:w="17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sz w:val="20"/>
                <w:szCs w:val="20"/>
              </w:rPr>
              <w:t>ПК 2.2-2.3</w:t>
            </w:r>
          </w:p>
          <w:p w:rsidR="00CE4FD0" w:rsidRDefault="00F65E6C">
            <w:pPr>
              <w:pStyle w:val="a9"/>
              <w:shd w:val="clear" w:color="auto" w:fill="auto"/>
              <w:rPr>
                <w:sz w:val="20"/>
                <w:szCs w:val="20"/>
              </w:rPr>
            </w:pPr>
            <w:r>
              <w:rPr>
                <w:sz w:val="20"/>
                <w:szCs w:val="20"/>
              </w:rPr>
              <w:t>ОК 01,02, 04, 05,</w:t>
            </w:r>
          </w:p>
          <w:p w:rsidR="00CE4FD0" w:rsidRDefault="00F65E6C">
            <w:pPr>
              <w:pStyle w:val="a9"/>
              <w:shd w:val="clear" w:color="auto" w:fill="auto"/>
              <w:rPr>
                <w:sz w:val="20"/>
                <w:szCs w:val="20"/>
              </w:rPr>
            </w:pPr>
            <w:r>
              <w:rPr>
                <w:sz w:val="20"/>
                <w:szCs w:val="20"/>
              </w:rPr>
              <w:t>09, 10</w:t>
            </w:r>
          </w:p>
        </w:tc>
        <w:tc>
          <w:tcPr>
            <w:tcW w:w="297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sz w:val="20"/>
                <w:szCs w:val="20"/>
              </w:rPr>
              <w:t>Раздел 2. Выполнение лечебно</w:t>
            </w:r>
            <w:r>
              <w:rPr>
                <w:sz w:val="20"/>
                <w:szCs w:val="20"/>
              </w:rPr>
              <w:softHyphen/>
              <w:t>диагностических ветеринарных манипуляций.</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352</w:t>
            </w:r>
          </w:p>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13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316</w:t>
            </w:r>
          </w:p>
        </w:tc>
        <w:tc>
          <w:tcPr>
            <w:tcW w:w="706" w:type="dxa"/>
            <w:tcBorders>
              <w:top w:val="single" w:sz="4" w:space="0" w:color="auto"/>
              <w:left w:val="single" w:sz="4" w:space="0" w:color="auto"/>
            </w:tcBorders>
            <w:shd w:val="clear" w:color="auto" w:fill="FFFFFF"/>
          </w:tcPr>
          <w:p w:rsidR="00CE4FD0" w:rsidRDefault="00CE4FD0">
            <w:pPr>
              <w:rPr>
                <w:sz w:val="10"/>
                <w:szCs w:val="10"/>
              </w:rPr>
            </w:pP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0"/>
                <w:szCs w:val="20"/>
              </w:rPr>
            </w:pPr>
            <w:r>
              <w:rPr>
                <w:sz w:val="20"/>
                <w:szCs w:val="20"/>
              </w:rPr>
              <w:t>150</w:t>
            </w:r>
          </w:p>
        </w:tc>
        <w:tc>
          <w:tcPr>
            <w:tcW w:w="1195"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rPr>
              <w:t>20</w:t>
            </w:r>
          </w:p>
        </w:tc>
        <w:tc>
          <w:tcPr>
            <w:tcW w:w="10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36</w:t>
            </w:r>
          </w:p>
        </w:tc>
        <w:tc>
          <w:tcPr>
            <w:tcW w:w="10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rPr>
              <w:t>-</w:t>
            </w:r>
          </w:p>
        </w:tc>
        <w:tc>
          <w:tcPr>
            <w:tcW w:w="1133" w:type="dxa"/>
            <w:tcBorders>
              <w:top w:val="single" w:sz="4" w:space="0" w:color="auto"/>
              <w:left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5"/>
          <w:jc w:val="center"/>
        </w:trPr>
        <w:tc>
          <w:tcPr>
            <w:tcW w:w="1714" w:type="dxa"/>
            <w:tcBorders>
              <w:top w:val="single" w:sz="4" w:space="0" w:color="auto"/>
              <w:left w:val="single" w:sz="4" w:space="0" w:color="auto"/>
            </w:tcBorders>
            <w:shd w:val="clear" w:color="auto" w:fill="FFFFFF"/>
          </w:tcPr>
          <w:p w:rsidR="00CE4FD0" w:rsidRDefault="00CE4FD0">
            <w:pPr>
              <w:rPr>
                <w:sz w:val="10"/>
                <w:szCs w:val="10"/>
              </w:rPr>
            </w:pPr>
          </w:p>
        </w:tc>
        <w:tc>
          <w:tcPr>
            <w:tcW w:w="2976" w:type="dxa"/>
            <w:tcBorders>
              <w:top w:val="single" w:sz="4" w:space="0" w:color="auto"/>
              <w:left w:val="single" w:sz="4" w:space="0" w:color="auto"/>
            </w:tcBorders>
            <w:shd w:val="clear" w:color="auto" w:fill="FFFFFF"/>
          </w:tcPr>
          <w:p w:rsidR="00CE4FD0" w:rsidRDefault="00F65E6C">
            <w:pPr>
              <w:pStyle w:val="a9"/>
              <w:shd w:val="clear" w:color="auto" w:fill="auto"/>
              <w:rPr>
                <w:sz w:val="20"/>
                <w:szCs w:val="20"/>
              </w:rPr>
            </w:pPr>
            <w:r>
              <w:rPr>
                <w:sz w:val="20"/>
                <w:szCs w:val="20"/>
              </w:rPr>
              <w:t>Производственная практика (по профилю специальности), часов</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72</w:t>
            </w:r>
          </w:p>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138" w:type="dxa"/>
            <w:tcBorders>
              <w:top w:val="single" w:sz="4" w:space="0" w:color="auto"/>
              <w:left w:val="single" w:sz="4" w:space="0" w:color="auto"/>
            </w:tcBorders>
            <w:shd w:val="clear" w:color="auto" w:fill="D9D9D9"/>
          </w:tcPr>
          <w:p w:rsidR="00CE4FD0" w:rsidRDefault="00CE4FD0">
            <w:pPr>
              <w:rPr>
                <w:sz w:val="10"/>
                <w:szCs w:val="10"/>
              </w:rPr>
            </w:pPr>
          </w:p>
        </w:tc>
        <w:tc>
          <w:tcPr>
            <w:tcW w:w="4248" w:type="dxa"/>
            <w:gridSpan w:val="4"/>
            <w:tcBorders>
              <w:top w:val="single" w:sz="4" w:space="0" w:color="auto"/>
              <w:left w:val="single" w:sz="4" w:space="0" w:color="auto"/>
            </w:tcBorders>
            <w:shd w:val="clear" w:color="auto" w:fill="D9D9D9"/>
          </w:tcPr>
          <w:p w:rsidR="00CE4FD0" w:rsidRDefault="00CE4FD0">
            <w:pPr>
              <w:rPr>
                <w:sz w:val="10"/>
                <w:szCs w:val="10"/>
              </w:rPr>
            </w:pPr>
          </w:p>
        </w:tc>
        <w:tc>
          <w:tcPr>
            <w:tcW w:w="10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0"/>
                <w:szCs w:val="20"/>
              </w:rPr>
            </w:pPr>
            <w:r>
              <w:rPr>
                <w:b/>
                <w:bCs/>
                <w:sz w:val="20"/>
                <w:szCs w:val="20"/>
              </w:rPr>
              <w:t>72</w:t>
            </w:r>
          </w:p>
        </w:tc>
        <w:tc>
          <w:tcPr>
            <w:tcW w:w="1133" w:type="dxa"/>
            <w:tcBorders>
              <w:top w:val="single" w:sz="4" w:space="0" w:color="auto"/>
              <w:left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3"/>
          <w:jc w:val="center"/>
        </w:trPr>
        <w:tc>
          <w:tcPr>
            <w:tcW w:w="1714" w:type="dxa"/>
            <w:tcBorders>
              <w:top w:val="single" w:sz="4" w:space="0" w:color="auto"/>
              <w:left w:val="single" w:sz="4" w:space="0" w:color="auto"/>
            </w:tcBorders>
            <w:shd w:val="clear" w:color="auto" w:fill="FFFFFF"/>
          </w:tcPr>
          <w:p w:rsidR="00CE4FD0" w:rsidRDefault="00CE4FD0">
            <w:pPr>
              <w:rPr>
                <w:sz w:val="10"/>
                <w:szCs w:val="10"/>
              </w:rPr>
            </w:pPr>
          </w:p>
        </w:tc>
        <w:tc>
          <w:tcPr>
            <w:tcW w:w="2976" w:type="dxa"/>
            <w:tcBorders>
              <w:top w:val="single" w:sz="4" w:space="0" w:color="auto"/>
              <w:left w:val="single" w:sz="4" w:space="0" w:color="auto"/>
            </w:tcBorders>
            <w:shd w:val="clear" w:color="auto" w:fill="FFFFFF"/>
          </w:tcPr>
          <w:p w:rsidR="00CE4FD0" w:rsidRDefault="00F65E6C">
            <w:pPr>
              <w:pStyle w:val="a9"/>
              <w:shd w:val="clear" w:color="auto" w:fill="auto"/>
              <w:rPr>
                <w:sz w:val="20"/>
                <w:szCs w:val="20"/>
              </w:rPr>
            </w:pPr>
            <w:r>
              <w:rPr>
                <w:sz w:val="20"/>
                <w:szCs w:val="20"/>
              </w:rPr>
              <w:t>Промежуточная аттестация</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0"/>
                <w:szCs w:val="20"/>
              </w:rPr>
            </w:pPr>
            <w:r>
              <w:rPr>
                <w:b/>
                <w:bCs/>
                <w:sz w:val="20"/>
                <w:szCs w:val="20"/>
              </w:rPr>
              <w:t>Х</w:t>
            </w:r>
          </w:p>
        </w:tc>
        <w:tc>
          <w:tcPr>
            <w:tcW w:w="562" w:type="dxa"/>
            <w:tcBorders>
              <w:top w:val="single" w:sz="4" w:space="0" w:color="auto"/>
              <w:left w:val="single" w:sz="4" w:space="0" w:color="auto"/>
            </w:tcBorders>
            <w:shd w:val="clear" w:color="auto" w:fill="FFFFFF"/>
          </w:tcPr>
          <w:p w:rsidR="00CE4FD0" w:rsidRDefault="00CE4FD0">
            <w:pPr>
              <w:rPr>
                <w:sz w:val="10"/>
                <w:szCs w:val="10"/>
              </w:rPr>
            </w:pPr>
          </w:p>
        </w:tc>
        <w:tc>
          <w:tcPr>
            <w:tcW w:w="1138" w:type="dxa"/>
            <w:tcBorders>
              <w:top w:val="single" w:sz="4" w:space="0" w:color="auto"/>
              <w:left w:val="single" w:sz="4" w:space="0" w:color="auto"/>
            </w:tcBorders>
            <w:shd w:val="clear" w:color="auto" w:fill="D9D9D9"/>
          </w:tcPr>
          <w:p w:rsidR="00CE4FD0" w:rsidRDefault="00CE4FD0">
            <w:pPr>
              <w:rPr>
                <w:sz w:val="10"/>
                <w:szCs w:val="10"/>
              </w:rPr>
            </w:pPr>
          </w:p>
        </w:tc>
        <w:tc>
          <w:tcPr>
            <w:tcW w:w="706" w:type="dxa"/>
            <w:tcBorders>
              <w:top w:val="single" w:sz="4" w:space="0" w:color="auto"/>
              <w:left w:val="single" w:sz="4" w:space="0" w:color="auto"/>
            </w:tcBorders>
            <w:shd w:val="clear" w:color="auto" w:fill="D9D9D9"/>
          </w:tcPr>
          <w:p w:rsidR="00CE4FD0" w:rsidRDefault="00CE4FD0">
            <w:pPr>
              <w:rPr>
                <w:sz w:val="10"/>
                <w:szCs w:val="10"/>
              </w:rPr>
            </w:pPr>
          </w:p>
        </w:tc>
        <w:tc>
          <w:tcPr>
            <w:tcW w:w="1277" w:type="dxa"/>
            <w:tcBorders>
              <w:top w:val="single" w:sz="4" w:space="0" w:color="auto"/>
              <w:left w:val="single" w:sz="4" w:space="0" w:color="auto"/>
            </w:tcBorders>
            <w:shd w:val="clear" w:color="auto" w:fill="D9D9D9"/>
          </w:tcPr>
          <w:p w:rsidR="00CE4FD0" w:rsidRDefault="00CE4FD0">
            <w:pPr>
              <w:rPr>
                <w:sz w:val="10"/>
                <w:szCs w:val="10"/>
              </w:rPr>
            </w:pPr>
          </w:p>
        </w:tc>
        <w:tc>
          <w:tcPr>
            <w:tcW w:w="1195" w:type="dxa"/>
            <w:tcBorders>
              <w:top w:val="single" w:sz="4" w:space="0" w:color="auto"/>
              <w:left w:val="single" w:sz="4" w:space="0" w:color="auto"/>
            </w:tcBorders>
            <w:shd w:val="clear" w:color="auto" w:fill="D9D9D9"/>
          </w:tcPr>
          <w:p w:rsidR="00CE4FD0" w:rsidRDefault="00CE4FD0">
            <w:pPr>
              <w:rPr>
                <w:sz w:val="10"/>
                <w:szCs w:val="10"/>
              </w:rPr>
            </w:pPr>
          </w:p>
        </w:tc>
        <w:tc>
          <w:tcPr>
            <w:tcW w:w="1070" w:type="dxa"/>
            <w:tcBorders>
              <w:top w:val="single" w:sz="4" w:space="0" w:color="auto"/>
              <w:left w:val="single" w:sz="4" w:space="0" w:color="auto"/>
            </w:tcBorders>
            <w:shd w:val="clear" w:color="auto" w:fill="D9D9D9"/>
          </w:tcPr>
          <w:p w:rsidR="00CE4FD0" w:rsidRDefault="00CE4FD0">
            <w:pPr>
              <w:rPr>
                <w:sz w:val="10"/>
                <w:szCs w:val="10"/>
              </w:rPr>
            </w:pPr>
          </w:p>
        </w:tc>
        <w:tc>
          <w:tcPr>
            <w:tcW w:w="1003" w:type="dxa"/>
            <w:tcBorders>
              <w:top w:val="single" w:sz="4" w:space="0" w:color="auto"/>
              <w:left w:val="single" w:sz="4" w:space="0" w:color="auto"/>
            </w:tcBorders>
            <w:shd w:val="clear" w:color="auto" w:fill="FFFFFF"/>
          </w:tcPr>
          <w:p w:rsidR="00CE4FD0" w:rsidRDefault="00CE4FD0">
            <w:pPr>
              <w:rPr>
                <w:sz w:val="10"/>
                <w:szCs w:val="10"/>
              </w:rPr>
            </w:pPr>
          </w:p>
        </w:tc>
        <w:tc>
          <w:tcPr>
            <w:tcW w:w="1133" w:type="dxa"/>
            <w:tcBorders>
              <w:top w:val="single" w:sz="4" w:space="0" w:color="auto"/>
              <w:left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8"/>
          <w:jc w:val="center"/>
        </w:trPr>
        <w:tc>
          <w:tcPr>
            <w:tcW w:w="1714"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rPr>
                <w:b/>
                <w:bCs/>
              </w:rPr>
              <w:t>Всего</w:t>
            </w:r>
          </w:p>
        </w:tc>
        <w:tc>
          <w:tcPr>
            <w:tcW w:w="1699"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730</w:t>
            </w:r>
          </w:p>
        </w:tc>
        <w:tc>
          <w:tcPr>
            <w:tcW w:w="562"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586</w:t>
            </w:r>
          </w:p>
        </w:tc>
        <w:tc>
          <w:tcPr>
            <w:tcW w:w="706"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284</w:t>
            </w:r>
          </w:p>
        </w:tc>
        <w:tc>
          <w:tcPr>
            <w:tcW w:w="1195"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pPr>
            <w:r>
              <w:rPr>
                <w:b/>
                <w:bCs/>
              </w:rPr>
              <w:t>20</w:t>
            </w:r>
          </w:p>
        </w:tc>
        <w:tc>
          <w:tcPr>
            <w:tcW w:w="10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72</w:t>
            </w:r>
          </w:p>
        </w:tc>
        <w:tc>
          <w:tcPr>
            <w:tcW w:w="100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rPr>
                <w:b/>
                <w:bCs/>
              </w:rPr>
              <w:t>72</w:t>
            </w:r>
          </w:p>
        </w:tc>
        <w:tc>
          <w:tcPr>
            <w:tcW w:w="1133"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F65E6C">
      <w:pPr>
        <w:spacing w:line="1" w:lineRule="exact"/>
        <w:rPr>
          <w:sz w:val="2"/>
          <w:szCs w:val="2"/>
        </w:rPr>
      </w:pPr>
      <w:r>
        <w:br w:type="page"/>
      </w:r>
    </w:p>
    <w:p w:rsidR="00CE4FD0" w:rsidRDefault="00F65E6C">
      <w:pPr>
        <w:pStyle w:val="a7"/>
        <w:shd w:val="clear" w:color="auto" w:fill="auto"/>
        <w:ind w:left="3432"/>
        <w:rPr>
          <w:sz w:val="24"/>
          <w:szCs w:val="24"/>
        </w:rPr>
      </w:pPr>
      <w:r>
        <w:rPr>
          <w:b/>
          <w:bCs/>
          <w:sz w:val="24"/>
          <w:szCs w:val="24"/>
        </w:rPr>
        <w:lastRenderedPageBreak/>
        <w:t>2.2. Тематический план и содержание профессионального модуля (ПМ)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9682"/>
        <w:gridCol w:w="1248"/>
      </w:tblGrid>
      <w:tr w:rsidR="00CE4FD0">
        <w:trPr>
          <w:trHeight w:hRule="exact" w:val="1118"/>
          <w:jc w:val="center"/>
        </w:trPr>
        <w:tc>
          <w:tcPr>
            <w:tcW w:w="39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Наименование разделов и тем профессионального модуля (ПМ), междисциплинарных курсов (МДК)</w:t>
            </w:r>
          </w:p>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Содержание учебного материала, лабораторные работы и практические занятия, самостоятельная учебная работа обу</w:t>
            </w:r>
            <w:r>
              <w:rPr>
                <w:b/>
                <w:bCs/>
              </w:rPr>
              <w:softHyphen/>
              <w:t>чающихся, курсовая работа (проект)</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Объем в часах</w:t>
            </w:r>
          </w:p>
        </w:tc>
      </w:tr>
      <w:tr w:rsidR="00CE4FD0">
        <w:trPr>
          <w:trHeight w:hRule="exact" w:val="283"/>
          <w:jc w:val="center"/>
        </w:trPr>
        <w:tc>
          <w:tcPr>
            <w:tcW w:w="39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w:t>
            </w:r>
          </w:p>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3</w:t>
            </w:r>
          </w:p>
        </w:tc>
      </w:tr>
      <w:tr w:rsidR="00CE4FD0">
        <w:trPr>
          <w:trHeight w:hRule="exact" w:val="360"/>
          <w:jc w:val="center"/>
        </w:trPr>
        <w:tc>
          <w:tcPr>
            <w:tcW w:w="13628"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ПМ 02. Проведение профилактических, диагностических и лечебных мероприятий</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730</w:t>
            </w:r>
          </w:p>
        </w:tc>
      </w:tr>
      <w:tr w:rsidR="00CE4FD0">
        <w:trPr>
          <w:trHeight w:hRule="exact" w:val="370"/>
          <w:jc w:val="center"/>
        </w:trPr>
        <w:tc>
          <w:tcPr>
            <w:tcW w:w="13628"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МДК 02.01. Предупреждение заболеваний животных, проведение санитарно-просветительской деятельности</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270</w:t>
            </w:r>
          </w:p>
        </w:tc>
      </w:tr>
      <w:tr w:rsidR="00CE4FD0">
        <w:trPr>
          <w:trHeight w:hRule="exact" w:val="341"/>
          <w:jc w:val="center"/>
        </w:trPr>
        <w:tc>
          <w:tcPr>
            <w:tcW w:w="3946"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spacing w:line="233" w:lineRule="auto"/>
              <w:jc w:val="both"/>
            </w:pPr>
            <w:r>
              <w:rPr>
                <w:b/>
                <w:bCs/>
              </w:rPr>
              <w:t>Тема 1. Кормление сельскохозяй</w:t>
            </w:r>
            <w:r>
              <w:rPr>
                <w:b/>
                <w:bCs/>
              </w:rPr>
              <w:softHyphen/>
              <w:t>ственных животных и птицы</w:t>
            </w:r>
          </w:p>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36</w:t>
            </w:r>
          </w:p>
        </w:tc>
      </w:tr>
      <w:tr w:rsidR="00CE4FD0">
        <w:trPr>
          <w:trHeight w:hRule="exact" w:val="326"/>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 Предмет и задачи кормления, его место и роль в системе фундаментальных наук.</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40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2. Химический состав и анализ корма.</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682"/>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3. Классификация кормов растительного и животного происхождения, биологически активные вещества.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40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4. Основы кормления крупного рогатого скота.</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40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5. Основы кормления лошадей.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40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6. Основы кормления свиней.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40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7. Основы кормления мелкого рогатого скота.</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40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8. Основы кормления кроликов и пушных зверей.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40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9. Основы кормления сельскохозяйственной птицы.</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18</w:t>
            </w:r>
          </w:p>
        </w:tc>
      </w:tr>
      <w:tr w:rsidR="00CE4FD0">
        <w:trPr>
          <w:trHeight w:hRule="exact" w:val="384"/>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1 «Проведение зоотехнического анализа кормов».</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8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 «Проведение комплексной оценки питательности кормов».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566"/>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«Проведение оценки питательности кормов по перевариваемым питательным веществам».</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«Составление рационов для лактирующих коров».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№5 «Составление рационов для молодняка КРС».</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437"/>
          <w:jc w:val="center"/>
        </w:trPr>
        <w:tc>
          <w:tcPr>
            <w:tcW w:w="3946" w:type="dxa"/>
            <w:vMerge/>
            <w:tcBorders>
              <w:left w:val="single" w:sz="4" w:space="0" w:color="auto"/>
              <w:bottom w:val="single" w:sz="4" w:space="0" w:color="auto"/>
            </w:tcBorders>
            <w:shd w:val="clear" w:color="auto" w:fill="FFFFFF"/>
            <w:vAlign w:val="center"/>
          </w:tcPr>
          <w:p w:rsidR="00CE4FD0" w:rsidRDefault="00CE4FD0"/>
        </w:tc>
        <w:tc>
          <w:tcPr>
            <w:tcW w:w="968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Практическое занятие №6. «Составление рационов для всех половозрастных групп сви-</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6"/>
        <w:gridCol w:w="9682"/>
        <w:gridCol w:w="1248"/>
      </w:tblGrid>
      <w:tr w:rsidR="00CE4FD0">
        <w:trPr>
          <w:trHeight w:hRule="exact" w:val="432"/>
          <w:jc w:val="center"/>
        </w:trPr>
        <w:tc>
          <w:tcPr>
            <w:tcW w:w="3946"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pPr>
            <w:r>
              <w:t>ней».</w:t>
            </w:r>
          </w:p>
        </w:tc>
        <w:tc>
          <w:tcPr>
            <w:tcW w:w="124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04"/>
          <w:jc w:val="center"/>
        </w:trPr>
        <w:tc>
          <w:tcPr>
            <w:tcW w:w="3946" w:type="dxa"/>
            <w:vMerge/>
            <w:tcBorders>
              <w:left w:val="single" w:sz="4" w:space="0" w:color="auto"/>
            </w:tcBorders>
            <w:shd w:val="clear" w:color="auto" w:fill="FFFFFF"/>
          </w:tcPr>
          <w:p w:rsidR="00CE4FD0" w:rsidRDefault="00CE4FD0"/>
        </w:tc>
        <w:tc>
          <w:tcPr>
            <w:tcW w:w="968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№7 «Составление рационов для кур-несушек и цыплят-бройлеров».</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418"/>
          <w:jc w:val="center"/>
        </w:trPr>
        <w:tc>
          <w:tcPr>
            <w:tcW w:w="3946"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Тема 2. Предупреждение внут</w:t>
            </w:r>
            <w:r>
              <w:rPr>
                <w:b/>
                <w:bCs/>
              </w:rPr>
              <w:softHyphen/>
              <w:t>ренних незаразных болезней жи</w:t>
            </w:r>
            <w:r>
              <w:rPr>
                <w:b/>
                <w:bCs/>
              </w:rPr>
              <w:softHyphen/>
              <w:t>вотных</w:t>
            </w:r>
          </w:p>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Содержание</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72</w:t>
            </w:r>
          </w:p>
        </w:tc>
      </w:tr>
      <w:tr w:rsidR="00CE4FD0">
        <w:trPr>
          <w:trHeight w:hRule="exact" w:val="28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 Понятие о внутренних незаразных болезнях животных.</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20" w:hanging="420"/>
            </w:pPr>
            <w:r>
              <w:t>2. Организация и планирование профилактических мероприятий при внутренних незаразных болезнях.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3. Основы общей терапии.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28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4. Терапевтическая техника.</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566"/>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20" w:hanging="420"/>
            </w:pPr>
            <w:r>
              <w:t>5. Болезни сердечно-сосудистой системы (болезни околосердечной сумки, миокарда и эндокарда, болезни сосудов).</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307"/>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pPr>
            <w:r>
              <w:t>6. Болезни системы дыхания (болезни дыхательных путей, легких и плевры).</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20" w:hanging="420"/>
            </w:pPr>
            <w:r>
              <w:t>7. Болезни системы пищеварения (болезни слизистой оболочки рта, глотки, пищевода, желудка (сычуга), преджелудков и кишок).</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71"/>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20" w:hanging="420"/>
            </w:pPr>
            <w:r>
              <w:t>8. Болезни печени (общая симптоматология болезней печени, острый и токсический гепатит, цирроз печени).</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20" w:hanging="420"/>
            </w:pPr>
            <w:r>
              <w:t>9. Болезни обмена веществ (кетозы, пастбищная тетания, гипо- и авитаминозы, микро- и макроэлементозы.).</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8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10. Болезни почек и мочевыводящих путей (болезни почек и мочевыделительных путей).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11. Болезни нервной системы (болезни головного мозга, болезни спинного мозга.).</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706"/>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ind w:left="420" w:hanging="420"/>
            </w:pPr>
            <w:r>
              <w:t>12. Болезни молодняка (болезни органов дыхания и пищеварения, авитаминозы, беломышечная болезнь, анемии).</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408"/>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В том числе практических занятий</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34</w:t>
            </w:r>
          </w:p>
        </w:tc>
      </w:tr>
      <w:tr w:rsidR="00CE4FD0">
        <w:trPr>
          <w:trHeight w:hRule="exact" w:val="442"/>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1 «Парентеральное введение лекарственных средств».</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83"/>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 «Наложение компрессов разных видов».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«Оказание лечебной помощи животным с болезнями сердечно</w:t>
            </w:r>
            <w:r>
              <w:softHyphen/>
              <w:t>сосудистой системы».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6" w:type="dxa"/>
            <w:vMerge/>
            <w:tcBorders>
              <w:left w:val="single" w:sz="4" w:space="0" w:color="auto"/>
            </w:tcBorders>
            <w:shd w:val="clear" w:color="auto" w:fill="FFFFFF"/>
            <w:vAlign w:val="center"/>
          </w:tcPr>
          <w:p w:rsidR="00CE4FD0" w:rsidRDefault="00CE4FD0"/>
        </w:tc>
        <w:tc>
          <w:tcPr>
            <w:tcW w:w="968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«Оказание лечебной помощи животным с болезнями органов дыхания».</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98"/>
          <w:jc w:val="center"/>
        </w:trPr>
        <w:tc>
          <w:tcPr>
            <w:tcW w:w="3946" w:type="dxa"/>
            <w:vMerge/>
            <w:tcBorders>
              <w:left w:val="single" w:sz="4" w:space="0" w:color="auto"/>
              <w:bottom w:val="single" w:sz="4" w:space="0" w:color="auto"/>
            </w:tcBorders>
            <w:shd w:val="clear" w:color="auto" w:fill="FFFFFF"/>
            <w:vAlign w:val="center"/>
          </w:tcPr>
          <w:p w:rsidR="00CE4FD0" w:rsidRDefault="00CE4FD0"/>
        </w:tc>
        <w:tc>
          <w:tcPr>
            <w:tcW w:w="968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5 «Взятия крови у животных».</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86"/>
        <w:gridCol w:w="1248"/>
      </w:tblGrid>
      <w:tr w:rsidR="00CE4FD0">
        <w:trPr>
          <w:trHeight w:hRule="exact" w:val="293"/>
          <w:jc w:val="center"/>
        </w:trPr>
        <w:tc>
          <w:tcPr>
            <w:tcW w:w="39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«Проведение аутогемотерапии и кровопускания».</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41"/>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 7 «Проведения новокаиновой блокады при лечении пневмонии».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 «Проведения ингаляций у мелких домашних животных».</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«Проведение аэрозольной терапии».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10 «Оказание лечебной помощи животным с болезнями органов пищеварения».</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11 «Введения пищеводного зонда животным».</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12 « Оказание лечебной помощи животным с поражением нерв</w:t>
            </w:r>
            <w:r>
              <w:softHyphen/>
              <w:t>ной системы».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13 «Проведение катетеризации мочевого пузыря».</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14 «Зондирования сычуга у новорожденных телят».</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79"/>
          <w:jc w:val="center"/>
        </w:trPr>
        <w:tc>
          <w:tcPr>
            <w:tcW w:w="3941"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Тема 3. Предупреждение инфек</w:t>
            </w:r>
            <w:r>
              <w:rPr>
                <w:b/>
                <w:bCs/>
              </w:rPr>
              <w:softHyphen/>
              <w:t>ционных болезней животных</w:t>
            </w:r>
          </w:p>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Содержание</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64</w:t>
            </w:r>
          </w:p>
        </w:tc>
      </w:tr>
      <w:tr w:rsidR="00CE4FD0">
        <w:trPr>
          <w:trHeight w:hRule="exact" w:val="571"/>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1. Причины развития инфекций, понятие об эпизоотическом процессе, его движущих силах, противоречиях и интенсивности.</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2. Учение об эпизоотическом очаге и природной очаговости.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3. Принципы организации и проведения противоэпизоотических мероприятий, направленных на профилактику и ликвидацию инфекционных болезней.</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90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left="440" w:hanging="440"/>
            </w:pPr>
            <w:r>
              <w:t>4. Инфекционные болезни общие для нескольких видов животных (сибирская язва, туберкулёз, лептоспироз, бруцеллёз, ящур, бешенство, листериоз, болезнь Ауески, хламидиоз, кампилобактериоз, некробактериоз).</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720"/>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left="440" w:hanging="440"/>
            </w:pPr>
            <w:r>
              <w:t>5. Инфекционные болезни крупного рогатого скота (лейкоз, нодулярный дерматит, инфекционный ринотрахеит, вирусная диарея, парагрип-3).</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850"/>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left="440" w:hanging="440"/>
            </w:pPr>
            <w:r>
              <w:t>6. Инфекционные болезни свиней (африканская чума свиней, классическая чума свиней, рожа, репродуктивно-респираторный синдром, цирковирусная инфекция).</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7. Инфекционные болезни мелкого рогатого скота (копытная гниль, брадзот, блютанг, висна-маеди).</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922"/>
          <w:jc w:val="center"/>
        </w:trPr>
        <w:tc>
          <w:tcPr>
            <w:tcW w:w="3941" w:type="dxa"/>
            <w:vMerge/>
            <w:tcBorders>
              <w:left w:val="single" w:sz="4" w:space="0" w:color="auto"/>
              <w:bottom w:val="single" w:sz="4" w:space="0" w:color="auto"/>
            </w:tcBorders>
            <w:shd w:val="clear" w:color="auto" w:fill="FFFFFF"/>
            <w:vAlign w:val="center"/>
          </w:tcPr>
          <w:p w:rsidR="00CE4FD0" w:rsidRDefault="00CE4FD0"/>
        </w:tc>
        <w:tc>
          <w:tcPr>
            <w:tcW w:w="968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spacing w:line="233" w:lineRule="auto"/>
              <w:ind w:left="440" w:hanging="440"/>
            </w:pPr>
            <w:r>
              <w:t>8. Инфекционные болезни молодняка (колибактериоз, сальмонеллёз, анаэробная энтеротоксемия).</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86"/>
        <w:gridCol w:w="1248"/>
      </w:tblGrid>
      <w:tr w:rsidR="00CE4FD0">
        <w:trPr>
          <w:trHeight w:hRule="exact" w:val="811"/>
          <w:jc w:val="center"/>
        </w:trPr>
        <w:tc>
          <w:tcPr>
            <w:tcW w:w="3941" w:type="dxa"/>
            <w:tcBorders>
              <w:top w:val="single" w:sz="4" w:space="0" w:color="auto"/>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left="440" w:hanging="440"/>
            </w:pPr>
            <w:r>
              <w:t>9. Инфекционные болезни птиц (Ньюкаслская болезнь,, грипп, сальмонеллез, болезнь Ма</w:t>
            </w:r>
            <w:r>
              <w:softHyphen/>
              <w:t>река, орнитоз).</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46"/>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В том числе практических занятий</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32</w:t>
            </w:r>
          </w:p>
        </w:tc>
      </w:tr>
      <w:tr w:rsidR="00CE4FD0">
        <w:trPr>
          <w:trHeight w:hRule="exact" w:val="566"/>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 . «Постановка диагноза на основе оценки полученных диагно</w:t>
            </w:r>
            <w:r>
              <w:softHyphen/>
              <w:t>стических данных».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6"/>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Практическое занятие № 2 </w:t>
            </w:r>
            <w:r>
              <w:rPr>
                <w:rFonts w:ascii="Calibri" w:eastAsia="Calibri" w:hAnsi="Calibri" w:cs="Calibri"/>
                <w:sz w:val="22"/>
                <w:szCs w:val="22"/>
              </w:rPr>
              <w:t>«</w:t>
            </w:r>
            <w:r>
              <w:t>Взятие патологического материала для лабораторных исследо</w:t>
            </w:r>
            <w:r>
              <w:softHyphen/>
              <w:t>ваний. Упаковка и пересылка патологического материала».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840"/>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 Расчет потребности дезинфицирующих средств для приготовления рабочих растворов.</w:t>
            </w:r>
          </w:p>
          <w:p w:rsidR="00CE4FD0" w:rsidRDefault="00F65E6C">
            <w:pPr>
              <w:pStyle w:val="a9"/>
              <w:shd w:val="clear" w:color="auto" w:fill="auto"/>
            </w:pPr>
            <w:r>
              <w:t>Приготовление дезинфицирующих растворов».</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«Оформление документации ( ведомость на пробы сывороток крови для исследования, Акт о вакцинации, Акт о проведении дезинфекции )».</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«Составление плана ветеринарно-профилактических и противоэпизоотических мероприятий».</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«Проведение постановки аллергических проб при диагностике инфекционных болезней животных».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7 «Проведение карантинных и ограничительных мероприятий и изоляция животных».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71"/>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Практическое занятие № 8 </w:t>
            </w:r>
            <w:r>
              <w:rPr>
                <w:rFonts w:ascii="Calibri" w:eastAsia="Calibri" w:hAnsi="Calibri" w:cs="Calibri"/>
                <w:sz w:val="22"/>
                <w:szCs w:val="22"/>
              </w:rPr>
              <w:t>«</w:t>
            </w:r>
            <w:r>
              <w:t>Определение границ и характера проявления эпизоотических, природных, синантропных очагов».</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9 «Мероприятия по профилактике и ликвидации бешенства жи</w:t>
            </w:r>
            <w:r>
              <w:softHyphen/>
              <w:t>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10 «Мероприятия по профилактике и ликвидации сибирской язвы животных».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11 «Мероприятия по профилактике и ликвидации лейкоза круп</w:t>
            </w:r>
            <w:r>
              <w:softHyphen/>
              <w:t>ного рогато скота».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12 «Мероприятия по профилактике и ликвидации некробактерио- за крупного рогато скота».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13 «Мероприятия по предупреждению возникновения респира</w:t>
            </w:r>
            <w:r>
              <w:softHyphen/>
              <w:t>торных вирусных инфекций крупного рогатого скота».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614"/>
          <w:jc w:val="center"/>
        </w:trPr>
        <w:tc>
          <w:tcPr>
            <w:tcW w:w="3941" w:type="dxa"/>
            <w:tcBorders>
              <w:left w:val="single" w:sz="4" w:space="0" w:color="auto"/>
              <w:bottom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Практическое занятие № 14 «Мероприятия по профилактике и ликвидации африканской чумы свиней».</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86"/>
        <w:gridCol w:w="1248"/>
      </w:tblGrid>
      <w:tr w:rsidR="00CE4FD0">
        <w:trPr>
          <w:trHeight w:hRule="exact" w:val="422"/>
          <w:jc w:val="center"/>
        </w:trPr>
        <w:tc>
          <w:tcPr>
            <w:tcW w:w="3941"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lastRenderedPageBreak/>
              <w:t>Тема 4. Предупреждение парази</w:t>
            </w:r>
            <w:r>
              <w:rPr>
                <w:b/>
                <w:bCs/>
              </w:rPr>
              <w:softHyphen/>
              <w:t>тарных болезней животных</w:t>
            </w:r>
          </w:p>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Содержание</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62</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1. Введение в ветеринарную паразитологию. Определение и содержание паразитологии. Биологические основы паразитологии.</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2. Общая ветеринарная гельминтология. Определение, содержание, патогенез, диагностика, лечение, профилактика.</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54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firstLine="160"/>
            </w:pPr>
            <w:r>
              <w:t>3. Частная ветеринарная гельминтология. Трематоды и трематодозы.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41"/>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4. Цестоды и цестодозы животных.</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98"/>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5. Нематоды и нематодозы.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403"/>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6. Ветеринарная протозоология. Введение в ветеринарную протозоологию.</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98"/>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7. Пироплазмидозы животных.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41"/>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8. Кокцидиидозы животных</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36"/>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9. Заболевания, вызываемые жгутиковыми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41"/>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10. Заболевания, вызываемые ресничными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36"/>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firstLine="160"/>
            </w:pPr>
            <w:r>
              <w:t>11.Ветеринарная арахнология. Паразитиформные клещи и меры борьбы с ними.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41"/>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12. Заболевания, вызываемые акариформными клещами.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36"/>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13. Ветеринарная энтомология. Введение в ветеринарную энтомологию.</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70"/>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14.Овода и вызываемые ими болезни.</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70"/>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15. Кровососущие насекомые и меры борьбы с ними.</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30</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 «Прижизненная диагностики гельминтозов, дифференциальная диагностика».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 «Г ельминтоовоскопии».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«Г ельминтоларвоскопии».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«Полное и не полное гельминтологическое вскрытие по К.И. Скрябину».</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«Определение основных типов личинок цестод».</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«Диагностика цистицеркозов и эхинококкозов».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98"/>
          <w:jc w:val="center"/>
        </w:trPr>
        <w:tc>
          <w:tcPr>
            <w:tcW w:w="3941" w:type="dxa"/>
            <w:vMerge/>
            <w:tcBorders>
              <w:left w:val="single" w:sz="4" w:space="0" w:color="auto"/>
              <w:bottom w:val="single" w:sz="4" w:space="0" w:color="auto"/>
            </w:tcBorders>
            <w:shd w:val="clear" w:color="auto" w:fill="FFFFFF"/>
          </w:tcPr>
          <w:p w:rsidR="00CE4FD0" w:rsidRDefault="00CE4FD0"/>
        </w:tc>
        <w:tc>
          <w:tcPr>
            <w:tcW w:w="968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7 «Проведение трихинеллоскопии».</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86"/>
        <w:gridCol w:w="1248"/>
      </w:tblGrid>
      <w:tr w:rsidR="00CE4FD0">
        <w:trPr>
          <w:trHeight w:hRule="exact" w:val="566"/>
          <w:jc w:val="center"/>
        </w:trPr>
        <w:tc>
          <w:tcPr>
            <w:tcW w:w="39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 «Прижизненная диагностика и дегельминтизация животных при телязиозах».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«Прижизненная диагностика и дегельминтизация животных при филяриотозах».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10 «Дегельминтизация животных».</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11 «Диагностика пироплазмидозов».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12 «Диагностика кокцидиозов».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13 «Определение иксодовых клещей».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14 «Лабораторная диагностика чесоточных клещей».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15 «Обработка животных акарицидными препаратами».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Тема 5. Проведение санитарно</w:t>
            </w:r>
            <w:r>
              <w:rPr>
                <w:b/>
                <w:bCs/>
              </w:rPr>
              <w:softHyphen/>
              <w:t>просветительской деятельности</w:t>
            </w: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36</w:t>
            </w:r>
          </w:p>
        </w:tc>
      </w:tr>
      <w:tr w:rsidR="00CE4FD0">
        <w:trPr>
          <w:trHeight w:hRule="exact" w:val="840"/>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300" w:hanging="300"/>
            </w:pPr>
            <w:r>
              <w:t>1. Организация и подготовка консультации для работников животноводства, владельцев животных по профилактике инфекционных заболеваний сельскохозяйственных животных и птицы.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571"/>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300" w:hanging="300"/>
            </w:pPr>
            <w:r>
              <w:t>2. Подготовка информационного материала по профилактике инвазионных и паразитарных заболеваний сельскохозяйственных животных и птицы.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300" w:hanging="300"/>
            </w:pPr>
            <w:r>
              <w:t>3. Подготовка информационного материала по профилактике инфекционных заболеваний общих для животных и человека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300" w:hanging="300"/>
            </w:pPr>
            <w:r>
              <w:t>4. Ознакомление работников и владельцев сельскохозяйственных животных с основными ветеринарными мероприятиями по содержанию животных.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86"/>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t>5. Ознакомление владельцев животных с приемами первой помощи животным.</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835"/>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left="300" w:hanging="300"/>
            </w:pPr>
            <w:r>
              <w:t>6. Ознакомление работников на племенных фермах с содержанием, кормлением и эксплуатацией производителей.</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634"/>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left="300" w:hanging="300"/>
            </w:pPr>
            <w:r>
              <w:t>7. Информирование населения о планируемых и проводимых ветеринарных, санитарных, профилактических мероприятий.</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20</w:t>
            </w:r>
          </w:p>
        </w:tc>
      </w:tr>
      <w:tr w:rsidR="00CE4FD0">
        <w:trPr>
          <w:trHeight w:hRule="exact" w:val="835"/>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 «Подготовка консультационных материалов и памяток для ра</w:t>
            </w:r>
            <w:r>
              <w:softHyphen/>
              <w:t>ботников животноводства, владельцев животных по профилактике инфекционных заболе</w:t>
            </w:r>
            <w:r>
              <w:softHyphen/>
              <w:t>ваний крупного и мелкого рогатого скота».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76"/>
          <w:jc w:val="center"/>
        </w:trPr>
        <w:tc>
          <w:tcPr>
            <w:tcW w:w="3941" w:type="dxa"/>
            <w:vMerge/>
            <w:tcBorders>
              <w:left w:val="single" w:sz="4" w:space="0" w:color="auto"/>
              <w:bottom w:val="single" w:sz="4" w:space="0" w:color="auto"/>
            </w:tcBorders>
            <w:shd w:val="clear" w:color="auto" w:fill="FFFFFF"/>
            <w:vAlign w:val="center"/>
          </w:tcPr>
          <w:p w:rsidR="00CE4FD0" w:rsidRDefault="00CE4FD0"/>
        </w:tc>
        <w:tc>
          <w:tcPr>
            <w:tcW w:w="968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2 «Подготовка консультационных материалов и памяток для ра</w:t>
            </w:r>
            <w:r>
              <w:softHyphen/>
              <w:t>ботников животноводства, владельцев животных по профилактике инфекционных заболе-</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86"/>
        <w:gridCol w:w="1248"/>
      </w:tblGrid>
      <w:tr w:rsidR="00CE4FD0">
        <w:trPr>
          <w:trHeight w:hRule="exact" w:val="293"/>
          <w:jc w:val="center"/>
        </w:trPr>
        <w:tc>
          <w:tcPr>
            <w:tcW w:w="39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ваний свиней и лошадей».</w:t>
            </w:r>
          </w:p>
        </w:tc>
        <w:tc>
          <w:tcPr>
            <w:tcW w:w="124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835"/>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«Подготовка консультационных материалов и памяток для ра</w:t>
            </w:r>
            <w:r>
              <w:softHyphen/>
              <w:t>ботников животноводства, владельцев животных по профилактике инфекционных заболе</w:t>
            </w:r>
            <w:r>
              <w:softHyphen/>
              <w:t>ваний кроликов, пушных зверей и птицы».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«Подготовка плакатов и листовок по профилактике инвазион</w:t>
            </w:r>
            <w:r>
              <w:softHyphen/>
              <w:t>ных и паразитарных заболеваний животных и птицы».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«Подготовка плакатов и листовок по профилактике сибирской язвы, ящура, туберкулёза, бруцеллёза и орнитоза».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«Подготовка памяток об особенностях содержания и кормления молодняка разных видов животных: телят, поросят, ягнят, цыплят».</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840"/>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7 «Подготовка информационных материалов по приемам первой помощи животным при травмах, солнечном ударе, отравлениях и акушерско- гинекологических заболеваниях».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840"/>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 «Рекомендации по содержанию и кормлению производителей, ветеринарно-санитарные правила при использовании производителей (быков, хряков, же</w:t>
            </w:r>
            <w:r>
              <w:softHyphen/>
              <w:t>ребцов».</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«Подготовка информационного материала о планируемых вете</w:t>
            </w:r>
            <w:r>
              <w:softHyphen/>
              <w:t>ринарных диагностических и профилактических мероприятиях».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top w:val="single" w:sz="4" w:space="0" w:color="auto"/>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10 «Подготовка консультационных материалов по вакцинации для владельцев мелких домашних животных».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976"/>
          <w:jc w:val="center"/>
        </w:trPr>
        <w:tc>
          <w:tcPr>
            <w:tcW w:w="13627"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Учебная практика</w:t>
            </w:r>
          </w:p>
          <w:p w:rsidR="00CE4FD0" w:rsidRDefault="00F65E6C">
            <w:pPr>
              <w:pStyle w:val="a9"/>
              <w:shd w:val="clear" w:color="auto" w:fill="auto"/>
            </w:pPr>
            <w:r>
              <w:rPr>
                <w:b/>
                <w:bCs/>
              </w:rPr>
              <w:t>Виды работ:</w:t>
            </w:r>
          </w:p>
          <w:p w:rsidR="00CE4FD0" w:rsidRDefault="00F65E6C">
            <w:pPr>
              <w:pStyle w:val="a9"/>
              <w:numPr>
                <w:ilvl w:val="0"/>
                <w:numId w:val="55"/>
              </w:numPr>
              <w:shd w:val="clear" w:color="auto" w:fill="auto"/>
              <w:tabs>
                <w:tab w:val="left" w:pos="211"/>
              </w:tabs>
            </w:pPr>
            <w:r>
              <w:t>Проведение зоотехнического анализа кормов и оценка рационов кормления животных различных видов.</w:t>
            </w:r>
          </w:p>
          <w:p w:rsidR="00CE4FD0" w:rsidRDefault="00F65E6C">
            <w:pPr>
              <w:pStyle w:val="a9"/>
              <w:numPr>
                <w:ilvl w:val="0"/>
                <w:numId w:val="55"/>
              </w:numPr>
              <w:shd w:val="clear" w:color="auto" w:fill="auto"/>
              <w:tabs>
                <w:tab w:val="left" w:pos="240"/>
              </w:tabs>
            </w:pPr>
            <w:r>
              <w:t>Проведение диспансеризации сельскохозяйственных животных и организация терапии животных в специализированных хо</w:t>
            </w:r>
            <w:r>
              <w:softHyphen/>
              <w:t>зяйствах.</w:t>
            </w:r>
          </w:p>
          <w:p w:rsidR="00CE4FD0" w:rsidRDefault="00F65E6C">
            <w:pPr>
              <w:pStyle w:val="a9"/>
              <w:numPr>
                <w:ilvl w:val="0"/>
                <w:numId w:val="55"/>
              </w:numPr>
              <w:shd w:val="clear" w:color="auto" w:fill="auto"/>
              <w:tabs>
                <w:tab w:val="left" w:pos="230"/>
              </w:tabs>
            </w:pPr>
            <w:r>
              <w:t>Планирование и организация общей и специальной профилактики инфекционных болезней животных.</w:t>
            </w:r>
          </w:p>
          <w:p w:rsidR="00CE4FD0" w:rsidRDefault="00F65E6C">
            <w:pPr>
              <w:pStyle w:val="a9"/>
              <w:numPr>
                <w:ilvl w:val="0"/>
                <w:numId w:val="55"/>
              </w:numPr>
              <w:shd w:val="clear" w:color="auto" w:fill="auto"/>
              <w:tabs>
                <w:tab w:val="left" w:pos="235"/>
              </w:tabs>
            </w:pPr>
            <w:r>
              <w:t>Проведение эпизоотологического обследования фермы.</w:t>
            </w:r>
          </w:p>
          <w:p w:rsidR="00CE4FD0" w:rsidRDefault="00F65E6C">
            <w:pPr>
              <w:pStyle w:val="a9"/>
              <w:numPr>
                <w:ilvl w:val="0"/>
                <w:numId w:val="55"/>
              </w:numPr>
              <w:shd w:val="clear" w:color="auto" w:fill="auto"/>
              <w:tabs>
                <w:tab w:val="left" w:pos="226"/>
              </w:tabs>
            </w:pPr>
            <w:r>
              <w:t>Диагностика и проведение лечебно-профилактических мероприятий при паразитарных болезнях животных.</w:t>
            </w:r>
          </w:p>
          <w:p w:rsidR="00CE4FD0" w:rsidRDefault="00F65E6C">
            <w:pPr>
              <w:pStyle w:val="a9"/>
              <w:numPr>
                <w:ilvl w:val="0"/>
                <w:numId w:val="55"/>
              </w:numPr>
              <w:shd w:val="clear" w:color="auto" w:fill="auto"/>
              <w:tabs>
                <w:tab w:val="left" w:pos="230"/>
              </w:tabs>
            </w:pPr>
            <w:r>
              <w:t>Ведение учетно-отчетной документации животноводческих объектов и подготовка информационных материалов ветеринар</w:t>
            </w:r>
            <w:r>
              <w:softHyphen/>
              <w:t>ной тематики.</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36</w:t>
            </w:r>
          </w:p>
        </w:tc>
      </w:tr>
      <w:tr w:rsidR="00CE4FD0">
        <w:trPr>
          <w:trHeight w:hRule="exact" w:val="413"/>
          <w:jc w:val="center"/>
        </w:trPr>
        <w:tc>
          <w:tcPr>
            <w:tcW w:w="13627"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МДК 02.02. Выполнение лечебно-диагностических ветеринарных манипуляций</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316</w:t>
            </w:r>
          </w:p>
        </w:tc>
      </w:tr>
      <w:tr w:rsidR="00CE4FD0">
        <w:trPr>
          <w:trHeight w:hRule="exact" w:val="355"/>
          <w:jc w:val="center"/>
        </w:trPr>
        <w:tc>
          <w:tcPr>
            <w:tcW w:w="3941"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pPr>
            <w:r>
              <w:rPr>
                <w:b/>
                <w:bCs/>
              </w:rPr>
              <w:t>Содержание</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80</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91"/>
        <w:gridCol w:w="1243"/>
      </w:tblGrid>
      <w:tr w:rsidR="00CE4FD0">
        <w:trPr>
          <w:trHeight w:hRule="exact" w:val="326"/>
          <w:jc w:val="center"/>
        </w:trPr>
        <w:tc>
          <w:tcPr>
            <w:tcW w:w="3941"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lastRenderedPageBreak/>
              <w:t>Тема 1. Выполнение ветеринар</w:t>
            </w:r>
            <w:r>
              <w:rPr>
                <w:b/>
                <w:bCs/>
              </w:rPr>
              <w:softHyphen/>
              <w:t>ных клинико-диагностических манипуляций</w:t>
            </w:r>
          </w:p>
        </w:tc>
        <w:tc>
          <w:tcPr>
            <w:tcW w:w="9691"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 Понятие о клинической диагностике, ее цели и задачи.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26"/>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2. Симптомы и синдромы, их классификация.</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2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3. Понятие о диагнозе, его виды. Прогноз и исход болезней.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2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4. План клинического исследования.</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5. Регистрация и анамнез больного животного. Общее обследование: определение габитуса.</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65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ind w:left="440" w:hanging="280"/>
            </w:pPr>
            <w:r>
              <w:t>6. Исследование слизистых оболочек, шерстного покрова, кожи, лимфатических узлов, термометрия.</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859"/>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ind w:left="440" w:hanging="280"/>
            </w:pPr>
            <w:r>
              <w:t>7. Исследование пищеварительной системы. Аппетит и его нарушения Прием корма и питья. Расстройства жевания и глотания. Отрыжка и жвачка, их нарушения. Рвота и ее клиническое значение.</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8. Исследование живота, преджелудков и сычуга у жвачных. Исследование желудка лошади, свиньи, собаки. Исследование кишечника.</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840"/>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9. Исследование переднего отдела дыхательной системы. Исследование грудной клетки. Торакоцентез. Основные физиологические дыхательные шумы. Патологические шумы дыхания.</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840"/>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10. Порядок и методы исследования сердечно-сосудистой системы. Понятие об аритмиях. Исследование кровеносных сосудов. Исследование артерий. Исследование вен.</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11. Порядок и методы исследования мочевой системы. Исследование акта мочеиспускания, его расстройство.</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835"/>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12. Порядок и методы исследования системы крови. Клиническое значение физико</w:t>
            </w:r>
            <w:r>
              <w:softHyphen/>
              <w:t>химических исследований крови. Патологические изменения свойств крови у разных видов животных при анемиях.</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13. Порядок и методы исследования нервной системы.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17"/>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14. Исследование поведения животных. Исследование двигательной сферы, рефлексов</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0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15. История ветеринарной рентгенологии. Методы рентгенодиагностики.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 и лабораторных работ</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40</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 «Подход, фиксация, укрощение и обращение с животными на основе требований техники безопасности».</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71"/>
          <w:jc w:val="center"/>
        </w:trPr>
        <w:tc>
          <w:tcPr>
            <w:tcW w:w="3941" w:type="dxa"/>
            <w:vMerge/>
            <w:tcBorders>
              <w:left w:val="single" w:sz="4" w:space="0" w:color="auto"/>
              <w:bottom w:val="single" w:sz="4" w:space="0" w:color="auto"/>
            </w:tcBorders>
            <w:shd w:val="clear" w:color="auto" w:fill="FFFFFF"/>
          </w:tcPr>
          <w:p w:rsidR="00CE4FD0" w:rsidRDefault="00CE4FD0"/>
        </w:tc>
        <w:tc>
          <w:tcPr>
            <w:tcW w:w="969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2 «Использование инструментальных и лабораторных методов исследования».</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86"/>
        <w:gridCol w:w="1248"/>
      </w:tblGrid>
      <w:tr w:rsidR="00CE4FD0">
        <w:trPr>
          <w:trHeight w:hRule="exact" w:val="566"/>
          <w:jc w:val="center"/>
        </w:trPr>
        <w:tc>
          <w:tcPr>
            <w:tcW w:w="39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«Клиническое исследование животного. Заполнение амбулатор</w:t>
            </w:r>
            <w:r>
              <w:softHyphen/>
              <w:t>ной карты».</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9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«Исследование желудочного содержимого».</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«Ректальное исследование. Исследование кала».</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«Исследование печени».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7 «Исследование дыхательной системы».</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 «Проведение электрокардиографического исследования серд</w:t>
            </w:r>
            <w:r>
              <w:softHyphen/>
              <w:t>ца».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2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 9 « Определение шумов сердца».</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26"/>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№10 «Исследование общих физико-химических свойств мочи».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№11 «Микроскопическое исследование мочи».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№12 «Забор крови на общий анализ крови. Исследование на ОАК»</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1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№13 «Биохимические исследования сыворотки крови».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93"/>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Практическое занятие №14 </w:t>
            </w:r>
            <w:r>
              <w:rPr>
                <w:rFonts w:ascii="Calibri" w:eastAsia="Calibri" w:hAnsi="Calibri" w:cs="Calibri"/>
                <w:sz w:val="22"/>
                <w:szCs w:val="22"/>
              </w:rPr>
              <w:t>«</w:t>
            </w:r>
            <w:r>
              <w:t>Подсчет лейкоцитов, приготовление и окраска мазков».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31"/>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 xml:space="preserve">Практическое занятие №15 </w:t>
            </w:r>
            <w:r>
              <w:rPr>
                <w:rFonts w:ascii="Calibri" w:eastAsia="Calibri" w:hAnsi="Calibri" w:cs="Calibri"/>
                <w:sz w:val="22"/>
                <w:szCs w:val="22"/>
              </w:rPr>
              <w:t>«</w:t>
            </w:r>
            <w:r>
              <w:t>Исследование вегетативной нервной системы».</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31"/>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№16 «Выявления аутоиммунных заболеваний».</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36"/>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№17 «Диагностика патологии щитовидной железы».</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№18 «Диагностика сахарного диабета у мелких домашних живот</w:t>
            </w:r>
            <w:r>
              <w:softHyphen/>
              <w:t>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31"/>
          <w:jc w:val="center"/>
        </w:trPr>
        <w:tc>
          <w:tcPr>
            <w:tcW w:w="3941" w:type="dxa"/>
            <w:vMerge/>
            <w:tcBorders>
              <w:left w:val="single" w:sz="4" w:space="0" w:color="auto"/>
            </w:tcBorders>
            <w:shd w:val="clear" w:color="auto" w:fill="FFFFFF"/>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№19 «Диагностика нарушений обмена веществ».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Тема 2. Лабораторная диагности</w:t>
            </w:r>
            <w:r>
              <w:rPr>
                <w:b/>
                <w:bCs/>
              </w:rPr>
              <w:softHyphen/>
              <w:t>ка инфекционных болезней жи</w:t>
            </w:r>
            <w:r>
              <w:rPr>
                <w:b/>
                <w:bCs/>
              </w:rPr>
              <w:softHyphen/>
              <w:t>вотных</w:t>
            </w:r>
          </w:p>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56</w:t>
            </w:r>
          </w:p>
        </w:tc>
      </w:tr>
      <w:tr w:rsidR="00CE4FD0">
        <w:trPr>
          <w:trHeight w:hRule="exact" w:val="283"/>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1. Понятие о лабораторной диагностике, ее цели и задачи.</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826"/>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ind w:left="440" w:hanging="280"/>
            </w:pPr>
            <w:r>
              <w:t>2. Меры личной профилактики при проведении противоэпизоотических мероприятий и при работе с заразным материалом.</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667"/>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ind w:left="440" w:hanging="280"/>
            </w:pPr>
            <w:r>
              <w:t>3. Отбор, консервирование, транспортировка и хранение материала для лабораторного исследования.</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280"/>
            </w:pPr>
            <w:r>
              <w:t>4. Методы лабораторной диагностики бактериальных болезней Питательные среды и их приготовление.</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93"/>
          <w:jc w:val="center"/>
        </w:trPr>
        <w:tc>
          <w:tcPr>
            <w:tcW w:w="3941" w:type="dxa"/>
            <w:vMerge/>
            <w:tcBorders>
              <w:left w:val="single" w:sz="4" w:space="0" w:color="auto"/>
            </w:tcBorders>
            <w:shd w:val="clear" w:color="auto" w:fill="FFFFFF"/>
            <w:vAlign w:val="center"/>
          </w:tcPr>
          <w:p w:rsidR="00CE4FD0" w:rsidRDefault="00CE4FD0"/>
        </w:tc>
        <w:tc>
          <w:tcPr>
            <w:tcW w:w="96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5. Методы культивирования микроорганизмов</w:t>
            </w:r>
          </w:p>
        </w:tc>
        <w:tc>
          <w:tcPr>
            <w:tcW w:w="12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298"/>
          <w:jc w:val="center"/>
        </w:trPr>
        <w:tc>
          <w:tcPr>
            <w:tcW w:w="3941" w:type="dxa"/>
            <w:vMerge/>
            <w:tcBorders>
              <w:left w:val="single" w:sz="4" w:space="0" w:color="auto"/>
              <w:bottom w:val="single" w:sz="4" w:space="0" w:color="auto"/>
            </w:tcBorders>
            <w:shd w:val="clear" w:color="auto" w:fill="FFFFFF"/>
            <w:vAlign w:val="center"/>
          </w:tcPr>
          <w:p w:rsidR="00CE4FD0" w:rsidRDefault="00CE4FD0"/>
        </w:tc>
        <w:tc>
          <w:tcPr>
            <w:tcW w:w="968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ind w:firstLine="160"/>
            </w:pPr>
            <w:r>
              <w:t>6. Методы лабораторной диагностики вирусных болезней.</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91"/>
        <w:gridCol w:w="1243"/>
      </w:tblGrid>
      <w:tr w:rsidR="00CE4FD0">
        <w:trPr>
          <w:trHeight w:hRule="exact" w:val="298"/>
          <w:jc w:val="center"/>
        </w:trPr>
        <w:tc>
          <w:tcPr>
            <w:tcW w:w="39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7. Лабораторные животные: виды, способы содержания.</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8. Лабораторные методы диагностики инфекционных болезней. Гематологический метод</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331"/>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60"/>
            </w:pPr>
            <w:r>
              <w:t>9. Аллергическая диагностика. Организация проведения аллергических исследований.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30</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 «Отработка навыка обращения с лабораторными животными, подготовка для опыта».</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2 «Выделение и идентификация возбудителей стрепто- стафило- коккозов».</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9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«Выделение и идентификация возбудителя сибирской язвы».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«Выделение и идентификация возбудителя пастереллёза».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07"/>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«Выделение и идентификация возбудителей сальмонеллеза».</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«Выделение и идентификация возбудителя туберкулеза».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7 «Выделение и идентификация возбудителя бруцеллёза».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 «Выделение и идентификация возбудителя листериоза».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«Использование полимеразной цепной реакции (ПЦР) в лабора</w:t>
            </w:r>
            <w:r>
              <w:softHyphen/>
              <w:t>торной диагностике».</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№10 «Проведение вирусологических исследований, приготовление растворов».</w:t>
            </w:r>
          </w:p>
        </w:tc>
        <w:tc>
          <w:tcPr>
            <w:tcW w:w="1243"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93"/>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Практическое занятие №11 </w:t>
            </w:r>
            <w:r>
              <w:rPr>
                <w:rFonts w:ascii="Calibri" w:eastAsia="Calibri" w:hAnsi="Calibri" w:cs="Calibri"/>
                <w:sz w:val="22"/>
                <w:szCs w:val="22"/>
              </w:rPr>
              <w:t>«</w:t>
            </w:r>
            <w:r>
              <w:t>Культивирование вирусов в куриных эмбрион».</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№12 «Выделение и идентификация возбудителя лейкоза крупного рогатого скота».</w:t>
            </w:r>
          </w:p>
        </w:tc>
        <w:tc>
          <w:tcPr>
            <w:tcW w:w="1243"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725"/>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№13 «Проведение микологических исследований: микроскопия и культивирование».</w:t>
            </w:r>
          </w:p>
        </w:tc>
        <w:tc>
          <w:tcPr>
            <w:tcW w:w="1243"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2</w:t>
            </w:r>
          </w:p>
        </w:tc>
      </w:tr>
      <w:tr w:rsidR="00CE4FD0">
        <w:trPr>
          <w:trHeight w:hRule="exact" w:val="288"/>
          <w:jc w:val="center"/>
        </w:trPr>
        <w:tc>
          <w:tcPr>
            <w:tcW w:w="3941"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Тема 3. Выполнение ветеринар</w:t>
            </w:r>
            <w:r>
              <w:rPr>
                <w:b/>
                <w:bCs/>
              </w:rPr>
              <w:softHyphen/>
              <w:t>ных акушерских манипуляций</w:t>
            </w: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86</w:t>
            </w:r>
          </w:p>
        </w:tc>
      </w:tr>
      <w:tr w:rsidR="00CE4FD0">
        <w:trPr>
          <w:trHeight w:hRule="exact" w:val="283"/>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1. Содержание дисциплины и ее задачи.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2. Овогенез и спермиогенез.</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3. Естественное и искусственное осеменение животных.</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4. Изучение определения качества спермы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5. Оплодотворение. Беременность и ее диагностика.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6. Предвестники родов. Роды. Факторы, обуславливающие наступление родов.</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pPr>
            <w:r>
              <w:t>7. Физиология послеродового периода.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98"/>
          <w:jc w:val="center"/>
        </w:trPr>
        <w:tc>
          <w:tcPr>
            <w:tcW w:w="3941" w:type="dxa"/>
            <w:vMerge/>
            <w:tcBorders>
              <w:left w:val="single" w:sz="4" w:space="0" w:color="auto"/>
              <w:bottom w:val="single" w:sz="4" w:space="0" w:color="auto"/>
            </w:tcBorders>
            <w:shd w:val="clear" w:color="auto" w:fill="FFFFFF"/>
            <w:vAlign w:val="center"/>
          </w:tcPr>
          <w:p w:rsidR="00CE4FD0" w:rsidRDefault="00CE4FD0"/>
        </w:tc>
        <w:tc>
          <w:tcPr>
            <w:tcW w:w="9691"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ind w:firstLine="160"/>
            </w:pPr>
            <w:r>
              <w:t>8. Анатомо-топографические взаимоотношения плода и родовых путей.</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91"/>
        <w:gridCol w:w="1243"/>
      </w:tblGrid>
      <w:tr w:rsidR="00CE4FD0">
        <w:trPr>
          <w:trHeight w:hRule="exact" w:val="845"/>
          <w:jc w:val="center"/>
        </w:trPr>
        <w:tc>
          <w:tcPr>
            <w:tcW w:w="3941" w:type="dxa"/>
            <w:tcBorders>
              <w:top w:val="single" w:sz="4" w:space="0" w:color="auto"/>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9. Патология беременности. Аборты и их исходы. Внематочная беременность, отеки. Кровотечение из половых органов, водянка плода и плодных оболочек, патология плаценты</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10.Патология родов. Слабые схватки и потуги, бурные схватки и потуги, сухие роды. Задержание последа. Травмы тканей тазового пояса.</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11. Акушерские инструменты.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12.Акушерская помощь при неправильных позициях плода.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13.Родоразрешающие операции.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14.Послеродовая патология. Выворот и выпадение матки. Послеродовой парез. Послеродовой вульвит, вестебулит и вагинит. Послеродовой острый эндометрит.</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15. Акушерская диспансеризация.</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16. Физиологические особенности новорожденных. Болезни новорожденных.</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17.Строение молочной железы крупного рогатого скота и мелкого рогатого скота. Физиология молокообразования и молокоотдачи.</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18.Патология молокообразования и молокоотдачи. Трещины кожи сосков вымени. Папилломы (бородавки). Лакторея.</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440" w:hanging="440"/>
            </w:pPr>
            <w:r>
              <w:t>19.Классификация маститов по А.П. Студенцову. Острые маститы. Хронические маститы. Субклинические маститы. Осложнения и исходы при маститах.</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20.Бесплодие самок.</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21.Болезни вульвы и влагалища.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22.Болезни шейки матки и матки. Болезни яйцепроводов и яичников.</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23.Андрология. Болезни половой системы самцов.</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2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38</w:t>
            </w:r>
          </w:p>
        </w:tc>
      </w:tr>
      <w:tr w:rsidR="00CE4FD0">
        <w:trPr>
          <w:trHeight w:hRule="exact" w:val="30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 «Определение качества спермы».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 « Подготовка инструментов для искусственного осеменения жи</w:t>
            </w:r>
            <w:r>
              <w:softHyphen/>
              <w:t>вотных».</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«Разморозка гранул и пайет для искусственного осеменения».</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4</w:t>
            </w:r>
          </w:p>
        </w:tc>
      </w:tr>
      <w:tr w:rsidR="00CE4FD0">
        <w:trPr>
          <w:trHeight w:hRule="exact" w:val="346"/>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4 «Диагностика беременности».</w:t>
            </w:r>
          </w:p>
        </w:tc>
        <w:tc>
          <w:tcPr>
            <w:tcW w:w="1243"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30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 Подготовка самок к родам».</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«Подготовка акушерских инструментов для родовспоможе</w:t>
            </w:r>
            <w:r>
              <w:softHyphen/>
              <w:t>ния».</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98"/>
          <w:jc w:val="center"/>
        </w:trPr>
        <w:tc>
          <w:tcPr>
            <w:tcW w:w="3941" w:type="dxa"/>
            <w:tcBorders>
              <w:left w:val="single" w:sz="4" w:space="0" w:color="auto"/>
              <w:bottom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7 «Определение положения плода в родовых путях во время ро-</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91"/>
        <w:gridCol w:w="1243"/>
      </w:tblGrid>
      <w:tr w:rsidR="00CE4FD0">
        <w:trPr>
          <w:trHeight w:hRule="exact" w:val="293"/>
          <w:jc w:val="center"/>
        </w:trPr>
        <w:tc>
          <w:tcPr>
            <w:tcW w:w="39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дов».</w:t>
            </w:r>
          </w:p>
        </w:tc>
        <w:tc>
          <w:tcPr>
            <w:tcW w:w="1243"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№8 «Оказания первой помощи при патологии родов у мелких до</w:t>
            </w:r>
            <w:r>
              <w:softHyphen/>
              <w:t>машних животных».</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«Наложение хирургических швов при акушерских и гинеколо</w:t>
            </w:r>
            <w:r>
              <w:softHyphen/>
              <w:t>гических патологиях».</w:t>
            </w:r>
          </w:p>
        </w:tc>
        <w:tc>
          <w:tcPr>
            <w:tcW w:w="1243"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4</w:t>
            </w:r>
          </w:p>
        </w:tc>
      </w:tr>
      <w:tr w:rsidR="00CE4FD0">
        <w:trPr>
          <w:trHeight w:hRule="exact" w:val="283"/>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10 «Оказание первой помощи коровам при послеродовом парезе».</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11 «Диагностика послеродовых осложнений у мелких домашних животных».</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12 «Диагностики скрытого эндометрита у коров».</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13 «Внутриматочное введение жидких и твёрдых лекарственных форм».</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93"/>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Практическое занятие № 14 </w:t>
            </w:r>
            <w:r>
              <w:rPr>
                <w:rFonts w:ascii="Calibri" w:eastAsia="Calibri" w:hAnsi="Calibri" w:cs="Calibri"/>
                <w:sz w:val="22"/>
                <w:szCs w:val="22"/>
              </w:rPr>
              <w:t>«</w:t>
            </w:r>
            <w:r>
              <w:t>Приём новорождённых».</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15 «Диагностики субклинической формы мастита».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16 «Введение интрацистернального катетера при маститах у ко</w:t>
            </w:r>
            <w:r>
              <w:softHyphen/>
              <w:t>ров».</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3"/>
          <w:jc w:val="center"/>
        </w:trPr>
        <w:tc>
          <w:tcPr>
            <w:tcW w:w="3941"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Тема 4. Выполнение ветеринар</w:t>
            </w:r>
            <w:r>
              <w:rPr>
                <w:b/>
                <w:bCs/>
              </w:rPr>
              <w:softHyphen/>
              <w:t>ных хирургических манипуляций</w:t>
            </w: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rPr>
                <w:b/>
                <w:bCs/>
              </w:rPr>
              <w:t>Содержание</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74</w:t>
            </w:r>
          </w:p>
        </w:tc>
      </w:tr>
      <w:tr w:rsidR="00CE4FD0">
        <w:trPr>
          <w:trHeight w:hRule="exact" w:val="346"/>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40"/>
            </w:pPr>
            <w:r>
              <w:t>1. Оперативная хирургия, её цели и задачи.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307"/>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40"/>
            </w:pPr>
            <w:r>
              <w:t>2. Учение о хирургической операции.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93"/>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pPr>
            <w:r>
              <w:t>3. Профилактика хирургической инфекции. Асептика и антисептика.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835"/>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820" w:hanging="360"/>
            </w:pPr>
            <w:r>
              <w:t>4. Обезболивание, виды. Местное обезболивание. Наркоз. Классификация. Течение наркоза. Осложнения при наркозе, их предупреждение и устранение. Показания, противопоказания.</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4</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pPr>
            <w:r>
              <w:t>5. Разъединение тканей. Инструменты.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pPr>
            <w:r>
              <w:t>6. Кровотечение и способы его остановки. Виды кровотечений. Переливание крови.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ind w:left="820" w:hanging="360"/>
            </w:pPr>
            <w:r>
              <w:t>7. Соединение тканей. Инструменты и материалы. Виды швов для соединения тканей. Техника наложения швов.</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307"/>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pPr>
            <w:r>
              <w:t>8. Десмургия. Виды и способы наложения повязок.</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95"/>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tcPr>
          <w:p w:rsidR="00CE4FD0" w:rsidRDefault="00F65E6C">
            <w:pPr>
              <w:pStyle w:val="a9"/>
              <w:shd w:val="clear" w:color="auto" w:fill="auto"/>
              <w:ind w:left="820" w:hanging="360"/>
            </w:pPr>
            <w:r>
              <w:t>9. Понятие о кастрации. Способы кастрации самцов. Стерилизация и кастрация самцов и самок.</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vMerge/>
            <w:tcBorders>
              <w:left w:val="single" w:sz="4" w:space="0" w:color="auto"/>
            </w:tcBorders>
            <w:shd w:val="clear" w:color="auto" w:fill="FFFFFF"/>
            <w:vAlign w:val="center"/>
          </w:tcPr>
          <w:p w:rsidR="00CE4FD0" w:rsidRDefault="00CE4FD0"/>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pPr>
            <w:r>
              <w:t>10. Травматология. Общая реакция организма на травмы.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71"/>
          <w:jc w:val="center"/>
        </w:trPr>
        <w:tc>
          <w:tcPr>
            <w:tcW w:w="3941" w:type="dxa"/>
            <w:vMerge/>
            <w:tcBorders>
              <w:left w:val="single" w:sz="4" w:space="0" w:color="auto"/>
              <w:bottom w:val="single" w:sz="4" w:space="0" w:color="auto"/>
            </w:tcBorders>
            <w:shd w:val="clear" w:color="auto" w:fill="FFFFFF"/>
            <w:vAlign w:val="center"/>
          </w:tcPr>
          <w:p w:rsidR="00CE4FD0" w:rsidRDefault="00CE4FD0"/>
        </w:tc>
        <w:tc>
          <w:tcPr>
            <w:tcW w:w="969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ind w:left="820" w:hanging="360"/>
            </w:pPr>
            <w:r>
              <w:t>11. Хирургическая инфекция и её клиническое проявление. Аэробная гнойная инфекция. Анаэробная гнойная инфекция. Общая и специфическая инфекция.</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941"/>
        <w:gridCol w:w="9691"/>
        <w:gridCol w:w="1243"/>
      </w:tblGrid>
      <w:tr w:rsidR="00CE4FD0">
        <w:trPr>
          <w:trHeight w:hRule="exact" w:val="485"/>
          <w:jc w:val="center"/>
        </w:trPr>
        <w:tc>
          <w:tcPr>
            <w:tcW w:w="13632" w:type="dxa"/>
            <w:gridSpan w:val="2"/>
            <w:tcBorders>
              <w:top w:val="single" w:sz="4" w:space="0" w:color="auto"/>
              <w:left w:val="single" w:sz="4" w:space="0" w:color="auto"/>
            </w:tcBorders>
            <w:shd w:val="clear" w:color="auto" w:fill="FFFFFF"/>
          </w:tcPr>
          <w:p w:rsidR="00CE4FD0" w:rsidRDefault="00F65E6C">
            <w:pPr>
              <w:pStyle w:val="a9"/>
              <w:shd w:val="clear" w:color="auto" w:fill="auto"/>
              <w:ind w:left="4420"/>
            </w:pPr>
            <w:r>
              <w:lastRenderedPageBreak/>
              <w:t>12. Раны, симптомы, виды.</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590"/>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820" w:hanging="340"/>
            </w:pPr>
            <w:r>
              <w:t>13. Виды омертвений. Язвы. Пролежни. Свищи. Ожоги и отморожения. Ушиб, гематома, лимфоэкстравазат</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80"/>
            </w:pPr>
            <w:r>
              <w:t>14. .Переломы костей.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9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80"/>
            </w:pPr>
            <w:r>
              <w:t>15. Опухоли, их классификация и диагностика.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42</w:t>
            </w:r>
          </w:p>
        </w:tc>
      </w:tr>
      <w:tr w:rsidR="00CE4FD0">
        <w:trPr>
          <w:trHeight w:hRule="exact" w:val="29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Практическое занятие № 1 </w:t>
            </w:r>
            <w:r>
              <w:rPr>
                <w:rFonts w:ascii="Calibri" w:eastAsia="Calibri" w:hAnsi="Calibri" w:cs="Calibri"/>
                <w:sz w:val="22"/>
                <w:szCs w:val="22"/>
              </w:rPr>
              <w:t>«</w:t>
            </w:r>
            <w:r>
              <w:t>Фиксирование животных в стоячем и лежачем положении».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6"/>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 «Стерилизация инструментов, шовного и перевязочного матери</w:t>
            </w:r>
            <w:r>
              <w:softHyphen/>
              <w:t>ала».</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«Предоперационная подготовка рук и операционного поля».</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«Проведение инъекций, вливаний и пункций».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«Разъединение тканей, наложения и снятия швов».</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«Наложение прерывистых и непрерывных швов».</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7 «Остановка кровотечения».</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 «Новокаиновые блокады при хирургической патологии».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«Наложение бинтовых и клеевых повязок».</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10 «Кастрации кота закрытым способом»</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11 «Термическое обезроживания телят».</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Практическое занятие № 12 </w:t>
            </w:r>
            <w:r>
              <w:rPr>
                <w:sz w:val="22"/>
                <w:szCs w:val="22"/>
              </w:rPr>
              <w:t xml:space="preserve">«Проведение </w:t>
            </w:r>
            <w:r>
              <w:t>реанимационных мероприятий в ветеринарии».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13 «</w:t>
            </w:r>
            <w:r>
              <w:rPr>
                <w:sz w:val="22"/>
                <w:szCs w:val="22"/>
              </w:rPr>
              <w:t xml:space="preserve">Проведение </w:t>
            </w:r>
            <w:r>
              <w:t>оперативного лечения гнойной инфекции».</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14 «</w:t>
            </w:r>
            <w:r>
              <w:rPr>
                <w:sz w:val="22"/>
                <w:szCs w:val="22"/>
              </w:rPr>
              <w:t xml:space="preserve">Проведение </w:t>
            </w:r>
            <w:r>
              <w:t>лечения ран».</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15 «Лабораторный контроль раневого процесса».</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562"/>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16 «Оказание первой помощи при растяжениях, сотрясениях и ушибах».</w:t>
            </w:r>
          </w:p>
        </w:tc>
        <w:tc>
          <w:tcPr>
            <w:tcW w:w="124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17 «Оказание первой помощи при гематоме, лимфоэкстравазате».</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18 «</w:t>
            </w:r>
            <w:r>
              <w:rPr>
                <w:sz w:val="22"/>
                <w:szCs w:val="22"/>
              </w:rPr>
              <w:t xml:space="preserve">Проведение </w:t>
            </w:r>
            <w:r>
              <w:t>операции при пупочных грыжах».</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8"/>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19 «Лечение переломов костей».</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83"/>
          <w:jc w:val="center"/>
        </w:trPr>
        <w:tc>
          <w:tcPr>
            <w:tcW w:w="3941" w:type="dxa"/>
            <w:tcBorders>
              <w:left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20 «Хирургическое лечение опухолей молочной железы».</w:t>
            </w:r>
          </w:p>
        </w:tc>
        <w:tc>
          <w:tcPr>
            <w:tcW w:w="124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r w:rsidR="00CE4FD0">
        <w:trPr>
          <w:trHeight w:hRule="exact" w:val="298"/>
          <w:jc w:val="center"/>
        </w:trPr>
        <w:tc>
          <w:tcPr>
            <w:tcW w:w="3941" w:type="dxa"/>
            <w:tcBorders>
              <w:left w:val="single" w:sz="4" w:space="0" w:color="auto"/>
              <w:bottom w:val="single" w:sz="4" w:space="0" w:color="auto"/>
            </w:tcBorders>
            <w:shd w:val="clear" w:color="auto" w:fill="FFFFFF"/>
          </w:tcPr>
          <w:p w:rsidR="00CE4FD0" w:rsidRDefault="00CE4FD0">
            <w:pPr>
              <w:rPr>
                <w:sz w:val="10"/>
                <w:szCs w:val="10"/>
              </w:rPr>
            </w:pPr>
          </w:p>
        </w:tc>
        <w:tc>
          <w:tcPr>
            <w:tcW w:w="969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21 «</w:t>
            </w:r>
            <w:r>
              <w:rPr>
                <w:sz w:val="22"/>
                <w:szCs w:val="22"/>
              </w:rPr>
              <w:t xml:space="preserve">Проведение </w:t>
            </w:r>
            <w:r>
              <w:t>операции при мастэктомии».</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pPr>
            <w:r>
              <w:t>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627"/>
        <w:gridCol w:w="1248"/>
      </w:tblGrid>
      <w:tr w:rsidR="00CE4FD0">
        <w:trPr>
          <w:trHeight w:hRule="exact" w:val="2822"/>
          <w:jc w:val="center"/>
        </w:trPr>
        <w:tc>
          <w:tcPr>
            <w:tcW w:w="1362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lastRenderedPageBreak/>
              <w:t>Курсовая работа по темам МДК 02.02</w:t>
            </w:r>
          </w:p>
          <w:p w:rsidR="00CE4FD0" w:rsidRDefault="00F65E6C">
            <w:pPr>
              <w:pStyle w:val="a9"/>
              <w:shd w:val="clear" w:color="auto" w:fill="auto"/>
            </w:pPr>
            <w:r>
              <w:rPr>
                <w:b/>
                <w:bCs/>
              </w:rPr>
              <w:t>Примерные темы:</w:t>
            </w:r>
          </w:p>
          <w:p w:rsidR="00CE4FD0" w:rsidRDefault="00F65E6C">
            <w:pPr>
              <w:pStyle w:val="a9"/>
              <w:shd w:val="clear" w:color="auto" w:fill="auto"/>
            </w:pPr>
            <w:r>
              <w:t>Диагностика и лечение папилломатоза у собак.</w:t>
            </w:r>
          </w:p>
          <w:p w:rsidR="00CE4FD0" w:rsidRDefault="00F65E6C">
            <w:pPr>
              <w:pStyle w:val="a9"/>
              <w:shd w:val="clear" w:color="auto" w:fill="auto"/>
            </w:pPr>
            <w:r>
              <w:t>Субклинический мастит у коров: эффективные препараты в условиях животноводческой фермы. Особенности купирования ушных раковин у собак.</w:t>
            </w:r>
          </w:p>
          <w:p w:rsidR="00CE4FD0" w:rsidRDefault="00F65E6C">
            <w:pPr>
              <w:pStyle w:val="a9"/>
              <w:shd w:val="clear" w:color="auto" w:fill="auto"/>
            </w:pPr>
            <w:r>
              <w:t>УЗИ-диагностика при болезнях мочевыводящих путей.</w:t>
            </w:r>
          </w:p>
          <w:p w:rsidR="00CE4FD0" w:rsidRDefault="00F65E6C">
            <w:pPr>
              <w:pStyle w:val="a9"/>
              <w:shd w:val="clear" w:color="auto" w:fill="auto"/>
            </w:pPr>
            <w:r>
              <w:t>Методы кастрации кроликов.</w:t>
            </w:r>
          </w:p>
          <w:p w:rsidR="00CE4FD0" w:rsidRDefault="00F65E6C">
            <w:pPr>
              <w:pStyle w:val="a9"/>
              <w:shd w:val="clear" w:color="auto" w:fill="auto"/>
            </w:pPr>
            <w:r>
              <w:t>Рентгенодиагностика мелких домашних животных</w:t>
            </w:r>
          </w:p>
          <w:p w:rsidR="00CE4FD0" w:rsidRDefault="00F65E6C">
            <w:pPr>
              <w:pStyle w:val="a9"/>
              <w:shd w:val="clear" w:color="auto" w:fill="auto"/>
            </w:pPr>
            <w:r>
              <w:t>Ложная беременность у собак: диагностика, лечение и профилактика.</w:t>
            </w:r>
          </w:p>
          <w:p w:rsidR="00CE4FD0" w:rsidRDefault="00F65E6C">
            <w:pPr>
              <w:pStyle w:val="a9"/>
              <w:shd w:val="clear" w:color="auto" w:fill="auto"/>
            </w:pPr>
            <w:r>
              <w:t>Использование эпидуральной анестезии при остеосинтезе собак</w:t>
            </w:r>
          </w:p>
        </w:tc>
        <w:tc>
          <w:tcPr>
            <w:tcW w:w="124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20</w:t>
            </w:r>
          </w:p>
        </w:tc>
      </w:tr>
      <w:tr w:rsidR="00CE4FD0">
        <w:trPr>
          <w:trHeight w:hRule="exact" w:val="2218"/>
          <w:jc w:val="center"/>
        </w:trPr>
        <w:tc>
          <w:tcPr>
            <w:tcW w:w="1362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Учебная практика</w:t>
            </w:r>
          </w:p>
          <w:p w:rsidR="00CE4FD0" w:rsidRDefault="00F65E6C">
            <w:pPr>
              <w:pStyle w:val="a9"/>
              <w:numPr>
                <w:ilvl w:val="0"/>
                <w:numId w:val="56"/>
              </w:numPr>
              <w:shd w:val="clear" w:color="auto" w:fill="auto"/>
              <w:tabs>
                <w:tab w:val="left" w:pos="211"/>
              </w:tabs>
            </w:pPr>
            <w:r>
              <w:t>Клиническое исследование органов и систем организма с использованием инструментальных методов.</w:t>
            </w:r>
          </w:p>
          <w:p w:rsidR="00CE4FD0" w:rsidRDefault="00F65E6C">
            <w:pPr>
              <w:pStyle w:val="a9"/>
              <w:numPr>
                <w:ilvl w:val="0"/>
                <w:numId w:val="56"/>
              </w:numPr>
              <w:shd w:val="clear" w:color="auto" w:fill="auto"/>
              <w:tabs>
                <w:tab w:val="left" w:pos="235"/>
              </w:tabs>
            </w:pPr>
            <w:r>
              <w:rPr>
                <w:sz w:val="22"/>
                <w:szCs w:val="22"/>
              </w:rPr>
              <w:t xml:space="preserve">Проведение </w:t>
            </w:r>
            <w:r>
              <w:t>общего анализа крови.</w:t>
            </w:r>
          </w:p>
          <w:p w:rsidR="00CE4FD0" w:rsidRDefault="00F65E6C">
            <w:pPr>
              <w:pStyle w:val="a9"/>
              <w:numPr>
                <w:ilvl w:val="0"/>
                <w:numId w:val="56"/>
              </w:numPr>
              <w:shd w:val="clear" w:color="auto" w:fill="auto"/>
              <w:tabs>
                <w:tab w:val="left" w:pos="230"/>
              </w:tabs>
            </w:pPr>
            <w:r>
              <w:rPr>
                <w:sz w:val="22"/>
                <w:szCs w:val="22"/>
              </w:rPr>
              <w:t xml:space="preserve">Проведение </w:t>
            </w:r>
            <w:r>
              <w:t>общего анализа мочи и кала.</w:t>
            </w:r>
          </w:p>
          <w:p w:rsidR="00CE4FD0" w:rsidRDefault="00F65E6C">
            <w:pPr>
              <w:pStyle w:val="a9"/>
              <w:numPr>
                <w:ilvl w:val="0"/>
                <w:numId w:val="56"/>
              </w:numPr>
              <w:shd w:val="clear" w:color="auto" w:fill="auto"/>
              <w:tabs>
                <w:tab w:val="left" w:pos="235"/>
              </w:tabs>
            </w:pPr>
            <w:r>
              <w:t>Подготовка животного к оперативному вмешательству и проведение местного обезболивания и наложения после</w:t>
            </w:r>
            <w:r>
              <w:softHyphen/>
              <w:t>операционных швов и повязок.</w:t>
            </w:r>
          </w:p>
          <w:p w:rsidR="00CE4FD0" w:rsidRDefault="00F65E6C">
            <w:pPr>
              <w:pStyle w:val="a9"/>
              <w:numPr>
                <w:ilvl w:val="0"/>
                <w:numId w:val="56"/>
              </w:numPr>
              <w:shd w:val="clear" w:color="auto" w:fill="auto"/>
              <w:tabs>
                <w:tab w:val="left" w:pos="226"/>
              </w:tabs>
            </w:pPr>
            <w:r>
              <w:rPr>
                <w:sz w:val="22"/>
                <w:szCs w:val="22"/>
              </w:rPr>
              <w:t xml:space="preserve">Проведение </w:t>
            </w:r>
            <w:r>
              <w:t>родовспоможения животным.</w:t>
            </w:r>
          </w:p>
          <w:p w:rsidR="00CE4FD0" w:rsidRDefault="00F65E6C">
            <w:pPr>
              <w:pStyle w:val="a9"/>
              <w:numPr>
                <w:ilvl w:val="0"/>
                <w:numId w:val="56"/>
              </w:numPr>
              <w:shd w:val="clear" w:color="auto" w:fill="auto"/>
              <w:tabs>
                <w:tab w:val="left" w:pos="230"/>
              </w:tabs>
            </w:pPr>
            <w:r>
              <w:rPr>
                <w:sz w:val="22"/>
                <w:szCs w:val="22"/>
              </w:rPr>
              <w:t xml:space="preserve">Проведение </w:t>
            </w:r>
            <w:r>
              <w:t>кастрации различных животных.</w:t>
            </w:r>
          </w:p>
        </w:tc>
        <w:tc>
          <w:tcPr>
            <w:tcW w:w="124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36</w:t>
            </w:r>
          </w:p>
        </w:tc>
      </w:tr>
      <w:tr w:rsidR="00CE4FD0">
        <w:trPr>
          <w:trHeight w:hRule="exact" w:val="4162"/>
          <w:jc w:val="center"/>
        </w:trPr>
        <w:tc>
          <w:tcPr>
            <w:tcW w:w="1362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rPr>
                <w:b/>
                <w:bCs/>
              </w:rPr>
              <w:t>Производственная практика</w:t>
            </w:r>
          </w:p>
          <w:p w:rsidR="00CE4FD0" w:rsidRDefault="00F65E6C">
            <w:pPr>
              <w:pStyle w:val="a9"/>
              <w:shd w:val="clear" w:color="auto" w:fill="auto"/>
            </w:pPr>
            <w:r>
              <w:rPr>
                <w:b/>
                <w:bCs/>
              </w:rPr>
              <w:t>Виды работ:</w:t>
            </w:r>
          </w:p>
          <w:p w:rsidR="00CE4FD0" w:rsidRDefault="00F65E6C">
            <w:pPr>
              <w:pStyle w:val="a9"/>
              <w:numPr>
                <w:ilvl w:val="0"/>
                <w:numId w:val="57"/>
              </w:numPr>
              <w:shd w:val="clear" w:color="auto" w:fill="auto"/>
              <w:tabs>
                <w:tab w:val="left" w:pos="173"/>
              </w:tabs>
              <w:spacing w:line="233" w:lineRule="auto"/>
            </w:pPr>
            <w:r>
              <w:t>.Проведение иммунизации животных.</w:t>
            </w:r>
          </w:p>
          <w:p w:rsidR="00CE4FD0" w:rsidRDefault="00F65E6C">
            <w:pPr>
              <w:pStyle w:val="a9"/>
              <w:numPr>
                <w:ilvl w:val="0"/>
                <w:numId w:val="58"/>
              </w:numPr>
              <w:shd w:val="clear" w:color="auto" w:fill="auto"/>
              <w:tabs>
                <w:tab w:val="left" w:pos="245"/>
              </w:tabs>
            </w:pPr>
            <w:r>
              <w:t>Отбор проб биологического материала от животных, кормов и воды, их упаковка и подготовка для исследований.</w:t>
            </w:r>
          </w:p>
          <w:p w:rsidR="00CE4FD0" w:rsidRDefault="00F65E6C">
            <w:pPr>
              <w:pStyle w:val="a9"/>
              <w:numPr>
                <w:ilvl w:val="0"/>
                <w:numId w:val="58"/>
              </w:numPr>
              <w:shd w:val="clear" w:color="auto" w:fill="auto"/>
              <w:tabs>
                <w:tab w:val="left" w:pos="173"/>
              </w:tabs>
            </w:pPr>
            <w:r>
              <w:t>Постановка аллергических проб у животных.</w:t>
            </w:r>
          </w:p>
          <w:p w:rsidR="00CE4FD0" w:rsidRDefault="00F65E6C">
            <w:pPr>
              <w:pStyle w:val="a9"/>
              <w:numPr>
                <w:ilvl w:val="0"/>
                <w:numId w:val="58"/>
              </w:numPr>
              <w:shd w:val="clear" w:color="auto" w:fill="auto"/>
              <w:tabs>
                <w:tab w:val="left" w:pos="178"/>
              </w:tabs>
            </w:pPr>
            <w:r>
              <w:t>Проведение противопаразитарных обработок.</w:t>
            </w:r>
          </w:p>
          <w:p w:rsidR="00CE4FD0" w:rsidRDefault="00F65E6C">
            <w:pPr>
              <w:pStyle w:val="a9"/>
              <w:shd w:val="clear" w:color="auto" w:fill="auto"/>
            </w:pPr>
            <w:r>
              <w:t>5.Оценка рационов кормления животных.</w:t>
            </w:r>
          </w:p>
          <w:p w:rsidR="00CE4FD0" w:rsidRDefault="00F65E6C">
            <w:pPr>
              <w:pStyle w:val="a9"/>
              <w:numPr>
                <w:ilvl w:val="0"/>
                <w:numId w:val="59"/>
              </w:numPr>
              <w:shd w:val="clear" w:color="auto" w:fill="auto"/>
              <w:tabs>
                <w:tab w:val="left" w:pos="173"/>
              </w:tabs>
            </w:pPr>
            <w:r>
              <w:t>Ведение ветеринарной отчетности и учета в установленных формах.</w:t>
            </w:r>
          </w:p>
          <w:p w:rsidR="00CE4FD0" w:rsidRDefault="00F65E6C">
            <w:pPr>
              <w:pStyle w:val="a9"/>
              <w:numPr>
                <w:ilvl w:val="0"/>
                <w:numId w:val="59"/>
              </w:numPr>
              <w:shd w:val="clear" w:color="auto" w:fill="auto"/>
              <w:tabs>
                <w:tab w:val="left" w:pos="173"/>
              </w:tabs>
            </w:pPr>
            <w:r>
              <w:t>Подготовка животных к проведению диагностических и терапевтических манипуляций.</w:t>
            </w:r>
          </w:p>
          <w:p w:rsidR="00CE4FD0" w:rsidRDefault="00F65E6C">
            <w:pPr>
              <w:pStyle w:val="a9"/>
              <w:numPr>
                <w:ilvl w:val="0"/>
                <w:numId w:val="59"/>
              </w:numPr>
              <w:shd w:val="clear" w:color="auto" w:fill="auto"/>
              <w:tabs>
                <w:tab w:val="left" w:pos="182"/>
              </w:tabs>
            </w:pPr>
            <w:r>
              <w:t>Проведение общего обследования животных.</w:t>
            </w:r>
          </w:p>
          <w:p w:rsidR="00CE4FD0" w:rsidRDefault="00F65E6C">
            <w:pPr>
              <w:pStyle w:val="a9"/>
              <w:numPr>
                <w:ilvl w:val="0"/>
                <w:numId w:val="59"/>
              </w:numPr>
              <w:shd w:val="clear" w:color="auto" w:fill="auto"/>
              <w:tabs>
                <w:tab w:val="left" w:pos="173"/>
              </w:tabs>
            </w:pPr>
            <w:r>
              <w:t>Проведение инструментального обследования животных.</w:t>
            </w:r>
          </w:p>
          <w:p w:rsidR="00CE4FD0" w:rsidRDefault="00F65E6C">
            <w:pPr>
              <w:pStyle w:val="a9"/>
              <w:numPr>
                <w:ilvl w:val="0"/>
                <w:numId w:val="59"/>
              </w:numPr>
              <w:shd w:val="clear" w:color="auto" w:fill="auto"/>
              <w:tabs>
                <w:tab w:val="left" w:pos="274"/>
              </w:tabs>
            </w:pPr>
            <w:r>
              <w:t>Проведение диспансеризации животных.</w:t>
            </w:r>
          </w:p>
          <w:p w:rsidR="00CE4FD0" w:rsidRDefault="00F65E6C">
            <w:pPr>
              <w:pStyle w:val="a9"/>
              <w:numPr>
                <w:ilvl w:val="0"/>
                <w:numId w:val="57"/>
              </w:numPr>
              <w:shd w:val="clear" w:color="auto" w:fill="auto"/>
              <w:tabs>
                <w:tab w:val="left" w:pos="274"/>
              </w:tabs>
            </w:pPr>
            <w:r>
              <w:t>Установление клинического диагноза по результатам проведенных диагностических мероприятий.</w:t>
            </w:r>
          </w:p>
          <w:p w:rsidR="00CE4FD0" w:rsidRDefault="00F65E6C">
            <w:pPr>
              <w:pStyle w:val="a9"/>
              <w:numPr>
                <w:ilvl w:val="0"/>
                <w:numId w:val="60"/>
              </w:numPr>
              <w:shd w:val="clear" w:color="auto" w:fill="auto"/>
              <w:tabs>
                <w:tab w:val="left" w:pos="274"/>
              </w:tabs>
            </w:pPr>
            <w:r>
              <w:t>Проведение терапии животных</w:t>
            </w:r>
          </w:p>
          <w:p w:rsidR="00CE4FD0" w:rsidRDefault="00F65E6C">
            <w:pPr>
              <w:pStyle w:val="a9"/>
              <w:numPr>
                <w:ilvl w:val="0"/>
                <w:numId w:val="60"/>
              </w:numPr>
              <w:shd w:val="clear" w:color="auto" w:fill="auto"/>
              <w:tabs>
                <w:tab w:val="left" w:pos="269"/>
              </w:tabs>
            </w:pPr>
            <w:r>
              <w:t>Произведение акушерской помощи животным по родовспоможению.</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72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3627"/>
        <w:gridCol w:w="1248"/>
      </w:tblGrid>
      <w:tr w:rsidR="00CE4FD0">
        <w:trPr>
          <w:trHeight w:hRule="exact" w:val="1142"/>
          <w:jc w:val="center"/>
        </w:trPr>
        <w:tc>
          <w:tcPr>
            <w:tcW w:w="13627" w:type="dxa"/>
            <w:tcBorders>
              <w:top w:val="single" w:sz="4" w:space="0" w:color="auto"/>
              <w:left w:val="single" w:sz="4" w:space="0" w:color="auto"/>
            </w:tcBorders>
            <w:shd w:val="clear" w:color="auto" w:fill="FFFFFF"/>
          </w:tcPr>
          <w:p w:rsidR="00CE4FD0" w:rsidRDefault="00F65E6C">
            <w:pPr>
              <w:pStyle w:val="a9"/>
              <w:shd w:val="clear" w:color="auto" w:fill="auto"/>
            </w:pPr>
            <w:r>
              <w:lastRenderedPageBreak/>
              <w:t>14.Выполнение кастрации животных и косметических хирургических операций.</w:t>
            </w:r>
          </w:p>
          <w:p w:rsidR="00CE4FD0" w:rsidRDefault="00F65E6C">
            <w:pPr>
              <w:pStyle w:val="a9"/>
              <w:shd w:val="clear" w:color="auto" w:fill="auto"/>
            </w:pPr>
            <w:r>
              <w:t>15.Оценка эффективности индивидуальной и групповой терапии у животных.</w:t>
            </w:r>
          </w:p>
          <w:p w:rsidR="00CE4FD0" w:rsidRDefault="00F65E6C">
            <w:pPr>
              <w:pStyle w:val="a9"/>
              <w:shd w:val="clear" w:color="auto" w:fill="auto"/>
            </w:pPr>
            <w:r>
              <w:t>16.Оформление результатов выполнения диагностических и терапевтических манипуляций.</w:t>
            </w:r>
          </w:p>
        </w:tc>
        <w:tc>
          <w:tcPr>
            <w:tcW w:w="124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51"/>
          <w:jc w:val="center"/>
        </w:trPr>
        <w:tc>
          <w:tcPr>
            <w:tcW w:w="1362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rPr>
                <w:b/>
                <w:bCs/>
              </w:rPr>
              <w:t>Всего:</w:t>
            </w:r>
          </w:p>
        </w:tc>
        <w:tc>
          <w:tcPr>
            <w:tcW w:w="1248"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pPr>
            <w:r>
              <w:rPr>
                <w:b/>
                <w:bCs/>
              </w:rPr>
              <w:t>730</w:t>
            </w:r>
          </w:p>
        </w:tc>
      </w:tr>
    </w:tbl>
    <w:p w:rsidR="00CE4FD0" w:rsidRDefault="00CE4FD0">
      <w:pPr>
        <w:sectPr w:rsidR="00CE4FD0">
          <w:footerReference w:type="default" r:id="rId22"/>
          <w:footnotePr>
            <w:numStart w:val="5"/>
          </w:footnotePr>
          <w:pgSz w:w="16840" w:h="11900" w:orient="landscape"/>
          <w:pgMar w:top="749" w:right="519" w:bottom="1534" w:left="562" w:header="321" w:footer="3" w:gutter="0"/>
          <w:cols w:space="720"/>
          <w:noEndnote/>
          <w:docGrid w:linePitch="360"/>
          <w15:footnoteColumns w:val="1"/>
        </w:sectPr>
      </w:pPr>
    </w:p>
    <w:p w:rsidR="00CE4FD0" w:rsidRDefault="00F65E6C">
      <w:pPr>
        <w:pStyle w:val="11"/>
        <w:numPr>
          <w:ilvl w:val="0"/>
          <w:numId w:val="61"/>
        </w:numPr>
        <w:shd w:val="clear" w:color="auto" w:fill="auto"/>
        <w:tabs>
          <w:tab w:val="left" w:pos="308"/>
        </w:tabs>
        <w:spacing w:after="320"/>
        <w:ind w:firstLine="0"/>
        <w:jc w:val="center"/>
      </w:pPr>
      <w:r>
        <w:rPr>
          <w:b/>
          <w:bCs/>
        </w:rPr>
        <w:lastRenderedPageBreak/>
        <w:t>УСЛОВИЯ РЕАЛИЗАЦИИ ПРОГРАММЫ</w:t>
      </w:r>
      <w:r>
        <w:rPr>
          <w:b/>
          <w:bCs/>
        </w:rPr>
        <w:br/>
        <w:t>ПРОФЕССИОНАЛЬНОГО МОДУЛЯ</w:t>
      </w:r>
    </w:p>
    <w:p w:rsidR="00CE4FD0" w:rsidRDefault="00F65E6C" w:rsidP="00601220">
      <w:pPr>
        <w:pStyle w:val="40"/>
        <w:keepNext/>
        <w:keepLines/>
        <w:shd w:val="clear" w:color="auto" w:fill="auto"/>
        <w:tabs>
          <w:tab w:val="left" w:pos="1210"/>
        </w:tabs>
        <w:jc w:val="both"/>
      </w:pPr>
      <w:bookmarkStart w:id="48" w:name="bookmark64"/>
      <w:bookmarkStart w:id="49" w:name="bookmark65"/>
      <w:r>
        <w:t>Информационное обеспечение реализации программы</w:t>
      </w:r>
      <w:bookmarkEnd w:id="48"/>
      <w:bookmarkEnd w:id="49"/>
    </w:p>
    <w:p w:rsidR="00CE4FD0" w:rsidRDefault="00F65E6C" w:rsidP="00601220">
      <w:pPr>
        <w:pStyle w:val="40"/>
        <w:keepNext/>
        <w:keepLines/>
        <w:shd w:val="clear" w:color="auto" w:fill="auto"/>
        <w:tabs>
          <w:tab w:val="left" w:pos="1402"/>
        </w:tabs>
        <w:spacing w:after="100" w:line="240" w:lineRule="auto"/>
        <w:jc w:val="both"/>
      </w:pPr>
      <w:bookmarkStart w:id="50" w:name="bookmark66"/>
      <w:bookmarkStart w:id="51" w:name="bookmark67"/>
      <w:r>
        <w:t>Основные печатные издания</w:t>
      </w:r>
      <w:bookmarkEnd w:id="50"/>
      <w:bookmarkEnd w:id="51"/>
    </w:p>
    <w:p w:rsidR="00CE4FD0" w:rsidRDefault="00F65E6C">
      <w:pPr>
        <w:pStyle w:val="11"/>
        <w:numPr>
          <w:ilvl w:val="0"/>
          <w:numId w:val="62"/>
        </w:numPr>
        <w:shd w:val="clear" w:color="auto" w:fill="auto"/>
        <w:tabs>
          <w:tab w:val="left" w:pos="289"/>
        </w:tabs>
        <w:spacing w:after="100" w:line="240" w:lineRule="auto"/>
        <w:ind w:firstLine="0"/>
        <w:jc w:val="both"/>
      </w:pPr>
      <w:r>
        <w:t>Акушерство, гинекология и биотехника репродукции животных. Под ред. Г.П. Дюльгера. Санкт-Петербург-Москва: Издательство «Лань», 2019. 548с.</w:t>
      </w:r>
    </w:p>
    <w:p w:rsidR="00CE4FD0" w:rsidRDefault="00F65E6C">
      <w:pPr>
        <w:pStyle w:val="11"/>
        <w:numPr>
          <w:ilvl w:val="0"/>
          <w:numId w:val="62"/>
        </w:numPr>
        <w:shd w:val="clear" w:color="auto" w:fill="auto"/>
        <w:tabs>
          <w:tab w:val="left" w:pos="298"/>
        </w:tabs>
        <w:spacing w:after="100" w:line="240" w:lineRule="auto"/>
        <w:ind w:firstLine="0"/>
        <w:jc w:val="both"/>
      </w:pPr>
      <w:r>
        <w:t>Барышников, П.И. Лабораторная диагностика бактериальных болезней животных. Санкт- Петербург-Москва: Издательство «Лань», 2019. 712с.</w:t>
      </w:r>
    </w:p>
    <w:p w:rsidR="00CE4FD0" w:rsidRDefault="00F65E6C">
      <w:pPr>
        <w:pStyle w:val="11"/>
        <w:numPr>
          <w:ilvl w:val="0"/>
          <w:numId w:val="62"/>
        </w:numPr>
        <w:shd w:val="clear" w:color="auto" w:fill="auto"/>
        <w:tabs>
          <w:tab w:val="left" w:pos="303"/>
        </w:tabs>
        <w:spacing w:after="100" w:line="240" w:lineRule="auto"/>
        <w:ind w:firstLine="0"/>
        <w:jc w:val="both"/>
      </w:pPr>
      <w:r>
        <w:t>Внутренние незаразные болезни животных. Щербаков Г.Г., Ковалев С.П., Яшин А.В., Винникова С.В. Санкт-Петербург-Москва: Издательство «Лань», 2019. 496с.</w:t>
      </w:r>
    </w:p>
    <w:p w:rsidR="00CE4FD0" w:rsidRDefault="00F65E6C">
      <w:pPr>
        <w:pStyle w:val="11"/>
        <w:numPr>
          <w:ilvl w:val="0"/>
          <w:numId w:val="62"/>
        </w:numPr>
        <w:shd w:val="clear" w:color="auto" w:fill="auto"/>
        <w:tabs>
          <w:tab w:val="left" w:pos="294"/>
        </w:tabs>
        <w:spacing w:after="100" w:line="240" w:lineRule="auto"/>
        <w:ind w:firstLine="0"/>
        <w:jc w:val="both"/>
      </w:pPr>
      <w:r>
        <w:t>Клиническая диагностика внутренних незаразных болезней животных. Ковалев С.П. Санкт-Петербург-Москва: Издательство «Лань», 2019. 544с.</w:t>
      </w:r>
    </w:p>
    <w:p w:rsidR="00CE4FD0" w:rsidRDefault="00F65E6C">
      <w:pPr>
        <w:pStyle w:val="11"/>
        <w:numPr>
          <w:ilvl w:val="0"/>
          <w:numId w:val="62"/>
        </w:numPr>
        <w:shd w:val="clear" w:color="auto" w:fill="auto"/>
        <w:tabs>
          <w:tab w:val="left" w:pos="298"/>
        </w:tabs>
        <w:spacing w:after="100" w:line="240" w:lineRule="auto"/>
        <w:ind w:firstLine="0"/>
        <w:jc w:val="both"/>
      </w:pPr>
      <w:r>
        <w:t>Клиническая диагностика внутренних незаразных болезней животных. Ковалев С.П. Санкт-Петербург-Москва: Издательство «Лань», 2019. 544с.</w:t>
      </w:r>
    </w:p>
    <w:p w:rsidR="00CE4FD0" w:rsidRDefault="00F65E6C">
      <w:pPr>
        <w:pStyle w:val="11"/>
        <w:numPr>
          <w:ilvl w:val="0"/>
          <w:numId w:val="62"/>
        </w:numPr>
        <w:shd w:val="clear" w:color="auto" w:fill="auto"/>
        <w:tabs>
          <w:tab w:val="left" w:pos="303"/>
        </w:tabs>
        <w:spacing w:after="100" w:line="240" w:lineRule="auto"/>
        <w:ind w:firstLine="0"/>
        <w:jc w:val="both"/>
      </w:pPr>
      <w:r>
        <w:t>Косминков, Н.Е. Паразитология и паразитарные болезни сельскохозяйственных животных: чебник./ Н.Е. Косминков, Б.К. Лайпанов, В.Н. Домацкий, В.В. Белимеенко. М.: Инфра-М, 2019.</w:t>
      </w:r>
    </w:p>
    <w:p w:rsidR="00CE4FD0" w:rsidRDefault="00F65E6C">
      <w:pPr>
        <w:pStyle w:val="11"/>
        <w:numPr>
          <w:ilvl w:val="0"/>
          <w:numId w:val="62"/>
        </w:numPr>
        <w:shd w:val="clear" w:color="auto" w:fill="auto"/>
        <w:tabs>
          <w:tab w:val="left" w:pos="303"/>
        </w:tabs>
        <w:spacing w:after="100" w:line="240" w:lineRule="auto"/>
        <w:ind w:firstLine="0"/>
        <w:jc w:val="both"/>
      </w:pPr>
      <w:r>
        <w:t>Лабораторная диагностика инфекционных болезней: учебное пособие/ Госманов Р.Г., Равилов Р.Х., Галиуллин А.К., Нургалиев Ф.М., Идрисов Г.Г. Издательство «Лань», 2021.</w:t>
      </w:r>
      <w:r>
        <w:softHyphen/>
        <w:t>196с.</w:t>
      </w:r>
    </w:p>
    <w:p w:rsidR="00CE4FD0" w:rsidRDefault="00F65E6C">
      <w:pPr>
        <w:pStyle w:val="11"/>
        <w:numPr>
          <w:ilvl w:val="0"/>
          <w:numId w:val="62"/>
        </w:numPr>
        <w:shd w:val="clear" w:color="auto" w:fill="auto"/>
        <w:tabs>
          <w:tab w:val="left" w:pos="303"/>
        </w:tabs>
        <w:spacing w:after="100" w:line="240" w:lineRule="auto"/>
        <w:ind w:firstLine="0"/>
        <w:jc w:val="both"/>
      </w:pPr>
      <w:r>
        <w:t>Латыпов, Д.Г. Паразитология и инвазионные болезни животных: учебное пособие./ Д.Г. Латыпов, Р.Р. Тимербаева, Е.Г. Кириллов. - СПб.: Лань, 2020. 520с.</w:t>
      </w:r>
    </w:p>
    <w:p w:rsidR="00CE4FD0" w:rsidRDefault="00F65E6C">
      <w:pPr>
        <w:pStyle w:val="11"/>
        <w:numPr>
          <w:ilvl w:val="0"/>
          <w:numId w:val="62"/>
        </w:numPr>
        <w:shd w:val="clear" w:color="auto" w:fill="auto"/>
        <w:tabs>
          <w:tab w:val="left" w:pos="303"/>
        </w:tabs>
        <w:spacing w:after="100" w:line="240" w:lineRule="auto"/>
        <w:ind w:firstLine="0"/>
        <w:jc w:val="both"/>
      </w:pPr>
      <w:r>
        <w:t>Основы общей ветеринарной хирургии. Шакуров М.Ш. Санкт-Петербург-Москва: Издательство «Лань», 2019. 252с.</w:t>
      </w:r>
    </w:p>
    <w:p w:rsidR="00CE4FD0" w:rsidRDefault="00F65E6C">
      <w:pPr>
        <w:pStyle w:val="11"/>
        <w:numPr>
          <w:ilvl w:val="0"/>
          <w:numId w:val="62"/>
        </w:numPr>
        <w:shd w:val="clear" w:color="auto" w:fill="auto"/>
        <w:tabs>
          <w:tab w:val="left" w:pos="694"/>
        </w:tabs>
        <w:spacing w:after="100" w:line="240" w:lineRule="auto"/>
        <w:ind w:firstLine="0"/>
        <w:jc w:val="both"/>
      </w:pPr>
      <w:r>
        <w:t>Практикум по внутренним болезням животных . Щербаков Г.Г. Санкт-Петербург- Москва: Издательство «Лань», 2018. 548с.</w:t>
      </w:r>
    </w:p>
    <w:p w:rsidR="00CE4FD0" w:rsidRDefault="00F65E6C">
      <w:pPr>
        <w:pStyle w:val="11"/>
        <w:numPr>
          <w:ilvl w:val="0"/>
          <w:numId w:val="62"/>
        </w:numPr>
        <w:shd w:val="clear" w:color="auto" w:fill="auto"/>
        <w:tabs>
          <w:tab w:val="left" w:pos="694"/>
        </w:tabs>
        <w:spacing w:after="100" w:line="240" w:lineRule="auto"/>
        <w:ind w:firstLine="0"/>
        <w:jc w:val="both"/>
      </w:pPr>
      <w:r>
        <w:t>Руководство к практическим занятиям по внутренним незаразным болезням животных. Яшин А.В. Санкт-Петербург-Москва: Издательство «Лань», 2019. 172с.</w:t>
      </w:r>
    </w:p>
    <w:p w:rsidR="00CE4FD0" w:rsidRDefault="00F65E6C">
      <w:pPr>
        <w:pStyle w:val="11"/>
        <w:numPr>
          <w:ilvl w:val="0"/>
          <w:numId w:val="62"/>
        </w:numPr>
        <w:shd w:val="clear" w:color="auto" w:fill="auto"/>
        <w:tabs>
          <w:tab w:val="left" w:pos="694"/>
          <w:tab w:val="left" w:pos="2477"/>
        </w:tabs>
        <w:spacing w:line="240" w:lineRule="auto"/>
        <w:ind w:firstLine="0"/>
        <w:jc w:val="both"/>
      </w:pPr>
      <w:r>
        <w:t>Эпизоотология</w:t>
      </w:r>
      <w:r>
        <w:tab/>
        <w:t>с микробиологией: Учебник / Под ред. .А.Кузьмина,</w:t>
      </w:r>
    </w:p>
    <w:p w:rsidR="00CE4FD0" w:rsidRDefault="00F65E6C">
      <w:pPr>
        <w:pStyle w:val="11"/>
        <w:shd w:val="clear" w:color="auto" w:fill="auto"/>
        <w:spacing w:after="260" w:line="240" w:lineRule="auto"/>
        <w:ind w:firstLine="0"/>
        <w:jc w:val="both"/>
      </w:pPr>
      <w:r>
        <w:t>А.В.Святковского. - СПб.: Издательство «Лань», 2019.432с.</w:t>
      </w:r>
    </w:p>
    <w:p w:rsidR="00CE4FD0" w:rsidRDefault="00F65E6C" w:rsidP="00601220">
      <w:pPr>
        <w:pStyle w:val="40"/>
        <w:keepNext/>
        <w:keepLines/>
        <w:shd w:val="clear" w:color="auto" w:fill="auto"/>
        <w:tabs>
          <w:tab w:val="left" w:pos="1403"/>
        </w:tabs>
        <w:spacing w:after="100" w:line="240" w:lineRule="auto"/>
        <w:jc w:val="both"/>
      </w:pPr>
      <w:bookmarkStart w:id="52" w:name="bookmark68"/>
      <w:bookmarkStart w:id="53" w:name="bookmark69"/>
      <w:r>
        <w:t>Основные электронные издания</w:t>
      </w:r>
      <w:bookmarkEnd w:id="52"/>
      <w:bookmarkEnd w:id="53"/>
    </w:p>
    <w:p w:rsidR="00CE4FD0" w:rsidRDefault="00F65E6C">
      <w:pPr>
        <w:pStyle w:val="11"/>
        <w:numPr>
          <w:ilvl w:val="0"/>
          <w:numId w:val="63"/>
        </w:numPr>
        <w:shd w:val="clear" w:color="auto" w:fill="auto"/>
        <w:tabs>
          <w:tab w:val="left" w:pos="427"/>
        </w:tabs>
        <w:spacing w:after="100" w:line="240" w:lineRule="auto"/>
        <w:ind w:firstLine="0"/>
        <w:jc w:val="both"/>
      </w:pPr>
      <w:r>
        <w:t xml:space="preserve">Барышников, П. И. Лабораторная диагностика вирусных болезней животных : учебное пособие / П. И. Барышников, В. В. Разумовская. — 2-е изд., испр. — Санкт-Петербург : Лань, 2021. — 672 с. — </w:t>
      </w:r>
      <w:r>
        <w:rPr>
          <w:lang w:val="en-US" w:eastAsia="en-US" w:bidi="en-US"/>
        </w:rPr>
        <w:t>ISBN</w:t>
      </w:r>
      <w:r w:rsidRPr="00F65E6C">
        <w:rPr>
          <w:lang w:eastAsia="en-US" w:bidi="en-US"/>
        </w:rPr>
        <w:t xml:space="preserve"> </w:t>
      </w:r>
      <w:r>
        <w:t>978-5-8114-1882-4. — Текст : электронный // Лань : электронно</w:t>
      </w:r>
      <w:r>
        <w:softHyphen/>
        <w:t xml:space="preserve">библиотечная система. — </w:t>
      </w:r>
      <w:r>
        <w:rPr>
          <w:lang w:val="en-US" w:eastAsia="en-US" w:bidi="en-US"/>
        </w:rPr>
        <w:t>URL</w:t>
      </w:r>
      <w:r w:rsidRPr="00F65E6C">
        <w:rPr>
          <w:lang w:eastAsia="en-US" w:bidi="en-US"/>
        </w:rPr>
        <w:t>:</w:t>
      </w:r>
      <w:hyperlink r:id="rId23" w:history="1">
        <w:r w:rsidRPr="00F65E6C">
          <w:rPr>
            <w:lang w:eastAsia="en-US" w:bidi="en-US"/>
          </w:rPr>
          <w:t xml:space="preserve"> </w:t>
        </w:r>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/168804</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Внутренние болезни животных. Для ссузов : учебник / Г. Г. Щербаков, А. В. Яшин, С. П. Ковалев, С. В. Винникова. — 5-е изд., стер. — Санкт-Петербург : Лань, 2020. — 496 с. — </w:t>
      </w:r>
      <w:r>
        <w:rPr>
          <w:lang w:val="en-US" w:eastAsia="en-US" w:bidi="en-US"/>
        </w:rPr>
        <w:t>ISBN</w:t>
      </w:r>
      <w:r w:rsidRPr="00F65E6C">
        <w:rPr>
          <w:lang w:eastAsia="en-US" w:bidi="en-US"/>
        </w:rPr>
        <w:t xml:space="preserve"> </w:t>
      </w:r>
      <w:r>
        <w:t xml:space="preserve">978-5-8114-5291-0. — Текст : электронный // Лань: электронно-библиотечная система. — </w:t>
      </w:r>
      <w:r>
        <w:rPr>
          <w:lang w:val="en-US" w:eastAsia="en-US" w:bidi="en-US"/>
        </w:rPr>
        <w:t>URL</w:t>
      </w:r>
      <w:r w:rsidRPr="00F65E6C">
        <w:rPr>
          <w:lang w:eastAsia="en-US" w:bidi="en-US"/>
        </w:rPr>
        <w:t xml:space="preserve">: </w:t>
      </w:r>
      <w:hyperlink r:id="rId24" w:history="1">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/139264</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Внутренние болезни животных: учебник / Г. Г. Щербаков, А. В. Яшин, А. П. Курдеко [и др.] ; под общей редакцией Г. Г. Щербакова [и др.]. — 3-е изд., стер. — Санкт-Петербург : Лань, 2019. — 716 с. — </w:t>
      </w:r>
      <w:r>
        <w:rPr>
          <w:lang w:val="en-US" w:eastAsia="en-US" w:bidi="en-US"/>
        </w:rPr>
        <w:t>ISBN</w:t>
      </w:r>
      <w:r w:rsidRPr="00F65E6C">
        <w:rPr>
          <w:lang w:eastAsia="en-US" w:bidi="en-US"/>
        </w:rPr>
        <w:t xml:space="preserve"> </w:t>
      </w:r>
      <w:r>
        <w:t xml:space="preserve">978-5-8114-4716-9. — Текст : электронный // Лань : электронно-библиотечная система. — </w:t>
      </w:r>
      <w:r>
        <w:rPr>
          <w:lang w:val="en-US" w:eastAsia="en-US" w:bidi="en-US"/>
        </w:rPr>
        <w:t>URL</w:t>
      </w:r>
      <w:r w:rsidRPr="00F65E6C">
        <w:rPr>
          <w:lang w:eastAsia="en-US" w:bidi="en-US"/>
        </w:rPr>
        <w:t xml:space="preserve">: </w:t>
      </w:r>
      <w:hyperlink r:id="rId25" w:history="1">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/125443</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Госманов, Р. Г. Практикум по ветеринарной микробиологии и микологии : учебное пособие / Р. Г. Госманов, Н. М. Колычев, А. А. Барсков. — Санкт-Петербург : Лань, 2021. — 384 с. — </w:t>
      </w:r>
      <w:r>
        <w:rPr>
          <w:lang w:val="en-US" w:eastAsia="en-US" w:bidi="en-US"/>
        </w:rPr>
        <w:lastRenderedPageBreak/>
        <w:t>ISBN</w:t>
      </w:r>
      <w:r w:rsidRPr="00F65E6C">
        <w:rPr>
          <w:lang w:eastAsia="en-US" w:bidi="en-US"/>
        </w:rPr>
        <w:t xml:space="preserve"> </w:t>
      </w:r>
      <w:r>
        <w:t xml:space="preserve">978-5-8114-1625-7. — Текст : электронный // Лань : электронно-библиотечная система. — </w:t>
      </w:r>
      <w:r>
        <w:rPr>
          <w:lang w:val="en-US" w:eastAsia="en-US" w:bidi="en-US"/>
        </w:rPr>
        <w:t>URL</w:t>
      </w:r>
      <w:r w:rsidRPr="00F65E6C">
        <w:rPr>
          <w:lang w:eastAsia="en-US" w:bidi="en-US"/>
        </w:rPr>
        <w:t>:</w:t>
      </w:r>
      <w:hyperlink r:id="rId26" w:history="1">
        <w:r w:rsidRPr="00F65E6C">
          <w:rPr>
            <w:lang w:eastAsia="en-US" w:bidi="en-US"/>
          </w:rPr>
          <w:t xml:space="preserve"> </w:t>
        </w:r>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/168648</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Денисенко, В. Н. Незаразные болезни пищеварительного аппарата крупного рогатого скота : учебное пособие для СПО / В. Н. Денисенко, О. В. Громова, П. Н. Абрамов. — Санкт- Петербург : Лань, 2020. — 84 с. — </w:t>
      </w:r>
      <w:r>
        <w:rPr>
          <w:lang w:val="en-US" w:eastAsia="en-US" w:bidi="en-US"/>
        </w:rPr>
        <w:t>ISBN</w:t>
      </w:r>
      <w:r w:rsidRPr="00F65E6C">
        <w:rPr>
          <w:lang w:eastAsia="en-US" w:bidi="en-US"/>
        </w:rPr>
        <w:t xml:space="preserve"> </w:t>
      </w:r>
      <w:r>
        <w:t xml:space="preserve">978-5-8114-6612-2. — Текст : электронный // Лань : электронно-библиотечная система. — </w:t>
      </w:r>
      <w:r>
        <w:rPr>
          <w:lang w:val="en-US" w:eastAsia="en-US" w:bidi="en-US"/>
        </w:rPr>
        <w:t>URL</w:t>
      </w:r>
      <w:r w:rsidRPr="00F65E6C">
        <w:rPr>
          <w:lang w:eastAsia="en-US" w:bidi="en-US"/>
        </w:rPr>
        <w:t xml:space="preserve">: </w:t>
      </w:r>
      <w:hyperlink r:id="rId27" w:history="1">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/149349</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Инструменты и оборудование ветеринарной хирургии: учебное пособие для СПО / Н. В. Сахно, Ю. А. Ватников, С. А. Ягников [и др.]. — 2-е изд., стер. — Санкт-Петербург: Лань, 2021. — 160 с. — </w:t>
      </w:r>
      <w:r>
        <w:rPr>
          <w:lang w:val="en-US" w:eastAsia="en-US" w:bidi="en-US"/>
        </w:rPr>
        <w:t>ISBN</w:t>
      </w:r>
      <w:r w:rsidRPr="00F65E6C">
        <w:rPr>
          <w:lang w:eastAsia="en-US" w:bidi="en-US"/>
        </w:rPr>
        <w:t xml:space="preserve"> </w:t>
      </w:r>
      <w:r>
        <w:t>978-5-8114-7058-7. — Текст: электронный // Лань: электронно</w:t>
      </w:r>
      <w:r>
        <w:softHyphen/>
        <w:t xml:space="preserve">библиотечная система. — </w:t>
      </w:r>
      <w:r>
        <w:rPr>
          <w:lang w:val="en-US" w:eastAsia="en-US" w:bidi="en-US"/>
        </w:rPr>
        <w:t>URL</w:t>
      </w:r>
      <w:r w:rsidRPr="00F65E6C">
        <w:rPr>
          <w:lang w:eastAsia="en-US" w:bidi="en-US"/>
        </w:rPr>
        <w:t>:</w:t>
      </w:r>
      <w:hyperlink r:id="rId28" w:history="1">
        <w:r w:rsidRPr="00F65E6C">
          <w:rPr>
            <w:lang w:eastAsia="en-US" w:bidi="en-US"/>
          </w:rPr>
          <w:t xml:space="preserve"> </w:t>
        </w:r>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/154396</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Комплексная терапия и терапевтическая техника в ветеринарной медицине : учебное пособие / А. А. Стекольников, Г. Г. Щербаков, А. В. Коробов [и др.] ; под редакцией А. А. Стекольникова. — Санкт-Петербург : Лань, 2021. — 288 с. — </w:t>
      </w:r>
      <w:r>
        <w:rPr>
          <w:lang w:val="en-US" w:eastAsia="en-US" w:bidi="en-US"/>
        </w:rPr>
        <w:t>ISBN</w:t>
      </w:r>
      <w:r w:rsidRPr="00F65E6C">
        <w:rPr>
          <w:lang w:eastAsia="en-US" w:bidi="en-US"/>
        </w:rPr>
        <w:t xml:space="preserve"> </w:t>
      </w:r>
      <w:r>
        <w:t xml:space="preserve">978-5-8114-0676-0. — Текст : электронный // Лань : электронно-библиотечная система. — </w:t>
      </w:r>
      <w:r>
        <w:rPr>
          <w:lang w:val="en-US" w:eastAsia="en-US" w:bidi="en-US"/>
        </w:rPr>
        <w:t>URL</w:t>
      </w:r>
      <w:r w:rsidRPr="00F65E6C">
        <w:rPr>
          <w:lang w:eastAsia="en-US" w:bidi="en-US"/>
        </w:rPr>
        <w:t xml:space="preserve">: </w:t>
      </w:r>
      <w:hyperlink r:id="rId29" w:history="1">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/167701</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Латыпов, Д. Г. Паразитарные болезни свиней : учебное пособие для спо / Д. Г. Латыпов, Р. Р. Тимербаева, Е. Г. Кириллов. — Санкт-Петербург : Лань, 2021. — 116 с. — </w:t>
      </w:r>
      <w:r>
        <w:rPr>
          <w:lang w:val="en-US" w:eastAsia="en-US" w:bidi="en-US"/>
        </w:rPr>
        <w:t>ISBN</w:t>
      </w:r>
      <w:r w:rsidRPr="00F65E6C">
        <w:rPr>
          <w:lang w:eastAsia="en-US" w:bidi="en-US"/>
        </w:rPr>
        <w:t xml:space="preserve"> </w:t>
      </w:r>
      <w:r>
        <w:t>978-5</w:t>
      </w:r>
      <w:r>
        <w:softHyphen/>
        <w:t xml:space="preserve">8114-6618-4. — Текст : электронный // Лань : электронно-библиотечная система. — </w:t>
      </w:r>
      <w:r>
        <w:rPr>
          <w:lang w:val="en-US" w:eastAsia="en-US" w:bidi="en-US"/>
        </w:rPr>
        <w:t>URL</w:t>
      </w:r>
      <w:r w:rsidRPr="00F65E6C">
        <w:rPr>
          <w:lang w:eastAsia="en-US" w:bidi="en-US"/>
        </w:rPr>
        <w:t xml:space="preserve">: </w:t>
      </w:r>
      <w:hyperlink r:id="rId30" w:history="1">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/162362</w:t>
        </w:r>
      </w:hyperlink>
    </w:p>
    <w:p w:rsidR="00CE4FD0" w:rsidRDefault="00F65E6C">
      <w:pPr>
        <w:pStyle w:val="11"/>
        <w:numPr>
          <w:ilvl w:val="0"/>
          <w:numId w:val="63"/>
        </w:numPr>
        <w:shd w:val="clear" w:color="auto" w:fill="auto"/>
        <w:tabs>
          <w:tab w:val="left" w:pos="427"/>
        </w:tabs>
        <w:spacing w:after="100" w:line="240" w:lineRule="auto"/>
        <w:ind w:firstLine="0"/>
        <w:jc w:val="both"/>
      </w:pPr>
      <w:r>
        <w:t xml:space="preserve">Латыпов, Д. Г. Паразитология и инвазионные болезни жвачных животных : учебное пособие для спо / Д. Г. Латыпов, Р. Р. Тимербаева, Е. Г. Кириллов. — 2-е изд., стер. — Санкт-Петербург : Лань, 2021. — 476 с. — </w:t>
      </w:r>
      <w:r>
        <w:rPr>
          <w:lang w:val="en-US" w:eastAsia="en-US" w:bidi="en-US"/>
        </w:rPr>
        <w:t>ISBN</w:t>
      </w:r>
      <w:r w:rsidRPr="00F65E6C">
        <w:rPr>
          <w:lang w:eastAsia="en-US" w:bidi="en-US"/>
        </w:rPr>
        <w:t xml:space="preserve"> </w:t>
      </w:r>
      <w:r>
        <w:t xml:space="preserve">978-5-8114-7762-3. — Текст : электронный // Лань : электронно-библиотечная система. — </w:t>
      </w:r>
      <w:r>
        <w:rPr>
          <w:lang w:val="en-US" w:eastAsia="en-US" w:bidi="en-US"/>
        </w:rPr>
        <w:t>URL</w:t>
      </w:r>
      <w:r w:rsidRPr="00F65E6C">
        <w:rPr>
          <w:lang w:eastAsia="en-US" w:bidi="en-US"/>
        </w:rPr>
        <w:t>:</w:t>
      </w:r>
      <w:hyperlink r:id="rId31" w:history="1">
        <w:r w:rsidRPr="00F65E6C">
          <w:rPr>
            <w:lang w:eastAsia="en-US" w:bidi="en-US"/>
          </w:rPr>
          <w:t xml:space="preserve"> </w:t>
        </w:r>
        <w:r>
          <w:rPr>
            <w:lang w:val="en-US" w:eastAsia="en-US" w:bidi="en-US"/>
          </w:rPr>
          <w:t>https</w:t>
        </w:r>
        <w:r w:rsidRPr="00F65E6C">
          <w:rPr>
            <w:lang w:eastAsia="en-US" w:bidi="en-US"/>
          </w:rPr>
          <w:t>://</w:t>
        </w:r>
        <w:r>
          <w:rPr>
            <w:lang w:val="en-US" w:eastAsia="en-US" w:bidi="en-US"/>
          </w:rPr>
          <w:t>e</w:t>
        </w:r>
        <w:r w:rsidRPr="00F65E6C">
          <w:rPr>
            <w:lang w:eastAsia="en-US" w:bidi="en-US"/>
          </w:rPr>
          <w:t>.</w:t>
        </w:r>
        <w:r>
          <w:rPr>
            <w:lang w:val="en-US" w:eastAsia="en-US" w:bidi="en-US"/>
          </w:rPr>
          <w:t>lanbook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/165851</w:t>
        </w:r>
      </w:hyperlink>
    </w:p>
    <w:p w:rsidR="00CE4FD0" w:rsidRDefault="00F65E6C" w:rsidP="00601220">
      <w:pPr>
        <w:pStyle w:val="40"/>
        <w:keepNext/>
        <w:keepLines/>
        <w:shd w:val="clear" w:color="auto" w:fill="auto"/>
        <w:tabs>
          <w:tab w:val="left" w:pos="1403"/>
        </w:tabs>
        <w:jc w:val="both"/>
      </w:pPr>
      <w:bookmarkStart w:id="54" w:name="bookmark70"/>
      <w:bookmarkStart w:id="55" w:name="bookmark71"/>
      <w:r>
        <w:t>Дополнительные источники</w:t>
      </w:r>
      <w:bookmarkEnd w:id="54"/>
      <w:bookmarkEnd w:id="55"/>
    </w:p>
    <w:p w:rsidR="00CE4FD0" w:rsidRDefault="00F65E6C">
      <w:pPr>
        <w:pStyle w:val="11"/>
        <w:numPr>
          <w:ilvl w:val="0"/>
          <w:numId w:val="64"/>
        </w:numPr>
        <w:shd w:val="clear" w:color="auto" w:fill="auto"/>
        <w:tabs>
          <w:tab w:val="left" w:pos="289"/>
        </w:tabs>
        <w:spacing w:after="100"/>
        <w:ind w:firstLine="0"/>
        <w:jc w:val="both"/>
      </w:pPr>
      <w:r>
        <w:t>Ветеринарное законодательство: сборник нормативных правовых документов по ветери</w:t>
      </w:r>
      <w:r>
        <w:softHyphen/>
        <w:t>нарии. Т.1 /под ред. В.М.Авилова. - М.: Росзооветснабпром, 2002. 552с.</w:t>
      </w:r>
    </w:p>
    <w:p w:rsidR="00CE4FD0" w:rsidRDefault="00F65E6C">
      <w:pPr>
        <w:pStyle w:val="11"/>
        <w:numPr>
          <w:ilvl w:val="0"/>
          <w:numId w:val="64"/>
        </w:numPr>
        <w:shd w:val="clear" w:color="auto" w:fill="auto"/>
        <w:tabs>
          <w:tab w:val="left" w:pos="548"/>
        </w:tabs>
        <w:spacing w:line="240" w:lineRule="auto"/>
        <w:ind w:firstLine="0"/>
        <w:jc w:val="both"/>
      </w:pPr>
      <w:r>
        <w:t xml:space="preserve">Закон РФ «О ветеринарии» от 14.05.1993 г. №4979-1 (ред. от 08.12.2020). </w:t>
      </w:r>
      <w:hyperlink r:id="rId32" w:history="1">
        <w:r>
          <w:rPr>
            <w:lang w:val="en-US" w:eastAsia="en-US" w:bidi="en-US"/>
          </w:rPr>
          <w:t>http://www.consultant.ru/document/cons_doc_LAW_4438/</w:t>
        </w:r>
      </w:hyperlink>
    </w:p>
    <w:p w:rsidR="00CE4FD0" w:rsidRDefault="00F65E6C">
      <w:pPr>
        <w:pStyle w:val="11"/>
        <w:numPr>
          <w:ilvl w:val="0"/>
          <w:numId w:val="64"/>
        </w:numPr>
        <w:shd w:val="clear" w:color="auto" w:fill="auto"/>
        <w:tabs>
          <w:tab w:val="left" w:pos="294"/>
        </w:tabs>
        <w:ind w:firstLine="0"/>
        <w:jc w:val="both"/>
      </w:pPr>
      <w:r>
        <w:t>Ветеринарные правила перемещения, хранения, переработки и утилизации биологических</w:t>
      </w:r>
    </w:p>
    <w:p w:rsidR="00CE4FD0" w:rsidRDefault="00F65E6C">
      <w:pPr>
        <w:pStyle w:val="11"/>
        <w:shd w:val="clear" w:color="auto" w:fill="auto"/>
        <w:tabs>
          <w:tab w:val="left" w:pos="8971"/>
        </w:tabs>
        <w:ind w:firstLine="0"/>
        <w:jc w:val="both"/>
      </w:pPr>
      <w:r>
        <w:t>отходов. Утв. приказом Минсельхозом РФ от 26.10.2020</w:t>
      </w:r>
      <w:r>
        <w:tab/>
        <w:t>№626.</w:t>
      </w:r>
    </w:p>
    <w:p w:rsidR="00CE4FD0" w:rsidRDefault="005B1FD2">
      <w:pPr>
        <w:pStyle w:val="11"/>
        <w:shd w:val="clear" w:color="auto" w:fill="auto"/>
        <w:ind w:firstLine="0"/>
        <w:jc w:val="both"/>
      </w:pPr>
      <w:hyperlink r:id="rId33" w:history="1">
        <w:r w:rsidR="00F65E6C">
          <w:rPr>
            <w:lang w:val="en-US" w:eastAsia="en-US" w:bidi="en-US"/>
          </w:rPr>
          <w:t>http</w:t>
        </w:r>
        <w:r w:rsidR="00F65E6C" w:rsidRPr="00F65E6C">
          <w:rPr>
            <w:lang w:eastAsia="en-US" w:bidi="en-US"/>
          </w:rPr>
          <w:t>://</w:t>
        </w:r>
        <w:r w:rsidR="00F65E6C">
          <w:rPr>
            <w:lang w:val="en-US" w:eastAsia="en-US" w:bidi="en-US"/>
          </w:rPr>
          <w:t>agroportal</w:t>
        </w:r>
        <w:r w:rsidR="00F65E6C" w:rsidRPr="00F65E6C">
          <w:rPr>
            <w:lang w:eastAsia="en-US" w:bidi="en-US"/>
          </w:rPr>
          <w:t>2.</w:t>
        </w:r>
        <w:r w:rsidR="00F65E6C">
          <w:rPr>
            <w:lang w:val="en-US" w:eastAsia="en-US" w:bidi="en-US"/>
          </w:rPr>
          <w:t>garant</w:t>
        </w:r>
        <w:r w:rsidR="00F65E6C" w:rsidRPr="00F65E6C">
          <w:rPr>
            <w:lang w:eastAsia="en-US" w:bidi="en-US"/>
          </w:rPr>
          <w:t>.</w:t>
        </w:r>
        <w:r w:rsidR="00F65E6C">
          <w:rPr>
            <w:lang w:val="en-US" w:eastAsia="en-US" w:bidi="en-US"/>
          </w:rPr>
          <w:t>ru</w:t>
        </w:r>
        <w:r w:rsidR="00F65E6C" w:rsidRPr="00F65E6C">
          <w:rPr>
            <w:lang w:eastAsia="en-US" w:bidi="en-US"/>
          </w:rPr>
          <w:t>:81/</w:t>
        </w:r>
        <w:r w:rsidR="00F65E6C">
          <w:rPr>
            <w:lang w:val="en-US" w:eastAsia="en-US" w:bidi="en-US"/>
          </w:rPr>
          <w:t>SESSION</w:t>
        </w:r>
        <w:r w:rsidR="00F65E6C" w:rsidRPr="00F65E6C">
          <w:rPr>
            <w:lang w:eastAsia="en-US" w:bidi="en-US"/>
          </w:rPr>
          <w:t>/</w:t>
        </w:r>
        <w:r w:rsidR="00F65E6C">
          <w:rPr>
            <w:lang w:val="en-US" w:eastAsia="en-US" w:bidi="en-US"/>
          </w:rPr>
          <w:t>PILOT</w:t>
        </w:r>
        <w:r w:rsidR="00F65E6C" w:rsidRPr="00F65E6C">
          <w:rPr>
            <w:lang w:eastAsia="en-US" w:bidi="en-US"/>
          </w:rPr>
          <w:t>/</w:t>
        </w:r>
        <w:r w:rsidR="00F65E6C">
          <w:rPr>
            <w:lang w:val="en-US" w:eastAsia="en-US" w:bidi="en-US"/>
          </w:rPr>
          <w:t>main</w:t>
        </w:r>
        <w:r w:rsidR="00F65E6C" w:rsidRPr="00F65E6C">
          <w:rPr>
            <w:lang w:eastAsia="en-US" w:bidi="en-US"/>
          </w:rPr>
          <w:t>.</w:t>
        </w:r>
        <w:r w:rsidR="00F65E6C">
          <w:rPr>
            <w:lang w:val="en-US" w:eastAsia="en-US" w:bidi="en-US"/>
          </w:rPr>
          <w:t>htm</w:t>
        </w:r>
      </w:hyperlink>
    </w:p>
    <w:p w:rsidR="00CE4FD0" w:rsidRDefault="00F65E6C">
      <w:pPr>
        <w:pStyle w:val="11"/>
        <w:numPr>
          <w:ilvl w:val="0"/>
          <w:numId w:val="64"/>
        </w:numPr>
        <w:shd w:val="clear" w:color="auto" w:fill="auto"/>
        <w:tabs>
          <w:tab w:val="left" w:pos="548"/>
        </w:tabs>
        <w:ind w:firstLine="0"/>
        <w:jc w:val="both"/>
      </w:pPr>
      <w: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Утв. приказом Минсельхоза России от от 28 января 2021 г. </w:t>
      </w:r>
      <w:r>
        <w:rPr>
          <w:lang w:val="en-US" w:eastAsia="en-US" w:bidi="en-US"/>
        </w:rPr>
        <w:t>N</w:t>
      </w:r>
      <w:r w:rsidRPr="00F65E6C">
        <w:rPr>
          <w:lang w:eastAsia="en-US" w:bidi="en-US"/>
        </w:rPr>
        <w:t xml:space="preserve"> </w:t>
      </w:r>
      <w:r>
        <w:t xml:space="preserve">37. </w:t>
      </w:r>
      <w:hyperlink r:id="rId34" w:history="1">
        <w:r>
          <w:rPr>
            <w:lang w:val="en-US" w:eastAsia="en-US" w:bidi="en-US"/>
          </w:rPr>
          <w:t>http</w:t>
        </w:r>
        <w:r w:rsidRPr="00F65E6C">
          <w:rPr>
            <w:lang w:eastAsia="en-US" w:bidi="en-US"/>
          </w:rPr>
          <w:t>://</w:t>
        </w:r>
        <w:r>
          <w:rPr>
            <w:lang w:val="en-US" w:eastAsia="en-US" w:bidi="en-US"/>
          </w:rPr>
          <w:t>agroportal</w:t>
        </w:r>
        <w:r w:rsidRPr="00F65E6C">
          <w:rPr>
            <w:lang w:eastAsia="en-US" w:bidi="en-US"/>
          </w:rPr>
          <w:t>2.</w:t>
        </w:r>
        <w:r>
          <w:rPr>
            <w:lang w:val="en-US" w:eastAsia="en-US" w:bidi="en-US"/>
          </w:rPr>
          <w:t>garant</w:t>
        </w:r>
        <w:r w:rsidRPr="00F65E6C">
          <w:rPr>
            <w:lang w:eastAsia="en-US" w:bidi="en-US"/>
          </w:rPr>
          <w:t>.</w:t>
        </w:r>
        <w:r>
          <w:rPr>
            <w:lang w:val="en-US" w:eastAsia="en-US" w:bidi="en-US"/>
          </w:rPr>
          <w:t>ru</w:t>
        </w:r>
        <w:r w:rsidRPr="00F65E6C">
          <w:rPr>
            <w:lang w:eastAsia="en-US" w:bidi="en-US"/>
          </w:rPr>
          <w:t>:81/</w:t>
        </w:r>
        <w:r>
          <w:rPr>
            <w:lang w:val="en-US" w:eastAsia="en-US" w:bidi="en-US"/>
          </w:rPr>
          <w:t>SESSION</w:t>
        </w:r>
        <w:r w:rsidRPr="00F65E6C">
          <w:rPr>
            <w:lang w:eastAsia="en-US" w:bidi="en-US"/>
          </w:rPr>
          <w:t>/</w:t>
        </w:r>
        <w:r>
          <w:rPr>
            <w:lang w:val="en-US" w:eastAsia="en-US" w:bidi="en-US"/>
          </w:rPr>
          <w:t>PILOT</w:t>
        </w:r>
        <w:r w:rsidRPr="00F65E6C">
          <w:rPr>
            <w:lang w:eastAsia="en-US" w:bidi="en-US"/>
          </w:rPr>
          <w:t>/</w:t>
        </w:r>
        <w:r>
          <w:rPr>
            <w:lang w:val="en-US" w:eastAsia="en-US" w:bidi="en-US"/>
          </w:rPr>
          <w:t>main</w:t>
        </w:r>
        <w:r w:rsidRPr="00F65E6C">
          <w:rPr>
            <w:lang w:eastAsia="en-US" w:bidi="en-US"/>
          </w:rPr>
          <w:t>.</w:t>
        </w:r>
        <w:r>
          <w:rPr>
            <w:lang w:val="en-US" w:eastAsia="en-US" w:bidi="en-US"/>
          </w:rPr>
          <w:t>htm</w:t>
        </w:r>
      </w:hyperlink>
    </w:p>
    <w:p w:rsidR="00CE4FD0" w:rsidRDefault="00F65E6C" w:rsidP="00601220">
      <w:pPr>
        <w:pStyle w:val="11"/>
        <w:numPr>
          <w:ilvl w:val="0"/>
          <w:numId w:val="64"/>
        </w:numPr>
        <w:shd w:val="clear" w:color="auto" w:fill="auto"/>
        <w:tabs>
          <w:tab w:val="left" w:pos="548"/>
        </w:tabs>
        <w:ind w:firstLine="0"/>
        <w:jc w:val="both"/>
      </w:pPr>
      <w:r>
        <w:t xml:space="preserve">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блютанга. Утв. приказом Минсельхоза России от 25 ноября 2020 г. </w:t>
      </w:r>
      <w:r>
        <w:rPr>
          <w:lang w:val="en-US" w:eastAsia="en-US" w:bidi="en-US"/>
        </w:rPr>
        <w:t>N</w:t>
      </w:r>
      <w:r w:rsidRPr="00F65E6C">
        <w:rPr>
          <w:lang w:eastAsia="en-US" w:bidi="en-US"/>
        </w:rPr>
        <w:t xml:space="preserve"> </w:t>
      </w:r>
      <w:r>
        <w:t>706</w:t>
      </w:r>
    </w:p>
    <w:p w:rsidR="00601220" w:rsidRDefault="00601220" w:rsidP="00601220">
      <w:pPr>
        <w:pStyle w:val="11"/>
        <w:shd w:val="clear" w:color="auto" w:fill="auto"/>
        <w:tabs>
          <w:tab w:val="left" w:pos="548"/>
        </w:tabs>
        <w:jc w:val="both"/>
      </w:pPr>
    </w:p>
    <w:p w:rsidR="00601220" w:rsidRDefault="00601220" w:rsidP="00601220">
      <w:pPr>
        <w:pStyle w:val="11"/>
        <w:shd w:val="clear" w:color="auto" w:fill="auto"/>
        <w:tabs>
          <w:tab w:val="left" w:pos="548"/>
        </w:tabs>
        <w:jc w:val="both"/>
      </w:pPr>
    </w:p>
    <w:p w:rsidR="00601220" w:rsidRDefault="00601220" w:rsidP="00601220">
      <w:pPr>
        <w:pStyle w:val="11"/>
        <w:shd w:val="clear" w:color="auto" w:fill="auto"/>
        <w:tabs>
          <w:tab w:val="left" w:pos="548"/>
        </w:tabs>
        <w:jc w:val="both"/>
      </w:pPr>
    </w:p>
    <w:p w:rsidR="00601220" w:rsidRDefault="00601220" w:rsidP="00601220">
      <w:pPr>
        <w:pStyle w:val="11"/>
        <w:shd w:val="clear" w:color="auto" w:fill="auto"/>
        <w:tabs>
          <w:tab w:val="left" w:pos="548"/>
        </w:tabs>
        <w:jc w:val="both"/>
      </w:pPr>
    </w:p>
    <w:p w:rsidR="00601220" w:rsidRDefault="00601220" w:rsidP="00601220">
      <w:pPr>
        <w:pStyle w:val="11"/>
        <w:shd w:val="clear" w:color="auto" w:fill="auto"/>
        <w:tabs>
          <w:tab w:val="left" w:pos="548"/>
        </w:tabs>
        <w:jc w:val="both"/>
      </w:pPr>
    </w:p>
    <w:p w:rsidR="00601220" w:rsidRDefault="00601220" w:rsidP="00601220">
      <w:pPr>
        <w:pStyle w:val="11"/>
        <w:shd w:val="clear" w:color="auto" w:fill="auto"/>
        <w:tabs>
          <w:tab w:val="left" w:pos="548"/>
        </w:tabs>
        <w:jc w:val="both"/>
      </w:pPr>
    </w:p>
    <w:p w:rsidR="00CE4FD0" w:rsidRDefault="00F65E6C">
      <w:pPr>
        <w:pStyle w:val="11"/>
        <w:numPr>
          <w:ilvl w:val="0"/>
          <w:numId w:val="61"/>
        </w:numPr>
        <w:shd w:val="clear" w:color="auto" w:fill="auto"/>
        <w:tabs>
          <w:tab w:val="left" w:pos="331"/>
        </w:tabs>
        <w:spacing w:after="200"/>
        <w:ind w:firstLine="0"/>
        <w:jc w:val="center"/>
      </w:pPr>
      <w:r>
        <w:rPr>
          <w:b/>
          <w:bCs/>
        </w:rPr>
        <w:t>КОНТРОЛЬ И ОЦЕНКА РЕЗУЛЬТАТОВ ОСВОЕНИЯ</w:t>
      </w:r>
      <w:r>
        <w:rPr>
          <w:b/>
          <w:bCs/>
        </w:rPr>
        <w:br/>
        <w:t>ПРОФЕССИОНАЛЬНОГО МОДУЛЯ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0"/>
        <w:gridCol w:w="2986"/>
        <w:gridCol w:w="3264"/>
      </w:tblGrid>
      <w:tr w:rsidR="00CE4FD0">
        <w:trPr>
          <w:trHeight w:hRule="exact" w:val="1392"/>
          <w:jc w:val="center"/>
        </w:trPr>
        <w:tc>
          <w:tcPr>
            <w:tcW w:w="3110"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Код и наименование про</w:t>
            </w:r>
            <w:r>
              <w:rPr>
                <w:b/>
                <w:bCs/>
              </w:rPr>
              <w:softHyphen/>
              <w:t>фессиональных и общих компетенций, формируе</w:t>
            </w:r>
            <w:r>
              <w:rPr>
                <w:b/>
                <w:bCs/>
              </w:rPr>
              <w:softHyphen/>
              <w:t>мых в рамках модуля</w:t>
            </w:r>
          </w:p>
        </w:tc>
        <w:tc>
          <w:tcPr>
            <w:tcW w:w="2986"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Критерии оценки</w:t>
            </w:r>
          </w:p>
        </w:tc>
        <w:tc>
          <w:tcPr>
            <w:tcW w:w="326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rPr>
                <w:b/>
                <w:bCs/>
              </w:rPr>
              <w:t>Методы оценки</w:t>
            </w:r>
          </w:p>
        </w:tc>
      </w:tr>
      <w:tr w:rsidR="00CE4FD0">
        <w:trPr>
          <w:trHeight w:hRule="exact" w:val="1118"/>
          <w:jc w:val="center"/>
        </w:trPr>
        <w:tc>
          <w:tcPr>
            <w:tcW w:w="31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ПК 2.1 Предупреждение заболеваний животных, проведение санитарно</w:t>
            </w:r>
            <w:r>
              <w:softHyphen/>
              <w:t>просветительской деятель</w:t>
            </w:r>
            <w:r>
              <w:softHyphen/>
              <w:t>ности</w:t>
            </w:r>
          </w:p>
        </w:tc>
        <w:tc>
          <w:tcPr>
            <w:tcW w:w="29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Выполнение зоотехниче</w:t>
            </w:r>
            <w:r>
              <w:softHyphen/>
              <w:t>ского анализа кормов в соответствии с норматив</w:t>
            </w:r>
            <w:r>
              <w:softHyphen/>
              <w:t>ными документами..</w:t>
            </w:r>
          </w:p>
        </w:tc>
        <w:tc>
          <w:tcPr>
            <w:tcW w:w="3264"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t>Оценка выполнения работ на учебной и производственной практиках, выполнения ра</w:t>
            </w:r>
            <w:r>
              <w:softHyphen/>
              <w:t>бот на экзамене по модулю</w:t>
            </w:r>
          </w:p>
        </w:tc>
      </w:tr>
      <w:tr w:rsidR="00CE4FD0">
        <w:trPr>
          <w:trHeight w:hRule="exact" w:val="1666"/>
          <w:jc w:val="center"/>
        </w:trPr>
        <w:tc>
          <w:tcPr>
            <w:tcW w:w="3110" w:type="dxa"/>
            <w:vMerge/>
            <w:tcBorders>
              <w:left w:val="single" w:sz="4" w:space="0" w:color="auto"/>
            </w:tcBorders>
            <w:shd w:val="clear" w:color="auto" w:fill="FFFFFF"/>
          </w:tcPr>
          <w:p w:rsidR="00CE4FD0" w:rsidRDefault="00CE4FD0"/>
        </w:tc>
        <w:tc>
          <w:tcPr>
            <w:tcW w:w="29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Проведение диспансери</w:t>
            </w:r>
            <w:r>
              <w:softHyphen/>
              <w:t>зации животных и уста</w:t>
            </w:r>
            <w:r>
              <w:softHyphen/>
              <w:t>новление клинического диагноза по результатам проведенных диагности</w:t>
            </w:r>
            <w:r>
              <w:softHyphen/>
              <w:t>ческих мероприятий..</w:t>
            </w:r>
          </w:p>
        </w:tc>
        <w:tc>
          <w:tcPr>
            <w:tcW w:w="3264" w:type="dxa"/>
            <w:vMerge/>
            <w:tcBorders>
              <w:left w:val="single" w:sz="4" w:space="0" w:color="auto"/>
              <w:right w:val="single" w:sz="4" w:space="0" w:color="auto"/>
            </w:tcBorders>
            <w:shd w:val="clear" w:color="auto" w:fill="FFFFFF"/>
          </w:tcPr>
          <w:p w:rsidR="00CE4FD0" w:rsidRDefault="00CE4FD0"/>
        </w:tc>
      </w:tr>
      <w:tr w:rsidR="00CE4FD0">
        <w:trPr>
          <w:trHeight w:hRule="exact" w:val="1114"/>
          <w:jc w:val="center"/>
        </w:trPr>
        <w:tc>
          <w:tcPr>
            <w:tcW w:w="3110" w:type="dxa"/>
            <w:vMerge/>
            <w:tcBorders>
              <w:left w:val="single" w:sz="4" w:space="0" w:color="auto"/>
            </w:tcBorders>
            <w:shd w:val="clear" w:color="auto" w:fill="FFFFFF"/>
          </w:tcPr>
          <w:p w:rsidR="00CE4FD0" w:rsidRDefault="00CE4FD0"/>
        </w:tc>
        <w:tc>
          <w:tcPr>
            <w:tcW w:w="29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Проведение иммунизации животных постановка ал</w:t>
            </w:r>
            <w:r>
              <w:softHyphen/>
              <w:t>лергических проб у жи</w:t>
            </w:r>
            <w:r>
              <w:softHyphen/>
              <w:t>вотных.</w:t>
            </w:r>
          </w:p>
        </w:tc>
        <w:tc>
          <w:tcPr>
            <w:tcW w:w="3264" w:type="dxa"/>
            <w:vMerge/>
            <w:tcBorders>
              <w:left w:val="single" w:sz="4" w:space="0" w:color="auto"/>
              <w:right w:val="single" w:sz="4" w:space="0" w:color="auto"/>
            </w:tcBorders>
            <w:shd w:val="clear" w:color="auto" w:fill="FFFFFF"/>
          </w:tcPr>
          <w:p w:rsidR="00CE4FD0" w:rsidRDefault="00CE4FD0"/>
        </w:tc>
      </w:tr>
      <w:tr w:rsidR="00CE4FD0">
        <w:trPr>
          <w:trHeight w:hRule="exact" w:val="1114"/>
          <w:jc w:val="center"/>
        </w:trPr>
        <w:tc>
          <w:tcPr>
            <w:tcW w:w="3110" w:type="dxa"/>
            <w:vMerge/>
            <w:tcBorders>
              <w:left w:val="single" w:sz="4" w:space="0" w:color="auto"/>
            </w:tcBorders>
            <w:shd w:val="clear" w:color="auto" w:fill="FFFFFF"/>
          </w:tcPr>
          <w:p w:rsidR="00CE4FD0" w:rsidRDefault="00CE4FD0"/>
        </w:tc>
        <w:tc>
          <w:tcPr>
            <w:tcW w:w="2986"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pPr>
            <w:r>
              <w:t>Проведение паразитоло</w:t>
            </w:r>
            <w:r>
              <w:softHyphen/>
              <w:t>гических исследований и противопаразитарных об</w:t>
            </w:r>
            <w:r>
              <w:softHyphen/>
              <w:t>работок животных.</w:t>
            </w:r>
          </w:p>
        </w:tc>
        <w:tc>
          <w:tcPr>
            <w:tcW w:w="3264" w:type="dxa"/>
            <w:vMerge/>
            <w:tcBorders>
              <w:left w:val="single" w:sz="4" w:space="0" w:color="auto"/>
              <w:right w:val="single" w:sz="4" w:space="0" w:color="auto"/>
            </w:tcBorders>
            <w:shd w:val="clear" w:color="auto" w:fill="FFFFFF"/>
          </w:tcPr>
          <w:p w:rsidR="00CE4FD0" w:rsidRDefault="00CE4FD0"/>
        </w:tc>
      </w:tr>
      <w:tr w:rsidR="00CE4FD0">
        <w:trPr>
          <w:trHeight w:hRule="exact" w:val="1387"/>
          <w:jc w:val="center"/>
        </w:trPr>
        <w:tc>
          <w:tcPr>
            <w:tcW w:w="311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ПК 2.2 Выполнение лечеб</w:t>
            </w:r>
            <w:r>
              <w:softHyphen/>
              <w:t>но-диагностических вете</w:t>
            </w:r>
            <w:r>
              <w:softHyphen/>
              <w:t>ринарных манипуляций ПК 2.3 Выполнение лечеб</w:t>
            </w:r>
            <w:r>
              <w:softHyphen/>
              <w:t>но-диагностических вете</w:t>
            </w:r>
            <w:r>
              <w:softHyphen/>
              <w:t>ринарных мероприятий в условиях специализирован</w:t>
            </w:r>
            <w:r>
              <w:softHyphen/>
              <w:t>ных животноводческих хо</w:t>
            </w:r>
            <w:r>
              <w:softHyphen/>
              <w:t>зяйств</w:t>
            </w:r>
          </w:p>
        </w:tc>
        <w:tc>
          <w:tcPr>
            <w:tcW w:w="2986" w:type="dxa"/>
            <w:tcBorders>
              <w:top w:val="single" w:sz="4" w:space="0" w:color="auto"/>
              <w:left w:val="single" w:sz="4" w:space="0" w:color="auto"/>
            </w:tcBorders>
            <w:shd w:val="clear" w:color="auto" w:fill="FFFFFF"/>
          </w:tcPr>
          <w:p w:rsidR="00CE4FD0" w:rsidRDefault="00F65E6C">
            <w:pPr>
              <w:pStyle w:val="a9"/>
              <w:shd w:val="clear" w:color="auto" w:fill="auto"/>
            </w:pPr>
            <w:r>
              <w:t>Установление клиниче</w:t>
            </w:r>
            <w:r>
              <w:softHyphen/>
              <w:t>ского диагноза по резуль</w:t>
            </w:r>
            <w:r>
              <w:softHyphen/>
              <w:t>татам проведенных диа</w:t>
            </w:r>
            <w:r>
              <w:softHyphen/>
              <w:t>гностических мероприя</w:t>
            </w:r>
            <w:r>
              <w:softHyphen/>
              <w:t>тий.</w:t>
            </w:r>
          </w:p>
        </w:tc>
        <w:tc>
          <w:tcPr>
            <w:tcW w:w="3264"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t>Оценка выполнения работ на учебной и производственной практиках, выполнения ра</w:t>
            </w:r>
            <w:r>
              <w:softHyphen/>
              <w:t>бот на экзамене по модулю</w:t>
            </w:r>
          </w:p>
        </w:tc>
      </w:tr>
      <w:tr w:rsidR="00CE4FD0">
        <w:trPr>
          <w:trHeight w:hRule="exact" w:val="840"/>
          <w:jc w:val="center"/>
        </w:trPr>
        <w:tc>
          <w:tcPr>
            <w:tcW w:w="3110" w:type="dxa"/>
            <w:vMerge/>
            <w:tcBorders>
              <w:left w:val="single" w:sz="4" w:space="0" w:color="auto"/>
            </w:tcBorders>
            <w:shd w:val="clear" w:color="auto" w:fill="FFFFFF"/>
          </w:tcPr>
          <w:p w:rsidR="00CE4FD0" w:rsidRDefault="00CE4FD0"/>
        </w:tc>
        <w:tc>
          <w:tcPr>
            <w:tcW w:w="29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Произведение акушерской помощи животным по ро</w:t>
            </w:r>
            <w:r>
              <w:softHyphen/>
              <w:t>довспоможению.</w:t>
            </w:r>
          </w:p>
        </w:tc>
        <w:tc>
          <w:tcPr>
            <w:tcW w:w="3264" w:type="dxa"/>
            <w:vMerge/>
            <w:tcBorders>
              <w:left w:val="single" w:sz="4" w:space="0" w:color="auto"/>
              <w:right w:val="single" w:sz="4" w:space="0" w:color="auto"/>
            </w:tcBorders>
            <w:shd w:val="clear" w:color="auto" w:fill="FFFFFF"/>
          </w:tcPr>
          <w:p w:rsidR="00CE4FD0" w:rsidRDefault="00CE4FD0"/>
        </w:tc>
      </w:tr>
      <w:tr w:rsidR="00CE4FD0">
        <w:trPr>
          <w:trHeight w:hRule="exact" w:val="1114"/>
          <w:jc w:val="center"/>
        </w:trPr>
        <w:tc>
          <w:tcPr>
            <w:tcW w:w="3110" w:type="dxa"/>
            <w:vMerge/>
            <w:tcBorders>
              <w:left w:val="single" w:sz="4" w:space="0" w:color="auto"/>
            </w:tcBorders>
            <w:shd w:val="clear" w:color="auto" w:fill="FFFFFF"/>
          </w:tcPr>
          <w:p w:rsidR="00CE4FD0" w:rsidRDefault="00CE4FD0"/>
        </w:tc>
        <w:tc>
          <w:tcPr>
            <w:tcW w:w="298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Выполнение кастрации животных и косметиче</w:t>
            </w:r>
            <w:r>
              <w:softHyphen/>
              <w:t>ских хирургических опе</w:t>
            </w:r>
            <w:r>
              <w:softHyphen/>
              <w:t>раций.</w:t>
            </w:r>
          </w:p>
        </w:tc>
        <w:tc>
          <w:tcPr>
            <w:tcW w:w="3264" w:type="dxa"/>
            <w:vMerge/>
            <w:tcBorders>
              <w:left w:val="single" w:sz="4" w:space="0" w:color="auto"/>
              <w:right w:val="single" w:sz="4" w:space="0" w:color="auto"/>
            </w:tcBorders>
            <w:shd w:val="clear" w:color="auto" w:fill="FFFFFF"/>
          </w:tcPr>
          <w:p w:rsidR="00CE4FD0" w:rsidRDefault="00CE4FD0"/>
        </w:tc>
      </w:tr>
      <w:tr w:rsidR="00CE4FD0">
        <w:trPr>
          <w:trHeight w:hRule="exact" w:val="2227"/>
          <w:jc w:val="center"/>
        </w:trPr>
        <w:tc>
          <w:tcPr>
            <w:tcW w:w="3110"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ОК 1. Выбирать способы решения задач профессио</w:t>
            </w:r>
            <w:r>
              <w:softHyphen/>
              <w:t>нальной деятельности, применительно к различ</w:t>
            </w:r>
            <w:r>
              <w:softHyphen/>
              <w:t>ным контекстам.</w:t>
            </w:r>
          </w:p>
          <w:p w:rsidR="00CE4FD0" w:rsidRDefault="00F65E6C">
            <w:pPr>
              <w:pStyle w:val="a9"/>
              <w:shd w:val="clear" w:color="auto" w:fill="auto"/>
            </w:pPr>
            <w:r>
              <w:t>ОК 2. Осуществлять поиск, анализ и интерпретацию информации, необходимой</w:t>
            </w:r>
          </w:p>
        </w:tc>
        <w:tc>
          <w:tcPr>
            <w:tcW w:w="298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Проведение диспансери</w:t>
            </w:r>
            <w:r>
              <w:softHyphen/>
              <w:t>зации животных и уста</w:t>
            </w:r>
            <w:r>
              <w:softHyphen/>
              <w:t>новление клинического диагноза по результатам проведенных диагности</w:t>
            </w:r>
            <w:r>
              <w:softHyphen/>
              <w:t>ческих мероприятий</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spacing w:before="260"/>
            </w:pPr>
            <w:r>
              <w:t>Оценка эффективности и ка</w:t>
            </w:r>
            <w:r>
              <w:softHyphen/>
              <w:t>чества выполнения задач вы</w:t>
            </w:r>
            <w:r>
              <w:softHyphen/>
              <w:t>полнения задач.</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110"/>
        <w:gridCol w:w="2986"/>
        <w:gridCol w:w="3264"/>
      </w:tblGrid>
      <w:tr w:rsidR="00CE4FD0">
        <w:trPr>
          <w:trHeight w:hRule="exact" w:val="845"/>
          <w:jc w:val="center"/>
        </w:trPr>
        <w:tc>
          <w:tcPr>
            <w:tcW w:w="311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lastRenderedPageBreak/>
              <w:t>для выполнения задач про</w:t>
            </w:r>
            <w:r>
              <w:softHyphen/>
              <w:t>фессиональной деятельно</w:t>
            </w:r>
            <w:r>
              <w:softHyphen/>
              <w:t>сти.</w:t>
            </w:r>
          </w:p>
        </w:tc>
        <w:tc>
          <w:tcPr>
            <w:tcW w:w="2986" w:type="dxa"/>
            <w:tcBorders>
              <w:top w:val="single" w:sz="4" w:space="0" w:color="auto"/>
              <w:left w:val="single" w:sz="4" w:space="0" w:color="auto"/>
            </w:tcBorders>
            <w:shd w:val="clear" w:color="auto" w:fill="FFFFFF"/>
          </w:tcPr>
          <w:p w:rsidR="00CE4FD0" w:rsidRDefault="00CE4FD0">
            <w:pPr>
              <w:rPr>
                <w:sz w:val="10"/>
                <w:szCs w:val="10"/>
              </w:rPr>
            </w:pPr>
          </w:p>
        </w:tc>
        <w:tc>
          <w:tcPr>
            <w:tcW w:w="3264"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322"/>
          <w:jc w:val="center"/>
        </w:trPr>
        <w:tc>
          <w:tcPr>
            <w:tcW w:w="3110" w:type="dxa"/>
            <w:tcBorders>
              <w:top w:val="single" w:sz="4" w:space="0" w:color="auto"/>
              <w:left w:val="single" w:sz="4" w:space="0" w:color="auto"/>
            </w:tcBorders>
            <w:shd w:val="clear" w:color="auto" w:fill="FFFFFF"/>
          </w:tcPr>
          <w:p w:rsidR="00CE4FD0" w:rsidRDefault="00F65E6C">
            <w:pPr>
              <w:pStyle w:val="a9"/>
              <w:shd w:val="clear" w:color="auto" w:fill="auto"/>
            </w:pPr>
            <w:r>
              <w:t>ОК 4. Работать в коллекти</w:t>
            </w:r>
            <w:r>
              <w:softHyphen/>
              <w:t>ве и команде, эффективно взаимодействовать с колле</w:t>
            </w:r>
            <w:r>
              <w:softHyphen/>
              <w:t>гами, руководством, клиен</w:t>
            </w:r>
            <w:r>
              <w:softHyphen/>
              <w:t>тами.</w:t>
            </w:r>
          </w:p>
        </w:tc>
        <w:tc>
          <w:tcPr>
            <w:tcW w:w="2986" w:type="dxa"/>
            <w:tcBorders>
              <w:top w:val="single" w:sz="4" w:space="0" w:color="auto"/>
              <w:left w:val="single" w:sz="4" w:space="0" w:color="auto"/>
            </w:tcBorders>
            <w:shd w:val="clear" w:color="auto" w:fill="FFFFFF"/>
          </w:tcPr>
          <w:p w:rsidR="00CE4FD0" w:rsidRDefault="00F65E6C">
            <w:pPr>
              <w:pStyle w:val="a9"/>
              <w:shd w:val="clear" w:color="auto" w:fill="auto"/>
            </w:pPr>
            <w:r>
              <w:t>Проведение иммунизации животных</w:t>
            </w:r>
          </w:p>
        </w:tc>
        <w:tc>
          <w:tcPr>
            <w:tcW w:w="326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Оценка способности нахо</w:t>
            </w:r>
            <w:r>
              <w:softHyphen/>
              <w:t>дить альтернативные вариан</w:t>
            </w:r>
            <w:r>
              <w:softHyphen/>
              <w:t>ты решения стандартных и нестандартных ситуаций, принятие ответственности за их выполнение.</w:t>
            </w:r>
          </w:p>
          <w:p w:rsidR="00CE4FD0" w:rsidRDefault="00F65E6C">
            <w:pPr>
              <w:pStyle w:val="a9"/>
              <w:shd w:val="clear" w:color="auto" w:fill="auto"/>
            </w:pPr>
            <w:r>
              <w:t>Экспертное наблюдение и оценка результатов форми</w:t>
            </w:r>
            <w:r>
              <w:softHyphen/>
              <w:t>рования поведенческих навыков и личностных ка</w:t>
            </w:r>
            <w:r>
              <w:softHyphen/>
              <w:t>честв ходе обучения в обра</w:t>
            </w:r>
            <w:r>
              <w:softHyphen/>
              <w:t>зовательной организации.</w:t>
            </w:r>
          </w:p>
        </w:tc>
      </w:tr>
      <w:tr w:rsidR="00CE4FD0">
        <w:trPr>
          <w:trHeight w:hRule="exact" w:val="3043"/>
          <w:jc w:val="center"/>
        </w:trPr>
        <w:tc>
          <w:tcPr>
            <w:tcW w:w="3110" w:type="dxa"/>
            <w:tcBorders>
              <w:top w:val="single" w:sz="4" w:space="0" w:color="auto"/>
              <w:left w:val="single" w:sz="4" w:space="0" w:color="auto"/>
            </w:tcBorders>
            <w:shd w:val="clear" w:color="auto" w:fill="FFFFFF"/>
          </w:tcPr>
          <w:p w:rsidR="00CE4FD0" w:rsidRDefault="00F65E6C">
            <w:pPr>
              <w:pStyle w:val="a9"/>
              <w:shd w:val="clear" w:color="auto" w:fill="auto"/>
            </w:pPr>
            <w:r>
              <w:t>ОК 5. Осуществлять уст</w:t>
            </w:r>
            <w:r>
              <w:softHyphen/>
              <w:t>ную и письменную комму</w:t>
            </w:r>
            <w:r>
              <w:softHyphen/>
              <w:t>никацию на государствен</w:t>
            </w:r>
            <w:r>
              <w:softHyphen/>
              <w:t>ном языке Российской Фе</w:t>
            </w:r>
            <w:r>
              <w:softHyphen/>
              <w:t>дерации с учетом особен</w:t>
            </w:r>
            <w:r>
              <w:softHyphen/>
              <w:t>ностей социального и куль</w:t>
            </w:r>
            <w:r>
              <w:softHyphen/>
              <w:t>турного контекста.</w:t>
            </w:r>
          </w:p>
        </w:tc>
        <w:tc>
          <w:tcPr>
            <w:tcW w:w="2986" w:type="dxa"/>
            <w:tcBorders>
              <w:top w:val="single" w:sz="4" w:space="0" w:color="auto"/>
              <w:left w:val="single" w:sz="4" w:space="0" w:color="auto"/>
            </w:tcBorders>
            <w:shd w:val="clear" w:color="auto" w:fill="FFFFFF"/>
          </w:tcPr>
          <w:p w:rsidR="00CE4FD0" w:rsidRDefault="00F65E6C">
            <w:pPr>
              <w:pStyle w:val="a9"/>
              <w:shd w:val="clear" w:color="auto" w:fill="auto"/>
            </w:pPr>
            <w:r>
              <w:t>Заполнение документации при Проведение диспан</w:t>
            </w:r>
            <w:r>
              <w:softHyphen/>
              <w:t>серизации животных</w:t>
            </w:r>
          </w:p>
        </w:tc>
        <w:tc>
          <w:tcPr>
            <w:tcW w:w="326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Оценка умения вступать в коммуникативные отноше</w:t>
            </w:r>
            <w:r>
              <w:softHyphen/>
              <w:t>ния в сфере профессиональ</w:t>
            </w:r>
            <w:r>
              <w:softHyphen/>
              <w:t>ной деятельности и поддер</w:t>
            </w:r>
            <w:r>
              <w:softHyphen/>
              <w:t>живать ситуационное взаи</w:t>
            </w:r>
            <w:r>
              <w:softHyphen/>
              <w:t>модействие, принимая во внимание особенности соци</w:t>
            </w:r>
            <w:r>
              <w:softHyphen/>
              <w:t>ального и культурного кон</w:t>
            </w:r>
            <w:r>
              <w:softHyphen/>
              <w:t>текста, в устной и письмен</w:t>
            </w:r>
            <w:r>
              <w:softHyphen/>
              <w:t>ной форме, проявление толе</w:t>
            </w:r>
            <w:r>
              <w:softHyphen/>
              <w:t>рантности в коллективе.</w:t>
            </w:r>
          </w:p>
        </w:tc>
      </w:tr>
      <w:tr w:rsidR="00CE4FD0">
        <w:trPr>
          <w:trHeight w:hRule="exact" w:val="1666"/>
          <w:jc w:val="center"/>
        </w:trPr>
        <w:tc>
          <w:tcPr>
            <w:tcW w:w="3110" w:type="dxa"/>
            <w:tcBorders>
              <w:top w:val="single" w:sz="4" w:space="0" w:color="auto"/>
              <w:left w:val="single" w:sz="4" w:space="0" w:color="auto"/>
            </w:tcBorders>
            <w:shd w:val="clear" w:color="auto" w:fill="FFFFFF"/>
          </w:tcPr>
          <w:p w:rsidR="00CE4FD0" w:rsidRDefault="00F65E6C">
            <w:pPr>
              <w:pStyle w:val="a9"/>
              <w:shd w:val="clear" w:color="auto" w:fill="auto"/>
            </w:pPr>
            <w:r>
              <w:t>ОК 9. Использовать ин</w:t>
            </w:r>
            <w:r>
              <w:softHyphen/>
              <w:t>формационные технологии в профессиональной дея</w:t>
            </w:r>
            <w:r>
              <w:softHyphen/>
              <w:t>тельности.</w:t>
            </w:r>
          </w:p>
        </w:tc>
        <w:tc>
          <w:tcPr>
            <w:tcW w:w="2986" w:type="dxa"/>
            <w:tcBorders>
              <w:top w:val="single" w:sz="4" w:space="0" w:color="auto"/>
              <w:left w:val="single" w:sz="4" w:space="0" w:color="auto"/>
            </w:tcBorders>
            <w:shd w:val="clear" w:color="auto" w:fill="FFFFFF"/>
          </w:tcPr>
          <w:p w:rsidR="00CE4FD0" w:rsidRDefault="00F65E6C">
            <w:pPr>
              <w:pStyle w:val="a9"/>
              <w:shd w:val="clear" w:color="auto" w:fill="auto"/>
            </w:pPr>
            <w:r>
              <w:t>Использовать информаци</w:t>
            </w:r>
            <w:r>
              <w:softHyphen/>
              <w:t>онные технологии. Запол</w:t>
            </w:r>
            <w:r>
              <w:softHyphen/>
              <w:t>нение документации при Проведение диспансери</w:t>
            </w:r>
            <w:r>
              <w:softHyphen/>
              <w:t>зации животных</w:t>
            </w:r>
          </w:p>
        </w:tc>
        <w:tc>
          <w:tcPr>
            <w:tcW w:w="326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w:t>
            </w:r>
          </w:p>
        </w:tc>
      </w:tr>
      <w:tr w:rsidR="00CE4FD0">
        <w:trPr>
          <w:trHeight w:hRule="exact" w:val="1954"/>
          <w:jc w:val="center"/>
        </w:trPr>
        <w:tc>
          <w:tcPr>
            <w:tcW w:w="311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ОК 10. Пользоваться про</w:t>
            </w:r>
            <w:r>
              <w:softHyphen/>
              <w:t>фессиональной документа</w:t>
            </w:r>
            <w:r>
              <w:softHyphen/>
              <w:t>цией на государственном и иностранном языках.</w:t>
            </w:r>
          </w:p>
        </w:tc>
        <w:tc>
          <w:tcPr>
            <w:tcW w:w="298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Заполнение документации при проведение диспансе</w:t>
            </w:r>
            <w:r>
              <w:softHyphen/>
              <w:t>ризации животных</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t>Оценка соблюдения правил оформления документов и построения устных и пись</w:t>
            </w:r>
            <w:r>
              <w:softHyphen/>
              <w:t>менных сообщений на госу</w:t>
            </w:r>
            <w:r>
              <w:softHyphen/>
              <w:t>дарственном языке Россий</w:t>
            </w:r>
            <w:r>
              <w:softHyphen/>
              <w:t>ской Федерации и иностран</w:t>
            </w:r>
            <w:r>
              <w:softHyphen/>
              <w:t>ных языках.</w:t>
            </w:r>
          </w:p>
        </w:tc>
      </w:tr>
    </w:tbl>
    <w:p w:rsidR="00CE4FD0" w:rsidRDefault="00CE4FD0">
      <w:pPr>
        <w:sectPr w:rsidR="00CE4FD0">
          <w:footerReference w:type="default" r:id="rId35"/>
          <w:footnotePr>
            <w:numStart w:val="5"/>
          </w:footnotePr>
          <w:pgSz w:w="11900" w:h="16840"/>
          <w:pgMar w:top="869" w:right="541" w:bottom="1765" w:left="1635" w:header="441" w:footer="3" w:gutter="0"/>
          <w:cols w:space="720"/>
          <w:noEndnote/>
          <w:docGrid w:linePitch="360"/>
          <w15:footnoteColumns w:val="1"/>
        </w:sectPr>
      </w:pPr>
    </w:p>
    <w:p w:rsidR="00601220" w:rsidRDefault="00601220" w:rsidP="00DE6E42">
      <w:pPr>
        <w:pStyle w:val="11"/>
        <w:shd w:val="clear" w:color="auto" w:fill="auto"/>
        <w:spacing w:after="240" w:line="240" w:lineRule="auto"/>
        <w:ind w:firstLine="0"/>
        <w:jc w:val="center"/>
        <w:rPr>
          <w:b/>
          <w:bCs/>
        </w:rPr>
      </w:pPr>
    </w:p>
    <w:p w:rsidR="00426DE0" w:rsidRDefault="00426DE0" w:rsidP="00426DE0">
      <w:pPr>
        <w:pStyle w:val="40"/>
        <w:keepNext/>
        <w:keepLines/>
        <w:shd w:val="clear" w:color="auto" w:fill="auto"/>
        <w:spacing w:after="740" w:line="240" w:lineRule="auto"/>
        <w:jc w:val="center"/>
      </w:pPr>
    </w:p>
    <w:p w:rsidR="00426DE0" w:rsidRDefault="00426DE0" w:rsidP="00426DE0">
      <w:pPr>
        <w:pStyle w:val="40"/>
        <w:keepNext/>
        <w:keepLines/>
        <w:shd w:val="clear" w:color="auto" w:fill="auto"/>
        <w:spacing w:after="740" w:line="240" w:lineRule="auto"/>
        <w:jc w:val="center"/>
      </w:pPr>
    </w:p>
    <w:p w:rsidR="00426DE0" w:rsidRDefault="00426DE0" w:rsidP="00426DE0">
      <w:pPr>
        <w:pStyle w:val="40"/>
        <w:keepNext/>
        <w:keepLines/>
        <w:shd w:val="clear" w:color="auto" w:fill="auto"/>
        <w:spacing w:after="740" w:line="240" w:lineRule="auto"/>
        <w:jc w:val="center"/>
      </w:pPr>
    </w:p>
    <w:p w:rsidR="00426DE0" w:rsidRDefault="00426DE0" w:rsidP="00426DE0">
      <w:pPr>
        <w:pStyle w:val="40"/>
        <w:keepNext/>
        <w:keepLines/>
        <w:shd w:val="clear" w:color="auto" w:fill="auto"/>
        <w:spacing w:after="740" w:line="240" w:lineRule="auto"/>
        <w:jc w:val="center"/>
      </w:pPr>
    </w:p>
    <w:p w:rsidR="00426DE0" w:rsidRDefault="00426DE0" w:rsidP="00426DE0">
      <w:pPr>
        <w:pStyle w:val="40"/>
        <w:keepNext/>
        <w:keepLines/>
        <w:shd w:val="clear" w:color="auto" w:fill="auto"/>
        <w:spacing w:after="740" w:line="240" w:lineRule="auto"/>
        <w:jc w:val="center"/>
      </w:pPr>
      <w:r>
        <w:t>РАБОЧАЯ ПРОГРАММА ПРОФЕССИОНАЛЬНОГО МОДУЛЯ</w:t>
      </w:r>
    </w:p>
    <w:p w:rsidR="00426DE0" w:rsidRDefault="00426DE0" w:rsidP="00426DE0">
      <w:pPr>
        <w:pStyle w:val="30"/>
        <w:shd w:val="clear" w:color="auto" w:fill="auto"/>
        <w:spacing w:after="480"/>
        <w:sectPr w:rsidR="00426DE0" w:rsidSect="00426DE0">
          <w:footnotePr>
            <w:numStart w:val="5"/>
          </w:footnotePr>
          <w:pgSz w:w="11900" w:h="16840"/>
          <w:pgMar w:top="1114" w:right="809" w:bottom="1440" w:left="1823" w:header="686" w:footer="3" w:gutter="0"/>
          <w:cols w:space="720"/>
          <w:noEndnote/>
          <w:docGrid w:linePitch="360"/>
        </w:sectPr>
      </w:pPr>
      <w:r>
        <w:rPr>
          <w:u w:val="single"/>
        </w:rPr>
        <w:t xml:space="preserve">«ПМ 03 </w:t>
      </w:r>
      <w:r w:rsidRPr="00426DE0">
        <w:rPr>
          <w:u w:val="single"/>
        </w:rPr>
        <w:t>Выполнение работ по профессии рабочего, должности служащего:  15808 «Оператор по ветеринарной обработке животных»</w:t>
      </w:r>
    </w:p>
    <w:p w:rsidR="00426DE0" w:rsidRPr="00426DE0" w:rsidRDefault="00426DE0" w:rsidP="00426DE0">
      <w:pPr>
        <w:widowControl/>
        <w:jc w:val="center"/>
        <w:rPr>
          <w:rFonts w:ascii="Times New Roman" w:eastAsia="Times New Roman" w:hAnsi="Times New Roman" w:cs="Times New Roman"/>
          <w:b/>
          <w:szCs w:val="20"/>
          <w:lang w:bidi="ar-SA"/>
        </w:rPr>
      </w:pPr>
    </w:p>
    <w:p w:rsidR="00426DE0" w:rsidRPr="00426DE0" w:rsidRDefault="00426DE0" w:rsidP="00426DE0">
      <w:pPr>
        <w:widowControl/>
        <w:jc w:val="center"/>
        <w:rPr>
          <w:rFonts w:ascii="Times New Roman" w:eastAsia="Times New Roman" w:hAnsi="Times New Roman" w:cs="Times New Roman"/>
          <w:b/>
          <w:szCs w:val="20"/>
          <w:lang w:bidi="ar-SA"/>
        </w:rPr>
      </w:pPr>
      <w:r w:rsidRPr="00426DE0">
        <w:rPr>
          <w:rFonts w:ascii="Times New Roman" w:eastAsia="Times New Roman" w:hAnsi="Times New Roman" w:cs="Times New Roman"/>
          <w:b/>
          <w:szCs w:val="20"/>
          <w:lang w:bidi="ar-SA"/>
        </w:rPr>
        <w:t>Планируемые результаты обучения</w:t>
      </w:r>
    </w:p>
    <w:p w:rsidR="00426DE0" w:rsidRPr="00426DE0" w:rsidRDefault="00426DE0" w:rsidP="00426DE0">
      <w:pPr>
        <w:widowControl/>
        <w:jc w:val="center"/>
        <w:rPr>
          <w:rFonts w:ascii="Times New Roman" w:eastAsia="Times New Roman" w:hAnsi="Times New Roman" w:cs="Times New Roman"/>
          <w:b/>
          <w:szCs w:val="20"/>
          <w:lang w:bidi="ar-SA"/>
        </w:rPr>
      </w:pPr>
    </w:p>
    <w:p w:rsidR="00426DE0" w:rsidRPr="00426DE0" w:rsidRDefault="00426DE0" w:rsidP="00426DE0">
      <w:pPr>
        <w:widowControl/>
        <w:ind w:left="142" w:right="-142" w:firstLine="680"/>
        <w:rPr>
          <w:rFonts w:ascii="Times New Roman" w:eastAsia="Times New Roman" w:hAnsi="Times New Roman" w:cs="Times New Roman"/>
          <w:sz w:val="20"/>
          <w:szCs w:val="20"/>
          <w:lang w:bidi="ar-SA"/>
        </w:rPr>
      </w:pPr>
      <w:r w:rsidRPr="00426DE0">
        <w:rPr>
          <w:rFonts w:ascii="Times New Roman" w:eastAsia="Times New Roman" w:hAnsi="Times New Roman" w:cs="Times New Roman"/>
          <w:szCs w:val="20"/>
          <w:lang w:bidi="ar-SA"/>
        </w:rPr>
        <w:t>Обучающийся в результате освоения программы должен обладать следующими</w:t>
      </w:r>
    </w:p>
    <w:p w:rsidR="00426DE0" w:rsidRPr="00426DE0" w:rsidRDefault="00426DE0" w:rsidP="00426DE0">
      <w:pPr>
        <w:widowControl/>
        <w:ind w:left="142" w:right="-142" w:firstLine="680"/>
        <w:rPr>
          <w:rFonts w:ascii="Times New Roman" w:eastAsia="Times New Roman" w:hAnsi="Times New Roman" w:cs="Times New Roman"/>
          <w:szCs w:val="20"/>
          <w:lang w:bidi="ar-SA"/>
        </w:rPr>
      </w:pPr>
      <w:r w:rsidRPr="00426DE0">
        <w:rPr>
          <w:rFonts w:ascii="Times New Roman" w:eastAsia="Times New Roman" w:hAnsi="Times New Roman" w:cs="Times New Roman"/>
          <w:szCs w:val="20"/>
          <w:lang w:bidi="ar-SA"/>
        </w:rPr>
        <w:t>профессиональными компетенциями, соответствующими видам деятельности:</w:t>
      </w:r>
    </w:p>
    <w:p w:rsidR="00426DE0" w:rsidRPr="00426DE0" w:rsidRDefault="00426DE0" w:rsidP="00426DE0">
      <w:pPr>
        <w:widowControl/>
        <w:ind w:left="142" w:right="-142" w:firstLine="680"/>
        <w:rPr>
          <w:rFonts w:ascii="Times New Roman" w:eastAsia="Times New Roman" w:hAnsi="Times New Roman" w:cs="Times New Roman"/>
          <w:sz w:val="20"/>
          <w:szCs w:val="20"/>
          <w:lang w:bidi="ar-SA"/>
        </w:rPr>
      </w:pPr>
    </w:p>
    <w:tbl>
      <w:tblPr>
        <w:tblStyle w:val="17"/>
        <w:tblW w:w="0" w:type="auto"/>
        <w:tblInd w:w="142" w:type="dxa"/>
        <w:tblLayout w:type="fixed"/>
        <w:tblLook w:val="04A0" w:firstRow="1" w:lastRow="0" w:firstColumn="1" w:lastColumn="0" w:noHBand="0" w:noVBand="1"/>
      </w:tblPr>
      <w:tblGrid>
        <w:gridCol w:w="1100"/>
        <w:gridCol w:w="8591"/>
      </w:tblGrid>
      <w:tr w:rsidR="00426DE0" w:rsidRPr="00426DE0" w:rsidTr="004074F2">
        <w:tc>
          <w:tcPr>
            <w:tcW w:w="1100" w:type="dxa"/>
            <w:vAlign w:val="bottom"/>
          </w:tcPr>
          <w:p w:rsidR="00426DE0" w:rsidRPr="00426DE0" w:rsidRDefault="00426DE0" w:rsidP="00426DE0">
            <w:pPr>
              <w:ind w:left="709" w:right="-141" w:hanging="567"/>
            </w:pPr>
            <w:r w:rsidRPr="00426DE0">
              <w:rPr>
                <w:b/>
              </w:rPr>
              <w:t>Код</w:t>
            </w:r>
          </w:p>
        </w:tc>
        <w:tc>
          <w:tcPr>
            <w:tcW w:w="8591" w:type="dxa"/>
            <w:vAlign w:val="bottom"/>
          </w:tcPr>
          <w:p w:rsidR="00426DE0" w:rsidRPr="00426DE0" w:rsidRDefault="00426DE0" w:rsidP="00426DE0">
            <w:pPr>
              <w:ind w:left="709" w:right="-141" w:hanging="567"/>
              <w:rPr>
                <w:sz w:val="20"/>
              </w:rPr>
            </w:pPr>
            <w:r w:rsidRPr="00426DE0">
              <w:rPr>
                <w:b/>
              </w:rPr>
              <w:t>Наименование</w:t>
            </w:r>
          </w:p>
        </w:tc>
      </w:tr>
      <w:tr w:rsidR="00426DE0" w:rsidRPr="00426DE0" w:rsidTr="004074F2">
        <w:tc>
          <w:tcPr>
            <w:tcW w:w="1100" w:type="dxa"/>
            <w:vAlign w:val="bottom"/>
          </w:tcPr>
          <w:p w:rsidR="00426DE0" w:rsidRPr="00426DE0" w:rsidRDefault="00426DE0" w:rsidP="00426DE0">
            <w:pPr>
              <w:ind w:right="-141"/>
            </w:pPr>
            <w:r w:rsidRPr="00426DE0">
              <w:rPr>
                <w:b/>
              </w:rPr>
              <w:t>ВПД 1</w:t>
            </w:r>
          </w:p>
        </w:tc>
        <w:tc>
          <w:tcPr>
            <w:tcW w:w="8591" w:type="dxa"/>
            <w:vAlign w:val="bottom"/>
          </w:tcPr>
          <w:p w:rsidR="00426DE0" w:rsidRPr="00426DE0" w:rsidRDefault="00426DE0" w:rsidP="00426DE0">
            <w:pPr>
              <w:ind w:left="709" w:right="-141" w:hanging="567"/>
              <w:rPr>
                <w:b/>
              </w:rPr>
            </w:pPr>
            <w:r w:rsidRPr="00426DE0">
              <w:rPr>
                <w:b/>
              </w:rPr>
              <w:t>Выполнение работ по предупреждению заболеваний и падежа сельскохозяйственных животных.</w:t>
            </w:r>
          </w:p>
        </w:tc>
      </w:tr>
      <w:tr w:rsidR="00426DE0" w:rsidRPr="00426DE0" w:rsidTr="004074F2">
        <w:tc>
          <w:tcPr>
            <w:tcW w:w="1100" w:type="dxa"/>
          </w:tcPr>
          <w:p w:rsidR="00426DE0" w:rsidRPr="00426DE0" w:rsidRDefault="00426DE0" w:rsidP="00426DE0">
            <w:pPr>
              <w:spacing w:line="200" w:lineRule="exact"/>
              <w:ind w:right="-142"/>
            </w:pPr>
          </w:p>
          <w:p w:rsidR="00426DE0" w:rsidRPr="00426DE0" w:rsidRDefault="00426DE0" w:rsidP="00426DE0">
            <w:pPr>
              <w:spacing w:line="200" w:lineRule="exact"/>
              <w:ind w:right="-142"/>
            </w:pPr>
            <w:r w:rsidRPr="00426DE0">
              <w:t>ПК 1.1</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Подготавливать к работе инструменты и материалы, используемые для проведения зоогигиенических, профилактических и ветеринарно-санитарных мероприятий.</w:t>
            </w:r>
          </w:p>
        </w:tc>
      </w:tr>
      <w:tr w:rsidR="00426DE0" w:rsidRPr="00426DE0" w:rsidTr="004074F2">
        <w:tc>
          <w:tcPr>
            <w:tcW w:w="1100"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ПК 1.2</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Выполнять работы по предупреждению внутренних незаразных болезней сельскохозяйственных животных под руководством ветеринарного врача.</w:t>
            </w:r>
          </w:p>
        </w:tc>
      </w:tr>
      <w:tr w:rsidR="00426DE0" w:rsidRPr="00426DE0" w:rsidTr="004074F2">
        <w:tc>
          <w:tcPr>
            <w:tcW w:w="1100"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ПК 1.3</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Выполнять под руководством ветеринарного врача работы по профилактике инфекционных и инвазионных болезней сельскохозяйственных животных</w:t>
            </w:r>
          </w:p>
        </w:tc>
      </w:tr>
      <w:tr w:rsidR="00426DE0" w:rsidRPr="00426DE0" w:rsidTr="004074F2">
        <w:tc>
          <w:tcPr>
            <w:tcW w:w="1100" w:type="dxa"/>
            <w:vAlign w:val="bottom"/>
          </w:tcPr>
          <w:p w:rsidR="00426DE0" w:rsidRPr="00426DE0" w:rsidRDefault="00426DE0" w:rsidP="00426DE0">
            <w:pPr>
              <w:ind w:left="709" w:right="-142" w:hanging="567"/>
            </w:pPr>
            <w:r w:rsidRPr="00426DE0">
              <w:rPr>
                <w:b/>
              </w:rPr>
              <w:t>ВПД 2</w:t>
            </w:r>
          </w:p>
        </w:tc>
        <w:tc>
          <w:tcPr>
            <w:tcW w:w="8591" w:type="dxa"/>
            <w:vAlign w:val="bottom"/>
          </w:tcPr>
          <w:p w:rsidR="00426DE0" w:rsidRPr="00426DE0" w:rsidRDefault="00426DE0" w:rsidP="00426DE0">
            <w:pPr>
              <w:ind w:left="709" w:right="-142" w:hanging="567"/>
              <w:rPr>
                <w:b/>
              </w:rPr>
            </w:pPr>
            <w:r w:rsidRPr="00426DE0">
              <w:rPr>
                <w:b/>
              </w:rPr>
              <w:t>Участие в лечебно-диагностических мероприятиях.</w:t>
            </w:r>
          </w:p>
        </w:tc>
      </w:tr>
      <w:tr w:rsidR="00426DE0" w:rsidRPr="00426DE0" w:rsidTr="004074F2">
        <w:tc>
          <w:tcPr>
            <w:tcW w:w="1100" w:type="dxa"/>
            <w:vAlign w:val="bottom"/>
          </w:tcPr>
          <w:p w:rsidR="00426DE0" w:rsidRPr="00426DE0" w:rsidRDefault="00426DE0" w:rsidP="00426DE0">
            <w:pPr>
              <w:ind w:left="709" w:right="-142" w:hanging="567"/>
            </w:pPr>
            <w:r w:rsidRPr="00426DE0">
              <w:t>ПК 2.1</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Выполнять работы по проведению диагностических исследований и диспансеризации сельскохозяйственных животных под руководством ветеринарного врача.</w:t>
            </w:r>
          </w:p>
        </w:tc>
      </w:tr>
      <w:tr w:rsidR="00426DE0" w:rsidRPr="00426DE0" w:rsidTr="004074F2">
        <w:tc>
          <w:tcPr>
            <w:tcW w:w="1100" w:type="dxa"/>
            <w:vAlign w:val="bottom"/>
          </w:tcPr>
          <w:p w:rsidR="00426DE0" w:rsidRPr="00426DE0" w:rsidRDefault="00426DE0" w:rsidP="00426DE0">
            <w:pPr>
              <w:ind w:left="709" w:right="-142" w:hanging="567"/>
            </w:pPr>
            <w:r w:rsidRPr="00426DE0">
              <w:t>ПК 2.2</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Выполнять лечебные манипуляции по указанию ветеринарного врача</w:t>
            </w:r>
          </w:p>
        </w:tc>
      </w:tr>
      <w:tr w:rsidR="00426DE0" w:rsidRPr="00426DE0" w:rsidTr="004074F2">
        <w:tc>
          <w:tcPr>
            <w:tcW w:w="1100" w:type="dxa"/>
            <w:vAlign w:val="bottom"/>
          </w:tcPr>
          <w:p w:rsidR="00426DE0" w:rsidRPr="00426DE0" w:rsidRDefault="00426DE0" w:rsidP="00426DE0">
            <w:pPr>
              <w:ind w:left="709" w:right="-142" w:hanging="567"/>
            </w:pPr>
            <w:r w:rsidRPr="00426DE0">
              <w:t>ПК 2.3</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Осуществлять уход за сельскохозяйственными животными, находящимися на карантине, в изоляторе, на стационарном лечении.</w:t>
            </w:r>
          </w:p>
        </w:tc>
      </w:tr>
      <w:tr w:rsidR="00426DE0" w:rsidRPr="00426DE0" w:rsidTr="004074F2">
        <w:tc>
          <w:tcPr>
            <w:tcW w:w="1100" w:type="dxa"/>
          </w:tcPr>
          <w:p w:rsidR="00426DE0" w:rsidRPr="00426DE0" w:rsidRDefault="00426DE0" w:rsidP="00426DE0">
            <w:pPr>
              <w:spacing w:line="200" w:lineRule="exact"/>
              <w:ind w:right="-142"/>
              <w:jc w:val="center"/>
            </w:pPr>
          </w:p>
          <w:p w:rsidR="00426DE0" w:rsidRPr="00426DE0" w:rsidRDefault="00426DE0" w:rsidP="00426DE0">
            <w:pPr>
              <w:spacing w:line="200" w:lineRule="exact"/>
              <w:ind w:right="-142"/>
              <w:jc w:val="center"/>
              <w:rPr>
                <w:sz w:val="20"/>
              </w:rPr>
            </w:pPr>
            <w:r w:rsidRPr="00426DE0">
              <w:t>ПК 2.4</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Проводить кастрацию сельскохозяйственных животных</w:t>
            </w:r>
          </w:p>
        </w:tc>
      </w:tr>
      <w:tr w:rsidR="00426DE0" w:rsidRPr="00426DE0" w:rsidTr="004074F2">
        <w:tc>
          <w:tcPr>
            <w:tcW w:w="1100" w:type="dxa"/>
            <w:vAlign w:val="bottom"/>
          </w:tcPr>
          <w:p w:rsidR="00426DE0" w:rsidRPr="00426DE0" w:rsidRDefault="00426DE0" w:rsidP="00426DE0">
            <w:pPr>
              <w:ind w:left="709" w:right="-142" w:hanging="567"/>
              <w:rPr>
                <w:b/>
              </w:rPr>
            </w:pPr>
            <w:r w:rsidRPr="00426DE0">
              <w:rPr>
                <w:b/>
              </w:rPr>
              <w:t>ВПД 3</w:t>
            </w:r>
          </w:p>
        </w:tc>
        <w:tc>
          <w:tcPr>
            <w:tcW w:w="8591" w:type="dxa"/>
            <w:vAlign w:val="bottom"/>
          </w:tcPr>
          <w:p w:rsidR="00426DE0" w:rsidRPr="00426DE0" w:rsidRDefault="00426DE0" w:rsidP="00426DE0">
            <w:pPr>
              <w:ind w:left="709" w:right="-142" w:hanging="567"/>
            </w:pPr>
            <w:r w:rsidRPr="00426DE0">
              <w:rPr>
                <w:b/>
              </w:rPr>
              <w:t>Участие в экспертизе сельскохозяйственной продукции и сырья животного происхождения.</w:t>
            </w:r>
          </w:p>
        </w:tc>
      </w:tr>
      <w:tr w:rsidR="00426DE0" w:rsidRPr="00426DE0" w:rsidTr="004074F2">
        <w:tc>
          <w:tcPr>
            <w:tcW w:w="1100"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ПК 3.1</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Под руководством ветеринарного врача выполнять работы в ходе проведения ветеринарного контроля убойных животных.</w:t>
            </w:r>
          </w:p>
        </w:tc>
      </w:tr>
      <w:tr w:rsidR="00426DE0" w:rsidRPr="00426DE0" w:rsidTr="004074F2">
        <w:tc>
          <w:tcPr>
            <w:tcW w:w="1100" w:type="dxa"/>
          </w:tcPr>
          <w:p w:rsidR="00426DE0" w:rsidRPr="00426DE0" w:rsidRDefault="00426DE0" w:rsidP="00426DE0">
            <w:pPr>
              <w:spacing w:line="200" w:lineRule="exact"/>
              <w:ind w:right="-142"/>
            </w:pPr>
          </w:p>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ПК 3.2</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Под руководством ветеринарного врача производить отбор проб крови, молока, мочи, фекалий, их упаковку и подготовку к исследованию</w:t>
            </w:r>
          </w:p>
        </w:tc>
      </w:tr>
      <w:tr w:rsidR="00426DE0" w:rsidRPr="00426DE0" w:rsidTr="004074F2">
        <w:tc>
          <w:tcPr>
            <w:tcW w:w="1100"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ПК 3.3</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Под руководством ветеринарного врача выполнять работы в ходе ветеринарно-санитарной экспертизы продуктов убоя, туш (тушек) и органов убойных животных.</w:t>
            </w:r>
          </w:p>
        </w:tc>
      </w:tr>
      <w:tr w:rsidR="00426DE0" w:rsidRPr="00426DE0" w:rsidTr="004074F2">
        <w:tc>
          <w:tcPr>
            <w:tcW w:w="1100"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ПК 3.4</w:t>
            </w:r>
          </w:p>
        </w:tc>
        <w:tc>
          <w:tcPr>
            <w:tcW w:w="8591" w:type="dxa"/>
          </w:tcPr>
          <w:p w:rsidR="00426DE0" w:rsidRPr="00426DE0" w:rsidRDefault="00426DE0" w:rsidP="00426DE0">
            <w:pPr>
              <w:spacing w:line="200" w:lineRule="exact"/>
              <w:ind w:right="-142"/>
            </w:pPr>
          </w:p>
          <w:p w:rsidR="00426DE0" w:rsidRPr="00426DE0" w:rsidRDefault="00426DE0" w:rsidP="00426DE0">
            <w:pPr>
              <w:spacing w:line="200" w:lineRule="exact"/>
              <w:ind w:right="-142"/>
              <w:rPr>
                <w:sz w:val="20"/>
              </w:rPr>
            </w:pPr>
            <w:r w:rsidRPr="00426DE0">
              <w:t>Под руководством ветеринарного врача выполнять работы по осуществлению ветеринарного контроля при переработке мяса и мясных продуктов.</w:t>
            </w:r>
          </w:p>
        </w:tc>
      </w:tr>
    </w:tbl>
    <w:p w:rsidR="00601220" w:rsidRDefault="00601220" w:rsidP="00DE6E42">
      <w:pPr>
        <w:pStyle w:val="11"/>
        <w:shd w:val="clear" w:color="auto" w:fill="auto"/>
        <w:spacing w:after="240" w:line="240" w:lineRule="auto"/>
        <w:ind w:firstLine="0"/>
        <w:jc w:val="center"/>
        <w:rPr>
          <w:b/>
          <w:bCs/>
        </w:rPr>
      </w:pPr>
    </w:p>
    <w:p w:rsidR="00601220" w:rsidRDefault="00601220" w:rsidP="00DE6E42">
      <w:pPr>
        <w:pStyle w:val="11"/>
        <w:shd w:val="clear" w:color="auto" w:fill="auto"/>
        <w:spacing w:after="240" w:line="240" w:lineRule="auto"/>
        <w:ind w:firstLine="0"/>
        <w:jc w:val="center"/>
        <w:rPr>
          <w:b/>
          <w:bCs/>
        </w:rPr>
      </w:pPr>
    </w:p>
    <w:p w:rsidR="00937E02" w:rsidRDefault="00937E02" w:rsidP="00DE6E42">
      <w:pPr>
        <w:pStyle w:val="11"/>
        <w:shd w:val="clear" w:color="auto" w:fill="auto"/>
        <w:spacing w:after="240" w:line="240" w:lineRule="auto"/>
        <w:ind w:firstLine="0"/>
        <w:jc w:val="center"/>
        <w:rPr>
          <w:b/>
          <w:bCs/>
        </w:rPr>
      </w:pPr>
    </w:p>
    <w:p w:rsidR="00937E02" w:rsidRDefault="00937E02" w:rsidP="00DE6E42">
      <w:pPr>
        <w:pStyle w:val="11"/>
        <w:shd w:val="clear" w:color="auto" w:fill="auto"/>
        <w:spacing w:after="240" w:line="240" w:lineRule="auto"/>
        <w:ind w:firstLine="0"/>
        <w:jc w:val="center"/>
        <w:rPr>
          <w:b/>
          <w:bCs/>
        </w:rPr>
      </w:pPr>
    </w:p>
    <w:p w:rsidR="00937E02" w:rsidRDefault="00937E02" w:rsidP="00DE6E42">
      <w:pPr>
        <w:pStyle w:val="11"/>
        <w:shd w:val="clear" w:color="auto" w:fill="auto"/>
        <w:spacing w:after="240" w:line="240" w:lineRule="auto"/>
        <w:ind w:firstLine="0"/>
        <w:jc w:val="center"/>
        <w:rPr>
          <w:b/>
          <w:bCs/>
        </w:rPr>
      </w:pPr>
    </w:p>
    <w:p w:rsidR="00937E02" w:rsidRDefault="00937E02" w:rsidP="00DE6E42">
      <w:pPr>
        <w:pStyle w:val="11"/>
        <w:shd w:val="clear" w:color="auto" w:fill="auto"/>
        <w:spacing w:after="240" w:line="240" w:lineRule="auto"/>
        <w:ind w:firstLine="0"/>
        <w:jc w:val="center"/>
        <w:rPr>
          <w:b/>
          <w:bCs/>
        </w:rPr>
      </w:pPr>
    </w:p>
    <w:p w:rsidR="00937E02" w:rsidRDefault="00937E02" w:rsidP="00DE6E42">
      <w:pPr>
        <w:pStyle w:val="11"/>
        <w:shd w:val="clear" w:color="auto" w:fill="auto"/>
        <w:spacing w:after="240" w:line="240" w:lineRule="auto"/>
        <w:ind w:firstLine="0"/>
        <w:jc w:val="center"/>
        <w:rPr>
          <w:b/>
          <w:bCs/>
        </w:rPr>
      </w:pPr>
    </w:p>
    <w:p w:rsidR="00937E02" w:rsidRDefault="00937E02" w:rsidP="00DE6E42">
      <w:pPr>
        <w:pStyle w:val="11"/>
        <w:shd w:val="clear" w:color="auto" w:fill="auto"/>
        <w:spacing w:after="240" w:line="240" w:lineRule="auto"/>
        <w:ind w:firstLine="0"/>
        <w:jc w:val="center"/>
        <w:rPr>
          <w:b/>
          <w:bCs/>
        </w:rPr>
      </w:pPr>
    </w:p>
    <w:p w:rsidR="00937E02" w:rsidRDefault="00937E02" w:rsidP="00DE6E42">
      <w:pPr>
        <w:pStyle w:val="11"/>
        <w:shd w:val="clear" w:color="auto" w:fill="auto"/>
        <w:spacing w:after="240" w:line="240" w:lineRule="auto"/>
        <w:ind w:firstLine="0"/>
        <w:jc w:val="center"/>
        <w:rPr>
          <w:b/>
          <w:bCs/>
        </w:rPr>
        <w:sectPr w:rsidR="00937E02" w:rsidSect="00426DE0">
          <w:footerReference w:type="default" r:id="rId36"/>
          <w:footnotePr>
            <w:numStart w:val="5"/>
          </w:footnotePr>
          <w:pgSz w:w="11900" w:h="16840"/>
          <w:pgMar w:top="831" w:right="809" w:bottom="2458" w:left="1134" w:header="403" w:footer="3" w:gutter="0"/>
          <w:cols w:space="720"/>
          <w:noEndnote/>
          <w:docGrid w:linePitch="360"/>
          <w15:footnoteColumns w:val="1"/>
        </w:sectPr>
      </w:pPr>
    </w:p>
    <w:tbl>
      <w:tblPr>
        <w:tblOverlap w:val="never"/>
        <w:tblW w:w="14029" w:type="dxa"/>
        <w:jc w:val="center"/>
        <w:tblLayout w:type="fixed"/>
        <w:tblCellMar>
          <w:left w:w="10" w:type="dxa"/>
          <w:right w:w="10" w:type="dxa"/>
        </w:tblCellMar>
        <w:tblLook w:val="04A0" w:firstRow="1" w:lastRow="0" w:firstColumn="1" w:lastColumn="0" w:noHBand="0" w:noVBand="1"/>
      </w:tblPr>
      <w:tblGrid>
        <w:gridCol w:w="3256"/>
        <w:gridCol w:w="9355"/>
        <w:gridCol w:w="1418"/>
      </w:tblGrid>
      <w:tr w:rsidR="00937E02" w:rsidTr="00937E02">
        <w:trPr>
          <w:trHeight w:hRule="exact" w:val="1118"/>
          <w:jc w:val="center"/>
        </w:trPr>
        <w:tc>
          <w:tcPr>
            <w:tcW w:w="3256" w:type="dxa"/>
            <w:tcBorders>
              <w:top w:val="single" w:sz="4" w:space="0" w:color="auto"/>
              <w:left w:val="single" w:sz="4" w:space="0" w:color="auto"/>
            </w:tcBorders>
            <w:shd w:val="clear" w:color="auto" w:fill="FFFFFF"/>
            <w:vAlign w:val="bottom"/>
          </w:tcPr>
          <w:p w:rsidR="00937E02" w:rsidRDefault="00937E02" w:rsidP="004074F2">
            <w:pPr>
              <w:pStyle w:val="a9"/>
              <w:shd w:val="clear" w:color="auto" w:fill="auto"/>
              <w:jc w:val="center"/>
            </w:pPr>
            <w:r>
              <w:rPr>
                <w:b/>
                <w:bCs/>
              </w:rPr>
              <w:lastRenderedPageBreak/>
              <w:t>Наименование разделов и тем профессионального модуля (ПМ), междисциплинарных курсов (МДК)</w:t>
            </w:r>
          </w:p>
        </w:tc>
        <w:tc>
          <w:tcPr>
            <w:tcW w:w="9355" w:type="dxa"/>
            <w:tcBorders>
              <w:top w:val="single" w:sz="4" w:space="0" w:color="auto"/>
              <w:left w:val="single" w:sz="4" w:space="0" w:color="auto"/>
            </w:tcBorders>
            <w:shd w:val="clear" w:color="auto" w:fill="FFFFFF"/>
          </w:tcPr>
          <w:p w:rsidR="00937E02" w:rsidRDefault="00937E02" w:rsidP="004074F2">
            <w:pPr>
              <w:pStyle w:val="a9"/>
              <w:shd w:val="clear" w:color="auto" w:fill="auto"/>
              <w:jc w:val="center"/>
            </w:pPr>
            <w:r>
              <w:rPr>
                <w:b/>
                <w:bCs/>
              </w:rPr>
              <w:t>Содержание учебного материала, лабораторные работы и практические занятия, самостоятельная учебная работа обу</w:t>
            </w:r>
            <w:r>
              <w:rPr>
                <w:b/>
                <w:bCs/>
              </w:rPr>
              <w:softHyphen/>
              <w:t>чающихся, курсовая работа (проект)</w:t>
            </w:r>
          </w:p>
        </w:tc>
        <w:tc>
          <w:tcPr>
            <w:tcW w:w="1418" w:type="dxa"/>
            <w:tcBorders>
              <w:top w:val="single" w:sz="4" w:space="0" w:color="auto"/>
              <w:left w:val="single" w:sz="4" w:space="0" w:color="auto"/>
              <w:right w:val="single" w:sz="4" w:space="0" w:color="auto"/>
            </w:tcBorders>
            <w:shd w:val="clear" w:color="auto" w:fill="FFFFFF"/>
          </w:tcPr>
          <w:p w:rsidR="00937E02" w:rsidRDefault="00937E02" w:rsidP="004074F2">
            <w:pPr>
              <w:pStyle w:val="a9"/>
              <w:shd w:val="clear" w:color="auto" w:fill="auto"/>
              <w:jc w:val="center"/>
            </w:pPr>
            <w:r>
              <w:rPr>
                <w:b/>
                <w:bCs/>
              </w:rPr>
              <w:t>Объем в часах</w:t>
            </w:r>
          </w:p>
        </w:tc>
      </w:tr>
      <w:tr w:rsidR="00937E02" w:rsidTr="00937E02">
        <w:trPr>
          <w:trHeight w:hRule="exact" w:val="283"/>
          <w:jc w:val="center"/>
        </w:trPr>
        <w:tc>
          <w:tcPr>
            <w:tcW w:w="3256" w:type="dxa"/>
            <w:tcBorders>
              <w:top w:val="single" w:sz="4" w:space="0" w:color="auto"/>
              <w:left w:val="single" w:sz="4" w:space="0" w:color="auto"/>
            </w:tcBorders>
            <w:shd w:val="clear" w:color="auto" w:fill="FFFFFF"/>
            <w:vAlign w:val="bottom"/>
          </w:tcPr>
          <w:p w:rsidR="00937E02" w:rsidRDefault="00937E02" w:rsidP="004074F2">
            <w:pPr>
              <w:pStyle w:val="a9"/>
              <w:shd w:val="clear" w:color="auto" w:fill="auto"/>
              <w:jc w:val="center"/>
            </w:pPr>
            <w:r>
              <w:rPr>
                <w:b/>
                <w:bCs/>
              </w:rPr>
              <w:t>1</w:t>
            </w:r>
          </w:p>
        </w:tc>
        <w:tc>
          <w:tcPr>
            <w:tcW w:w="9355" w:type="dxa"/>
            <w:tcBorders>
              <w:top w:val="single" w:sz="4" w:space="0" w:color="auto"/>
              <w:left w:val="single" w:sz="4" w:space="0" w:color="auto"/>
            </w:tcBorders>
            <w:shd w:val="clear" w:color="auto" w:fill="FFFFFF"/>
            <w:vAlign w:val="bottom"/>
          </w:tcPr>
          <w:p w:rsidR="00937E02" w:rsidRDefault="00937E02" w:rsidP="004074F2">
            <w:pPr>
              <w:pStyle w:val="a9"/>
              <w:shd w:val="clear" w:color="auto" w:fill="auto"/>
              <w:jc w:val="center"/>
            </w:pPr>
            <w:r>
              <w:rPr>
                <w:b/>
                <w:bCs/>
              </w:rPr>
              <w:t>2</w:t>
            </w:r>
          </w:p>
        </w:tc>
        <w:tc>
          <w:tcPr>
            <w:tcW w:w="1418" w:type="dxa"/>
            <w:tcBorders>
              <w:top w:val="single" w:sz="4" w:space="0" w:color="auto"/>
              <w:left w:val="single" w:sz="4" w:space="0" w:color="auto"/>
              <w:right w:val="single" w:sz="4" w:space="0" w:color="auto"/>
            </w:tcBorders>
            <w:shd w:val="clear" w:color="auto" w:fill="FFFFFF"/>
            <w:vAlign w:val="center"/>
          </w:tcPr>
          <w:p w:rsidR="00937E02" w:rsidRDefault="00937E02" w:rsidP="004074F2">
            <w:pPr>
              <w:pStyle w:val="a9"/>
              <w:shd w:val="clear" w:color="auto" w:fill="auto"/>
              <w:jc w:val="center"/>
            </w:pPr>
            <w:r>
              <w:rPr>
                <w:b/>
                <w:bCs/>
              </w:rPr>
              <w:t>3</w:t>
            </w:r>
          </w:p>
        </w:tc>
      </w:tr>
      <w:tr w:rsidR="00937E02" w:rsidTr="00374228">
        <w:trPr>
          <w:trHeight w:hRule="exact" w:val="370"/>
          <w:jc w:val="center"/>
        </w:trPr>
        <w:tc>
          <w:tcPr>
            <w:tcW w:w="12611" w:type="dxa"/>
            <w:gridSpan w:val="2"/>
            <w:tcBorders>
              <w:top w:val="single" w:sz="4" w:space="0" w:color="auto"/>
              <w:left w:val="single" w:sz="4" w:space="0" w:color="auto"/>
              <w:bottom w:val="single" w:sz="4" w:space="0" w:color="auto"/>
            </w:tcBorders>
            <w:shd w:val="clear" w:color="auto" w:fill="FFFFFF"/>
          </w:tcPr>
          <w:p w:rsidR="00937E02" w:rsidRDefault="00937E02" w:rsidP="004074F2">
            <w:pPr>
              <w:pStyle w:val="a9"/>
              <w:shd w:val="clear" w:color="auto" w:fill="auto"/>
            </w:pPr>
            <w:r>
              <w:rPr>
                <w:b/>
                <w:bCs/>
              </w:rPr>
              <w:t xml:space="preserve">МДК 03.01. </w:t>
            </w:r>
            <w:r w:rsidRPr="00937E02">
              <w:rPr>
                <w:b/>
                <w:bCs/>
              </w:rPr>
              <w:t>Технология профилактики, диагностики и лечения заболеваний сельскохозяйственных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7E02" w:rsidRDefault="00395532" w:rsidP="004074F2">
            <w:pPr>
              <w:pStyle w:val="a9"/>
              <w:shd w:val="clear" w:color="auto" w:fill="auto"/>
              <w:jc w:val="center"/>
            </w:pPr>
            <w:r>
              <w:rPr>
                <w:b/>
                <w:bCs/>
              </w:rPr>
              <w:t>148</w:t>
            </w:r>
          </w:p>
        </w:tc>
      </w:tr>
      <w:tr w:rsidR="00937E02" w:rsidTr="00374228">
        <w:trPr>
          <w:trHeight w:hRule="exact" w:val="341"/>
          <w:jc w:val="center"/>
        </w:trPr>
        <w:tc>
          <w:tcPr>
            <w:tcW w:w="3256" w:type="dxa"/>
            <w:vMerge w:val="restart"/>
            <w:tcBorders>
              <w:top w:val="single" w:sz="4" w:space="0" w:color="auto"/>
              <w:left w:val="single" w:sz="4" w:space="0" w:color="auto"/>
              <w:bottom w:val="single" w:sz="4" w:space="0" w:color="auto"/>
            </w:tcBorders>
            <w:shd w:val="clear" w:color="auto" w:fill="FFFFFF"/>
            <w:vAlign w:val="center"/>
          </w:tcPr>
          <w:p w:rsidR="00937E02" w:rsidRDefault="00937E02" w:rsidP="00937E02">
            <w:pPr>
              <w:pStyle w:val="a9"/>
              <w:shd w:val="clear" w:color="auto" w:fill="auto"/>
              <w:spacing w:line="233" w:lineRule="auto"/>
            </w:pPr>
            <w:r>
              <w:rPr>
                <w:b/>
                <w:bCs/>
              </w:rPr>
              <w:t xml:space="preserve">Тема 1. </w:t>
            </w:r>
            <w:r>
              <w:rPr>
                <w:b/>
                <w:szCs w:val="20"/>
                <w:lang w:bidi="ar-SA"/>
              </w:rPr>
              <w:t xml:space="preserve">Методики проведения </w:t>
            </w:r>
            <w:r w:rsidRPr="00937E02">
              <w:rPr>
                <w:b/>
                <w:szCs w:val="20"/>
                <w:lang w:bidi="ar-SA"/>
              </w:rPr>
              <w:t>зоогигиенических,</w:t>
            </w:r>
            <w:r>
              <w:rPr>
                <w:b/>
                <w:szCs w:val="20"/>
                <w:lang w:bidi="ar-SA"/>
              </w:rPr>
              <w:t xml:space="preserve"> </w:t>
            </w:r>
            <w:r w:rsidRPr="00937E02">
              <w:rPr>
                <w:b/>
                <w:szCs w:val="20"/>
                <w:lang w:bidi="ar-SA"/>
              </w:rPr>
              <w:t>профилактических</w:t>
            </w:r>
            <w:r w:rsidRPr="00937E02">
              <w:rPr>
                <w:b/>
                <w:szCs w:val="20"/>
                <w:lang w:bidi="ar-SA"/>
              </w:rPr>
              <w:tab/>
              <w:t>и</w:t>
            </w:r>
            <w:r>
              <w:rPr>
                <w:b/>
                <w:sz w:val="20"/>
                <w:szCs w:val="20"/>
                <w:lang w:bidi="ar-SA"/>
              </w:rPr>
              <w:t xml:space="preserve"> </w:t>
            </w:r>
            <w:r w:rsidRPr="00937E02">
              <w:rPr>
                <w:b/>
                <w:sz w:val="23"/>
                <w:szCs w:val="20"/>
                <w:lang w:bidi="ar-SA"/>
              </w:rPr>
              <w:t>ветеринарно-</w:t>
            </w:r>
            <w:r w:rsidRPr="00937E02">
              <w:rPr>
                <w:b/>
                <w:szCs w:val="20"/>
                <w:lang w:bidi="ar-SA"/>
              </w:rPr>
              <w:t>санитарных мероприятий</w:t>
            </w:r>
          </w:p>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pPr>
            <w:r>
              <w:rPr>
                <w:b/>
                <w:bCs/>
              </w:rPr>
              <w:t>Содержание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Pr="00395532" w:rsidRDefault="00395532" w:rsidP="004074F2">
            <w:pPr>
              <w:pStyle w:val="a9"/>
              <w:shd w:val="clear" w:color="auto" w:fill="auto"/>
              <w:jc w:val="center"/>
              <w:rPr>
                <w:b/>
              </w:rPr>
            </w:pPr>
            <w:r>
              <w:rPr>
                <w:b/>
              </w:rPr>
              <w:t>36</w:t>
            </w:r>
          </w:p>
        </w:tc>
      </w:tr>
      <w:tr w:rsidR="00937E02" w:rsidTr="00374228">
        <w:trPr>
          <w:trHeight w:hRule="exact" w:val="326"/>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center"/>
          </w:tcPr>
          <w:p w:rsidR="00937E02" w:rsidRDefault="00937E02" w:rsidP="004074F2">
            <w:pPr>
              <w:pStyle w:val="a9"/>
              <w:shd w:val="clear" w:color="auto" w:fill="auto"/>
              <w:ind w:firstLine="160"/>
            </w:pPr>
            <w:r w:rsidRPr="00937E02">
              <w:t>Система зоогигиенических, профилактических и ветеринарно-санитарных мероприятий и методика их проведения в различных условиях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Default="00395532" w:rsidP="004074F2">
            <w:pPr>
              <w:pStyle w:val="a9"/>
              <w:shd w:val="clear" w:color="auto" w:fill="auto"/>
              <w:jc w:val="center"/>
            </w:pPr>
            <w:r>
              <w:t>4</w:t>
            </w:r>
          </w:p>
        </w:tc>
      </w:tr>
      <w:tr w:rsidR="00937E02" w:rsidTr="00374228">
        <w:trPr>
          <w:trHeight w:hRule="exact" w:val="681"/>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ind w:firstLine="160"/>
            </w:pPr>
            <w:r w:rsidRPr="00937E02">
              <w:t>Биологически активные вещества, действующие на функции различных органов и систем организма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Default="00395532" w:rsidP="004074F2">
            <w:pPr>
              <w:pStyle w:val="a9"/>
              <w:shd w:val="clear" w:color="auto" w:fill="auto"/>
              <w:jc w:val="center"/>
            </w:pPr>
            <w:r>
              <w:t>4</w:t>
            </w:r>
          </w:p>
        </w:tc>
      </w:tr>
      <w:tr w:rsidR="00937E02" w:rsidTr="00374228">
        <w:trPr>
          <w:trHeight w:hRule="exact" w:val="421"/>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ind w:left="440" w:hanging="280"/>
            </w:pPr>
            <w:r w:rsidRPr="00937E02">
              <w:t>Внутренние незаразные болезни - меры профилактики внутренних незаразных болезней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37E02" w:rsidRDefault="00395532" w:rsidP="004074F2">
            <w:pPr>
              <w:pStyle w:val="a9"/>
              <w:shd w:val="clear" w:color="auto" w:fill="auto"/>
              <w:jc w:val="center"/>
            </w:pPr>
            <w:r>
              <w:t>4</w:t>
            </w:r>
          </w:p>
        </w:tc>
      </w:tr>
      <w:tr w:rsidR="00937E02" w:rsidTr="00374228">
        <w:trPr>
          <w:trHeight w:hRule="exact" w:val="408"/>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ind w:firstLine="160"/>
            </w:pPr>
            <w:r w:rsidRPr="00937E02">
              <w:t>Инфекционные и инвазионные болезни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Default="00395532" w:rsidP="004074F2">
            <w:pPr>
              <w:pStyle w:val="a9"/>
              <w:shd w:val="clear" w:color="auto" w:fill="auto"/>
              <w:jc w:val="center"/>
            </w:pPr>
            <w:r>
              <w:t>4</w:t>
            </w:r>
          </w:p>
        </w:tc>
      </w:tr>
      <w:tr w:rsidR="00937E02" w:rsidTr="00374228">
        <w:trPr>
          <w:trHeight w:hRule="exact" w:val="403"/>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ind w:firstLine="160"/>
            </w:pPr>
            <w:r w:rsidRPr="00937E02">
              <w:t>Внешние и внутренние паразиты сельскохозяйственных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Default="00395532" w:rsidP="004074F2">
            <w:pPr>
              <w:pStyle w:val="a9"/>
              <w:shd w:val="clear" w:color="auto" w:fill="auto"/>
              <w:jc w:val="center"/>
            </w:pPr>
            <w:r>
              <w:t>4</w:t>
            </w:r>
          </w:p>
        </w:tc>
      </w:tr>
      <w:tr w:rsidR="00937E02" w:rsidTr="00374228">
        <w:trPr>
          <w:trHeight w:hRule="exact" w:val="283"/>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pPr>
            <w:r>
              <w:rPr>
                <w:b/>
                <w:bCs/>
              </w:rPr>
              <w:t>В том числе практических занятий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Default="00395532" w:rsidP="004074F2">
            <w:pPr>
              <w:pStyle w:val="a9"/>
              <w:shd w:val="clear" w:color="auto" w:fill="auto"/>
              <w:jc w:val="center"/>
            </w:pPr>
            <w:r>
              <w:rPr>
                <w:b/>
                <w:bCs/>
              </w:rPr>
              <w:t>16</w:t>
            </w:r>
          </w:p>
        </w:tc>
      </w:tr>
      <w:tr w:rsidR="00937E02" w:rsidTr="00374228">
        <w:trPr>
          <w:trHeight w:hRule="exact" w:val="384"/>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tcPr>
          <w:p w:rsidR="00937E02" w:rsidRDefault="00937E02" w:rsidP="004074F2">
            <w:pPr>
              <w:pStyle w:val="a9"/>
              <w:shd w:val="clear" w:color="auto" w:fill="auto"/>
            </w:pPr>
            <w:r>
              <w:t>Практическое занятие № 1 «</w:t>
            </w:r>
            <w:r w:rsidRPr="00937E02">
              <w:t>Проведение зоотехнического анализ кормов</w:t>
            </w:r>
            <w: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7E02" w:rsidRDefault="00937E02" w:rsidP="004074F2">
            <w:pPr>
              <w:pStyle w:val="a9"/>
              <w:shd w:val="clear" w:color="auto" w:fill="auto"/>
              <w:jc w:val="center"/>
            </w:pPr>
            <w:r>
              <w:t>4</w:t>
            </w:r>
          </w:p>
        </w:tc>
      </w:tr>
      <w:tr w:rsidR="00937E02" w:rsidTr="00374228">
        <w:trPr>
          <w:trHeight w:hRule="exact" w:val="283"/>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pPr>
            <w:r>
              <w:t>Практическое занятие № 2 «</w:t>
            </w:r>
            <w:r w:rsidRPr="00937E02">
              <w:t>Приготовление дезинфицирующих препаратов</w:t>
            </w:r>
            <w: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Default="00937E02" w:rsidP="004074F2">
            <w:pPr>
              <w:pStyle w:val="a9"/>
              <w:shd w:val="clear" w:color="auto" w:fill="auto"/>
              <w:jc w:val="center"/>
            </w:pPr>
            <w:r>
              <w:t>4</w:t>
            </w:r>
          </w:p>
        </w:tc>
      </w:tr>
      <w:tr w:rsidR="00937E02" w:rsidTr="00374228">
        <w:trPr>
          <w:trHeight w:hRule="exact" w:val="566"/>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pPr>
            <w:r>
              <w:t>Практическое занятие № 3 «</w:t>
            </w:r>
            <w:r w:rsidRPr="00937E02">
              <w:t>Применение акарицидных, инсектицидных и дератизационных средств</w:t>
            </w:r>
            <w: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37E02" w:rsidRDefault="00395532" w:rsidP="004074F2">
            <w:pPr>
              <w:pStyle w:val="a9"/>
              <w:shd w:val="clear" w:color="auto" w:fill="auto"/>
              <w:jc w:val="center"/>
            </w:pPr>
            <w:r>
              <w:t>4</w:t>
            </w:r>
          </w:p>
        </w:tc>
      </w:tr>
      <w:tr w:rsidR="00937E02" w:rsidTr="00374228">
        <w:trPr>
          <w:trHeight w:hRule="exact" w:val="659"/>
          <w:jc w:val="center"/>
        </w:trPr>
        <w:tc>
          <w:tcPr>
            <w:tcW w:w="3256" w:type="dxa"/>
            <w:vMerge/>
            <w:tcBorders>
              <w:top w:val="single" w:sz="4" w:space="0" w:color="auto"/>
              <w:left w:val="single" w:sz="4" w:space="0" w:color="auto"/>
              <w:bottom w:val="single" w:sz="4" w:space="0" w:color="auto"/>
            </w:tcBorders>
            <w:shd w:val="clear" w:color="auto" w:fill="FFFFFF"/>
            <w:vAlign w:val="center"/>
          </w:tcPr>
          <w:p w:rsidR="00937E02" w:rsidRDefault="00937E02" w:rsidP="004074F2"/>
        </w:tc>
        <w:tc>
          <w:tcPr>
            <w:tcW w:w="9355" w:type="dxa"/>
            <w:tcBorders>
              <w:top w:val="single" w:sz="4" w:space="0" w:color="auto"/>
              <w:left w:val="single" w:sz="4" w:space="0" w:color="auto"/>
              <w:bottom w:val="single" w:sz="4" w:space="0" w:color="auto"/>
            </w:tcBorders>
            <w:shd w:val="clear" w:color="auto" w:fill="FFFFFF"/>
            <w:vAlign w:val="bottom"/>
          </w:tcPr>
          <w:p w:rsidR="00937E02" w:rsidRDefault="00937E02" w:rsidP="004074F2">
            <w:pPr>
              <w:pStyle w:val="a9"/>
              <w:shd w:val="clear" w:color="auto" w:fill="auto"/>
            </w:pPr>
            <w:r>
              <w:t>Практическое занятие № 4 «</w:t>
            </w:r>
            <w:r w:rsidR="00374228" w:rsidRPr="00374228">
              <w:t>Стерилизация ветеринарных инструментов для проведения зоогигиенических, профилактических и ветеринарно-санитарных мероприятий</w:t>
            </w:r>
            <w: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937E02" w:rsidRDefault="00395532" w:rsidP="004074F2">
            <w:pPr>
              <w:pStyle w:val="a9"/>
              <w:shd w:val="clear" w:color="auto" w:fill="auto"/>
              <w:jc w:val="center"/>
            </w:pPr>
            <w:r>
              <w:t>4</w:t>
            </w:r>
          </w:p>
        </w:tc>
      </w:tr>
      <w:tr w:rsidR="00374228" w:rsidTr="00374228">
        <w:trPr>
          <w:trHeight w:hRule="exact" w:val="285"/>
          <w:jc w:val="center"/>
        </w:trPr>
        <w:tc>
          <w:tcPr>
            <w:tcW w:w="3256" w:type="dxa"/>
            <w:vMerge w:val="restart"/>
            <w:tcBorders>
              <w:top w:val="single" w:sz="4" w:space="0" w:color="auto"/>
              <w:left w:val="single" w:sz="4" w:space="0" w:color="auto"/>
            </w:tcBorders>
            <w:shd w:val="clear" w:color="auto" w:fill="FFFFFF"/>
            <w:vAlign w:val="center"/>
          </w:tcPr>
          <w:p w:rsidR="00374228" w:rsidRDefault="00374228" w:rsidP="004074F2">
            <w:r w:rsidRPr="00374228">
              <w:rPr>
                <w:rFonts w:ascii="Times New Roman" w:eastAsia="Times New Roman" w:hAnsi="Times New Roman" w:cs="Times New Roman"/>
                <w:b/>
                <w:szCs w:val="20"/>
                <w:lang w:bidi="ar-SA"/>
              </w:rPr>
              <w:t>Тема 2. Методики диагностики и лечения заболеваний</w:t>
            </w:r>
            <w:r w:rsidRPr="00374228">
              <w:t xml:space="preserve"> </w:t>
            </w:r>
            <w:r w:rsidRPr="00374228">
              <w:rPr>
                <w:rFonts w:ascii="Times New Roman" w:eastAsia="Times New Roman" w:hAnsi="Times New Roman" w:cs="Times New Roman"/>
                <w:b/>
                <w:szCs w:val="20"/>
                <w:lang w:bidi="ar-SA"/>
              </w:rPr>
              <w:t>сельскохозяйственных животных</w:t>
            </w:r>
          </w:p>
          <w:p w:rsidR="00374228" w:rsidRDefault="00374228" w:rsidP="004074F2"/>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rPr>
                <w:b/>
              </w:rPr>
            </w:pPr>
            <w:r w:rsidRPr="00374228">
              <w:rPr>
                <w:b/>
              </w:rPr>
              <w:t>Содержание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Pr="00395532" w:rsidRDefault="00395532" w:rsidP="004074F2">
            <w:pPr>
              <w:pStyle w:val="a9"/>
              <w:shd w:val="clear" w:color="auto" w:fill="auto"/>
              <w:jc w:val="center"/>
              <w:rPr>
                <w:b/>
              </w:rPr>
            </w:pPr>
            <w:r>
              <w:rPr>
                <w:b/>
              </w:rPr>
              <w:t>7</w:t>
            </w:r>
            <w:r w:rsidRPr="00395532">
              <w:rPr>
                <w:b/>
              </w:rPr>
              <w:t>2</w:t>
            </w:r>
          </w:p>
        </w:tc>
      </w:tr>
      <w:tr w:rsidR="00374228" w:rsidTr="00374228">
        <w:trPr>
          <w:trHeight w:hRule="exact" w:val="276"/>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Default="00374228" w:rsidP="004074F2">
            <w:pPr>
              <w:pStyle w:val="a9"/>
              <w:shd w:val="clear" w:color="auto" w:fill="auto"/>
            </w:pPr>
            <w:r w:rsidRPr="00374228">
              <w:t>Система ветеринарных лечебно-диагностических мероприятий в различных условиях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93"/>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Default="00374228" w:rsidP="004074F2">
            <w:pPr>
              <w:pStyle w:val="a9"/>
              <w:shd w:val="clear" w:color="auto" w:fill="auto"/>
            </w:pPr>
            <w:r w:rsidRPr="00374228">
              <w:t>Современные методы клинической и лабораторной диагностики болезней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84"/>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Правила диспансеризации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73"/>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Приемы клинической диагностики внутренних болезней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92"/>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Основные методы терапевтической техники для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68"/>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rPr>
                <w:b/>
              </w:rPr>
            </w:pPr>
            <w:r w:rsidRPr="00374228">
              <w:rPr>
                <w:b/>
              </w:rPr>
              <w:t>В том числе практических занятий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Pr="00395532" w:rsidRDefault="00395532" w:rsidP="004074F2">
            <w:pPr>
              <w:pStyle w:val="a9"/>
              <w:shd w:val="clear" w:color="auto" w:fill="auto"/>
              <w:jc w:val="center"/>
              <w:rPr>
                <w:b/>
              </w:rPr>
            </w:pPr>
            <w:r>
              <w:rPr>
                <w:b/>
              </w:rPr>
              <w:t>5</w:t>
            </w:r>
            <w:r w:rsidRPr="00395532">
              <w:rPr>
                <w:b/>
              </w:rPr>
              <w:t>2</w:t>
            </w:r>
          </w:p>
        </w:tc>
      </w:tr>
      <w:tr w:rsidR="00374228" w:rsidTr="00374228">
        <w:trPr>
          <w:trHeight w:hRule="exact" w:val="29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Фиксация животных разных видов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8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Определение клинического состояния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66"/>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Оказание первой помощи сельскохозяйственным животным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4074F2">
        <w:trPr>
          <w:trHeight w:hRule="exact" w:val="65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Стерилизация ветеринарных инструментов для обследования и различных видов лечения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8</w:t>
            </w:r>
          </w:p>
        </w:tc>
      </w:tr>
      <w:tr w:rsidR="00374228" w:rsidTr="004074F2">
        <w:trPr>
          <w:trHeight w:hRule="exact" w:val="65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Обработка операционного поля, проведение местного обезболивания, накладывания швов и повязок</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8</w:t>
            </w:r>
          </w:p>
        </w:tc>
      </w:tr>
      <w:tr w:rsidR="00374228" w:rsidTr="00374228">
        <w:trPr>
          <w:trHeight w:hRule="exact" w:val="382"/>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Кастрация сельскохозяйственных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8</w:t>
            </w:r>
          </w:p>
        </w:tc>
      </w:tr>
      <w:tr w:rsidR="00374228" w:rsidTr="00374228">
        <w:trPr>
          <w:trHeight w:hRule="exact" w:val="430"/>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Оказание сельскохозяйственным животным акушерской помощи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8</w:t>
            </w:r>
          </w:p>
        </w:tc>
      </w:tr>
      <w:tr w:rsidR="00374228" w:rsidTr="00374228">
        <w:trPr>
          <w:trHeight w:hRule="exact" w:val="279"/>
          <w:jc w:val="center"/>
        </w:trPr>
        <w:tc>
          <w:tcPr>
            <w:tcW w:w="3256" w:type="dxa"/>
            <w:vMerge/>
            <w:tcBorders>
              <w:left w:val="single" w:sz="4" w:space="0" w:color="auto"/>
              <w:bottom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Уход за новорожденными животными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8</w:t>
            </w:r>
          </w:p>
        </w:tc>
      </w:tr>
      <w:tr w:rsidR="00374228" w:rsidTr="00374228">
        <w:trPr>
          <w:trHeight w:hRule="exact" w:val="426"/>
          <w:jc w:val="center"/>
        </w:trPr>
        <w:tc>
          <w:tcPr>
            <w:tcW w:w="3256" w:type="dxa"/>
            <w:vMerge w:val="restart"/>
            <w:tcBorders>
              <w:top w:val="single" w:sz="4" w:space="0" w:color="auto"/>
              <w:left w:val="single" w:sz="4" w:space="0" w:color="auto"/>
            </w:tcBorders>
            <w:shd w:val="clear" w:color="auto" w:fill="FFFFFF"/>
            <w:vAlign w:val="center"/>
          </w:tcPr>
          <w:p w:rsidR="00374228" w:rsidRDefault="00374228" w:rsidP="004074F2">
            <w:r>
              <w:rPr>
                <w:rFonts w:ascii="Times New Roman" w:eastAsia="Times New Roman" w:hAnsi="Times New Roman" w:cs="Times New Roman"/>
                <w:b/>
                <w:szCs w:val="20"/>
                <w:lang w:bidi="ar-SA"/>
              </w:rPr>
              <w:t xml:space="preserve">Тема 3. </w:t>
            </w:r>
            <w:r w:rsidRPr="00374228">
              <w:rPr>
                <w:rFonts w:ascii="Times New Roman" w:eastAsia="Times New Roman" w:hAnsi="Times New Roman" w:cs="Times New Roman"/>
                <w:b/>
                <w:szCs w:val="20"/>
                <w:lang w:bidi="ar-SA"/>
              </w:rPr>
              <w:t>Методики ветеринарно-санитарной экспертизы продуктов и сырья животного</w:t>
            </w:r>
            <w:r w:rsidRPr="00374228">
              <w:rPr>
                <w:rFonts w:ascii="Times New Roman" w:eastAsia="Times New Roman" w:hAnsi="Times New Roman" w:cs="Times New Roman"/>
                <w:b/>
                <w:sz w:val="20"/>
                <w:szCs w:val="20"/>
                <w:lang w:bidi="ar-SA"/>
              </w:rPr>
              <w:t xml:space="preserve"> </w:t>
            </w:r>
            <w:r w:rsidRPr="00374228">
              <w:rPr>
                <w:rFonts w:ascii="Times New Roman" w:eastAsia="Times New Roman" w:hAnsi="Times New Roman" w:cs="Times New Roman"/>
                <w:b/>
                <w:szCs w:val="20"/>
                <w:lang w:bidi="ar-SA"/>
              </w:rPr>
              <w:t>происхождения</w:t>
            </w:r>
          </w:p>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rPr>
                <w:b/>
              </w:rPr>
              <w:t>Содержание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Pr="00395532" w:rsidRDefault="00395532" w:rsidP="004074F2">
            <w:pPr>
              <w:pStyle w:val="a9"/>
              <w:shd w:val="clear" w:color="auto" w:fill="auto"/>
              <w:jc w:val="center"/>
              <w:rPr>
                <w:b/>
              </w:rPr>
            </w:pPr>
            <w:r w:rsidRPr="00395532">
              <w:rPr>
                <w:b/>
              </w:rPr>
              <w:t>20</w:t>
            </w:r>
          </w:p>
        </w:tc>
      </w:tr>
      <w:tr w:rsidR="00374228" w:rsidTr="004074F2">
        <w:trPr>
          <w:trHeight w:hRule="exact" w:val="65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Правила ветеринарно-санитарной экспертизы продуктов, сырья животного происхождения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2</w:t>
            </w:r>
          </w:p>
        </w:tc>
      </w:tr>
      <w:tr w:rsidR="00374228" w:rsidTr="004074F2">
        <w:trPr>
          <w:trHeight w:hRule="exact" w:val="401"/>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Методика предубойного осмотра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4074F2">
        <w:trPr>
          <w:trHeight w:hRule="exact" w:val="422"/>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Правила проведения патологоанатомического вскрытия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4074F2">
        <w:trPr>
          <w:trHeight w:hRule="exact" w:val="414"/>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Приемы постановки патологоанатомического диагноза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4074F2">
        <w:trPr>
          <w:trHeight w:hRule="exact" w:val="65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Методики обеззараживания не соответствующих стандартам качества продуктов и сырья животного происхождения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4074F2">
        <w:trPr>
          <w:trHeight w:hRule="exact" w:val="32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Правила утилизации продуктов и сырья животного происхождения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2</w:t>
            </w:r>
          </w:p>
        </w:tc>
      </w:tr>
      <w:tr w:rsidR="00374228" w:rsidTr="00374228">
        <w:trPr>
          <w:trHeight w:hRule="exact" w:val="246"/>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rPr>
                <w:b/>
              </w:rPr>
              <w:t>В том числе практических занятий</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Pr="00395532" w:rsidRDefault="00395532" w:rsidP="004074F2">
            <w:pPr>
              <w:pStyle w:val="a9"/>
              <w:shd w:val="clear" w:color="auto" w:fill="auto"/>
              <w:jc w:val="center"/>
              <w:rPr>
                <w:b/>
              </w:rPr>
            </w:pPr>
            <w:r w:rsidRPr="00395532">
              <w:rPr>
                <w:b/>
              </w:rPr>
              <w:t>20</w:t>
            </w:r>
          </w:p>
        </w:tc>
      </w:tr>
      <w:tr w:rsidR="00374228" w:rsidTr="00374228">
        <w:trPr>
          <w:trHeight w:hRule="exact" w:val="277"/>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Проведение предубойного осмотра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282"/>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Вскрытие трупов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427"/>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Проведение анализа продуктов и сырья животного происхождения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4074F2">
        <w:trPr>
          <w:trHeight w:hRule="exact" w:val="659"/>
          <w:jc w:val="center"/>
        </w:trPr>
        <w:tc>
          <w:tcPr>
            <w:tcW w:w="3256" w:type="dxa"/>
            <w:vMerge/>
            <w:tcBorders>
              <w:left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Проведение обеззараживания нестандартных продуктов и сырья животного происхождения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r w:rsidR="00374228" w:rsidTr="00374228">
        <w:trPr>
          <w:trHeight w:hRule="exact" w:val="343"/>
          <w:jc w:val="center"/>
        </w:trPr>
        <w:tc>
          <w:tcPr>
            <w:tcW w:w="3256" w:type="dxa"/>
            <w:vMerge/>
            <w:tcBorders>
              <w:left w:val="single" w:sz="4" w:space="0" w:color="auto"/>
              <w:bottom w:val="single" w:sz="4" w:space="0" w:color="auto"/>
            </w:tcBorders>
            <w:shd w:val="clear" w:color="auto" w:fill="FFFFFF"/>
            <w:vAlign w:val="center"/>
          </w:tcPr>
          <w:p w:rsidR="00374228" w:rsidRDefault="00374228" w:rsidP="004074F2"/>
        </w:tc>
        <w:tc>
          <w:tcPr>
            <w:tcW w:w="9355" w:type="dxa"/>
            <w:tcBorders>
              <w:top w:val="single" w:sz="4" w:space="0" w:color="auto"/>
              <w:left w:val="single" w:sz="4" w:space="0" w:color="auto"/>
              <w:bottom w:val="single" w:sz="4" w:space="0" w:color="auto"/>
            </w:tcBorders>
            <w:shd w:val="clear" w:color="auto" w:fill="FFFFFF"/>
            <w:vAlign w:val="bottom"/>
          </w:tcPr>
          <w:p w:rsidR="00374228" w:rsidRPr="00374228" w:rsidRDefault="00374228" w:rsidP="004074F2">
            <w:pPr>
              <w:pStyle w:val="a9"/>
              <w:shd w:val="clear" w:color="auto" w:fill="auto"/>
            </w:pPr>
            <w:r w:rsidRPr="00374228">
              <w:t>Проведение утилизации конфискатов и зараженного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374228" w:rsidRDefault="00395532" w:rsidP="004074F2">
            <w:pPr>
              <w:pStyle w:val="a9"/>
              <w:shd w:val="clear" w:color="auto" w:fill="auto"/>
              <w:jc w:val="center"/>
            </w:pPr>
            <w:r>
              <w:t>4</w:t>
            </w:r>
          </w:p>
        </w:tc>
      </w:tr>
    </w:tbl>
    <w:p w:rsidR="00937E02" w:rsidRDefault="00937E02" w:rsidP="00DE6E42">
      <w:pPr>
        <w:pStyle w:val="11"/>
        <w:shd w:val="clear" w:color="auto" w:fill="auto"/>
        <w:spacing w:after="240" w:line="240" w:lineRule="auto"/>
        <w:ind w:firstLine="0"/>
        <w:jc w:val="center"/>
        <w:rPr>
          <w:b/>
          <w:bCs/>
        </w:rPr>
      </w:pPr>
    </w:p>
    <w:p w:rsidR="00395532" w:rsidRDefault="00395532" w:rsidP="00DE6E42">
      <w:pPr>
        <w:pStyle w:val="11"/>
        <w:shd w:val="clear" w:color="auto" w:fill="auto"/>
        <w:spacing w:after="240" w:line="240" w:lineRule="auto"/>
        <w:ind w:firstLine="0"/>
        <w:jc w:val="center"/>
        <w:rPr>
          <w:b/>
          <w:bCs/>
        </w:rPr>
        <w:sectPr w:rsidR="00395532" w:rsidSect="00937E02">
          <w:footnotePr>
            <w:numStart w:val="5"/>
          </w:footnotePr>
          <w:pgSz w:w="16840" w:h="11900" w:orient="landscape"/>
          <w:pgMar w:top="1134" w:right="831" w:bottom="809" w:left="2458" w:header="403" w:footer="3" w:gutter="0"/>
          <w:cols w:space="720"/>
          <w:noEndnote/>
          <w:docGrid w:linePitch="360"/>
          <w15:footnoteColumns w:val="1"/>
        </w:sectPr>
      </w:pPr>
    </w:p>
    <w:p w:rsidR="00395532" w:rsidRPr="00395532" w:rsidRDefault="00395532" w:rsidP="00395532">
      <w:pPr>
        <w:tabs>
          <w:tab w:val="left" w:pos="248"/>
        </w:tabs>
        <w:jc w:val="center"/>
        <w:rPr>
          <w:rFonts w:ascii="Times New Roman" w:eastAsia="Times New Roman" w:hAnsi="Times New Roman" w:cs="Times New Roman"/>
          <w:b/>
        </w:rPr>
      </w:pPr>
      <w:r w:rsidRPr="00395532">
        <w:rPr>
          <w:rFonts w:ascii="Times New Roman" w:eastAsia="Times New Roman" w:hAnsi="Times New Roman" w:cs="Times New Roman"/>
          <w:b/>
        </w:rPr>
        <w:lastRenderedPageBreak/>
        <w:t>Требованиям к информационным и учебно-методическим условиям</w:t>
      </w:r>
    </w:p>
    <w:p w:rsidR="00395532" w:rsidRPr="00395532" w:rsidRDefault="00395532" w:rsidP="00395532">
      <w:pPr>
        <w:ind w:left="709" w:right="-141" w:hanging="567"/>
        <w:jc w:val="center"/>
        <w:rPr>
          <w:rFonts w:ascii="Times New Roman" w:eastAsia="Times New Roman" w:hAnsi="Times New Roman" w:cs="Times New Roman"/>
          <w:b/>
        </w:rPr>
      </w:pPr>
      <w:r w:rsidRPr="00395532">
        <w:rPr>
          <w:rFonts w:ascii="Times New Roman" w:eastAsia="Times New Roman" w:hAnsi="Times New Roman" w:cs="Times New Roman"/>
          <w:b/>
        </w:rPr>
        <w:t>Перечень учебных изданий, интернет-ресурсов, дополнительной литературы:</w:t>
      </w:r>
    </w:p>
    <w:p w:rsidR="00395532" w:rsidRPr="00395532" w:rsidRDefault="00395532" w:rsidP="00395532">
      <w:pPr>
        <w:spacing w:line="276" w:lineRule="exact"/>
        <w:ind w:left="709" w:right="-141" w:hanging="567"/>
        <w:rPr>
          <w:rFonts w:ascii="Times New Roman" w:eastAsia="Times New Roman" w:hAnsi="Times New Roman" w:cs="Times New Roman"/>
        </w:rPr>
      </w:pPr>
    </w:p>
    <w:p w:rsidR="00395532" w:rsidRPr="00395532" w:rsidRDefault="00395532" w:rsidP="00395532">
      <w:pPr>
        <w:widowControl/>
        <w:numPr>
          <w:ilvl w:val="0"/>
          <w:numId w:val="264"/>
        </w:numPr>
        <w:tabs>
          <w:tab w:val="left" w:pos="360"/>
        </w:tabs>
        <w:ind w:right="-141"/>
        <w:rPr>
          <w:rFonts w:ascii="Times New Roman" w:eastAsia="Times New Roman" w:hAnsi="Times New Roman" w:cs="Times New Roman"/>
        </w:rPr>
      </w:pPr>
      <w:r w:rsidRPr="00395532">
        <w:rPr>
          <w:rFonts w:ascii="Times New Roman" w:eastAsia="Times New Roman" w:hAnsi="Times New Roman" w:cs="Times New Roman"/>
        </w:rPr>
        <w:t>Зеленевский, Н.В. Анатомия животных: учебное пособие/Н.В. Зеленевский. - Издательство</w:t>
      </w:r>
    </w:p>
    <w:p w:rsidR="00395532" w:rsidRPr="00395532" w:rsidRDefault="00395532" w:rsidP="00395532">
      <w:pPr>
        <w:pStyle w:val="af7"/>
        <w:numPr>
          <w:ilvl w:val="0"/>
          <w:numId w:val="264"/>
        </w:numPr>
        <w:ind w:right="-141"/>
        <w:rPr>
          <w:rFonts w:ascii="Times New Roman" w:eastAsia="Times New Roman" w:hAnsi="Times New Roman" w:cs="Times New Roman"/>
        </w:rPr>
      </w:pPr>
      <w:r w:rsidRPr="00395532">
        <w:rPr>
          <w:rFonts w:ascii="Times New Roman" w:eastAsia="Times New Roman" w:hAnsi="Times New Roman" w:cs="Times New Roman"/>
        </w:rPr>
        <w:t>«Лань», 2014. – 848 с.</w:t>
      </w:r>
    </w:p>
    <w:p w:rsidR="00395532" w:rsidRPr="00395532" w:rsidRDefault="00395532" w:rsidP="00395532">
      <w:pPr>
        <w:pStyle w:val="af7"/>
        <w:numPr>
          <w:ilvl w:val="0"/>
          <w:numId w:val="264"/>
        </w:numPr>
        <w:tabs>
          <w:tab w:val="left" w:pos="360"/>
        </w:tabs>
        <w:spacing w:line="276" w:lineRule="auto"/>
        <w:ind w:right="-141"/>
        <w:rPr>
          <w:rFonts w:ascii="Times New Roman" w:eastAsia="Times New Roman" w:hAnsi="Times New Roman" w:cs="Times New Roman"/>
        </w:rPr>
      </w:pPr>
      <w:r w:rsidRPr="00395532">
        <w:rPr>
          <w:rFonts w:ascii="Times New Roman" w:eastAsia="Times New Roman" w:hAnsi="Times New Roman" w:cs="Times New Roman"/>
        </w:rPr>
        <w:t>Колычев, Н.М. Ветеринарная микробиология и микология: учебник для студентов вузов/ Н.М. Колычев. - Издательство «Лань», 2014. – 1320 с.</w:t>
      </w:r>
    </w:p>
    <w:p w:rsidR="00395532" w:rsidRPr="00395532" w:rsidRDefault="00395532" w:rsidP="00395532">
      <w:pPr>
        <w:pStyle w:val="af7"/>
        <w:numPr>
          <w:ilvl w:val="0"/>
          <w:numId w:val="264"/>
        </w:numPr>
        <w:rPr>
          <w:rFonts w:ascii="Times New Roman" w:eastAsia="Times New Roman" w:hAnsi="Times New Roman" w:cs="Times New Roman"/>
        </w:rPr>
      </w:pPr>
      <w:r w:rsidRPr="00395532">
        <w:rPr>
          <w:rFonts w:ascii="Times New Roman" w:eastAsia="Times New Roman" w:hAnsi="Times New Roman" w:cs="Times New Roman"/>
        </w:rPr>
        <w:t>Жигачев А.И; Кудрявцев В.А; Голубева И.А "Основы зоотехнии" – М: КолосС, 2018</w:t>
      </w:r>
    </w:p>
    <w:p w:rsidR="00395532" w:rsidRPr="00395532" w:rsidRDefault="00395532" w:rsidP="00395532">
      <w:pPr>
        <w:pStyle w:val="af7"/>
        <w:numPr>
          <w:ilvl w:val="0"/>
          <w:numId w:val="264"/>
        </w:numPr>
        <w:rPr>
          <w:rFonts w:ascii="Times New Roman" w:eastAsia="Times New Roman" w:hAnsi="Times New Roman" w:cs="Times New Roman"/>
        </w:rPr>
      </w:pPr>
      <w:r w:rsidRPr="00395532">
        <w:rPr>
          <w:rFonts w:ascii="Times New Roman" w:eastAsia="Times New Roman" w:hAnsi="Times New Roman" w:cs="Times New Roman"/>
        </w:rPr>
        <w:t>Любимов А.И. Практикум по производству продукции животноводства - М:КолосС. 2018</w:t>
      </w:r>
    </w:p>
    <w:p w:rsidR="00395532" w:rsidRPr="00395532" w:rsidRDefault="00395532" w:rsidP="00395532">
      <w:pPr>
        <w:pStyle w:val="af7"/>
        <w:numPr>
          <w:ilvl w:val="0"/>
          <w:numId w:val="264"/>
        </w:numPr>
        <w:rPr>
          <w:rFonts w:ascii="Times New Roman" w:eastAsia="Times New Roman" w:hAnsi="Times New Roman" w:cs="Times New Roman"/>
        </w:rPr>
      </w:pPr>
      <w:r w:rsidRPr="00395532">
        <w:rPr>
          <w:rFonts w:ascii="Times New Roman" w:eastAsia="Times New Roman" w:hAnsi="Times New Roman" w:cs="Times New Roman"/>
        </w:rPr>
        <w:t>Дополнительные источники:</w:t>
      </w:r>
    </w:p>
    <w:p w:rsidR="00395532" w:rsidRPr="00395532" w:rsidRDefault="00395532" w:rsidP="00395532">
      <w:pPr>
        <w:pStyle w:val="af7"/>
        <w:numPr>
          <w:ilvl w:val="0"/>
          <w:numId w:val="264"/>
        </w:numPr>
        <w:rPr>
          <w:rFonts w:ascii="Times New Roman" w:eastAsia="Times New Roman" w:hAnsi="Times New Roman" w:cs="Times New Roman"/>
        </w:rPr>
      </w:pPr>
      <w:r w:rsidRPr="00395532">
        <w:rPr>
          <w:rFonts w:ascii="Times New Roman" w:eastAsia="Times New Roman" w:hAnsi="Times New Roman" w:cs="Times New Roman"/>
        </w:rPr>
        <w:t>Козлов Ю.Н; Костомахин "Генетика и селекция с/х животных" – М: КолосС, 2017</w:t>
      </w:r>
    </w:p>
    <w:p w:rsidR="00395532" w:rsidRPr="00395532" w:rsidRDefault="00395532" w:rsidP="00395532">
      <w:pPr>
        <w:pStyle w:val="af7"/>
        <w:numPr>
          <w:ilvl w:val="0"/>
          <w:numId w:val="264"/>
        </w:numPr>
        <w:ind w:right="-141"/>
        <w:jc w:val="both"/>
        <w:rPr>
          <w:rFonts w:ascii="Times New Roman" w:eastAsia="Times New Roman" w:hAnsi="Times New Roman" w:cs="Times New Roman"/>
        </w:rPr>
      </w:pPr>
      <w:r w:rsidRPr="00395532">
        <w:rPr>
          <w:rFonts w:ascii="Times New Roman" w:eastAsia="Times New Roman" w:hAnsi="Times New Roman" w:cs="Times New Roman"/>
        </w:rPr>
        <w:t>Девясилов, В. А. Охрана труда : учеб. для студ. учреждений сред. проф. образования / В. А. Девясилов. - 4-е изд., перераб. и доп. – М. : ФОРУМ, 2010. – 496 с. : ил. – (Профессиональное образование).</w:t>
      </w:r>
    </w:p>
    <w:p w:rsidR="00395532" w:rsidRPr="00395532" w:rsidRDefault="00395532" w:rsidP="00395532">
      <w:pPr>
        <w:pStyle w:val="af7"/>
        <w:numPr>
          <w:ilvl w:val="0"/>
          <w:numId w:val="264"/>
        </w:numPr>
        <w:spacing w:line="276" w:lineRule="exact"/>
        <w:ind w:right="-141"/>
        <w:rPr>
          <w:rFonts w:ascii="Times New Roman" w:eastAsia="Times New Roman" w:hAnsi="Times New Roman" w:cs="Times New Roman"/>
          <w:sz w:val="24"/>
        </w:rPr>
      </w:pPr>
      <w:r w:rsidRPr="00395532">
        <w:rPr>
          <w:rFonts w:ascii="Times New Roman" w:eastAsia="Times New Roman" w:hAnsi="Times New Roman" w:cs="Times New Roman"/>
        </w:rPr>
        <w:t xml:space="preserve">Никитин И.Н. Организация ветеринарного дела. (Электронный ресурс) Учебник для вуз.2013г.-288с. (формат PDF) </w:t>
      </w:r>
    </w:p>
    <w:p w:rsidR="00395532" w:rsidRPr="00395532" w:rsidRDefault="00395532" w:rsidP="00395532">
      <w:pPr>
        <w:pStyle w:val="af7"/>
        <w:numPr>
          <w:ilvl w:val="0"/>
          <w:numId w:val="264"/>
        </w:numPr>
        <w:spacing w:line="276" w:lineRule="exact"/>
        <w:ind w:right="-141"/>
        <w:rPr>
          <w:rFonts w:ascii="Times New Roman" w:eastAsia="Times New Roman" w:hAnsi="Times New Roman" w:cs="Times New Roman"/>
          <w:sz w:val="24"/>
        </w:rPr>
      </w:pPr>
      <w:r w:rsidRPr="00395532">
        <w:rPr>
          <w:rFonts w:ascii="Times New Roman" w:eastAsia="Times New Roman" w:hAnsi="Times New Roman" w:cs="Times New Roman"/>
        </w:rPr>
        <w:t xml:space="preserve">Румынина В.В. Правовое обеспечение профессиональной деятельности. Учебник для ссуз. М.: Академия.2013г.-224с. </w:t>
      </w:r>
    </w:p>
    <w:p w:rsidR="00395532" w:rsidRPr="00395532" w:rsidRDefault="00395532" w:rsidP="00395532">
      <w:pPr>
        <w:pStyle w:val="af7"/>
        <w:numPr>
          <w:ilvl w:val="0"/>
          <w:numId w:val="264"/>
        </w:numPr>
        <w:spacing w:line="276" w:lineRule="exact"/>
        <w:ind w:right="-141"/>
        <w:rPr>
          <w:rFonts w:ascii="Times New Roman" w:eastAsia="Times New Roman" w:hAnsi="Times New Roman" w:cs="Times New Roman"/>
          <w:sz w:val="24"/>
        </w:rPr>
      </w:pPr>
      <w:r w:rsidRPr="00395532">
        <w:rPr>
          <w:rFonts w:ascii="Times New Roman" w:eastAsia="Times New Roman" w:hAnsi="Times New Roman" w:cs="Times New Roman"/>
        </w:rPr>
        <w:t>Румынина В.В. Правовое обеспечение профессиональной деятельности. Учебник для ссуз. М.: Академия.2014г.-224с. (Электронный ресурс) (формат PDF)</w:t>
      </w:r>
    </w:p>
    <w:p w:rsidR="00395532" w:rsidRPr="00395532" w:rsidRDefault="00395532" w:rsidP="00395532">
      <w:pPr>
        <w:pStyle w:val="af7"/>
        <w:numPr>
          <w:ilvl w:val="0"/>
          <w:numId w:val="264"/>
        </w:numPr>
        <w:spacing w:line="276" w:lineRule="exact"/>
        <w:ind w:right="-141"/>
        <w:rPr>
          <w:rFonts w:ascii="Times New Roman" w:eastAsia="Times New Roman" w:hAnsi="Times New Roman" w:cs="Times New Roman"/>
        </w:rPr>
      </w:pPr>
      <w:r w:rsidRPr="00395532">
        <w:rPr>
          <w:rFonts w:ascii="Times New Roman" w:eastAsia="Times New Roman" w:hAnsi="Times New Roman" w:cs="Times New Roman"/>
        </w:rPr>
        <w:t xml:space="preserve">Нормативные документы: </w:t>
      </w:r>
    </w:p>
    <w:p w:rsidR="00395532" w:rsidRPr="00395532" w:rsidRDefault="00395532" w:rsidP="00395532">
      <w:pPr>
        <w:pStyle w:val="af7"/>
        <w:numPr>
          <w:ilvl w:val="0"/>
          <w:numId w:val="264"/>
        </w:numPr>
        <w:spacing w:line="276" w:lineRule="exact"/>
        <w:ind w:right="-141"/>
        <w:rPr>
          <w:rFonts w:ascii="Times New Roman" w:eastAsia="Times New Roman" w:hAnsi="Times New Roman" w:cs="Times New Roman"/>
        </w:rPr>
      </w:pPr>
      <w:r w:rsidRPr="00395532">
        <w:rPr>
          <w:rFonts w:ascii="Times New Roman" w:eastAsia="Times New Roman" w:hAnsi="Times New Roman" w:cs="Times New Roman"/>
        </w:rPr>
        <w:t xml:space="preserve">Конституция Российской Федерации </w:t>
      </w:r>
    </w:p>
    <w:p w:rsidR="00395532" w:rsidRPr="00395532" w:rsidRDefault="00395532" w:rsidP="00395532">
      <w:pPr>
        <w:pStyle w:val="af7"/>
        <w:numPr>
          <w:ilvl w:val="0"/>
          <w:numId w:val="264"/>
        </w:numPr>
        <w:spacing w:line="276" w:lineRule="exact"/>
        <w:ind w:right="-141"/>
        <w:rPr>
          <w:rFonts w:ascii="Times New Roman" w:eastAsia="Times New Roman" w:hAnsi="Times New Roman" w:cs="Times New Roman"/>
        </w:rPr>
      </w:pPr>
      <w:r w:rsidRPr="00395532">
        <w:rPr>
          <w:rFonts w:ascii="Times New Roman" w:eastAsia="Times New Roman" w:hAnsi="Times New Roman" w:cs="Times New Roman"/>
        </w:rPr>
        <w:t xml:space="preserve">Закон Российской Федерации «О ветеринарии» </w:t>
      </w:r>
    </w:p>
    <w:p w:rsidR="00395532" w:rsidRPr="00395532" w:rsidRDefault="00395532" w:rsidP="00395532">
      <w:pPr>
        <w:pStyle w:val="af7"/>
        <w:numPr>
          <w:ilvl w:val="0"/>
          <w:numId w:val="264"/>
        </w:numPr>
        <w:spacing w:line="276" w:lineRule="exact"/>
        <w:ind w:right="-141"/>
        <w:rPr>
          <w:rFonts w:ascii="Times New Roman" w:eastAsia="Times New Roman" w:hAnsi="Times New Roman" w:cs="Times New Roman"/>
        </w:rPr>
      </w:pPr>
      <w:r w:rsidRPr="00395532">
        <w:rPr>
          <w:rFonts w:ascii="Times New Roman" w:eastAsia="Times New Roman" w:hAnsi="Times New Roman" w:cs="Times New Roman"/>
        </w:rPr>
        <w:t xml:space="preserve">Закон Российской Федерации «О защите прав потребителей» </w:t>
      </w:r>
    </w:p>
    <w:p w:rsidR="00395532" w:rsidRPr="00395532" w:rsidRDefault="00395532" w:rsidP="00395532">
      <w:pPr>
        <w:pStyle w:val="af7"/>
        <w:numPr>
          <w:ilvl w:val="0"/>
          <w:numId w:val="264"/>
        </w:numPr>
        <w:ind w:right="-141"/>
        <w:rPr>
          <w:rFonts w:ascii="Times New Roman" w:eastAsia="Times New Roman" w:hAnsi="Times New Roman" w:cs="Times New Roman"/>
        </w:rPr>
      </w:pPr>
      <w:r w:rsidRPr="00395532">
        <w:rPr>
          <w:rFonts w:ascii="Times New Roman" w:eastAsia="Times New Roman" w:hAnsi="Times New Roman" w:cs="Times New Roman"/>
        </w:rPr>
        <w:t>Гальперин М.В. Экологические основы природопользования: Учебник. - М.: ФОРУМ: ИНФА-М, 2004. – 256 с.: ил</w:t>
      </w:r>
    </w:p>
    <w:p w:rsidR="00395532" w:rsidRPr="00395532" w:rsidRDefault="00395532" w:rsidP="00395532">
      <w:pPr>
        <w:pStyle w:val="afc"/>
        <w:numPr>
          <w:ilvl w:val="0"/>
          <w:numId w:val="264"/>
        </w:numPr>
        <w:rPr>
          <w:szCs w:val="24"/>
          <w:lang w:bidi="ru-RU"/>
        </w:rPr>
      </w:pPr>
      <w:r w:rsidRPr="00395532">
        <w:rPr>
          <w:szCs w:val="24"/>
          <w:lang w:bidi="ru-RU"/>
        </w:rPr>
        <w:t>Константинов В.М. Экологические основы природопользования. – М.; Академия, НМЦ СПО, 2009.</w:t>
      </w:r>
    </w:p>
    <w:p w:rsidR="00395532" w:rsidRPr="00395532" w:rsidRDefault="00395532" w:rsidP="00395532">
      <w:pPr>
        <w:pStyle w:val="afc"/>
        <w:numPr>
          <w:ilvl w:val="0"/>
          <w:numId w:val="264"/>
        </w:numPr>
        <w:rPr>
          <w:szCs w:val="24"/>
          <w:lang w:bidi="ru-RU"/>
        </w:rPr>
      </w:pPr>
      <w:r w:rsidRPr="00395532">
        <w:rPr>
          <w:szCs w:val="24"/>
          <w:lang w:bidi="ru-RU"/>
        </w:rPr>
        <w:t>Колесников С.И. экологические основы природопользования. - М.:, 2008. – 304 с.</w:t>
      </w:r>
    </w:p>
    <w:p w:rsidR="00601220" w:rsidRDefault="00601220" w:rsidP="00DE6E42">
      <w:pPr>
        <w:pStyle w:val="11"/>
        <w:shd w:val="clear" w:color="auto" w:fill="auto"/>
        <w:spacing w:after="240" w:line="240" w:lineRule="auto"/>
        <w:ind w:firstLine="0"/>
        <w:jc w:val="center"/>
        <w:rPr>
          <w:b/>
          <w:bCs/>
        </w:rPr>
      </w:pPr>
    </w:p>
    <w:p w:rsidR="00395532" w:rsidRDefault="00395532" w:rsidP="00DE6E42">
      <w:pPr>
        <w:pStyle w:val="11"/>
        <w:shd w:val="clear" w:color="auto" w:fill="auto"/>
        <w:spacing w:after="240" w:line="240" w:lineRule="auto"/>
        <w:ind w:firstLine="0"/>
        <w:jc w:val="center"/>
        <w:rPr>
          <w:b/>
          <w:bCs/>
        </w:rPr>
      </w:pPr>
    </w:p>
    <w:p w:rsidR="00395532" w:rsidRDefault="00395532" w:rsidP="00DE6E42">
      <w:pPr>
        <w:pStyle w:val="11"/>
        <w:shd w:val="clear" w:color="auto" w:fill="auto"/>
        <w:spacing w:after="240" w:line="240" w:lineRule="auto"/>
        <w:ind w:firstLine="0"/>
        <w:jc w:val="center"/>
        <w:rPr>
          <w:b/>
          <w:bCs/>
        </w:rPr>
      </w:pPr>
    </w:p>
    <w:p w:rsidR="00395532" w:rsidRDefault="0039553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395532" w:rsidRDefault="00395532" w:rsidP="00DE6E42">
      <w:pPr>
        <w:pStyle w:val="11"/>
        <w:shd w:val="clear" w:color="auto" w:fill="auto"/>
        <w:spacing w:after="240" w:line="240" w:lineRule="auto"/>
        <w:ind w:firstLine="0"/>
        <w:jc w:val="center"/>
        <w:rPr>
          <w:b/>
          <w:bCs/>
        </w:rPr>
      </w:pPr>
    </w:p>
    <w:p w:rsidR="00395532" w:rsidRDefault="00395532" w:rsidP="00DE6E42">
      <w:pPr>
        <w:pStyle w:val="11"/>
        <w:shd w:val="clear" w:color="auto" w:fill="auto"/>
        <w:spacing w:after="240" w:line="240" w:lineRule="auto"/>
        <w:ind w:firstLine="0"/>
        <w:jc w:val="center"/>
        <w:rPr>
          <w:b/>
          <w:bCs/>
        </w:rPr>
      </w:pPr>
    </w:p>
    <w:p w:rsidR="00395532" w:rsidRDefault="00395532" w:rsidP="00DE6E42">
      <w:pPr>
        <w:pStyle w:val="11"/>
        <w:shd w:val="clear" w:color="auto" w:fill="auto"/>
        <w:spacing w:after="240" w:line="240" w:lineRule="auto"/>
        <w:ind w:firstLine="0"/>
        <w:jc w:val="center"/>
        <w:rPr>
          <w:b/>
          <w:bCs/>
        </w:rPr>
      </w:pPr>
    </w:p>
    <w:p w:rsidR="00CE4FD0" w:rsidRDefault="00F65E6C" w:rsidP="00DE6E42">
      <w:pPr>
        <w:pStyle w:val="11"/>
        <w:shd w:val="clear" w:color="auto" w:fill="auto"/>
        <w:spacing w:after="240" w:line="240" w:lineRule="auto"/>
        <w:ind w:firstLine="0"/>
        <w:jc w:val="center"/>
      </w:pPr>
      <w:r>
        <w:rPr>
          <w:b/>
          <w:bCs/>
        </w:rPr>
        <w:t>РАБОЧАЯ ПРОГРАММА УЧЕБНОЙ ДИСЦИПЛИНЫ</w:t>
      </w:r>
    </w:p>
    <w:p w:rsidR="00CE4FD0" w:rsidRDefault="00F65E6C">
      <w:pPr>
        <w:pStyle w:val="32"/>
        <w:keepNext/>
        <w:keepLines/>
        <w:shd w:val="clear" w:color="auto" w:fill="auto"/>
      </w:pPr>
      <w:bookmarkStart w:id="56" w:name="bookmark72"/>
      <w:bookmarkStart w:id="57" w:name="bookmark73"/>
      <w:r>
        <w:t>«ОП 01 Анатомия и физиология животных»</w:t>
      </w:r>
      <w:bookmarkEnd w:id="56"/>
      <w:bookmarkEnd w:id="57"/>
    </w:p>
    <w:p w:rsidR="00CE4FD0" w:rsidRDefault="004074F2">
      <w:pPr>
        <w:pStyle w:val="11"/>
        <w:shd w:val="clear" w:color="auto" w:fill="auto"/>
        <w:spacing w:line="240" w:lineRule="auto"/>
        <w:ind w:left="3560" w:firstLine="0"/>
        <w:rPr>
          <w:sz w:val="22"/>
          <w:szCs w:val="22"/>
        </w:rPr>
        <w:sectPr w:rsidR="00CE4FD0" w:rsidSect="00395532">
          <w:footnotePr>
            <w:numStart w:val="5"/>
          </w:footnotePr>
          <w:pgSz w:w="11900" w:h="16840"/>
          <w:pgMar w:top="831" w:right="809" w:bottom="2458" w:left="1134" w:header="403" w:footer="3" w:gutter="0"/>
          <w:cols w:space="720"/>
          <w:noEndnote/>
          <w:docGrid w:linePitch="360"/>
          <w15:footnoteColumns w:val="1"/>
        </w:sectPr>
      </w:pPr>
      <w:r>
        <w:rPr>
          <w:b/>
          <w:bCs/>
          <w:i/>
          <w:iCs/>
          <w:sz w:val="22"/>
          <w:szCs w:val="22"/>
        </w:rPr>
        <w:t>2023</w:t>
      </w:r>
      <w:r w:rsidR="00F65E6C">
        <w:rPr>
          <w:b/>
          <w:bCs/>
          <w:i/>
          <w:iCs/>
          <w:sz w:val="22"/>
          <w:szCs w:val="22"/>
        </w:rPr>
        <w:t xml:space="preserve"> г.</w:t>
      </w:r>
    </w:p>
    <w:p w:rsidR="00CE4FD0" w:rsidRDefault="00F65E6C">
      <w:pPr>
        <w:pStyle w:val="11"/>
        <w:shd w:val="clear" w:color="auto" w:fill="auto"/>
        <w:spacing w:after="740" w:line="240" w:lineRule="auto"/>
        <w:ind w:firstLine="0"/>
        <w:jc w:val="center"/>
      </w:pPr>
      <w:r>
        <w:rPr>
          <w:b/>
          <w:bCs/>
          <w:i/>
          <w:iCs/>
        </w:rPr>
        <w:lastRenderedPageBreak/>
        <w:t>СОДЕРЖАНИЕ</w:t>
      </w:r>
    </w:p>
    <w:p w:rsidR="00CE4FD0" w:rsidRDefault="00F65E6C">
      <w:pPr>
        <w:pStyle w:val="11"/>
        <w:numPr>
          <w:ilvl w:val="0"/>
          <w:numId w:val="65"/>
        </w:numPr>
        <w:shd w:val="clear" w:color="auto" w:fill="auto"/>
        <w:tabs>
          <w:tab w:val="left" w:pos="758"/>
        </w:tabs>
        <w:spacing w:after="200"/>
        <w:ind w:left="740" w:hanging="360"/>
      </w:pPr>
      <w:r>
        <w:rPr>
          <w:b/>
          <w:bCs/>
        </w:rPr>
        <w:t>ОБЩАЯ ХАРАКТЕРИСТИКА РАБОЧЕЙ ПРОГРАММЫ УЧЕБНОЙ ДИСЦИПЛИНЫ</w:t>
      </w:r>
    </w:p>
    <w:p w:rsidR="00CE4FD0" w:rsidRDefault="00F65E6C">
      <w:pPr>
        <w:pStyle w:val="11"/>
        <w:numPr>
          <w:ilvl w:val="0"/>
          <w:numId w:val="65"/>
        </w:numPr>
        <w:shd w:val="clear" w:color="auto" w:fill="auto"/>
        <w:tabs>
          <w:tab w:val="left" w:pos="758"/>
        </w:tabs>
        <w:spacing w:after="200"/>
        <w:ind w:left="740" w:hanging="360"/>
      </w:pPr>
      <w:r>
        <w:rPr>
          <w:b/>
          <w:bCs/>
        </w:rPr>
        <w:t>СТРУКТУРА И СОДЕРЖАНИЕ УЧЕБНОЙ ДИСЦИПЛИНЫ</w:t>
      </w:r>
    </w:p>
    <w:p w:rsidR="00CE4FD0" w:rsidRDefault="00F65E6C">
      <w:pPr>
        <w:pStyle w:val="11"/>
        <w:numPr>
          <w:ilvl w:val="0"/>
          <w:numId w:val="65"/>
        </w:numPr>
        <w:shd w:val="clear" w:color="auto" w:fill="auto"/>
        <w:tabs>
          <w:tab w:val="left" w:pos="758"/>
        </w:tabs>
        <w:spacing w:after="200"/>
        <w:ind w:firstLine="380"/>
      </w:pPr>
      <w:r>
        <w:rPr>
          <w:b/>
          <w:bCs/>
        </w:rPr>
        <w:t>УСЛОВИЯ РЕАЛИЗАЦИИ УЧЕБНОЙ ДИСЦИПЛИНЫ</w:t>
      </w:r>
    </w:p>
    <w:p w:rsidR="00CE4FD0" w:rsidRDefault="00F65E6C">
      <w:pPr>
        <w:pStyle w:val="11"/>
        <w:numPr>
          <w:ilvl w:val="0"/>
          <w:numId w:val="65"/>
        </w:numPr>
        <w:shd w:val="clear" w:color="auto" w:fill="auto"/>
        <w:tabs>
          <w:tab w:val="left" w:pos="758"/>
        </w:tabs>
        <w:spacing w:after="200"/>
        <w:ind w:left="740" w:hanging="360"/>
        <w:sectPr w:rsidR="00CE4FD0">
          <w:footnotePr>
            <w:numStart w:val="5"/>
          </w:footnotePr>
          <w:pgSz w:w="11900" w:h="16840"/>
          <w:pgMar w:top="1350" w:right="416" w:bottom="2459" w:left="1577" w:header="922" w:footer="3" w:gutter="0"/>
          <w:cols w:space="720"/>
          <w:noEndnote/>
          <w:docGrid w:linePitch="360"/>
          <w15:footnoteColumns w:val="1"/>
        </w:sectPr>
      </w:pPr>
      <w:r>
        <w:rPr>
          <w:b/>
          <w:bCs/>
        </w:rPr>
        <w:t>КОНТРОЛЬ И ОЦЕНКА РЕЗУЛЬТАТОВ ОСВОЕНИЯ УЧЕБНОЙ ДИСЦИПЛИНЫ</w:t>
      </w:r>
    </w:p>
    <w:p w:rsidR="00CE4FD0" w:rsidRDefault="00F65E6C">
      <w:pPr>
        <w:pStyle w:val="11"/>
        <w:numPr>
          <w:ilvl w:val="0"/>
          <w:numId w:val="66"/>
        </w:numPr>
        <w:shd w:val="clear" w:color="auto" w:fill="auto"/>
        <w:tabs>
          <w:tab w:val="left" w:pos="378"/>
        </w:tabs>
        <w:ind w:firstLine="0"/>
        <w:jc w:val="center"/>
      </w:pPr>
      <w:r>
        <w:rPr>
          <w:b/>
          <w:bCs/>
        </w:rPr>
        <w:lastRenderedPageBreak/>
        <w:t>ОБЩАЯ ХАРАКТЕРИСТИКА РАБОЧЕЙ ПРОГРАММЫ</w:t>
      </w:r>
      <w:r>
        <w:rPr>
          <w:b/>
          <w:bCs/>
        </w:rPr>
        <w:br/>
        <w:t>УЧЕБНОЙ ДИСЦИПЛИНЫ «ОП 01 Анатомия и физиология животных»</w:t>
      </w:r>
    </w:p>
    <w:p w:rsidR="00CE4FD0" w:rsidRDefault="00F65E6C">
      <w:pPr>
        <w:pStyle w:val="40"/>
        <w:keepNext/>
        <w:keepLines/>
        <w:numPr>
          <w:ilvl w:val="1"/>
          <w:numId w:val="66"/>
        </w:numPr>
        <w:shd w:val="clear" w:color="auto" w:fill="auto"/>
        <w:tabs>
          <w:tab w:val="left" w:pos="1320"/>
        </w:tabs>
        <w:ind w:firstLine="760"/>
      </w:pPr>
      <w:bookmarkStart w:id="58" w:name="bookmark74"/>
      <w:bookmarkStart w:id="59" w:name="bookmark75"/>
      <w:r>
        <w:t>Место дисциплины в структуре основной образовательной программы:</w:t>
      </w:r>
      <w:bookmarkEnd w:id="58"/>
      <w:bookmarkEnd w:id="59"/>
    </w:p>
    <w:p w:rsidR="00CE4FD0" w:rsidRDefault="00F65E6C">
      <w:pPr>
        <w:pStyle w:val="11"/>
        <w:shd w:val="clear" w:color="auto" w:fill="auto"/>
        <w:spacing w:line="240" w:lineRule="auto"/>
        <w:ind w:firstLine="520"/>
      </w:pPr>
      <w:r>
        <w:t>Учебная дисциплина «Анатомия и физиология животных» является обязательной ча</w:t>
      </w:r>
      <w:r>
        <w:softHyphen/>
        <w:t>стью общепрофессионального цикла примерной основной образовательной программы в соответствии с ФГОС по специальности 36.02.01 «Ветеринария».</w:t>
      </w:r>
    </w:p>
    <w:p w:rsidR="00CE4FD0" w:rsidRDefault="00F65E6C">
      <w:pPr>
        <w:pStyle w:val="11"/>
        <w:shd w:val="clear" w:color="auto" w:fill="auto"/>
        <w:spacing w:line="240" w:lineRule="auto"/>
        <w:ind w:firstLine="240"/>
      </w:pPr>
      <w:r>
        <w:t>Особое значение дисциплина имеет при формировании и развитии ОК 01, ОК 02.</w:t>
      </w:r>
    </w:p>
    <w:p w:rsidR="00CE4FD0" w:rsidRDefault="00F65E6C">
      <w:pPr>
        <w:pStyle w:val="40"/>
        <w:keepNext/>
        <w:keepLines/>
        <w:numPr>
          <w:ilvl w:val="1"/>
          <w:numId w:val="66"/>
        </w:numPr>
        <w:shd w:val="clear" w:color="auto" w:fill="auto"/>
        <w:tabs>
          <w:tab w:val="left" w:pos="1320"/>
        </w:tabs>
        <w:spacing w:line="240" w:lineRule="auto"/>
        <w:ind w:firstLine="760"/>
      </w:pPr>
      <w:bookmarkStart w:id="60" w:name="bookmark76"/>
      <w:bookmarkStart w:id="61" w:name="bookmark77"/>
      <w:r>
        <w:t>Цель и планируемые результаты освоения дисциплины:</w:t>
      </w:r>
      <w:bookmarkEnd w:id="60"/>
      <w:bookmarkEnd w:id="61"/>
    </w:p>
    <w:p w:rsidR="00CE4FD0" w:rsidRDefault="00F65E6C">
      <w:pPr>
        <w:pStyle w:val="11"/>
        <w:shd w:val="clear" w:color="auto" w:fill="auto"/>
        <w:spacing w:line="240" w:lineRule="auto"/>
        <w:ind w:firstLine="640"/>
      </w:pPr>
      <w:r>
        <w:t xml:space="preserve">В рамках программы учебной дисциплины обучающимися осваиваются умения и </w:t>
      </w:r>
    </w:p>
    <w:p w:rsidR="00CE4FD0" w:rsidRDefault="00F65E6C">
      <w:pPr>
        <w:pStyle w:val="a7"/>
        <w:shd w:val="clear" w:color="auto" w:fill="auto"/>
        <w:ind w:left="82"/>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5386"/>
        <w:gridCol w:w="3130"/>
      </w:tblGrid>
      <w:tr w:rsidR="00CE4FD0">
        <w:trPr>
          <w:trHeight w:hRule="exact" w:val="523"/>
          <w:jc w:val="center"/>
        </w:trPr>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Код</w:t>
            </w:r>
          </w:p>
          <w:p w:rsidR="00CE4FD0" w:rsidRDefault="00F65E6C">
            <w:pPr>
              <w:pStyle w:val="a9"/>
              <w:shd w:val="clear" w:color="auto" w:fill="auto"/>
              <w:spacing w:line="230" w:lineRule="auto"/>
              <w:jc w:val="center"/>
              <w:rPr>
                <w:sz w:val="22"/>
                <w:szCs w:val="22"/>
              </w:rPr>
            </w:pPr>
            <w:r>
              <w:rPr>
                <w:sz w:val="22"/>
                <w:szCs w:val="22"/>
              </w:rPr>
              <w:t>ПК, ОК</w:t>
            </w:r>
          </w:p>
        </w:tc>
        <w:tc>
          <w:tcPr>
            <w:tcW w:w="538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Умения</w:t>
            </w:r>
          </w:p>
        </w:tc>
        <w:tc>
          <w:tcPr>
            <w:tcW w:w="313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Знания</w:t>
            </w:r>
          </w:p>
        </w:tc>
      </w:tr>
      <w:tr w:rsidR="00CE4FD0" w:rsidTr="00DE6E42">
        <w:trPr>
          <w:trHeight w:hRule="exact" w:val="3058"/>
          <w:jc w:val="center"/>
        </w:trPr>
        <w:tc>
          <w:tcPr>
            <w:tcW w:w="138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01,02</w:t>
            </w:r>
          </w:p>
          <w:p w:rsidR="00CE4FD0" w:rsidRDefault="00F65E6C">
            <w:pPr>
              <w:pStyle w:val="a9"/>
              <w:shd w:val="clear" w:color="auto" w:fill="auto"/>
              <w:jc w:val="center"/>
              <w:rPr>
                <w:sz w:val="22"/>
                <w:szCs w:val="22"/>
              </w:rPr>
            </w:pPr>
            <w:r>
              <w:rPr>
                <w:sz w:val="22"/>
                <w:szCs w:val="22"/>
              </w:rPr>
              <w:t>ПК 2.2</w:t>
            </w:r>
          </w:p>
        </w:tc>
        <w:tc>
          <w:tcPr>
            <w:tcW w:w="5386" w:type="dxa"/>
            <w:tcBorders>
              <w:top w:val="single" w:sz="4" w:space="0" w:color="auto"/>
              <w:left w:val="single" w:sz="4" w:space="0" w:color="auto"/>
              <w:bottom w:val="single" w:sz="4" w:space="0" w:color="auto"/>
            </w:tcBorders>
            <w:shd w:val="clear" w:color="auto" w:fill="FFFFFF"/>
          </w:tcPr>
          <w:p w:rsidR="00CE4FD0" w:rsidRDefault="00F65E6C" w:rsidP="00DE6E42">
            <w:pPr>
              <w:pStyle w:val="a9"/>
              <w:numPr>
                <w:ilvl w:val="0"/>
                <w:numId w:val="67"/>
              </w:numPr>
              <w:shd w:val="clear" w:color="auto" w:fill="auto"/>
              <w:tabs>
                <w:tab w:val="left" w:pos="130"/>
              </w:tabs>
              <w:rPr>
                <w:sz w:val="22"/>
                <w:szCs w:val="22"/>
              </w:rPr>
            </w:pPr>
            <w:r>
              <w:rPr>
                <w:sz w:val="22"/>
                <w:szCs w:val="22"/>
              </w:rPr>
              <w:t>определять клиническое состояние животных общими инструментальными методами; -пользоваться ветеринарной терапевтической техни</w:t>
            </w:r>
            <w:r>
              <w:rPr>
                <w:sz w:val="22"/>
                <w:szCs w:val="22"/>
              </w:rPr>
              <w:softHyphen/>
              <w:t>кой;</w:t>
            </w:r>
          </w:p>
          <w:p w:rsidR="00CE4FD0" w:rsidRDefault="00F65E6C" w:rsidP="00DE6E42">
            <w:pPr>
              <w:pStyle w:val="a9"/>
              <w:numPr>
                <w:ilvl w:val="0"/>
                <w:numId w:val="67"/>
              </w:numPr>
              <w:shd w:val="clear" w:color="auto" w:fill="auto"/>
              <w:tabs>
                <w:tab w:val="left" w:pos="130"/>
              </w:tabs>
              <w:rPr>
                <w:sz w:val="22"/>
                <w:szCs w:val="22"/>
              </w:rPr>
            </w:pPr>
            <w:r>
              <w:rPr>
                <w:sz w:val="22"/>
                <w:szCs w:val="22"/>
              </w:rPr>
              <w:t>определять видовые особенности животных;</w:t>
            </w:r>
          </w:p>
          <w:p w:rsidR="00CE4FD0" w:rsidRDefault="00F65E6C" w:rsidP="00DE6E42">
            <w:pPr>
              <w:pStyle w:val="a9"/>
              <w:numPr>
                <w:ilvl w:val="0"/>
                <w:numId w:val="67"/>
              </w:numPr>
              <w:shd w:val="clear" w:color="auto" w:fill="auto"/>
              <w:tabs>
                <w:tab w:val="left" w:pos="125"/>
              </w:tabs>
              <w:rPr>
                <w:sz w:val="22"/>
                <w:szCs w:val="22"/>
              </w:rPr>
            </w:pPr>
            <w:r>
              <w:rPr>
                <w:sz w:val="22"/>
                <w:szCs w:val="22"/>
              </w:rPr>
              <w:t>анализировать физиологические функции органов и систем органов</w:t>
            </w:r>
          </w:p>
          <w:p w:rsidR="00CE4FD0" w:rsidRDefault="00F65E6C" w:rsidP="00DE6E42">
            <w:pPr>
              <w:pStyle w:val="a9"/>
              <w:shd w:val="clear" w:color="auto" w:fill="auto"/>
              <w:rPr>
                <w:sz w:val="22"/>
                <w:szCs w:val="22"/>
              </w:rPr>
            </w:pPr>
            <w:r>
              <w:rPr>
                <w:sz w:val="22"/>
                <w:szCs w:val="22"/>
              </w:rPr>
              <w:t>животных;</w:t>
            </w:r>
          </w:p>
          <w:p w:rsidR="00CE4FD0" w:rsidRDefault="00F65E6C" w:rsidP="00DE6E42">
            <w:pPr>
              <w:pStyle w:val="a9"/>
              <w:numPr>
                <w:ilvl w:val="0"/>
                <w:numId w:val="67"/>
              </w:numPr>
              <w:shd w:val="clear" w:color="auto" w:fill="auto"/>
              <w:tabs>
                <w:tab w:val="left" w:pos="130"/>
              </w:tabs>
              <w:rPr>
                <w:sz w:val="22"/>
                <w:szCs w:val="22"/>
              </w:rPr>
            </w:pPr>
            <w:r>
              <w:rPr>
                <w:sz w:val="22"/>
                <w:szCs w:val="22"/>
              </w:rPr>
              <w:t>анализировать особенности процессов жизнедея</w:t>
            </w:r>
            <w:r>
              <w:rPr>
                <w:sz w:val="22"/>
                <w:szCs w:val="22"/>
              </w:rPr>
              <w:softHyphen/>
              <w:t>тельности различных видов сельскохозяйственных животных.</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68"/>
              </w:numPr>
              <w:shd w:val="clear" w:color="auto" w:fill="auto"/>
              <w:tabs>
                <w:tab w:val="left" w:pos="534"/>
              </w:tabs>
              <w:ind w:firstLine="160"/>
              <w:rPr>
                <w:sz w:val="22"/>
                <w:szCs w:val="22"/>
              </w:rPr>
            </w:pPr>
            <w:r>
              <w:rPr>
                <w:sz w:val="22"/>
                <w:szCs w:val="22"/>
              </w:rPr>
              <w:t>анатомо-топографические</w:t>
            </w:r>
          </w:p>
          <w:p w:rsidR="00CE4FD0" w:rsidRDefault="00F65E6C">
            <w:pPr>
              <w:pStyle w:val="a9"/>
              <w:shd w:val="clear" w:color="auto" w:fill="auto"/>
              <w:tabs>
                <w:tab w:val="left" w:pos="1939"/>
              </w:tabs>
              <w:rPr>
                <w:sz w:val="22"/>
                <w:szCs w:val="22"/>
              </w:rPr>
            </w:pPr>
            <w:r>
              <w:rPr>
                <w:sz w:val="22"/>
                <w:szCs w:val="22"/>
              </w:rPr>
              <w:t>характеристики</w:t>
            </w:r>
            <w:r>
              <w:rPr>
                <w:sz w:val="22"/>
                <w:szCs w:val="22"/>
              </w:rPr>
              <w:tab/>
              <w:t>организма</w:t>
            </w:r>
          </w:p>
          <w:p w:rsidR="00CE4FD0" w:rsidRDefault="00F65E6C">
            <w:pPr>
              <w:pStyle w:val="a9"/>
              <w:shd w:val="clear" w:color="auto" w:fill="auto"/>
              <w:rPr>
                <w:sz w:val="22"/>
                <w:szCs w:val="22"/>
              </w:rPr>
            </w:pPr>
            <w:r>
              <w:rPr>
                <w:sz w:val="22"/>
                <w:szCs w:val="22"/>
              </w:rPr>
              <w:t>животных с учетом видовых особенностей</w:t>
            </w:r>
          </w:p>
          <w:p w:rsidR="00CE4FD0" w:rsidRDefault="00F65E6C">
            <w:pPr>
              <w:pStyle w:val="a9"/>
              <w:numPr>
                <w:ilvl w:val="0"/>
                <w:numId w:val="68"/>
              </w:numPr>
              <w:shd w:val="clear" w:color="auto" w:fill="auto"/>
              <w:tabs>
                <w:tab w:val="left" w:pos="504"/>
                <w:tab w:val="left" w:pos="2198"/>
              </w:tabs>
              <w:rPr>
                <w:sz w:val="22"/>
                <w:szCs w:val="22"/>
              </w:rPr>
            </w:pPr>
            <w:r>
              <w:rPr>
                <w:sz w:val="22"/>
                <w:szCs w:val="22"/>
              </w:rPr>
              <w:t>нормативные</w:t>
            </w:r>
            <w:r>
              <w:rPr>
                <w:sz w:val="22"/>
                <w:szCs w:val="22"/>
              </w:rPr>
              <w:tab/>
              <w:t>данные</w:t>
            </w:r>
          </w:p>
          <w:p w:rsidR="00CE4FD0" w:rsidRDefault="00F65E6C">
            <w:pPr>
              <w:pStyle w:val="a9"/>
              <w:shd w:val="clear" w:color="auto" w:fill="auto"/>
              <w:rPr>
                <w:sz w:val="22"/>
                <w:szCs w:val="22"/>
              </w:rPr>
            </w:pPr>
            <w:r>
              <w:rPr>
                <w:sz w:val="22"/>
                <w:szCs w:val="22"/>
              </w:rPr>
              <w:t>физиологических показателей у животных</w:t>
            </w:r>
          </w:p>
        </w:tc>
      </w:tr>
    </w:tbl>
    <w:p w:rsidR="00CE4FD0" w:rsidRDefault="00CE4FD0">
      <w:pPr>
        <w:spacing w:after="79" w:line="1" w:lineRule="exact"/>
      </w:pPr>
    </w:p>
    <w:p w:rsidR="00CE4FD0" w:rsidRDefault="00F65E6C">
      <w:pPr>
        <w:pStyle w:val="a7"/>
        <w:shd w:val="clear" w:color="auto" w:fill="auto"/>
        <w:spacing w:after="60"/>
        <w:jc w:val="both"/>
        <w:rPr>
          <w:sz w:val="24"/>
          <w:szCs w:val="24"/>
        </w:rPr>
      </w:pPr>
      <w:r>
        <w:rPr>
          <w:b/>
          <w:bCs/>
          <w:sz w:val="24"/>
          <w:szCs w:val="24"/>
        </w:rPr>
        <w:t>2. СТРУКТУРА И СОДЕРЖАНИЕ УЧЕБНОЙ ДИСЦИПЛИНЫ</w:t>
      </w:r>
    </w:p>
    <w:p w:rsidR="00CE4FD0" w:rsidRDefault="00F65E6C">
      <w:pPr>
        <w:pStyle w:val="a7"/>
        <w:shd w:val="clear" w:color="auto" w:fill="auto"/>
        <w:ind w:left="792"/>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8"/>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0"/>
                <w:szCs w:val="20"/>
              </w:rPr>
            </w:pPr>
            <w:r>
              <w:rPr>
                <w:b/>
                <w:bCs/>
                <w:sz w:val="20"/>
                <w:szCs w:val="20"/>
              </w:rPr>
              <w:t>Вид учебной работы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b/>
                <w:bCs/>
                <w:sz w:val="20"/>
                <w:szCs w:val="20"/>
              </w:rPr>
              <w:t>Объем в часах</w:t>
            </w:r>
          </w:p>
        </w:tc>
      </w:tr>
      <w:tr w:rsidR="00CE4FD0">
        <w:trPr>
          <w:trHeight w:hRule="exact" w:val="413"/>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0"/>
                <w:szCs w:val="20"/>
              </w:rPr>
            </w:pPr>
            <w:r>
              <w:rPr>
                <w:b/>
                <w:bCs/>
                <w:sz w:val="20"/>
                <w:szCs w:val="20"/>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150</w:t>
            </w:r>
          </w:p>
        </w:tc>
      </w:tr>
      <w:tr w:rsidR="00CE4FD0">
        <w:trPr>
          <w:trHeight w:hRule="exact" w:val="408"/>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0"/>
                <w:szCs w:val="20"/>
              </w:rPr>
            </w:pPr>
            <w:r>
              <w:rPr>
                <w:b/>
                <w:bCs/>
                <w:sz w:val="20"/>
                <w:szCs w:val="20"/>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70</w:t>
            </w:r>
          </w:p>
        </w:tc>
      </w:tr>
      <w:tr w:rsidR="00CE4FD0">
        <w:trPr>
          <w:trHeight w:hRule="exact" w:val="413"/>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в т. ч.:</w:t>
            </w:r>
          </w:p>
        </w:tc>
      </w:tr>
      <w:tr w:rsidR="00CE4FD0">
        <w:trPr>
          <w:trHeight w:hRule="exact" w:val="413"/>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80</w:t>
            </w:r>
          </w:p>
        </w:tc>
      </w:tr>
      <w:tr w:rsidR="00CE4FD0">
        <w:trPr>
          <w:trHeight w:hRule="exact" w:val="413"/>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лабораторные работы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42</w:t>
            </w:r>
          </w:p>
        </w:tc>
      </w:tr>
      <w:tr w:rsidR="00CE4FD0">
        <w:trPr>
          <w:trHeight w:hRule="exact" w:val="413"/>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28</w:t>
            </w:r>
          </w:p>
        </w:tc>
      </w:tr>
      <w:tr w:rsidR="00CE4FD0">
        <w:trPr>
          <w:trHeight w:hRule="exact" w:val="293"/>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i/>
                <w:iCs/>
                <w:sz w:val="20"/>
                <w:szCs w:val="20"/>
              </w:rPr>
              <w:t>Самостоятельная работа</w:t>
            </w:r>
            <w:r>
              <w:rPr>
                <w:b/>
                <w:bCs/>
                <w:i/>
                <w:iCs/>
                <w:sz w:val="22"/>
                <w:szCs w:val="22"/>
                <w:vertAlign w:val="superscript"/>
              </w:rPr>
              <w:t>1</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0"/>
                <w:szCs w:val="20"/>
              </w:rPr>
            </w:pPr>
            <w:r>
              <w:rPr>
                <w:b/>
                <w:bCs/>
                <w:sz w:val="20"/>
                <w:szCs w:val="20"/>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0"/>
                <w:szCs w:val="20"/>
              </w:rPr>
            </w:pPr>
            <w:r>
              <w:rPr>
                <w:sz w:val="20"/>
                <w:szCs w:val="20"/>
              </w:rPr>
              <w:t>*</w:t>
            </w:r>
          </w:p>
        </w:tc>
      </w:tr>
    </w:tbl>
    <w:p w:rsidR="00CE4FD0" w:rsidRDefault="00CE4FD0">
      <w:pPr>
        <w:sectPr w:rsidR="00CE4FD0">
          <w:footnotePr>
            <w:numStart w:val="8"/>
          </w:footnotePr>
          <w:pgSz w:w="11900" w:h="16840"/>
          <w:pgMar w:top="831" w:right="416" w:bottom="2417" w:left="1577" w:header="403" w:footer="3" w:gutter="0"/>
          <w:cols w:space="720"/>
          <w:noEndnote/>
          <w:docGrid w:linePitch="360"/>
          <w15:footnoteColumns w:val="1"/>
        </w:sectPr>
      </w:pPr>
    </w:p>
    <w:p w:rsidR="00CE4FD0" w:rsidRDefault="00F65E6C">
      <w:pPr>
        <w:pStyle w:val="a7"/>
        <w:shd w:val="clear" w:color="auto" w:fill="auto"/>
        <w:ind w:left="787"/>
        <w:rPr>
          <w:sz w:val="22"/>
          <w:szCs w:val="22"/>
        </w:rPr>
      </w:pPr>
      <w:r>
        <w:rPr>
          <w:b/>
          <w:bCs/>
          <w:sz w:val="22"/>
          <w:szCs w:val="22"/>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8914"/>
        <w:gridCol w:w="1699"/>
        <w:gridCol w:w="1790"/>
      </w:tblGrid>
      <w:tr w:rsidR="00CE4FD0">
        <w:trPr>
          <w:trHeight w:hRule="exact" w:val="2251"/>
          <w:jc w:val="center"/>
        </w:trPr>
        <w:tc>
          <w:tcPr>
            <w:tcW w:w="2544"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jc w:val="center"/>
              <w:rPr>
                <w:sz w:val="22"/>
                <w:szCs w:val="22"/>
              </w:rPr>
            </w:pPr>
            <w:r>
              <w:rPr>
                <w:b/>
                <w:bCs/>
                <w:sz w:val="22"/>
                <w:szCs w:val="22"/>
              </w:rPr>
              <w:t>Наименование разделов и тем</w:t>
            </w: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jc w:val="center"/>
              <w:rPr>
                <w:sz w:val="22"/>
                <w:szCs w:val="22"/>
              </w:rPr>
            </w:pPr>
            <w:r>
              <w:rPr>
                <w:b/>
                <w:bCs/>
                <w:sz w:val="22"/>
                <w:szCs w:val="22"/>
              </w:rPr>
              <w:t>Объем в часах</w:t>
            </w:r>
          </w:p>
        </w:tc>
        <w:tc>
          <w:tcPr>
            <w:tcW w:w="179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76" w:lineRule="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499"/>
          <w:jc w:val="center"/>
        </w:trPr>
        <w:tc>
          <w:tcPr>
            <w:tcW w:w="254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w:t>
            </w:r>
          </w:p>
        </w:tc>
        <w:tc>
          <w:tcPr>
            <w:tcW w:w="891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i/>
                <w:iCs/>
                <w:sz w:val="22"/>
                <w:szCs w:val="22"/>
              </w:rPr>
              <w:t>2</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3</w:t>
            </w:r>
          </w:p>
        </w:tc>
        <w:tc>
          <w:tcPr>
            <w:tcW w:w="179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4</w:t>
            </w:r>
          </w:p>
        </w:tc>
      </w:tr>
      <w:tr w:rsidR="00CE4FD0">
        <w:trPr>
          <w:trHeight w:hRule="exact" w:val="499"/>
          <w:jc w:val="center"/>
        </w:trPr>
        <w:tc>
          <w:tcPr>
            <w:tcW w:w="11458"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Раздел 1. Общая цитология, гистология и эмбриология</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42</w:t>
            </w:r>
          </w:p>
        </w:tc>
        <w:tc>
          <w:tcPr>
            <w:tcW w:w="179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02"/>
          <w:jc w:val="center"/>
        </w:trPr>
        <w:tc>
          <w:tcPr>
            <w:tcW w:w="254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280"/>
              <w:rPr>
                <w:sz w:val="22"/>
                <w:szCs w:val="22"/>
              </w:rPr>
            </w:pPr>
            <w:r>
              <w:rPr>
                <w:b/>
                <w:bCs/>
                <w:sz w:val="22"/>
                <w:szCs w:val="22"/>
              </w:rPr>
              <w:t>Тема 1.1 Цитология</w:t>
            </w:r>
          </w:p>
        </w:tc>
        <w:tc>
          <w:tcPr>
            <w:tcW w:w="8914"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16</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01-02</w:t>
            </w:r>
          </w:p>
          <w:p w:rsidR="00CE4FD0" w:rsidRDefault="00F65E6C">
            <w:pPr>
              <w:pStyle w:val="a9"/>
              <w:shd w:val="clear" w:color="auto" w:fill="auto"/>
              <w:rPr>
                <w:sz w:val="22"/>
                <w:szCs w:val="22"/>
              </w:rPr>
            </w:pPr>
            <w:r>
              <w:rPr>
                <w:sz w:val="22"/>
                <w:szCs w:val="22"/>
              </w:rPr>
              <w:t>ПК 2.2</w:t>
            </w:r>
          </w:p>
        </w:tc>
      </w:tr>
      <w:tr w:rsidR="00CE4FD0">
        <w:trPr>
          <w:trHeight w:hRule="exact" w:val="1022"/>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Основные положения и терминология цитологии, гистологии, эмбриологии.Основные по</w:t>
            </w:r>
            <w:r>
              <w:rPr>
                <w:sz w:val="22"/>
                <w:szCs w:val="22"/>
              </w:rPr>
              <w:softHyphen/>
              <w:t>ложения и терминология морфологии, анатомии и физиологии животных. Клеточное стро</w:t>
            </w:r>
            <w:r>
              <w:rPr>
                <w:sz w:val="22"/>
                <w:szCs w:val="22"/>
              </w:rPr>
              <w:softHyphen/>
              <w:t>ение животного организма, его целостность. Химический состав клетки и ее жизненные свойства. Строение хромосом.</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i/>
                <w:iCs/>
                <w:sz w:val="22"/>
                <w:szCs w:val="22"/>
              </w:rPr>
              <w:t>10</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В том числе лабораторных занятий:</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6</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658"/>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jc w:val="both"/>
              <w:rPr>
                <w:sz w:val="22"/>
                <w:szCs w:val="22"/>
              </w:rPr>
            </w:pPr>
            <w:r>
              <w:rPr>
                <w:sz w:val="22"/>
                <w:szCs w:val="22"/>
              </w:rPr>
              <w:t>Лабораторное занятие № 1 « Изготовление гистологических препаратов и исследование строения живой клетки»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04"/>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Лабораторное занятие № 2 « Проведение ознакомления с устройством микроскопа»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499"/>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№3 « Изготовление препарата животной клетки»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54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1.2 Гистология с основами эмбриологии</w:t>
            </w:r>
          </w:p>
        </w:tc>
        <w:tc>
          <w:tcPr>
            <w:tcW w:w="8914"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26</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01-02</w:t>
            </w:r>
          </w:p>
          <w:p w:rsidR="00CE4FD0" w:rsidRDefault="00F65E6C">
            <w:pPr>
              <w:pStyle w:val="a9"/>
              <w:shd w:val="clear" w:color="auto" w:fill="auto"/>
              <w:rPr>
                <w:sz w:val="22"/>
                <w:szCs w:val="22"/>
              </w:rPr>
            </w:pPr>
            <w:r>
              <w:rPr>
                <w:sz w:val="22"/>
                <w:szCs w:val="22"/>
              </w:rPr>
              <w:t>ПК 2.2</w:t>
            </w:r>
          </w:p>
        </w:tc>
      </w:tr>
      <w:tr w:rsidR="00CE4FD0">
        <w:trPr>
          <w:trHeight w:hRule="exact" w:val="1109"/>
          <w:jc w:val="center"/>
        </w:trPr>
        <w:tc>
          <w:tcPr>
            <w:tcW w:w="2544" w:type="dxa"/>
            <w:vMerge/>
            <w:tcBorders>
              <w:left w:val="single" w:sz="4" w:space="0" w:color="auto"/>
              <w:bottom w:val="single" w:sz="4" w:space="0" w:color="auto"/>
            </w:tcBorders>
            <w:shd w:val="clear" w:color="auto" w:fill="FFFFFF"/>
          </w:tcPr>
          <w:p w:rsidR="00CE4FD0" w:rsidRDefault="00CE4FD0"/>
        </w:tc>
        <w:tc>
          <w:tcPr>
            <w:tcW w:w="891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spacing w:line="259" w:lineRule="auto"/>
              <w:jc w:val="both"/>
              <w:rPr>
                <w:sz w:val="22"/>
                <w:szCs w:val="22"/>
              </w:rPr>
            </w:pPr>
            <w:r>
              <w:rPr>
                <w:sz w:val="22"/>
                <w:szCs w:val="22"/>
              </w:rPr>
              <w:t>Понятие о тканях, их классификация. Строение эпителиальной ткани и опорно</w:t>
            </w:r>
            <w:r>
              <w:rPr>
                <w:sz w:val="22"/>
                <w:szCs w:val="22"/>
              </w:rPr>
              <w:softHyphen/>
              <w:t>трофической. Строение мышечной ткани. Строение нервной ткани. Основные сведения о строении половых клеток. Оплодотворение и развитие зародыша. Строение, значение и развитие кожного покрова и его производных</w:t>
            </w:r>
          </w:p>
        </w:tc>
        <w:tc>
          <w:tcPr>
            <w:tcW w:w="1699"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14</w:t>
            </w:r>
          </w:p>
        </w:tc>
        <w:tc>
          <w:tcPr>
            <w:tcW w:w="1790"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8914"/>
        <w:gridCol w:w="1699"/>
        <w:gridCol w:w="1790"/>
      </w:tblGrid>
      <w:tr w:rsidR="00CE4FD0">
        <w:trPr>
          <w:trHeight w:hRule="exact" w:val="350"/>
          <w:jc w:val="center"/>
        </w:trPr>
        <w:tc>
          <w:tcPr>
            <w:tcW w:w="254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лабораторных занятий:</w:t>
            </w:r>
          </w:p>
        </w:tc>
        <w:tc>
          <w:tcPr>
            <w:tcW w:w="169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12</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0"/>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jc w:val="both"/>
              <w:rPr>
                <w:sz w:val="22"/>
                <w:szCs w:val="22"/>
              </w:rPr>
            </w:pPr>
            <w:r>
              <w:rPr>
                <w:sz w:val="22"/>
                <w:szCs w:val="22"/>
              </w:rPr>
              <w:t>Лабораторное занятие № 4 «Изготовление и оформление гистологических препаратов эпи</w:t>
            </w:r>
            <w:r>
              <w:rPr>
                <w:sz w:val="22"/>
                <w:szCs w:val="22"/>
              </w:rPr>
              <w:softHyphen/>
              <w:t>телиальной ткани»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90"/>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jc w:val="both"/>
              <w:rPr>
                <w:sz w:val="22"/>
                <w:szCs w:val="22"/>
              </w:rPr>
            </w:pPr>
            <w:r>
              <w:rPr>
                <w:sz w:val="22"/>
                <w:szCs w:val="22"/>
              </w:rPr>
              <w:t>Лабораторное занятие №5 « Изготовление и оформление гистологических препаратов опорно-трофических тканей»</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90"/>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jc w:val="both"/>
              <w:rPr>
                <w:sz w:val="22"/>
                <w:szCs w:val="22"/>
              </w:rPr>
            </w:pPr>
            <w:r>
              <w:rPr>
                <w:sz w:val="22"/>
                <w:szCs w:val="22"/>
              </w:rPr>
              <w:t>Лабораторное занятие №6 « Изготовление и оформление гистологических препаратов мы</w:t>
            </w:r>
            <w:r>
              <w:rPr>
                <w:sz w:val="22"/>
                <w:szCs w:val="22"/>
              </w:rPr>
              <w:softHyphen/>
              <w:t>шечных и нервных тканей»</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95"/>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jc w:val="both"/>
              <w:rPr>
                <w:sz w:val="22"/>
                <w:szCs w:val="22"/>
              </w:rPr>
            </w:pPr>
            <w:r>
              <w:rPr>
                <w:sz w:val="22"/>
                <w:szCs w:val="22"/>
              </w:rPr>
              <w:t>Лабораторное занятие №7 «Изготовление и оформление гистологического препарата стро</w:t>
            </w:r>
            <w:r>
              <w:rPr>
                <w:sz w:val="22"/>
                <w:szCs w:val="22"/>
              </w:rPr>
              <w:softHyphen/>
              <w:t>ения потовых, сальных, молочных желез»</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90"/>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jc w:val="both"/>
              <w:rPr>
                <w:sz w:val="22"/>
                <w:szCs w:val="22"/>
              </w:rPr>
            </w:pPr>
            <w:r>
              <w:rPr>
                <w:sz w:val="22"/>
                <w:szCs w:val="22"/>
              </w:rPr>
              <w:t>Лабораторное занятие №8 « Изготовление и оформление гистологического препарата стро</w:t>
            </w:r>
            <w:r>
              <w:rPr>
                <w:sz w:val="22"/>
                <w:szCs w:val="22"/>
              </w:rPr>
              <w:softHyphen/>
              <w:t>ения волосяной луковицы и венчика копыта»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90"/>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jc w:val="both"/>
              <w:rPr>
                <w:sz w:val="22"/>
                <w:szCs w:val="22"/>
              </w:rPr>
            </w:pPr>
            <w:r>
              <w:rPr>
                <w:sz w:val="22"/>
                <w:szCs w:val="22"/>
              </w:rPr>
              <w:t>Лабораторное занятие №9 «Анализ строения кожи и ее производных на препарате муляжах и животных»</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11458"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Раздел 2 Анатомия и морфология</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44</w:t>
            </w:r>
          </w:p>
        </w:tc>
        <w:tc>
          <w:tcPr>
            <w:tcW w:w="179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22"/>
          <w:jc w:val="center"/>
        </w:trPr>
        <w:tc>
          <w:tcPr>
            <w:tcW w:w="254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2.1 Понятие об</w:t>
            </w:r>
          </w:p>
          <w:p w:rsidR="00CE4FD0" w:rsidRDefault="00F65E6C">
            <w:pPr>
              <w:pStyle w:val="a9"/>
              <w:shd w:val="clear" w:color="auto" w:fill="auto"/>
              <w:spacing w:line="276" w:lineRule="auto"/>
              <w:rPr>
                <w:sz w:val="22"/>
                <w:szCs w:val="22"/>
              </w:rPr>
            </w:pPr>
            <w:r>
              <w:rPr>
                <w:b/>
                <w:bCs/>
                <w:sz w:val="22"/>
                <w:szCs w:val="22"/>
              </w:rPr>
              <w:t>органах и системах органов</w:t>
            </w: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44</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01-02</w:t>
            </w:r>
          </w:p>
          <w:p w:rsidR="00CE4FD0" w:rsidRDefault="00F65E6C">
            <w:pPr>
              <w:pStyle w:val="a9"/>
              <w:shd w:val="clear" w:color="auto" w:fill="auto"/>
              <w:jc w:val="center"/>
              <w:rPr>
                <w:sz w:val="22"/>
                <w:szCs w:val="22"/>
              </w:rPr>
            </w:pPr>
            <w:r>
              <w:rPr>
                <w:sz w:val="22"/>
                <w:szCs w:val="22"/>
              </w:rPr>
              <w:t>ПК 2.2</w:t>
            </w:r>
          </w:p>
        </w:tc>
      </w:tr>
      <w:tr w:rsidR="00CE4FD0">
        <w:trPr>
          <w:trHeight w:hRule="exact" w:val="1646"/>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59" w:lineRule="auto"/>
              <w:jc w:val="both"/>
              <w:rPr>
                <w:sz w:val="22"/>
                <w:szCs w:val="22"/>
              </w:rPr>
            </w:pPr>
            <w:r>
              <w:rPr>
                <w:sz w:val="22"/>
                <w:szCs w:val="22"/>
              </w:rPr>
              <w:t>Понятие о частях тела животного. Строение опорно-двигательной системы. Строение сер</w:t>
            </w:r>
            <w:r>
              <w:rPr>
                <w:sz w:val="22"/>
                <w:szCs w:val="22"/>
              </w:rPr>
              <w:softHyphen/>
              <w:t>дечно-сосудистой системы. Строение системы органов пищеварения. Строение системы органов дыхания. Строение органов мочеотделительной системы. Строение половой си</w:t>
            </w:r>
            <w:r>
              <w:rPr>
                <w:sz w:val="22"/>
                <w:szCs w:val="22"/>
              </w:rPr>
              <w:softHyphen/>
              <w:t>стемы. Строение эндокринной системы. Строение нервной системы, включая центральную нервную систему с анализаторами. Особенности строения органов и систем у различных видов животных</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20</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394"/>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лабораторных занятий</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24</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3"/>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Лабораторное занятие № 10 «Изготовление и оформление гистологических препаратов по</w:t>
            </w:r>
            <w:r>
              <w:rPr>
                <w:sz w:val="22"/>
                <w:szCs w:val="22"/>
              </w:rPr>
              <w:softHyphen/>
              <w:t>кровной системы»</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8"/>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Лабораторное занятие № 11 «Изготовление и оформление гистологических препаратов половой системы»</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42"/>
          <w:jc w:val="center"/>
        </w:trPr>
        <w:tc>
          <w:tcPr>
            <w:tcW w:w="2544" w:type="dxa"/>
            <w:vMerge/>
            <w:tcBorders>
              <w:left w:val="single" w:sz="4" w:space="0" w:color="auto"/>
              <w:bottom w:val="single" w:sz="4" w:space="0" w:color="auto"/>
            </w:tcBorders>
            <w:shd w:val="clear" w:color="auto" w:fill="FFFFFF"/>
          </w:tcPr>
          <w:p w:rsidR="00CE4FD0" w:rsidRDefault="00CE4FD0"/>
        </w:tc>
        <w:tc>
          <w:tcPr>
            <w:tcW w:w="891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Лабораторное занятие №12 «Изготовление и оформление гистологических препаратов эн</w:t>
            </w:r>
            <w:r>
              <w:rPr>
                <w:sz w:val="22"/>
                <w:szCs w:val="22"/>
              </w:rPr>
              <w:softHyphen/>
              <w:t>докринной системы»</w:t>
            </w:r>
          </w:p>
        </w:tc>
        <w:tc>
          <w:tcPr>
            <w:tcW w:w="1699"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8914"/>
        <w:gridCol w:w="1699"/>
        <w:gridCol w:w="1790"/>
      </w:tblGrid>
      <w:tr w:rsidR="00CE4FD0">
        <w:trPr>
          <w:trHeight w:hRule="exact" w:val="542"/>
          <w:jc w:val="center"/>
        </w:trPr>
        <w:tc>
          <w:tcPr>
            <w:tcW w:w="254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№13 « Изготовление и оформление гистологических препаратов нервной системы»</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33"/>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№14 «Изготовление и оформление гистологических препаратов анализаторов»</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8"/>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1 « Проведение топографического исследования расположения осевого скелета с использованием макета животного»</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3"/>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№2 « Проведение топографического исследования расположения периферического скелета с использованием макета животного»</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8"/>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3 « Проведение топографического исследования расположения сердечно-сосудистой системы с использованием макета»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3"/>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 4 « Проведение топографического исследования расположения системы органов пищеварения с использованием макета»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8"/>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5 «Проведение топографического исследования расположения си</w:t>
            </w:r>
            <w:r>
              <w:rPr>
                <w:sz w:val="22"/>
                <w:szCs w:val="22"/>
              </w:rPr>
              <w:softHyphen/>
              <w:t>стемы органов дыхания с использованием макета»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3"/>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 6 «Проведение топографического исследования расположения мочеотделительной системы с использованием макета»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38"/>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7 « Проведение топографического исследования органов размно</w:t>
            </w:r>
            <w:r>
              <w:rPr>
                <w:sz w:val="22"/>
                <w:szCs w:val="22"/>
              </w:rPr>
              <w:softHyphen/>
              <w:t>жения и половой системы с использованием макета»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54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Раздел 3 Физиология</w:t>
            </w:r>
          </w:p>
        </w:tc>
        <w:tc>
          <w:tcPr>
            <w:tcW w:w="8914" w:type="dxa"/>
            <w:tcBorders>
              <w:top w:val="single" w:sz="4" w:space="0" w:color="auto"/>
              <w:left w:val="single" w:sz="4" w:space="0" w:color="auto"/>
            </w:tcBorders>
            <w:shd w:val="clear" w:color="auto" w:fill="FFFFFF"/>
          </w:tcPr>
          <w:p w:rsidR="00CE4FD0" w:rsidRDefault="00CE4FD0">
            <w:pPr>
              <w:rPr>
                <w:sz w:val="10"/>
                <w:szCs w:val="10"/>
              </w:rPr>
            </w:pP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64</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01-02</w:t>
            </w:r>
          </w:p>
          <w:p w:rsidR="00CE4FD0" w:rsidRDefault="00F65E6C">
            <w:pPr>
              <w:pStyle w:val="a9"/>
              <w:shd w:val="clear" w:color="auto" w:fill="auto"/>
              <w:rPr>
                <w:sz w:val="22"/>
                <w:szCs w:val="22"/>
              </w:rPr>
            </w:pPr>
            <w:r>
              <w:rPr>
                <w:sz w:val="22"/>
                <w:szCs w:val="22"/>
              </w:rPr>
              <w:t>ПК 2.2</w:t>
            </w:r>
          </w:p>
        </w:tc>
      </w:tr>
      <w:tr w:rsidR="00CE4FD0">
        <w:trPr>
          <w:trHeight w:hRule="exact" w:val="312"/>
          <w:jc w:val="center"/>
        </w:trPr>
        <w:tc>
          <w:tcPr>
            <w:tcW w:w="254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3.1 Процессы жизнедеятельности сельскохозяйственных животных</w:t>
            </w: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1176"/>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Характеристика процессов жизнедеятельности. Физиологические функции органов и си</w:t>
            </w:r>
            <w:r>
              <w:rPr>
                <w:sz w:val="22"/>
                <w:szCs w:val="22"/>
              </w:rPr>
              <w:softHyphen/>
              <w:t>стем органов животных. Система крови. Теплорегуляция.</w:t>
            </w:r>
          </w:p>
          <w:p w:rsidR="00CE4FD0" w:rsidRDefault="00F65E6C">
            <w:pPr>
              <w:pStyle w:val="a9"/>
              <w:shd w:val="clear" w:color="auto" w:fill="auto"/>
              <w:spacing w:line="276" w:lineRule="auto"/>
              <w:rPr>
                <w:sz w:val="22"/>
                <w:szCs w:val="22"/>
              </w:rPr>
            </w:pPr>
            <w:r>
              <w:rPr>
                <w:sz w:val="22"/>
                <w:szCs w:val="22"/>
              </w:rPr>
              <w:t>Функции и физико-химические свойства крови. Форменные элементы крови. Понятие о группах крови. Лимфатическая система. Мочеотделительная система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18</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346"/>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лабораторных занятий</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24</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47"/>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 15 «Определение количества лейкоцитов, эритроцитов»</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52"/>
          <w:jc w:val="center"/>
        </w:trPr>
        <w:tc>
          <w:tcPr>
            <w:tcW w:w="2544" w:type="dxa"/>
            <w:vMerge/>
            <w:tcBorders>
              <w:left w:val="single" w:sz="4" w:space="0" w:color="auto"/>
              <w:bottom w:val="single" w:sz="4" w:space="0" w:color="auto"/>
            </w:tcBorders>
            <w:shd w:val="clear" w:color="auto" w:fill="FFFFFF"/>
          </w:tcPr>
          <w:p w:rsidR="00CE4FD0" w:rsidRDefault="00CE4FD0"/>
        </w:tc>
        <w:tc>
          <w:tcPr>
            <w:tcW w:w="891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№16 « Определение количества гемоглобина в крови»</w:t>
            </w:r>
          </w:p>
        </w:tc>
        <w:tc>
          <w:tcPr>
            <w:tcW w:w="1699"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8914"/>
        <w:gridCol w:w="1699"/>
        <w:gridCol w:w="1790"/>
      </w:tblGrid>
      <w:tr w:rsidR="00CE4FD0">
        <w:trPr>
          <w:trHeight w:hRule="exact" w:val="552"/>
          <w:jc w:val="center"/>
        </w:trPr>
        <w:tc>
          <w:tcPr>
            <w:tcW w:w="2544" w:type="dxa"/>
            <w:tcBorders>
              <w:top w:val="single" w:sz="4" w:space="0" w:color="auto"/>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№17 « Определение скорости свертывания крови»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47"/>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 18 « Определение скорости оседания эритроцитов»</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0"/>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Лабораторное занятие №19 «Анализ влияния на кровь различных факторов методом наблюдения»</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47"/>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 20 «Проведение исследований физико-химических свойств мочи»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0"/>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 8 «Определение частоты пульса у различных видов животных ме</w:t>
            </w:r>
            <w:r>
              <w:rPr>
                <w:sz w:val="22"/>
                <w:szCs w:val="22"/>
              </w:rPr>
              <w:softHyphen/>
              <w:t>тодом пальпации»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5"/>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 9 « Определение сердечного толчка у различных видов животных с использованием техники пальпации»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0"/>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№10 «Проведение перкуссии и аускультации сердца у различных видов животных с использованием инструментов»</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0"/>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 11 «Определение числа дыхательных движений и типа дыхания у животных методом осмотра и пальпации»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5"/>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 12 « Отработка техники перкуссии и аускультации легких у раз</w:t>
            </w:r>
            <w:r>
              <w:rPr>
                <w:sz w:val="22"/>
                <w:szCs w:val="22"/>
              </w:rPr>
              <w:softHyphen/>
              <w:t>личных видов животных при помощи инструментов»</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99"/>
          <w:jc w:val="center"/>
        </w:trPr>
        <w:tc>
          <w:tcPr>
            <w:tcW w:w="2544" w:type="dxa"/>
            <w:tcBorders>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№21 «Взятие мочи у различных видов животных»</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99"/>
          <w:jc w:val="center"/>
        </w:trPr>
        <w:tc>
          <w:tcPr>
            <w:tcW w:w="254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3.2 Обмен ве</w:t>
            </w:r>
            <w:r>
              <w:rPr>
                <w:b/>
                <w:bCs/>
                <w:sz w:val="22"/>
                <w:szCs w:val="22"/>
              </w:rPr>
              <w:softHyphen/>
              <w:t>ществ и энергии</w:t>
            </w: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01-02</w:t>
            </w:r>
          </w:p>
          <w:p w:rsidR="00CE4FD0" w:rsidRDefault="00F65E6C">
            <w:pPr>
              <w:pStyle w:val="a9"/>
              <w:shd w:val="clear" w:color="auto" w:fill="auto"/>
              <w:rPr>
                <w:sz w:val="22"/>
                <w:szCs w:val="22"/>
              </w:rPr>
            </w:pPr>
            <w:r>
              <w:rPr>
                <w:sz w:val="22"/>
                <w:szCs w:val="22"/>
              </w:rPr>
              <w:t>ПК2.2</w:t>
            </w:r>
          </w:p>
        </w:tc>
      </w:tr>
      <w:tr w:rsidR="00CE4FD0">
        <w:trPr>
          <w:trHeight w:hRule="exact" w:val="413"/>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Понятие о метаболизме. Физиологическая адаптация.</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418"/>
          <w:jc w:val="center"/>
        </w:trPr>
        <w:tc>
          <w:tcPr>
            <w:tcW w:w="254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3.3.Физиология центральной и пери</w:t>
            </w:r>
            <w:r>
              <w:rPr>
                <w:b/>
                <w:bCs/>
                <w:sz w:val="22"/>
                <w:szCs w:val="22"/>
              </w:rPr>
              <w:softHyphen/>
              <w:t>ферической нервной системы</w:t>
            </w: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14</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01-02</w:t>
            </w:r>
          </w:p>
          <w:p w:rsidR="00CE4FD0" w:rsidRDefault="00F65E6C">
            <w:pPr>
              <w:pStyle w:val="a9"/>
              <w:shd w:val="clear" w:color="auto" w:fill="auto"/>
              <w:rPr>
                <w:sz w:val="22"/>
                <w:szCs w:val="22"/>
              </w:rPr>
            </w:pPr>
            <w:r>
              <w:rPr>
                <w:sz w:val="22"/>
                <w:szCs w:val="22"/>
              </w:rPr>
              <w:t>ПК 2.2</w:t>
            </w:r>
          </w:p>
        </w:tc>
      </w:tr>
      <w:tr w:rsidR="00CE4FD0">
        <w:trPr>
          <w:trHeight w:hRule="exact" w:val="830"/>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59" w:lineRule="auto"/>
              <w:rPr>
                <w:sz w:val="22"/>
                <w:szCs w:val="22"/>
              </w:rPr>
            </w:pPr>
            <w:r>
              <w:rPr>
                <w:sz w:val="22"/>
                <w:szCs w:val="22"/>
              </w:rPr>
              <w:t>Регулирующие функции нервной и эндокринной системы. Физиология головного и спинно</w:t>
            </w:r>
            <w:r>
              <w:rPr>
                <w:sz w:val="22"/>
                <w:szCs w:val="22"/>
              </w:rPr>
              <w:softHyphen/>
              <w:t>го мозга. Физиология вегетативной нервной системы. Физиология эндокринной системы. Характеристика высшей нервной деятельности</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09"/>
          <w:jc w:val="center"/>
        </w:trPr>
        <w:tc>
          <w:tcPr>
            <w:tcW w:w="2544" w:type="dxa"/>
            <w:tcBorders>
              <w:left w:val="single" w:sz="4" w:space="0" w:color="auto"/>
              <w:bottom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лабораторных занятий</w:t>
            </w:r>
          </w:p>
        </w:tc>
        <w:tc>
          <w:tcPr>
            <w:tcW w:w="1699"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790" w:type="dxa"/>
            <w:tcBorders>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8914"/>
        <w:gridCol w:w="1699"/>
        <w:gridCol w:w="1790"/>
      </w:tblGrid>
      <w:tr w:rsidR="00CE4FD0">
        <w:trPr>
          <w:trHeight w:hRule="exact" w:val="600"/>
          <w:jc w:val="center"/>
        </w:trPr>
        <w:tc>
          <w:tcPr>
            <w:tcW w:w="254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№13 «Изготовление и оформление гистологических препаратов нервной системы»</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0"/>
          <w:jc w:val="center"/>
        </w:trPr>
        <w:tc>
          <w:tcPr>
            <w:tcW w:w="2544" w:type="dxa"/>
            <w:vMerge/>
            <w:tcBorders>
              <w:left w:val="single" w:sz="4" w:space="0" w:color="auto"/>
            </w:tcBorders>
            <w:shd w:val="clear" w:color="auto" w:fill="FFFFFF"/>
          </w:tcPr>
          <w:p w:rsidR="00CE4FD0" w:rsidRDefault="00CE4FD0"/>
        </w:tc>
        <w:tc>
          <w:tcPr>
            <w:tcW w:w="891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 14 «Изготовление и оформление гистологических препаратов эн</w:t>
            </w:r>
            <w:r>
              <w:rPr>
                <w:sz w:val="22"/>
                <w:szCs w:val="22"/>
              </w:rPr>
              <w:softHyphen/>
              <w:t>докринной системы»</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90"/>
          <w:jc w:val="center"/>
        </w:trPr>
        <w:tc>
          <w:tcPr>
            <w:tcW w:w="2544"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b/>
                <w:bCs/>
                <w:sz w:val="22"/>
                <w:szCs w:val="22"/>
              </w:rPr>
              <w:t>Тема 3.4 Физиология иммунной системы</w:t>
            </w: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69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179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01-02</w:t>
            </w:r>
          </w:p>
          <w:p w:rsidR="00CE4FD0" w:rsidRDefault="00F65E6C">
            <w:pPr>
              <w:pStyle w:val="a9"/>
              <w:shd w:val="clear" w:color="auto" w:fill="auto"/>
              <w:rPr>
                <w:sz w:val="22"/>
                <w:szCs w:val="22"/>
              </w:rPr>
            </w:pPr>
            <w:r>
              <w:rPr>
                <w:sz w:val="22"/>
                <w:szCs w:val="22"/>
              </w:rPr>
              <w:t>ПК 2.2</w:t>
            </w:r>
          </w:p>
        </w:tc>
      </w:tr>
      <w:tr w:rsidR="00CE4FD0">
        <w:trPr>
          <w:trHeight w:hRule="exact" w:val="504"/>
          <w:jc w:val="center"/>
        </w:trPr>
        <w:tc>
          <w:tcPr>
            <w:tcW w:w="2544" w:type="dxa"/>
            <w:tcBorders>
              <w:top w:val="single" w:sz="4" w:space="0" w:color="auto"/>
              <w:left w:val="single" w:sz="4" w:space="0" w:color="auto"/>
            </w:tcBorders>
            <w:shd w:val="clear" w:color="auto" w:fill="FFFFFF"/>
          </w:tcPr>
          <w:p w:rsidR="00CE4FD0" w:rsidRDefault="00CE4FD0">
            <w:pPr>
              <w:rPr>
                <w:sz w:val="10"/>
                <w:szCs w:val="10"/>
              </w:rPr>
            </w:pPr>
          </w:p>
        </w:tc>
        <w:tc>
          <w:tcPr>
            <w:tcW w:w="891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Виды иммунитета. Лейкоциты</w:t>
            </w:r>
          </w:p>
        </w:tc>
        <w:tc>
          <w:tcPr>
            <w:tcW w:w="169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790" w:type="dxa"/>
            <w:vMerge/>
            <w:tcBorders>
              <w:left w:val="single" w:sz="4" w:space="0" w:color="auto"/>
              <w:right w:val="single" w:sz="4" w:space="0" w:color="auto"/>
            </w:tcBorders>
            <w:shd w:val="clear" w:color="auto" w:fill="FFFFFF"/>
          </w:tcPr>
          <w:p w:rsidR="00CE4FD0" w:rsidRDefault="00CE4FD0"/>
        </w:tc>
      </w:tr>
      <w:tr w:rsidR="00CE4FD0">
        <w:trPr>
          <w:trHeight w:hRule="exact" w:val="509"/>
          <w:jc w:val="center"/>
        </w:trPr>
        <w:tc>
          <w:tcPr>
            <w:tcW w:w="11458"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Всего:</w:t>
            </w:r>
          </w:p>
        </w:tc>
        <w:tc>
          <w:tcPr>
            <w:tcW w:w="1699"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150</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37"/>
          <w:footnotePr>
            <w:numStart w:val="8"/>
          </w:footnotePr>
          <w:pgSz w:w="16840" w:h="11900" w:orient="landscape"/>
          <w:pgMar w:top="679" w:right="1018" w:bottom="2559" w:left="874" w:header="251" w:footer="3" w:gutter="0"/>
          <w:cols w:space="720"/>
          <w:noEndnote/>
          <w:docGrid w:linePitch="360"/>
          <w15:footnoteColumns w:val="1"/>
        </w:sectPr>
      </w:pPr>
    </w:p>
    <w:p w:rsidR="00CE4FD0" w:rsidRDefault="00F65E6C">
      <w:pPr>
        <w:pStyle w:val="70"/>
        <w:numPr>
          <w:ilvl w:val="0"/>
          <w:numId w:val="69"/>
        </w:numPr>
        <w:shd w:val="clear" w:color="auto" w:fill="auto"/>
        <w:tabs>
          <w:tab w:val="left" w:pos="296"/>
        </w:tabs>
        <w:spacing w:after="160" w:line="302" w:lineRule="auto"/>
        <w:ind w:firstLine="0"/>
        <w:jc w:val="center"/>
        <w:rPr>
          <w:sz w:val="22"/>
          <w:szCs w:val="22"/>
        </w:rPr>
      </w:pPr>
      <w:r>
        <w:rPr>
          <w:sz w:val="22"/>
          <w:szCs w:val="22"/>
        </w:rPr>
        <w:lastRenderedPageBreak/>
        <w:t>УСЛОВИЯ РЕАЛИЗАЦИИ ПРОГРАММЫ УЧЕБНОЙ ДИСЦИПЛИНЫ</w:t>
      </w:r>
    </w:p>
    <w:p w:rsidR="00CE4FD0" w:rsidRDefault="00F65E6C">
      <w:pPr>
        <w:pStyle w:val="40"/>
        <w:keepNext/>
        <w:keepLines/>
        <w:numPr>
          <w:ilvl w:val="1"/>
          <w:numId w:val="69"/>
        </w:numPr>
        <w:shd w:val="clear" w:color="auto" w:fill="auto"/>
        <w:tabs>
          <w:tab w:val="left" w:pos="1223"/>
        </w:tabs>
        <w:ind w:firstLine="720"/>
        <w:jc w:val="both"/>
      </w:pPr>
      <w:bookmarkStart w:id="62" w:name="bookmark78"/>
      <w:bookmarkStart w:id="63" w:name="bookmark79"/>
      <w:r>
        <w:t>Информационное обеспечение реализации программы</w:t>
      </w:r>
      <w:bookmarkEnd w:id="62"/>
      <w:bookmarkEnd w:id="63"/>
    </w:p>
    <w:p w:rsidR="00CE4FD0" w:rsidRDefault="00F65E6C" w:rsidP="004074F2">
      <w:pPr>
        <w:pStyle w:val="40"/>
        <w:keepNext/>
        <w:keepLines/>
        <w:shd w:val="clear" w:color="auto" w:fill="auto"/>
        <w:tabs>
          <w:tab w:val="left" w:pos="1405"/>
        </w:tabs>
        <w:spacing w:after="320"/>
        <w:jc w:val="both"/>
      </w:pPr>
      <w:bookmarkStart w:id="64" w:name="bookmark80"/>
      <w:bookmarkStart w:id="65" w:name="bookmark81"/>
      <w:r>
        <w:t>Основные печатные издания</w:t>
      </w:r>
      <w:bookmarkEnd w:id="64"/>
      <w:bookmarkEnd w:id="65"/>
    </w:p>
    <w:p w:rsidR="00CE4FD0" w:rsidRDefault="00F65E6C">
      <w:pPr>
        <w:pStyle w:val="70"/>
        <w:numPr>
          <w:ilvl w:val="0"/>
          <w:numId w:val="71"/>
        </w:numPr>
        <w:shd w:val="clear" w:color="auto" w:fill="auto"/>
        <w:tabs>
          <w:tab w:val="left" w:pos="1031"/>
        </w:tabs>
        <w:spacing w:after="0" w:line="276" w:lineRule="auto"/>
        <w:ind w:firstLine="720"/>
        <w:jc w:val="both"/>
        <w:rPr>
          <w:sz w:val="24"/>
          <w:szCs w:val="24"/>
        </w:rPr>
      </w:pPr>
      <w:r>
        <w:rPr>
          <w:b w:val="0"/>
          <w:bCs w:val="0"/>
          <w:sz w:val="24"/>
          <w:szCs w:val="24"/>
        </w:rPr>
        <w:t xml:space="preserve">Писменская, В. Н. Анатомия и физиология сельскохозяйственных животных : учебник и практикум для среднего профессионального образования / В. Н. Писменская, Е. М. Ленченко, Л. А. Голицына. — 2-е изд., испр. и доп. — Москва : Издательство Юрайт, 2020. — 292 с. — (Профессиональное образование). —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978-5-534-07684-4.</w:t>
      </w:r>
    </w:p>
    <w:p w:rsidR="00CE4FD0" w:rsidRDefault="00F65E6C">
      <w:pPr>
        <w:pStyle w:val="70"/>
        <w:numPr>
          <w:ilvl w:val="0"/>
          <w:numId w:val="71"/>
        </w:numPr>
        <w:shd w:val="clear" w:color="auto" w:fill="auto"/>
        <w:tabs>
          <w:tab w:val="left" w:pos="1026"/>
        </w:tabs>
        <w:spacing w:after="320" w:line="276" w:lineRule="auto"/>
        <w:ind w:firstLine="720"/>
        <w:jc w:val="both"/>
        <w:rPr>
          <w:sz w:val="24"/>
          <w:szCs w:val="24"/>
        </w:rPr>
      </w:pPr>
      <w:r>
        <w:rPr>
          <w:b w:val="0"/>
          <w:bCs w:val="0"/>
          <w:sz w:val="24"/>
          <w:szCs w:val="24"/>
        </w:rPr>
        <w:t>"Анатомия и физиология сельскохозяйственных животных. Учебник и практи</w:t>
      </w:r>
      <w:r>
        <w:rPr>
          <w:b w:val="0"/>
          <w:bCs w:val="0"/>
          <w:sz w:val="24"/>
          <w:szCs w:val="24"/>
        </w:rPr>
        <w:softHyphen/>
        <w:t>кум для СПО" -</w:t>
      </w:r>
      <w:hyperlink r:id="rId38" w:history="1">
        <w:r>
          <w:rPr>
            <w:b w:val="0"/>
            <w:bCs w:val="0"/>
            <w:sz w:val="24"/>
            <w:szCs w:val="24"/>
          </w:rPr>
          <w:t xml:space="preserve"> </w:t>
        </w:r>
        <w:r>
          <w:rPr>
            <w:b w:val="0"/>
            <w:bCs w:val="0"/>
            <w:color w:val="0563C1"/>
            <w:sz w:val="24"/>
            <w:szCs w:val="24"/>
            <w:u w:val="single"/>
          </w:rPr>
          <w:t>Писменская В.</w:t>
        </w:r>
        <w:r>
          <w:rPr>
            <w:b w:val="0"/>
            <w:bCs w:val="0"/>
            <w:sz w:val="24"/>
            <w:szCs w:val="24"/>
            <w:u w:val="single"/>
          </w:rPr>
          <w:t>,</w:t>
        </w:r>
      </w:hyperlink>
      <w:hyperlink r:id="rId39" w:history="1">
        <w:r>
          <w:rPr>
            <w:b w:val="0"/>
            <w:bCs w:val="0"/>
            <w:sz w:val="24"/>
            <w:szCs w:val="24"/>
            <w:u w:val="single"/>
          </w:rPr>
          <w:t xml:space="preserve"> </w:t>
        </w:r>
        <w:r>
          <w:rPr>
            <w:b w:val="0"/>
            <w:bCs w:val="0"/>
            <w:color w:val="0563C1"/>
            <w:sz w:val="24"/>
            <w:szCs w:val="24"/>
            <w:u w:val="single"/>
          </w:rPr>
          <w:t>Ленченко Е.</w:t>
        </w:r>
        <w:r>
          <w:rPr>
            <w:b w:val="0"/>
            <w:bCs w:val="0"/>
            <w:sz w:val="24"/>
            <w:szCs w:val="24"/>
            <w:u w:val="single"/>
          </w:rPr>
          <w:t>,</w:t>
        </w:r>
      </w:hyperlink>
      <w:hyperlink r:id="rId40" w:history="1">
        <w:r>
          <w:rPr>
            <w:b w:val="0"/>
            <w:bCs w:val="0"/>
            <w:sz w:val="24"/>
            <w:szCs w:val="24"/>
            <w:u w:val="single"/>
          </w:rPr>
          <w:t xml:space="preserve"> </w:t>
        </w:r>
        <w:r>
          <w:rPr>
            <w:b w:val="0"/>
            <w:bCs w:val="0"/>
            <w:color w:val="0563C1"/>
            <w:sz w:val="24"/>
            <w:szCs w:val="24"/>
            <w:u w:val="single"/>
          </w:rPr>
          <w:t>Голицына Л.</w:t>
        </w:r>
        <w:r>
          <w:rPr>
            <w:b w:val="0"/>
            <w:bCs w:val="0"/>
            <w:color w:val="0563C1"/>
            <w:sz w:val="24"/>
            <w:szCs w:val="24"/>
          </w:rPr>
          <w:t xml:space="preserve"> </w:t>
        </w:r>
      </w:hyperlink>
      <w:r>
        <w:rPr>
          <w:b w:val="0"/>
          <w:bCs w:val="0"/>
          <w:sz w:val="24"/>
          <w:szCs w:val="24"/>
        </w:rPr>
        <w:t>Издатель:</w:t>
      </w:r>
      <w:hyperlink r:id="rId41" w:history="1">
        <w:r>
          <w:rPr>
            <w:b w:val="0"/>
            <w:bCs w:val="0"/>
            <w:sz w:val="24"/>
            <w:szCs w:val="24"/>
          </w:rPr>
          <w:t xml:space="preserve"> </w:t>
        </w:r>
        <w:r>
          <w:rPr>
            <w:b w:val="0"/>
            <w:bCs w:val="0"/>
            <w:color w:val="0563C1"/>
            <w:sz w:val="24"/>
            <w:szCs w:val="24"/>
            <w:u w:val="single"/>
          </w:rPr>
          <w:t>Юрайт</w:t>
        </w:r>
        <w:r>
          <w:rPr>
            <w:b w:val="0"/>
            <w:bCs w:val="0"/>
            <w:color w:val="0563C1"/>
            <w:sz w:val="24"/>
            <w:szCs w:val="24"/>
          </w:rPr>
          <w:t xml:space="preserve"> </w:t>
        </w:r>
      </w:hyperlink>
      <w:r>
        <w:rPr>
          <w:b w:val="0"/>
          <w:bCs w:val="0"/>
          <w:sz w:val="24"/>
          <w:szCs w:val="24"/>
        </w:rPr>
        <w:t>Се</w:t>
      </w:r>
      <w:r>
        <w:rPr>
          <w:b w:val="0"/>
          <w:bCs w:val="0"/>
          <w:sz w:val="24"/>
          <w:szCs w:val="24"/>
        </w:rPr>
        <w:softHyphen/>
        <w:t>рия:</w:t>
      </w:r>
      <w:hyperlink r:id="rId42" w:history="1">
        <w:r>
          <w:rPr>
            <w:b w:val="0"/>
            <w:bCs w:val="0"/>
            <w:sz w:val="24"/>
            <w:szCs w:val="24"/>
          </w:rPr>
          <w:t xml:space="preserve"> </w:t>
        </w:r>
        <w:r>
          <w:rPr>
            <w:b w:val="0"/>
            <w:bCs w:val="0"/>
            <w:color w:val="0563C1"/>
            <w:sz w:val="24"/>
            <w:szCs w:val="24"/>
            <w:u w:val="single"/>
          </w:rPr>
          <w:t>Бакалавр. Прикладной курс</w:t>
        </w:r>
        <w:r>
          <w:rPr>
            <w:b w:val="0"/>
            <w:bCs w:val="0"/>
            <w:color w:val="0563C1"/>
            <w:sz w:val="24"/>
            <w:szCs w:val="24"/>
          </w:rPr>
          <w:t xml:space="preserve"> </w:t>
        </w:r>
      </w:hyperlink>
      <w:r>
        <w:rPr>
          <w:b w:val="0"/>
          <w:bCs w:val="0"/>
          <w:sz w:val="24"/>
          <w:szCs w:val="24"/>
        </w:rPr>
        <w:t>- Год издания: 2017 - 281 с.</w:t>
      </w:r>
    </w:p>
    <w:p w:rsidR="00CE4FD0" w:rsidRDefault="00F65E6C" w:rsidP="004074F2">
      <w:pPr>
        <w:pStyle w:val="40"/>
        <w:keepNext/>
        <w:keepLines/>
        <w:shd w:val="clear" w:color="auto" w:fill="auto"/>
        <w:tabs>
          <w:tab w:val="left" w:pos="1405"/>
        </w:tabs>
        <w:jc w:val="both"/>
      </w:pPr>
      <w:bookmarkStart w:id="66" w:name="bookmark82"/>
      <w:bookmarkStart w:id="67" w:name="bookmark83"/>
      <w:r>
        <w:t>Основные электронные издания</w:t>
      </w:r>
      <w:bookmarkEnd w:id="66"/>
      <w:bookmarkEnd w:id="67"/>
    </w:p>
    <w:p w:rsidR="00CE4FD0" w:rsidRDefault="00F65E6C">
      <w:pPr>
        <w:pStyle w:val="70"/>
        <w:numPr>
          <w:ilvl w:val="0"/>
          <w:numId w:val="72"/>
        </w:numPr>
        <w:shd w:val="clear" w:color="auto" w:fill="auto"/>
        <w:tabs>
          <w:tab w:val="left" w:pos="1007"/>
        </w:tabs>
        <w:spacing w:after="0" w:line="276" w:lineRule="auto"/>
        <w:ind w:firstLine="720"/>
        <w:jc w:val="both"/>
        <w:rPr>
          <w:sz w:val="24"/>
          <w:szCs w:val="24"/>
        </w:rPr>
      </w:pPr>
      <w:r>
        <w:rPr>
          <w:b w:val="0"/>
          <w:bCs w:val="0"/>
          <w:sz w:val="24"/>
          <w:szCs w:val="24"/>
        </w:rPr>
        <w:t xml:space="preserve">Зеленевский, Н. В. Анатомия и физиология животных : учебник для спо / Н. В. Зеленевский, М. В. Щипакин, К. Н. Зеленевский ; под общей редакцией Н. В. Зеленевско- го. — 5-е изд., стер. — Санкт-Петербург : Лань, 2021. — 368 с Текст : электронный // Лань : 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w:t>
      </w:r>
      <w:hyperlink r:id="rId43" w:history="1">
        <w:r w:rsidRPr="00F65E6C">
          <w:rPr>
            <w:b w:val="0"/>
            <w:bCs w:val="0"/>
            <w:sz w:val="24"/>
            <w:szCs w:val="24"/>
            <w:lang w:eastAsia="en-US" w:bidi="en-US"/>
          </w:rPr>
          <w:t xml:space="preserve"> </w:t>
        </w:r>
        <w:r>
          <w:rPr>
            <w:b w:val="0"/>
            <w:bCs w:val="0"/>
            <w:color w:val="0563C1"/>
            <w:sz w:val="24"/>
            <w:szCs w:val="24"/>
            <w:u w:val="single"/>
            <w:lang w:val="en-US" w:eastAsia="en-US" w:bidi="en-US"/>
          </w:rPr>
          <w:t>https</w:t>
        </w:r>
        <w:r w:rsidRPr="00F65E6C">
          <w:rPr>
            <w:b w:val="0"/>
            <w:bCs w:val="0"/>
            <w:color w:val="0563C1"/>
            <w:sz w:val="24"/>
            <w:szCs w:val="24"/>
            <w:u w:val="single"/>
            <w:lang w:eastAsia="en-US" w:bidi="en-US"/>
          </w:rPr>
          <w:t>://</w:t>
        </w:r>
        <w:r>
          <w:rPr>
            <w:b w:val="0"/>
            <w:bCs w:val="0"/>
            <w:color w:val="0563C1"/>
            <w:sz w:val="24"/>
            <w:szCs w:val="24"/>
            <w:u w:val="single"/>
            <w:lang w:val="en-US" w:eastAsia="en-US" w:bidi="en-US"/>
          </w:rPr>
          <w:t>eJanbook</w:t>
        </w:r>
        <w:r w:rsidRPr="00F65E6C">
          <w:rPr>
            <w:b w:val="0"/>
            <w:bCs w:val="0"/>
            <w:color w:val="0563C1"/>
            <w:sz w:val="24"/>
            <w:szCs w:val="24"/>
            <w:u w:val="single"/>
            <w:lang w:eastAsia="en-US" w:bidi="en-US"/>
          </w:rPr>
          <w:t>.</w:t>
        </w:r>
        <w:r>
          <w:rPr>
            <w:b w:val="0"/>
            <w:bCs w:val="0"/>
            <w:color w:val="0563C1"/>
            <w:sz w:val="24"/>
            <w:szCs w:val="24"/>
            <w:u w:val="single"/>
            <w:lang w:val="en-US" w:eastAsia="en-US" w:bidi="en-US"/>
          </w:rPr>
          <w:t>com</w:t>
        </w:r>
        <w:r w:rsidRPr="00F65E6C">
          <w:rPr>
            <w:b w:val="0"/>
            <w:bCs w:val="0"/>
            <w:color w:val="0563C1"/>
            <w:sz w:val="24"/>
            <w:szCs w:val="24"/>
            <w:u w:val="single"/>
            <w:lang w:eastAsia="en-US" w:bidi="en-US"/>
          </w:rPr>
          <w:t>/</w:t>
        </w:r>
        <w:r>
          <w:rPr>
            <w:b w:val="0"/>
            <w:bCs w:val="0"/>
            <w:color w:val="0563C1"/>
            <w:sz w:val="24"/>
            <w:szCs w:val="24"/>
            <w:u w:val="single"/>
            <w:lang w:val="en-US" w:eastAsia="en-US" w:bidi="en-US"/>
          </w:rPr>
          <w:t>book</w:t>
        </w:r>
        <w:r w:rsidRPr="00F65E6C">
          <w:rPr>
            <w:b w:val="0"/>
            <w:bCs w:val="0"/>
            <w:color w:val="0563C1"/>
            <w:sz w:val="24"/>
            <w:szCs w:val="24"/>
            <w:u w:val="single"/>
            <w:lang w:eastAsia="en-US" w:bidi="en-US"/>
          </w:rPr>
          <w:t>/154381</w:t>
        </w:r>
      </w:hyperlink>
    </w:p>
    <w:p w:rsidR="00CE4FD0" w:rsidRDefault="00F65E6C">
      <w:pPr>
        <w:pStyle w:val="70"/>
        <w:numPr>
          <w:ilvl w:val="0"/>
          <w:numId w:val="72"/>
        </w:numPr>
        <w:shd w:val="clear" w:color="auto" w:fill="auto"/>
        <w:tabs>
          <w:tab w:val="left" w:pos="997"/>
        </w:tabs>
        <w:spacing w:after="0" w:line="276" w:lineRule="auto"/>
        <w:ind w:firstLine="720"/>
        <w:jc w:val="both"/>
        <w:rPr>
          <w:sz w:val="24"/>
          <w:szCs w:val="24"/>
        </w:rPr>
      </w:pPr>
      <w:r>
        <w:rPr>
          <w:b w:val="0"/>
          <w:bCs w:val="0"/>
          <w:sz w:val="24"/>
          <w:szCs w:val="24"/>
        </w:rPr>
        <w:t>Сапин М.Р., Сивоглазов В.И. Анатомия и физиология человека (с возрастными особенностями детского организма). Издание: 14-е изд.,2021</w:t>
      </w:r>
    </w:p>
    <w:p w:rsidR="00CE4FD0" w:rsidRDefault="00F65E6C">
      <w:pPr>
        <w:pStyle w:val="70"/>
        <w:numPr>
          <w:ilvl w:val="0"/>
          <w:numId w:val="72"/>
        </w:numPr>
        <w:shd w:val="clear" w:color="auto" w:fill="auto"/>
        <w:tabs>
          <w:tab w:val="left" w:pos="1007"/>
        </w:tabs>
        <w:spacing w:after="320" w:line="276" w:lineRule="auto"/>
        <w:ind w:firstLine="720"/>
        <w:jc w:val="both"/>
        <w:rPr>
          <w:sz w:val="24"/>
          <w:szCs w:val="24"/>
        </w:rPr>
        <w:sectPr w:rsidR="00CE4FD0">
          <w:footerReference w:type="default" r:id="rId44"/>
          <w:footnotePr>
            <w:numStart w:val="8"/>
          </w:footnotePr>
          <w:pgSz w:w="11900" w:h="16840"/>
          <w:pgMar w:top="1114" w:right="809" w:bottom="1450" w:left="1660" w:header="686" w:footer="3" w:gutter="0"/>
          <w:cols w:space="720"/>
          <w:noEndnote/>
          <w:docGrid w:linePitch="360"/>
          <w15:footnoteColumns w:val="1"/>
        </w:sectPr>
      </w:pPr>
      <w:r>
        <w:rPr>
          <w:b w:val="0"/>
          <w:bCs w:val="0"/>
          <w:sz w:val="24"/>
          <w:szCs w:val="24"/>
        </w:rPr>
        <w:t xml:space="preserve">Степанов, Д. В. Практические занятия по животноводству </w:t>
      </w:r>
      <w:r w:rsidRPr="00F65E6C">
        <w:rPr>
          <w:b w:val="0"/>
          <w:bCs w:val="0"/>
          <w:sz w:val="24"/>
          <w:szCs w:val="24"/>
          <w:lang w:eastAsia="en-US" w:bidi="en-US"/>
        </w:rPr>
        <w:t xml:space="preserve">: </w:t>
      </w:r>
      <w:r>
        <w:rPr>
          <w:b w:val="0"/>
          <w:bCs w:val="0"/>
          <w:sz w:val="24"/>
          <w:szCs w:val="24"/>
        </w:rPr>
        <w:t xml:space="preserve">учебное пособие </w:t>
      </w:r>
      <w:r w:rsidRPr="00F65E6C">
        <w:rPr>
          <w:b w:val="0"/>
          <w:bCs w:val="0"/>
          <w:sz w:val="24"/>
          <w:szCs w:val="24"/>
          <w:lang w:eastAsia="en-US" w:bidi="en-US"/>
        </w:rPr>
        <w:t xml:space="preserve">/ </w:t>
      </w:r>
      <w:r>
        <w:rPr>
          <w:b w:val="0"/>
          <w:bCs w:val="0"/>
          <w:sz w:val="24"/>
          <w:szCs w:val="24"/>
        </w:rPr>
        <w:t xml:space="preserve">Д. В. Степанов, Н. Д. Родина, Т. В. Попкова. </w:t>
      </w:r>
      <w:r w:rsidRPr="00F65E6C">
        <w:rPr>
          <w:b w:val="0"/>
          <w:bCs w:val="0"/>
          <w:sz w:val="24"/>
          <w:szCs w:val="24"/>
          <w:lang w:eastAsia="en-US" w:bidi="en-US"/>
        </w:rPr>
        <w:t xml:space="preserve">— </w:t>
      </w:r>
      <w:r>
        <w:rPr>
          <w:b w:val="0"/>
          <w:bCs w:val="0"/>
          <w:sz w:val="24"/>
          <w:szCs w:val="24"/>
        </w:rPr>
        <w:t xml:space="preserve">3-е изд., перераб. и доп. </w:t>
      </w:r>
      <w:r w:rsidRPr="00F65E6C">
        <w:rPr>
          <w:b w:val="0"/>
          <w:bCs w:val="0"/>
          <w:sz w:val="24"/>
          <w:szCs w:val="24"/>
          <w:lang w:eastAsia="en-US" w:bidi="en-US"/>
        </w:rPr>
        <w:t xml:space="preserve">— </w:t>
      </w:r>
      <w:r>
        <w:rPr>
          <w:b w:val="0"/>
          <w:bCs w:val="0"/>
          <w:sz w:val="24"/>
          <w:szCs w:val="24"/>
        </w:rPr>
        <w:t xml:space="preserve">Санкт-Петербург </w:t>
      </w:r>
      <w:r w:rsidRPr="00F65E6C">
        <w:rPr>
          <w:b w:val="0"/>
          <w:bCs w:val="0"/>
          <w:sz w:val="24"/>
          <w:szCs w:val="24"/>
          <w:lang w:eastAsia="en-US" w:bidi="en-US"/>
        </w:rPr>
        <w:t xml:space="preserve">: </w:t>
      </w:r>
      <w:r>
        <w:rPr>
          <w:b w:val="0"/>
          <w:bCs w:val="0"/>
          <w:sz w:val="24"/>
          <w:szCs w:val="24"/>
        </w:rPr>
        <w:t xml:space="preserve">Лань, </w:t>
      </w:r>
      <w:r w:rsidRPr="00F65E6C">
        <w:rPr>
          <w:b w:val="0"/>
          <w:bCs w:val="0"/>
          <w:sz w:val="24"/>
          <w:szCs w:val="24"/>
          <w:lang w:eastAsia="en-US" w:bidi="en-US"/>
        </w:rPr>
        <w:t xml:space="preserve">2021. — 352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978-5-8114-1270-9. — </w:t>
      </w:r>
      <w:r>
        <w:rPr>
          <w:b w:val="0"/>
          <w:bCs w:val="0"/>
          <w:sz w:val="24"/>
          <w:szCs w:val="24"/>
        </w:rPr>
        <w:t xml:space="preserve">Текст </w:t>
      </w:r>
      <w:r w:rsidRPr="00F65E6C">
        <w:rPr>
          <w:b w:val="0"/>
          <w:bCs w:val="0"/>
          <w:sz w:val="24"/>
          <w:szCs w:val="24"/>
          <w:lang w:eastAsia="en-US" w:bidi="en-US"/>
        </w:rPr>
        <w:t xml:space="preserve">: </w:t>
      </w:r>
      <w:r>
        <w:rPr>
          <w:b w:val="0"/>
          <w:bCs w:val="0"/>
          <w:sz w:val="24"/>
          <w:szCs w:val="24"/>
        </w:rPr>
        <w:t xml:space="preserve">электронный </w:t>
      </w:r>
      <w:r w:rsidRPr="00F65E6C">
        <w:rPr>
          <w:b w:val="0"/>
          <w:bCs w:val="0"/>
          <w:sz w:val="24"/>
          <w:szCs w:val="24"/>
          <w:lang w:eastAsia="en-US" w:bidi="en-US"/>
        </w:rPr>
        <w:t xml:space="preserve">// </w:t>
      </w:r>
      <w:r>
        <w:rPr>
          <w:b w:val="0"/>
          <w:bCs w:val="0"/>
          <w:sz w:val="24"/>
          <w:szCs w:val="24"/>
        </w:rPr>
        <w:t xml:space="preserve">Лань </w:t>
      </w:r>
      <w:r w:rsidRPr="00F65E6C">
        <w:rPr>
          <w:b w:val="0"/>
          <w:bCs w:val="0"/>
          <w:sz w:val="24"/>
          <w:szCs w:val="24"/>
          <w:lang w:eastAsia="en-US" w:bidi="en-US"/>
        </w:rPr>
        <w:t xml:space="preserve">: </w:t>
      </w:r>
      <w:r>
        <w:rPr>
          <w:b w:val="0"/>
          <w:bCs w:val="0"/>
          <w:sz w:val="24"/>
          <w:szCs w:val="24"/>
        </w:rPr>
        <w:t>элек</w:t>
      </w:r>
      <w:r>
        <w:rPr>
          <w:b w:val="0"/>
          <w:bCs w:val="0"/>
          <w:sz w:val="24"/>
          <w:szCs w:val="24"/>
        </w:rPr>
        <w:softHyphen/>
        <w:t xml:space="preserve">тронно-библиотечная система. </w:t>
      </w:r>
      <w:r w:rsidRPr="00F65E6C">
        <w:rPr>
          <w:b w:val="0"/>
          <w:bCs w:val="0"/>
          <w:sz w:val="24"/>
          <w:szCs w:val="24"/>
          <w:lang w:eastAsia="en-US" w:bidi="en-US"/>
        </w:rPr>
        <w:t xml:space="preserve">— </w:t>
      </w:r>
      <w:r>
        <w:rPr>
          <w:b w:val="0"/>
          <w:bCs w:val="0"/>
          <w:sz w:val="24"/>
          <w:szCs w:val="24"/>
          <w:lang w:val="en-US" w:eastAsia="en-US" w:bidi="en-US"/>
        </w:rPr>
        <w:t>URL</w:t>
      </w:r>
      <w:r w:rsidRPr="00F65E6C">
        <w:rPr>
          <w:b w:val="0"/>
          <w:bCs w:val="0"/>
          <w:sz w:val="24"/>
          <w:szCs w:val="24"/>
          <w:lang w:eastAsia="en-US" w:bidi="en-US"/>
        </w:rPr>
        <w:t xml:space="preserve">: </w:t>
      </w:r>
      <w:hyperlink r:id="rId45" w:history="1">
        <w:r>
          <w:rPr>
            <w:b w:val="0"/>
            <w:bCs w:val="0"/>
            <w:sz w:val="24"/>
            <w:szCs w:val="24"/>
            <w:lang w:val="en-US" w:eastAsia="en-US" w:bidi="en-US"/>
          </w:rPr>
          <w:t>https</w:t>
        </w:r>
        <w:r w:rsidRPr="00F65E6C">
          <w:rPr>
            <w:b w:val="0"/>
            <w:bCs w:val="0"/>
            <w:sz w:val="24"/>
            <w:szCs w:val="24"/>
            <w:lang w:eastAsia="en-US" w:bidi="en-US"/>
          </w:rPr>
          <w:t>://</w:t>
        </w:r>
        <w:r>
          <w:rPr>
            <w:b w:val="0"/>
            <w:bCs w:val="0"/>
            <w:sz w:val="24"/>
            <w:szCs w:val="24"/>
            <w:lang w:val="en-US" w:eastAsia="en-US" w:bidi="en-US"/>
          </w:rPr>
          <w:t>e</w:t>
        </w:r>
        <w:r w:rsidRPr="00F65E6C">
          <w:rPr>
            <w:b w:val="0"/>
            <w:bCs w:val="0"/>
            <w:sz w:val="24"/>
            <w:szCs w:val="24"/>
            <w:lang w:eastAsia="en-US" w:bidi="en-US"/>
          </w:rPr>
          <w:t>.</w:t>
        </w:r>
        <w:r>
          <w:rPr>
            <w:b w:val="0"/>
            <w:bCs w:val="0"/>
            <w:sz w:val="24"/>
            <w:szCs w:val="24"/>
            <w:lang w:val="en-US" w:eastAsia="en-US" w:bidi="en-US"/>
          </w:rPr>
          <w:t>lanbook</w:t>
        </w:r>
        <w:r w:rsidRPr="00F65E6C">
          <w:rPr>
            <w:b w:val="0"/>
            <w:bCs w:val="0"/>
            <w:sz w:val="24"/>
            <w:szCs w:val="24"/>
            <w:lang w:eastAsia="en-US" w:bidi="en-US"/>
          </w:rPr>
          <w:t>.</w:t>
        </w:r>
        <w:r>
          <w:rPr>
            <w:b w:val="0"/>
            <w:bCs w:val="0"/>
            <w:sz w:val="24"/>
            <w:szCs w:val="24"/>
            <w:lang w:val="en-US" w:eastAsia="en-US" w:bidi="en-US"/>
          </w:rPr>
          <w:t>com</w:t>
        </w:r>
        <w:r w:rsidRPr="00F65E6C">
          <w:rPr>
            <w:b w:val="0"/>
            <w:bCs w:val="0"/>
            <w:sz w:val="24"/>
            <w:szCs w:val="24"/>
            <w:lang w:eastAsia="en-US" w:bidi="en-US"/>
          </w:rPr>
          <w:t>/</w:t>
        </w:r>
        <w:r>
          <w:rPr>
            <w:b w:val="0"/>
            <w:bCs w:val="0"/>
            <w:sz w:val="24"/>
            <w:szCs w:val="24"/>
            <w:lang w:val="en-US" w:eastAsia="en-US" w:bidi="en-US"/>
          </w:rPr>
          <w:t>book</w:t>
        </w:r>
        <w:r w:rsidRPr="00F65E6C">
          <w:rPr>
            <w:b w:val="0"/>
            <w:bCs w:val="0"/>
            <w:sz w:val="24"/>
            <w:szCs w:val="24"/>
            <w:lang w:eastAsia="en-US" w:bidi="en-US"/>
          </w:rPr>
          <w:t>/168414</w:t>
        </w:r>
      </w:hyperlink>
    </w:p>
    <w:p w:rsidR="00CE4FD0" w:rsidRDefault="00F65E6C">
      <w:pPr>
        <w:pStyle w:val="40"/>
        <w:keepNext/>
        <w:keepLines/>
        <w:numPr>
          <w:ilvl w:val="0"/>
          <w:numId w:val="72"/>
        </w:numPr>
        <w:shd w:val="clear" w:color="auto" w:fill="auto"/>
        <w:tabs>
          <w:tab w:val="left" w:pos="338"/>
        </w:tabs>
        <w:spacing w:after="300"/>
        <w:jc w:val="center"/>
      </w:pPr>
      <w:bookmarkStart w:id="68" w:name="bookmark84"/>
      <w:bookmarkStart w:id="69" w:name="bookmark85"/>
      <w:r>
        <w:lastRenderedPageBreak/>
        <w:t>КОНТРОЛЬ И ОЦЕНКА РЕЗУЛЬТАТОВ ОСВОЕНИЯ</w:t>
      </w:r>
      <w:r>
        <w:br/>
        <w:t>УЧЕБНОЙ ДИСЦИПЛИНЫ</w:t>
      </w:r>
      <w:bookmarkEnd w:id="68"/>
      <w:bookmarkEnd w:id="69"/>
    </w:p>
    <w:tbl>
      <w:tblPr>
        <w:tblOverlap w:val="never"/>
        <w:tblW w:w="0" w:type="auto"/>
        <w:jc w:val="center"/>
        <w:tblLayout w:type="fixed"/>
        <w:tblCellMar>
          <w:left w:w="10" w:type="dxa"/>
          <w:right w:w="10" w:type="dxa"/>
        </w:tblCellMar>
        <w:tblLook w:val="04A0" w:firstRow="1" w:lastRow="0" w:firstColumn="1" w:lastColumn="0" w:noHBand="0" w:noVBand="1"/>
      </w:tblPr>
      <w:tblGrid>
        <w:gridCol w:w="3662"/>
        <w:gridCol w:w="3024"/>
        <w:gridCol w:w="2899"/>
      </w:tblGrid>
      <w:tr w:rsidR="00CE4FD0">
        <w:trPr>
          <w:trHeight w:hRule="exact" w:val="470"/>
          <w:jc w:val="center"/>
        </w:trPr>
        <w:tc>
          <w:tcPr>
            <w:tcW w:w="3662" w:type="dxa"/>
            <w:tcBorders>
              <w:top w:val="single" w:sz="4" w:space="0" w:color="auto"/>
              <w:left w:val="single" w:sz="4" w:space="0" w:color="auto"/>
            </w:tcBorders>
            <w:shd w:val="clear" w:color="auto" w:fill="FFFFFF"/>
          </w:tcPr>
          <w:p w:rsidR="00CE4FD0" w:rsidRDefault="00F65E6C" w:rsidP="004074F2">
            <w:pPr>
              <w:pStyle w:val="a9"/>
              <w:shd w:val="clear" w:color="auto" w:fill="auto"/>
            </w:pPr>
            <w:r>
              <w:rPr>
                <w:b/>
                <w:bCs/>
                <w:i/>
                <w:iCs/>
                <w:sz w:val="22"/>
                <w:szCs w:val="22"/>
              </w:rPr>
              <w:t>Результаты обучения</w:t>
            </w:r>
          </w:p>
        </w:tc>
        <w:tc>
          <w:tcPr>
            <w:tcW w:w="302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Критерии оценки</w:t>
            </w:r>
          </w:p>
        </w:tc>
        <w:tc>
          <w:tcPr>
            <w:tcW w:w="2899"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Мето</w:t>
            </w:r>
            <w:r w:rsidR="00DE6E42">
              <w:rPr>
                <w:b/>
                <w:bCs/>
                <w:i/>
                <w:iCs/>
                <w:sz w:val="22"/>
                <w:szCs w:val="22"/>
              </w:rPr>
              <w:t>д</w:t>
            </w:r>
            <w:r>
              <w:rPr>
                <w:b/>
                <w:bCs/>
                <w:i/>
                <w:iCs/>
                <w:sz w:val="22"/>
                <w:szCs w:val="22"/>
              </w:rPr>
              <w:t>ы оценки</w:t>
            </w:r>
          </w:p>
        </w:tc>
      </w:tr>
      <w:tr w:rsidR="00CE4FD0">
        <w:trPr>
          <w:trHeight w:hRule="exact" w:val="461"/>
          <w:jc w:val="center"/>
        </w:trPr>
        <w:tc>
          <w:tcPr>
            <w:tcW w:w="9585" w:type="dxa"/>
            <w:gridSpan w:val="3"/>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i/>
                <w:iCs/>
                <w:sz w:val="22"/>
                <w:szCs w:val="22"/>
              </w:rPr>
              <w:t>умения</w:t>
            </w:r>
          </w:p>
        </w:tc>
      </w:tr>
      <w:tr w:rsidR="00CE4FD0">
        <w:trPr>
          <w:trHeight w:hRule="exact" w:val="2434"/>
          <w:jc w:val="center"/>
        </w:trPr>
        <w:tc>
          <w:tcPr>
            <w:tcW w:w="3662" w:type="dxa"/>
            <w:tcBorders>
              <w:top w:val="single" w:sz="4" w:space="0" w:color="auto"/>
              <w:left w:val="single" w:sz="4" w:space="0" w:color="auto"/>
            </w:tcBorders>
            <w:shd w:val="clear" w:color="auto" w:fill="FFFFFF"/>
          </w:tcPr>
          <w:p w:rsidR="00CE4FD0" w:rsidRDefault="00F65E6C">
            <w:pPr>
              <w:pStyle w:val="a9"/>
              <w:shd w:val="clear" w:color="auto" w:fill="auto"/>
              <w:tabs>
                <w:tab w:val="left" w:pos="1757"/>
                <w:tab w:val="left" w:pos="3322"/>
              </w:tabs>
              <w:jc w:val="both"/>
              <w:rPr>
                <w:sz w:val="22"/>
                <w:szCs w:val="22"/>
              </w:rPr>
            </w:pPr>
            <w:r>
              <w:rPr>
                <w:sz w:val="22"/>
                <w:szCs w:val="22"/>
              </w:rPr>
              <w:t>определять клиническое состояние животных</w:t>
            </w:r>
            <w:r>
              <w:rPr>
                <w:sz w:val="22"/>
                <w:szCs w:val="22"/>
              </w:rPr>
              <w:tab/>
              <w:t>общими</w:t>
            </w:r>
            <w:r>
              <w:rPr>
                <w:sz w:val="22"/>
                <w:szCs w:val="22"/>
              </w:rPr>
              <w:tab/>
              <w:t>и</w:t>
            </w:r>
          </w:p>
          <w:p w:rsidR="00CE4FD0" w:rsidRDefault="00F65E6C">
            <w:pPr>
              <w:pStyle w:val="a9"/>
              <w:shd w:val="clear" w:color="auto" w:fill="auto"/>
              <w:rPr>
                <w:sz w:val="22"/>
                <w:szCs w:val="22"/>
              </w:rPr>
            </w:pPr>
            <w:r>
              <w:rPr>
                <w:sz w:val="22"/>
                <w:szCs w:val="22"/>
              </w:rPr>
              <w:t>инструментальными методами</w:t>
            </w:r>
          </w:p>
        </w:tc>
        <w:tc>
          <w:tcPr>
            <w:tcW w:w="3024" w:type="dxa"/>
            <w:tcBorders>
              <w:top w:val="single" w:sz="4" w:space="0" w:color="auto"/>
              <w:left w:val="single" w:sz="4" w:space="0" w:color="auto"/>
            </w:tcBorders>
            <w:shd w:val="clear" w:color="auto" w:fill="FFFFFF"/>
            <w:vAlign w:val="center"/>
          </w:tcPr>
          <w:p w:rsidR="00CE4FD0" w:rsidRDefault="00F65E6C">
            <w:pPr>
              <w:pStyle w:val="a9"/>
              <w:shd w:val="clear" w:color="auto" w:fill="auto"/>
              <w:spacing w:after="200"/>
              <w:rPr>
                <w:sz w:val="22"/>
                <w:szCs w:val="22"/>
              </w:rPr>
            </w:pPr>
            <w:r>
              <w:rPr>
                <w:sz w:val="22"/>
                <w:szCs w:val="22"/>
              </w:rPr>
              <w:t>-применение и использова</w:t>
            </w:r>
            <w:r>
              <w:rPr>
                <w:sz w:val="22"/>
                <w:szCs w:val="22"/>
              </w:rPr>
              <w:softHyphen/>
              <w:t>ние общих методов клиниче</w:t>
            </w:r>
            <w:r>
              <w:rPr>
                <w:sz w:val="22"/>
                <w:szCs w:val="22"/>
              </w:rPr>
              <w:softHyphen/>
              <w:t>ского исследования на жи</w:t>
            </w:r>
            <w:r>
              <w:rPr>
                <w:sz w:val="22"/>
                <w:szCs w:val="22"/>
              </w:rPr>
              <w:softHyphen/>
              <w:t>вотном</w:t>
            </w:r>
          </w:p>
          <w:p w:rsidR="00CE4FD0" w:rsidRDefault="00F65E6C">
            <w:pPr>
              <w:pStyle w:val="a9"/>
              <w:shd w:val="clear" w:color="auto" w:fill="auto"/>
              <w:rPr>
                <w:sz w:val="22"/>
                <w:szCs w:val="22"/>
              </w:rPr>
            </w:pPr>
            <w:r>
              <w:rPr>
                <w:sz w:val="22"/>
                <w:szCs w:val="22"/>
              </w:rPr>
              <w:t>- использование инструмен</w:t>
            </w:r>
            <w:r>
              <w:rPr>
                <w:sz w:val="22"/>
                <w:szCs w:val="22"/>
              </w:rPr>
              <w:softHyphen/>
              <w:t>тальных методов диагности</w:t>
            </w:r>
            <w:r>
              <w:rPr>
                <w:sz w:val="22"/>
                <w:szCs w:val="22"/>
              </w:rPr>
              <w:softHyphen/>
              <w:t>ки при определении клини</w:t>
            </w:r>
            <w:r>
              <w:rPr>
                <w:sz w:val="22"/>
                <w:szCs w:val="22"/>
              </w:rPr>
              <w:softHyphen/>
              <w:t>ческого состояния</w:t>
            </w:r>
          </w:p>
        </w:tc>
        <w:tc>
          <w:tcPr>
            <w:tcW w:w="2899"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76" w:lineRule="auto"/>
            </w:pPr>
            <w:r>
              <w:t>оценка результатов вы</w:t>
            </w:r>
            <w:r>
              <w:softHyphen/>
              <w:t>полнения практических заданий,</w:t>
            </w:r>
          </w:p>
        </w:tc>
      </w:tr>
      <w:tr w:rsidR="00CE4FD0">
        <w:trPr>
          <w:trHeight w:hRule="exact" w:val="970"/>
          <w:jc w:val="center"/>
        </w:trPr>
        <w:tc>
          <w:tcPr>
            <w:tcW w:w="36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пользоваться ветеринарной тера</w:t>
            </w:r>
            <w:r>
              <w:rPr>
                <w:sz w:val="22"/>
                <w:szCs w:val="22"/>
              </w:rPr>
              <w:softHyphen/>
              <w:t>певтической техникой</w:t>
            </w:r>
          </w:p>
        </w:tc>
        <w:tc>
          <w:tcPr>
            <w:tcW w:w="302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применение и использование ветеринарной терапевтиче</w:t>
            </w:r>
            <w:r>
              <w:rPr>
                <w:sz w:val="22"/>
                <w:szCs w:val="22"/>
              </w:rPr>
              <w:softHyphen/>
              <w:t>ской техники</w:t>
            </w:r>
          </w:p>
        </w:tc>
        <w:tc>
          <w:tcPr>
            <w:tcW w:w="2899" w:type="dxa"/>
            <w:vMerge/>
            <w:tcBorders>
              <w:left w:val="single" w:sz="4" w:space="0" w:color="auto"/>
              <w:right w:val="single" w:sz="4" w:space="0" w:color="auto"/>
            </w:tcBorders>
            <w:shd w:val="clear" w:color="auto" w:fill="FFFFFF"/>
          </w:tcPr>
          <w:p w:rsidR="00CE4FD0" w:rsidRDefault="00CE4FD0"/>
        </w:tc>
      </w:tr>
      <w:tr w:rsidR="00CE4FD0">
        <w:trPr>
          <w:trHeight w:hRule="exact" w:val="485"/>
          <w:jc w:val="center"/>
        </w:trPr>
        <w:tc>
          <w:tcPr>
            <w:tcW w:w="9585" w:type="dxa"/>
            <w:gridSpan w:val="3"/>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i/>
                <w:iCs/>
              </w:rPr>
              <w:t>знания</w:t>
            </w:r>
          </w:p>
        </w:tc>
      </w:tr>
      <w:tr w:rsidR="00CE4FD0">
        <w:trPr>
          <w:trHeight w:hRule="exact" w:val="1728"/>
          <w:jc w:val="center"/>
        </w:trPr>
        <w:tc>
          <w:tcPr>
            <w:tcW w:w="3662" w:type="dxa"/>
            <w:tcBorders>
              <w:top w:val="single" w:sz="4" w:space="0" w:color="auto"/>
              <w:left w:val="single" w:sz="4" w:space="0" w:color="auto"/>
            </w:tcBorders>
            <w:shd w:val="clear" w:color="auto" w:fill="FFFFFF"/>
          </w:tcPr>
          <w:p w:rsidR="00CE4FD0" w:rsidRDefault="00F65E6C">
            <w:pPr>
              <w:pStyle w:val="a9"/>
              <w:shd w:val="clear" w:color="auto" w:fill="auto"/>
              <w:tabs>
                <w:tab w:val="left" w:pos="2472"/>
              </w:tabs>
              <w:rPr>
                <w:sz w:val="22"/>
                <w:szCs w:val="22"/>
              </w:rPr>
            </w:pPr>
            <w:r>
              <w:rPr>
                <w:sz w:val="22"/>
                <w:szCs w:val="22"/>
              </w:rPr>
              <w:t>анатомо-топографические характеристики</w:t>
            </w:r>
            <w:r>
              <w:rPr>
                <w:sz w:val="22"/>
                <w:szCs w:val="22"/>
              </w:rPr>
              <w:tab/>
              <w:t>организма</w:t>
            </w:r>
          </w:p>
          <w:p w:rsidR="00CE4FD0" w:rsidRDefault="00F65E6C">
            <w:pPr>
              <w:pStyle w:val="a9"/>
              <w:shd w:val="clear" w:color="auto" w:fill="auto"/>
              <w:rPr>
                <w:sz w:val="22"/>
                <w:szCs w:val="22"/>
              </w:rPr>
            </w:pPr>
            <w:r>
              <w:rPr>
                <w:sz w:val="22"/>
                <w:szCs w:val="22"/>
              </w:rPr>
              <w:t>животных с учетом видовых особенностей</w:t>
            </w:r>
          </w:p>
        </w:tc>
        <w:tc>
          <w:tcPr>
            <w:tcW w:w="302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Правильно формулирует и дает анатомо</w:t>
            </w:r>
            <w:r>
              <w:rPr>
                <w:sz w:val="22"/>
                <w:szCs w:val="22"/>
              </w:rPr>
              <w:softHyphen/>
              <w:t>топографические характери</w:t>
            </w:r>
            <w:r>
              <w:rPr>
                <w:sz w:val="22"/>
                <w:szCs w:val="22"/>
              </w:rPr>
              <w:softHyphen/>
              <w:t>стики организма животных с учетом видовых особенно</w:t>
            </w:r>
            <w:r>
              <w:rPr>
                <w:sz w:val="22"/>
                <w:szCs w:val="22"/>
              </w:rPr>
              <w:softHyphen/>
              <w:t>стей</w:t>
            </w:r>
          </w:p>
        </w:tc>
        <w:tc>
          <w:tcPr>
            <w:tcW w:w="2899"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t>Устный опрос, тестиро</w:t>
            </w:r>
            <w:r>
              <w:softHyphen/>
              <w:t>вание,</w:t>
            </w:r>
          </w:p>
          <w:p w:rsidR="00CE4FD0" w:rsidRDefault="00F65E6C">
            <w:pPr>
              <w:pStyle w:val="a9"/>
              <w:shd w:val="clear" w:color="auto" w:fill="auto"/>
            </w:pPr>
            <w:r>
              <w:t>экзамен</w:t>
            </w:r>
          </w:p>
        </w:tc>
      </w:tr>
      <w:tr w:rsidR="00CE4FD0">
        <w:trPr>
          <w:trHeight w:hRule="exact" w:val="1430"/>
          <w:jc w:val="center"/>
        </w:trPr>
        <w:tc>
          <w:tcPr>
            <w:tcW w:w="366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нормативные данные физиологиче</w:t>
            </w:r>
            <w:r>
              <w:rPr>
                <w:sz w:val="22"/>
                <w:szCs w:val="22"/>
              </w:rPr>
              <w:softHyphen/>
              <w:t>ских показателей у животных</w:t>
            </w:r>
          </w:p>
        </w:tc>
        <w:tc>
          <w:tcPr>
            <w:tcW w:w="302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перечисляет нормативные данные физиологических по</w:t>
            </w:r>
            <w:r>
              <w:rPr>
                <w:sz w:val="22"/>
                <w:szCs w:val="22"/>
              </w:rPr>
              <w:softHyphen/>
              <w:t>казателей у животных</w:t>
            </w:r>
          </w:p>
        </w:tc>
        <w:tc>
          <w:tcPr>
            <w:tcW w:w="2899"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CE4FD0">
      <w:pPr>
        <w:sectPr w:rsidR="00CE4FD0">
          <w:footerReference w:type="default" r:id="rId46"/>
          <w:footnotePr>
            <w:numStart w:val="8"/>
          </w:footnotePr>
          <w:pgSz w:w="11900" w:h="16840"/>
          <w:pgMar w:top="1114" w:right="732" w:bottom="909" w:left="1583" w:header="686" w:footer="3" w:gutter="0"/>
          <w:cols w:space="720"/>
          <w:noEndnote/>
          <w:docGrid w:linePitch="360"/>
          <w15:footnoteColumns w:val="1"/>
        </w:sectPr>
      </w:pPr>
    </w:p>
    <w:p w:rsidR="00CE4FD0" w:rsidRDefault="00F65E6C" w:rsidP="00DE6E42">
      <w:pPr>
        <w:pStyle w:val="70"/>
        <w:framePr w:w="7814" w:h="322" w:wrap="none" w:hAnchor="page" w:x="2466" w:y="5598"/>
        <w:shd w:val="clear" w:color="auto" w:fill="auto"/>
        <w:spacing w:after="0" w:line="240" w:lineRule="auto"/>
        <w:ind w:firstLine="0"/>
        <w:jc w:val="center"/>
        <w:rPr>
          <w:sz w:val="24"/>
          <w:szCs w:val="24"/>
        </w:rPr>
      </w:pPr>
      <w:r>
        <w:rPr>
          <w:sz w:val="24"/>
          <w:szCs w:val="24"/>
        </w:rPr>
        <w:lastRenderedPageBreak/>
        <w:t>РАБОЧАЯ ПРОГРАММА УЧЕБНОЙ ДИСЦИПЛИНЫ</w:t>
      </w:r>
    </w:p>
    <w:p w:rsidR="00CE4FD0" w:rsidRDefault="00F65E6C">
      <w:pPr>
        <w:pStyle w:val="70"/>
        <w:framePr w:w="4445" w:h="326" w:wrap="none" w:hAnchor="page" w:x="4151" w:y="6635"/>
        <w:shd w:val="clear" w:color="auto" w:fill="auto"/>
        <w:spacing w:after="0" w:line="240" w:lineRule="auto"/>
        <w:ind w:firstLine="0"/>
        <w:rPr>
          <w:sz w:val="24"/>
          <w:szCs w:val="24"/>
        </w:rPr>
      </w:pPr>
      <w:r>
        <w:rPr>
          <w:i/>
          <w:iCs/>
          <w:sz w:val="24"/>
          <w:szCs w:val="24"/>
          <w:u w:val="single"/>
        </w:rPr>
        <w:t>«ОП 02 Латинский язык в ветеринарии»</w:t>
      </w:r>
    </w:p>
    <w:p w:rsidR="00CE4FD0" w:rsidRDefault="00F65E6C">
      <w:pPr>
        <w:pStyle w:val="70"/>
        <w:framePr w:w="701" w:h="293" w:wrap="none" w:hAnchor="page" w:x="6023" w:y="14305"/>
        <w:shd w:val="clear" w:color="auto" w:fill="auto"/>
        <w:spacing w:after="0" w:line="240" w:lineRule="auto"/>
        <w:ind w:firstLine="0"/>
        <w:rPr>
          <w:sz w:val="22"/>
          <w:szCs w:val="22"/>
        </w:rPr>
      </w:pPr>
      <w:r>
        <w:rPr>
          <w:i/>
          <w:iCs/>
          <w:sz w:val="22"/>
          <w:szCs w:val="22"/>
        </w:rPr>
        <w:t>202</w:t>
      </w:r>
      <w:r w:rsidR="004074F2">
        <w:rPr>
          <w:i/>
          <w:iCs/>
          <w:sz w:val="22"/>
          <w:szCs w:val="22"/>
        </w:rPr>
        <w:t>3</w:t>
      </w:r>
      <w:r>
        <w:rPr>
          <w:i/>
          <w:iCs/>
          <w:sz w:val="22"/>
          <w:szCs w:val="22"/>
        </w:rPr>
        <w:t xml:space="preserve"> г.</w:t>
      </w: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after="556" w:line="1" w:lineRule="exact"/>
      </w:pPr>
    </w:p>
    <w:p w:rsidR="00CE4FD0" w:rsidRDefault="00CE4FD0">
      <w:pPr>
        <w:spacing w:line="1" w:lineRule="exact"/>
        <w:sectPr w:rsidR="00CE4FD0">
          <w:footnotePr>
            <w:numStart w:val="8"/>
          </w:footnotePr>
          <w:pgSz w:w="11900" w:h="16840"/>
          <w:pgMar w:top="1114" w:right="809" w:bottom="832" w:left="2465" w:header="686" w:footer="3" w:gutter="0"/>
          <w:cols w:space="720"/>
          <w:noEndnote/>
          <w:docGrid w:linePitch="360"/>
          <w15:footnoteColumns w:val="1"/>
        </w:sectPr>
      </w:pPr>
    </w:p>
    <w:p w:rsidR="00CE4FD0" w:rsidRDefault="00F65E6C">
      <w:pPr>
        <w:pStyle w:val="70"/>
        <w:shd w:val="clear" w:color="auto" w:fill="auto"/>
        <w:spacing w:after="740" w:line="240" w:lineRule="auto"/>
        <w:ind w:firstLine="0"/>
        <w:jc w:val="center"/>
        <w:rPr>
          <w:sz w:val="24"/>
          <w:szCs w:val="24"/>
        </w:rPr>
      </w:pPr>
      <w:r>
        <w:rPr>
          <w:i/>
          <w:iCs/>
          <w:sz w:val="24"/>
          <w:szCs w:val="24"/>
        </w:rPr>
        <w:lastRenderedPageBreak/>
        <w:t>СОДЕРЖАНИЕ</w:t>
      </w:r>
    </w:p>
    <w:p w:rsidR="00CE4FD0" w:rsidRDefault="00F65E6C">
      <w:pPr>
        <w:pStyle w:val="70"/>
        <w:numPr>
          <w:ilvl w:val="0"/>
          <w:numId w:val="73"/>
        </w:numPr>
        <w:shd w:val="clear" w:color="auto" w:fill="auto"/>
        <w:tabs>
          <w:tab w:val="left" w:pos="758"/>
        </w:tabs>
        <w:spacing w:after="180" w:line="276" w:lineRule="auto"/>
        <w:ind w:left="740" w:hanging="360"/>
        <w:rPr>
          <w:sz w:val="24"/>
          <w:szCs w:val="24"/>
        </w:rPr>
      </w:pPr>
      <w:r>
        <w:rPr>
          <w:sz w:val="24"/>
          <w:szCs w:val="24"/>
        </w:rPr>
        <w:t>ОБЩАЯ ХАРАКТЕРИСТИКА РАБОЧЕЙ ПРОГРАММЫ УЧЕБНОЙ ДИСЦИПЛИНЫ</w:t>
      </w:r>
    </w:p>
    <w:p w:rsidR="00CE4FD0" w:rsidRDefault="00F65E6C">
      <w:pPr>
        <w:pStyle w:val="70"/>
        <w:numPr>
          <w:ilvl w:val="0"/>
          <w:numId w:val="73"/>
        </w:numPr>
        <w:shd w:val="clear" w:color="auto" w:fill="auto"/>
        <w:tabs>
          <w:tab w:val="left" w:pos="758"/>
        </w:tabs>
        <w:spacing w:after="180" w:line="276" w:lineRule="auto"/>
        <w:ind w:left="740" w:hanging="360"/>
        <w:rPr>
          <w:sz w:val="24"/>
          <w:szCs w:val="24"/>
        </w:rPr>
      </w:pPr>
      <w:r>
        <w:rPr>
          <w:sz w:val="24"/>
          <w:szCs w:val="24"/>
        </w:rPr>
        <w:t>СТРУКТУРА И СОДЕРЖАНИЕ УЧЕБНОЙ ДИСЦИПЛИНЫ</w:t>
      </w:r>
    </w:p>
    <w:p w:rsidR="00CE4FD0" w:rsidRDefault="00F65E6C">
      <w:pPr>
        <w:pStyle w:val="70"/>
        <w:numPr>
          <w:ilvl w:val="0"/>
          <w:numId w:val="73"/>
        </w:numPr>
        <w:shd w:val="clear" w:color="auto" w:fill="auto"/>
        <w:tabs>
          <w:tab w:val="left" w:pos="758"/>
        </w:tabs>
        <w:spacing w:after="180" w:line="276" w:lineRule="auto"/>
        <w:ind w:firstLine="380"/>
        <w:rPr>
          <w:sz w:val="24"/>
          <w:szCs w:val="24"/>
        </w:rPr>
      </w:pPr>
      <w:r>
        <w:rPr>
          <w:sz w:val="24"/>
          <w:szCs w:val="24"/>
        </w:rPr>
        <w:t>УСЛОВИЯ РЕАЛИЗАЦИИ УЧЕБНОЙ ДИСЦИПЛИНЫ</w:t>
      </w:r>
    </w:p>
    <w:p w:rsidR="00CE4FD0" w:rsidRDefault="00F65E6C">
      <w:pPr>
        <w:pStyle w:val="70"/>
        <w:numPr>
          <w:ilvl w:val="0"/>
          <w:numId w:val="73"/>
        </w:numPr>
        <w:shd w:val="clear" w:color="auto" w:fill="auto"/>
        <w:tabs>
          <w:tab w:val="left" w:pos="758"/>
        </w:tabs>
        <w:spacing w:after="180" w:line="276" w:lineRule="auto"/>
        <w:ind w:left="740" w:hanging="360"/>
        <w:rPr>
          <w:sz w:val="24"/>
          <w:szCs w:val="24"/>
        </w:rPr>
        <w:sectPr w:rsidR="00CE4FD0">
          <w:footnotePr>
            <w:numStart w:val="8"/>
          </w:footnotePr>
          <w:pgSz w:w="11900" w:h="16840"/>
          <w:pgMar w:top="1114" w:right="732" w:bottom="1114" w:left="1583" w:header="686" w:footer="3" w:gutter="0"/>
          <w:cols w:space="720"/>
          <w:noEndnote/>
          <w:docGrid w:linePitch="360"/>
          <w15:footnoteColumns w:val="1"/>
        </w:sectPr>
      </w:pPr>
      <w:r>
        <w:rPr>
          <w:sz w:val="24"/>
          <w:szCs w:val="24"/>
        </w:rPr>
        <w:t>КОНТРОЛЬ И ОЦЕНКА РЕЗУЛЬТАТОВ ОСВОЕНИЯ УЧЕБНОЙ ДИСЦИПЛИНЫ</w:t>
      </w:r>
    </w:p>
    <w:p w:rsidR="00CE4FD0" w:rsidRDefault="00F65E6C">
      <w:pPr>
        <w:pStyle w:val="70"/>
        <w:numPr>
          <w:ilvl w:val="0"/>
          <w:numId w:val="74"/>
        </w:numPr>
        <w:shd w:val="clear" w:color="auto" w:fill="auto"/>
        <w:tabs>
          <w:tab w:val="left" w:pos="330"/>
        </w:tabs>
        <w:spacing w:after="200" w:line="276" w:lineRule="auto"/>
        <w:ind w:firstLine="0"/>
        <w:jc w:val="center"/>
        <w:rPr>
          <w:sz w:val="24"/>
          <w:szCs w:val="24"/>
        </w:rPr>
      </w:pPr>
      <w:r>
        <w:rPr>
          <w:sz w:val="24"/>
          <w:szCs w:val="24"/>
        </w:rPr>
        <w:lastRenderedPageBreak/>
        <w:t>ОБЩАЯ ХАРАКТЕРИСТИКА РАБОЧЕЙ ПРОГРАММЫ УЧЕБ-</w:t>
      </w:r>
      <w:r>
        <w:rPr>
          <w:sz w:val="24"/>
          <w:szCs w:val="24"/>
        </w:rPr>
        <w:br/>
        <w:t>НОЙ ДИСЦИПЛИНЫ «ОП 02 Латинский язык в ветеринарии»</w:t>
      </w:r>
    </w:p>
    <w:p w:rsidR="00CE4FD0" w:rsidRDefault="00F65E6C">
      <w:pPr>
        <w:pStyle w:val="40"/>
        <w:keepNext/>
        <w:keepLines/>
        <w:numPr>
          <w:ilvl w:val="1"/>
          <w:numId w:val="74"/>
        </w:numPr>
        <w:shd w:val="clear" w:color="auto" w:fill="auto"/>
        <w:spacing w:line="240" w:lineRule="auto"/>
        <w:ind w:firstLine="200"/>
      </w:pPr>
      <w:bookmarkStart w:id="70" w:name="bookmark86"/>
      <w:bookmarkStart w:id="71" w:name="bookmark87"/>
      <w:r>
        <w:t>Место дисциплины в структуре основной образовательной программы:</w:t>
      </w:r>
      <w:bookmarkEnd w:id="70"/>
      <w:bookmarkEnd w:id="71"/>
    </w:p>
    <w:p w:rsidR="00CE4FD0" w:rsidRDefault="00F65E6C">
      <w:pPr>
        <w:pStyle w:val="70"/>
        <w:shd w:val="clear" w:color="auto" w:fill="auto"/>
        <w:spacing w:after="0" w:line="240" w:lineRule="auto"/>
        <w:ind w:left="200" w:firstLine="700"/>
        <w:rPr>
          <w:sz w:val="24"/>
          <w:szCs w:val="24"/>
        </w:rPr>
      </w:pPr>
      <w:r>
        <w:rPr>
          <w:b w:val="0"/>
          <w:bCs w:val="0"/>
          <w:sz w:val="24"/>
          <w:szCs w:val="24"/>
        </w:rPr>
        <w:t>Учебная дисциплина «Латинский язык в ветеринарии» является обязательной ча</w:t>
      </w:r>
      <w:r>
        <w:rPr>
          <w:b w:val="0"/>
          <w:bCs w:val="0"/>
          <w:sz w:val="24"/>
          <w:szCs w:val="24"/>
        </w:rPr>
        <w:softHyphen/>
        <w:t>стью общепрофессионального цикла примерной основной образовательной программы в соответствии с ФГОС по специальности СПО 36.02.01 Ветеринария.</w:t>
      </w:r>
    </w:p>
    <w:p w:rsidR="00CE4FD0" w:rsidRDefault="00F65E6C">
      <w:pPr>
        <w:pStyle w:val="a7"/>
        <w:shd w:val="clear" w:color="auto" w:fill="auto"/>
        <w:ind w:left="77"/>
        <w:rPr>
          <w:sz w:val="24"/>
          <w:szCs w:val="24"/>
        </w:rPr>
      </w:pPr>
      <w:r>
        <w:rPr>
          <w:sz w:val="24"/>
          <w:szCs w:val="24"/>
        </w:rPr>
        <w:t>Особое значение дисциплина имеет при формировании и развитии ОК 02, ОК 04.</w:t>
      </w:r>
    </w:p>
    <w:p w:rsidR="00CE4FD0" w:rsidRDefault="00F65E6C">
      <w:pPr>
        <w:pStyle w:val="a7"/>
        <w:shd w:val="clear" w:color="auto" w:fill="auto"/>
        <w:jc w:val="both"/>
        <w:rPr>
          <w:sz w:val="24"/>
          <w:szCs w:val="24"/>
        </w:rPr>
      </w:pPr>
      <w:r>
        <w:rPr>
          <w:b/>
          <w:bCs/>
          <w:sz w:val="24"/>
          <w:szCs w:val="24"/>
        </w:rPr>
        <w:t>1.2. Цель и планируемые результаты освоения дисциплины:</w:t>
      </w:r>
    </w:p>
    <w:p w:rsidR="00CE4FD0" w:rsidRDefault="00F65E6C">
      <w:pPr>
        <w:pStyle w:val="a7"/>
        <w:shd w:val="clear" w:color="auto" w:fill="auto"/>
        <w:spacing w:line="233" w:lineRule="auto"/>
        <w:jc w:val="both"/>
        <w:rPr>
          <w:sz w:val="24"/>
          <w:szCs w:val="24"/>
        </w:rPr>
      </w:pPr>
      <w:r>
        <w:rPr>
          <w:sz w:val="24"/>
          <w:szCs w:val="24"/>
        </w:rPr>
        <w:t>В рамках программы учебной дисциплины обучающимися осваиваются умения и 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3259"/>
        <w:gridCol w:w="4656"/>
      </w:tblGrid>
      <w:tr w:rsidR="00CE4FD0">
        <w:trPr>
          <w:trHeight w:hRule="exact" w:val="566"/>
          <w:jc w:val="center"/>
        </w:trPr>
        <w:tc>
          <w:tcPr>
            <w:tcW w:w="16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Код</w:t>
            </w:r>
          </w:p>
          <w:p w:rsidR="00CE4FD0" w:rsidRDefault="00F65E6C">
            <w:pPr>
              <w:pStyle w:val="a9"/>
              <w:shd w:val="clear" w:color="auto" w:fill="auto"/>
              <w:spacing w:line="233" w:lineRule="auto"/>
              <w:jc w:val="center"/>
            </w:pPr>
            <w:r>
              <w:t>ПК, ОК</w:t>
            </w:r>
          </w:p>
        </w:tc>
        <w:tc>
          <w:tcPr>
            <w:tcW w:w="3259"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465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3624"/>
          <w:jc w:val="center"/>
        </w:trPr>
        <w:tc>
          <w:tcPr>
            <w:tcW w:w="16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1.1-1.3,</w:t>
            </w:r>
          </w:p>
          <w:p w:rsidR="00CE4FD0" w:rsidRDefault="00F65E6C">
            <w:pPr>
              <w:pStyle w:val="a9"/>
              <w:shd w:val="clear" w:color="auto" w:fill="auto"/>
              <w:jc w:val="center"/>
              <w:rPr>
                <w:sz w:val="22"/>
                <w:szCs w:val="22"/>
              </w:rPr>
            </w:pPr>
            <w:r>
              <w:rPr>
                <w:sz w:val="22"/>
                <w:szCs w:val="22"/>
              </w:rPr>
              <w:t>2.1-2.3</w:t>
            </w:r>
          </w:p>
          <w:p w:rsidR="00CE4FD0" w:rsidRDefault="00F65E6C">
            <w:pPr>
              <w:pStyle w:val="a9"/>
              <w:shd w:val="clear" w:color="auto" w:fill="auto"/>
              <w:jc w:val="center"/>
              <w:rPr>
                <w:sz w:val="22"/>
                <w:szCs w:val="22"/>
              </w:rPr>
            </w:pPr>
            <w:r>
              <w:rPr>
                <w:sz w:val="22"/>
                <w:szCs w:val="22"/>
              </w:rPr>
              <w:t>ОК 02, ОК 04</w:t>
            </w:r>
          </w:p>
        </w:tc>
        <w:tc>
          <w:tcPr>
            <w:tcW w:w="3259"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75"/>
              </w:numPr>
              <w:shd w:val="clear" w:color="auto" w:fill="auto"/>
              <w:tabs>
                <w:tab w:val="left" w:pos="125"/>
              </w:tabs>
              <w:rPr>
                <w:sz w:val="22"/>
                <w:szCs w:val="22"/>
              </w:rPr>
            </w:pPr>
            <w:r>
              <w:rPr>
                <w:sz w:val="22"/>
                <w:szCs w:val="22"/>
              </w:rPr>
              <w:t>читать слова и словосочетания латинского языка с соблюдени</w:t>
            </w:r>
            <w:r>
              <w:rPr>
                <w:sz w:val="22"/>
                <w:szCs w:val="22"/>
              </w:rPr>
              <w:softHyphen/>
              <w:t>ем правил;</w:t>
            </w:r>
          </w:p>
          <w:p w:rsidR="00CE4FD0" w:rsidRDefault="00F65E6C">
            <w:pPr>
              <w:pStyle w:val="a9"/>
              <w:numPr>
                <w:ilvl w:val="0"/>
                <w:numId w:val="75"/>
              </w:numPr>
              <w:shd w:val="clear" w:color="auto" w:fill="auto"/>
              <w:tabs>
                <w:tab w:val="left" w:pos="134"/>
              </w:tabs>
              <w:rPr>
                <w:sz w:val="22"/>
                <w:szCs w:val="22"/>
              </w:rPr>
            </w:pPr>
            <w:r>
              <w:rPr>
                <w:sz w:val="22"/>
                <w:szCs w:val="22"/>
              </w:rPr>
              <w:t>орфографически правильно писать анатомо</w:t>
            </w:r>
            <w:r>
              <w:rPr>
                <w:sz w:val="22"/>
                <w:szCs w:val="22"/>
              </w:rPr>
              <w:softHyphen/>
              <w:t>гистологические</w:t>
            </w:r>
          </w:p>
          <w:p w:rsidR="00CE4FD0" w:rsidRDefault="00F65E6C">
            <w:pPr>
              <w:pStyle w:val="a9"/>
              <w:shd w:val="clear" w:color="auto" w:fill="auto"/>
              <w:rPr>
                <w:sz w:val="22"/>
                <w:szCs w:val="22"/>
              </w:rPr>
            </w:pPr>
            <w:r>
              <w:rPr>
                <w:sz w:val="22"/>
                <w:szCs w:val="22"/>
              </w:rPr>
              <w:t>и клинические термины;</w:t>
            </w:r>
          </w:p>
          <w:p w:rsidR="00CE4FD0" w:rsidRDefault="00F65E6C">
            <w:pPr>
              <w:pStyle w:val="a9"/>
              <w:numPr>
                <w:ilvl w:val="0"/>
                <w:numId w:val="75"/>
              </w:numPr>
              <w:shd w:val="clear" w:color="auto" w:fill="auto"/>
              <w:tabs>
                <w:tab w:val="left" w:pos="130"/>
              </w:tabs>
              <w:rPr>
                <w:sz w:val="22"/>
                <w:szCs w:val="22"/>
              </w:rPr>
            </w:pPr>
            <w:r>
              <w:rPr>
                <w:sz w:val="22"/>
                <w:szCs w:val="22"/>
              </w:rPr>
              <w:t>применять латинскую ветери</w:t>
            </w:r>
            <w:r>
              <w:rPr>
                <w:sz w:val="22"/>
                <w:szCs w:val="22"/>
              </w:rPr>
              <w:softHyphen/>
              <w:t>нарную терминологию в про</w:t>
            </w:r>
            <w:r>
              <w:rPr>
                <w:sz w:val="22"/>
                <w:szCs w:val="22"/>
              </w:rPr>
              <w:softHyphen/>
              <w:t>фессиональной деятельности;</w:t>
            </w:r>
          </w:p>
          <w:p w:rsidR="00CE4FD0" w:rsidRDefault="00F65E6C">
            <w:pPr>
              <w:pStyle w:val="a9"/>
              <w:numPr>
                <w:ilvl w:val="0"/>
                <w:numId w:val="75"/>
              </w:numPr>
              <w:shd w:val="clear" w:color="auto" w:fill="auto"/>
              <w:tabs>
                <w:tab w:val="left" w:pos="130"/>
              </w:tabs>
              <w:rPr>
                <w:sz w:val="22"/>
                <w:szCs w:val="22"/>
              </w:rPr>
            </w:pPr>
            <w:r>
              <w:rPr>
                <w:sz w:val="22"/>
                <w:szCs w:val="22"/>
              </w:rPr>
              <w:t>выписывать рецепты</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76"/>
              </w:numPr>
              <w:shd w:val="clear" w:color="auto" w:fill="auto"/>
              <w:tabs>
                <w:tab w:val="left" w:pos="149"/>
              </w:tabs>
              <w:jc w:val="both"/>
              <w:rPr>
                <w:sz w:val="22"/>
                <w:szCs w:val="22"/>
              </w:rPr>
            </w:pPr>
            <w:r>
              <w:rPr>
                <w:sz w:val="22"/>
                <w:szCs w:val="22"/>
              </w:rPr>
              <w:t>лексический и грамматический минимум ве</w:t>
            </w:r>
            <w:r>
              <w:rPr>
                <w:sz w:val="22"/>
                <w:szCs w:val="22"/>
              </w:rPr>
              <w:softHyphen/>
              <w:t>теринарного профиля;</w:t>
            </w:r>
          </w:p>
          <w:p w:rsidR="00CE4FD0" w:rsidRDefault="00F65E6C">
            <w:pPr>
              <w:pStyle w:val="a9"/>
              <w:numPr>
                <w:ilvl w:val="0"/>
                <w:numId w:val="76"/>
              </w:numPr>
              <w:shd w:val="clear" w:color="auto" w:fill="auto"/>
              <w:tabs>
                <w:tab w:val="left" w:pos="134"/>
              </w:tabs>
              <w:jc w:val="both"/>
              <w:rPr>
                <w:sz w:val="22"/>
                <w:szCs w:val="22"/>
              </w:rPr>
            </w:pPr>
            <w:r>
              <w:rPr>
                <w:sz w:val="22"/>
                <w:szCs w:val="22"/>
              </w:rPr>
              <w:t>основные характеристики частей речи латин</w:t>
            </w:r>
            <w:r>
              <w:rPr>
                <w:sz w:val="22"/>
                <w:szCs w:val="22"/>
              </w:rPr>
              <w:softHyphen/>
              <w:t>ского языка: имён существительных и прила</w:t>
            </w:r>
            <w:r>
              <w:rPr>
                <w:sz w:val="22"/>
                <w:szCs w:val="22"/>
              </w:rPr>
              <w:softHyphen/>
              <w:t>гательных, глаголов причастий, числитель</w:t>
            </w:r>
            <w:r>
              <w:rPr>
                <w:sz w:val="22"/>
                <w:szCs w:val="22"/>
              </w:rPr>
              <w:softHyphen/>
              <w:t>ных, местоимений, наречий, союзов, приста</w:t>
            </w:r>
            <w:r>
              <w:rPr>
                <w:sz w:val="22"/>
                <w:szCs w:val="22"/>
              </w:rPr>
              <w:softHyphen/>
              <w:t>вок и предлогов;</w:t>
            </w:r>
          </w:p>
          <w:p w:rsidR="00CE4FD0" w:rsidRDefault="00F65E6C">
            <w:pPr>
              <w:pStyle w:val="a9"/>
              <w:numPr>
                <w:ilvl w:val="0"/>
                <w:numId w:val="76"/>
              </w:numPr>
              <w:shd w:val="clear" w:color="auto" w:fill="auto"/>
              <w:tabs>
                <w:tab w:val="left" w:pos="125"/>
              </w:tabs>
              <w:jc w:val="both"/>
              <w:rPr>
                <w:sz w:val="22"/>
                <w:szCs w:val="22"/>
              </w:rPr>
            </w:pPr>
            <w:r>
              <w:rPr>
                <w:sz w:val="22"/>
                <w:szCs w:val="22"/>
              </w:rPr>
              <w:t>правила фонетики;</w:t>
            </w:r>
          </w:p>
          <w:p w:rsidR="00CE4FD0" w:rsidRDefault="00F65E6C">
            <w:pPr>
              <w:pStyle w:val="a9"/>
              <w:numPr>
                <w:ilvl w:val="0"/>
                <w:numId w:val="76"/>
              </w:numPr>
              <w:shd w:val="clear" w:color="auto" w:fill="auto"/>
              <w:tabs>
                <w:tab w:val="left" w:pos="125"/>
              </w:tabs>
              <w:jc w:val="both"/>
              <w:rPr>
                <w:sz w:val="22"/>
                <w:szCs w:val="22"/>
              </w:rPr>
            </w:pPr>
            <w:r>
              <w:rPr>
                <w:sz w:val="22"/>
                <w:szCs w:val="22"/>
              </w:rPr>
              <w:t>принципы словообразования;</w:t>
            </w:r>
          </w:p>
          <w:p w:rsidR="00CE4FD0" w:rsidRDefault="00F65E6C">
            <w:pPr>
              <w:pStyle w:val="a9"/>
              <w:numPr>
                <w:ilvl w:val="0"/>
                <w:numId w:val="76"/>
              </w:numPr>
              <w:shd w:val="clear" w:color="auto" w:fill="auto"/>
              <w:tabs>
                <w:tab w:val="left" w:pos="125"/>
              </w:tabs>
              <w:jc w:val="both"/>
              <w:rPr>
                <w:sz w:val="22"/>
                <w:szCs w:val="22"/>
              </w:rPr>
            </w:pPr>
            <w:r>
              <w:rPr>
                <w:sz w:val="22"/>
                <w:szCs w:val="22"/>
              </w:rPr>
              <w:t>систему латинских склонений;</w:t>
            </w:r>
          </w:p>
          <w:p w:rsidR="00CE4FD0" w:rsidRDefault="00F65E6C">
            <w:pPr>
              <w:pStyle w:val="a9"/>
              <w:numPr>
                <w:ilvl w:val="0"/>
                <w:numId w:val="76"/>
              </w:numPr>
              <w:shd w:val="clear" w:color="auto" w:fill="auto"/>
              <w:tabs>
                <w:tab w:val="left" w:pos="125"/>
              </w:tabs>
              <w:jc w:val="both"/>
              <w:rPr>
                <w:sz w:val="22"/>
                <w:szCs w:val="22"/>
              </w:rPr>
            </w:pPr>
            <w:r>
              <w:rPr>
                <w:sz w:val="22"/>
                <w:szCs w:val="22"/>
              </w:rPr>
              <w:t>управление предлогов;</w:t>
            </w:r>
          </w:p>
          <w:p w:rsidR="00CE4FD0" w:rsidRDefault="00F65E6C">
            <w:pPr>
              <w:pStyle w:val="a9"/>
              <w:numPr>
                <w:ilvl w:val="0"/>
                <w:numId w:val="76"/>
              </w:numPr>
              <w:shd w:val="clear" w:color="auto" w:fill="auto"/>
              <w:tabs>
                <w:tab w:val="left" w:pos="125"/>
              </w:tabs>
              <w:jc w:val="both"/>
              <w:rPr>
                <w:sz w:val="22"/>
                <w:szCs w:val="22"/>
              </w:rPr>
            </w:pPr>
            <w:r>
              <w:rPr>
                <w:sz w:val="22"/>
                <w:szCs w:val="22"/>
              </w:rPr>
              <w:t>бинарную номенклатуру;</w:t>
            </w:r>
          </w:p>
          <w:p w:rsidR="00CE4FD0" w:rsidRDefault="00F65E6C">
            <w:pPr>
              <w:pStyle w:val="a9"/>
              <w:numPr>
                <w:ilvl w:val="0"/>
                <w:numId w:val="76"/>
              </w:numPr>
              <w:shd w:val="clear" w:color="auto" w:fill="auto"/>
              <w:tabs>
                <w:tab w:val="left" w:pos="125"/>
              </w:tabs>
              <w:jc w:val="both"/>
              <w:rPr>
                <w:sz w:val="22"/>
                <w:szCs w:val="22"/>
              </w:rPr>
            </w:pPr>
            <w:r>
              <w:rPr>
                <w:sz w:val="22"/>
                <w:szCs w:val="22"/>
              </w:rPr>
              <w:t>правила заполнения рецептов</w:t>
            </w:r>
          </w:p>
        </w:tc>
      </w:tr>
    </w:tbl>
    <w:p w:rsidR="00CE4FD0" w:rsidRDefault="00F65E6C">
      <w:pPr>
        <w:pStyle w:val="a7"/>
        <w:shd w:val="clear" w:color="auto" w:fill="auto"/>
        <w:ind w:left="1771"/>
        <w:rPr>
          <w:sz w:val="24"/>
          <w:szCs w:val="24"/>
        </w:rPr>
      </w:pPr>
      <w:r>
        <w:rPr>
          <w:b/>
          <w:bCs/>
          <w:sz w:val="24"/>
          <w:szCs w:val="24"/>
        </w:rPr>
        <w:t>2. СТРУКТУРА И СОДЕРЖАНИЕ УЧЕБНОЙ ДИСЦИПЛИНЫ</w:t>
      </w:r>
    </w:p>
    <w:p w:rsidR="00CE4FD0" w:rsidRDefault="00CE4FD0">
      <w:pPr>
        <w:spacing w:after="199" w:line="1" w:lineRule="exact"/>
      </w:pPr>
    </w:p>
    <w:p w:rsidR="00CE4FD0" w:rsidRDefault="00F65E6C">
      <w:pPr>
        <w:pStyle w:val="a7"/>
        <w:shd w:val="clear" w:color="auto" w:fill="auto"/>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r>
      <w:tr w:rsidR="00CE4FD0">
        <w:trPr>
          <w:trHeight w:hRule="exact" w:val="355"/>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4074F2" w:rsidP="004074F2">
            <w:pPr>
              <w:pStyle w:val="a9"/>
              <w:shd w:val="clear" w:color="auto" w:fill="auto"/>
              <w:rPr>
                <w:sz w:val="22"/>
                <w:szCs w:val="22"/>
              </w:rPr>
            </w:pPr>
            <w:r>
              <w:rPr>
                <w:i/>
                <w:iCs/>
                <w:sz w:val="22"/>
                <w:szCs w:val="22"/>
              </w:rPr>
              <w:t>Самостоятельная работа</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r>
    </w:tbl>
    <w:p w:rsidR="00CE4FD0" w:rsidRDefault="00CE4FD0">
      <w:pPr>
        <w:sectPr w:rsidR="00CE4FD0">
          <w:footnotePr>
            <w:numStart w:val="8"/>
          </w:footnotePr>
          <w:pgSz w:w="11900" w:h="16840"/>
          <w:pgMar w:top="1114" w:right="731" w:bottom="909" w:left="1477" w:header="686" w:footer="3" w:gutter="0"/>
          <w:cols w:space="720"/>
          <w:noEndnote/>
          <w:docGrid w:linePitch="360"/>
          <w15:footnoteColumns w:val="1"/>
        </w:sectPr>
      </w:pPr>
    </w:p>
    <w:p w:rsidR="00CE4FD0" w:rsidRDefault="00F65E6C">
      <w:pPr>
        <w:pStyle w:val="a7"/>
        <w:shd w:val="clear" w:color="auto" w:fill="auto"/>
        <w:ind w:left="82"/>
        <w:rPr>
          <w:sz w:val="24"/>
          <w:szCs w:val="24"/>
        </w:rPr>
      </w:pPr>
      <w:r>
        <w:rPr>
          <w:b/>
          <w:bCs/>
          <w:sz w:val="24"/>
          <w:szCs w:val="24"/>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566"/>
        <w:gridCol w:w="8789"/>
        <w:gridCol w:w="994"/>
        <w:gridCol w:w="2275"/>
      </w:tblGrid>
      <w:tr w:rsidR="00CE4FD0">
        <w:trPr>
          <w:trHeight w:hRule="exact" w:val="1027"/>
          <w:jc w:val="center"/>
        </w:trPr>
        <w:tc>
          <w:tcPr>
            <w:tcW w:w="2386"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jc w:val="center"/>
              <w:rPr>
                <w:sz w:val="22"/>
                <w:szCs w:val="22"/>
              </w:rPr>
            </w:pPr>
            <w:r>
              <w:rPr>
                <w:b/>
                <w:bCs/>
                <w:sz w:val="22"/>
                <w:szCs w:val="22"/>
              </w:rPr>
              <w:t>Наименование раз</w:t>
            </w:r>
            <w:r>
              <w:rPr>
                <w:b/>
                <w:bCs/>
                <w:sz w:val="22"/>
                <w:szCs w:val="22"/>
              </w:rPr>
              <w:softHyphen/>
              <w:t>делов и тем</w:t>
            </w:r>
          </w:p>
        </w:tc>
        <w:tc>
          <w:tcPr>
            <w:tcW w:w="9355" w:type="dxa"/>
            <w:gridSpan w:val="2"/>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 часах</w:t>
            </w:r>
          </w:p>
        </w:tc>
        <w:tc>
          <w:tcPr>
            <w:tcW w:w="227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 формированию ко</w:t>
            </w:r>
            <w:r>
              <w:rPr>
                <w:b/>
                <w:bCs/>
                <w:sz w:val="22"/>
                <w:szCs w:val="22"/>
              </w:rPr>
              <w:softHyphen/>
              <w:t>торых способствует элемент программы</w:t>
            </w:r>
          </w:p>
        </w:tc>
      </w:tr>
      <w:tr w:rsidR="00CE4FD0">
        <w:trPr>
          <w:trHeight w:hRule="exact" w:val="264"/>
          <w:jc w:val="center"/>
        </w:trPr>
        <w:tc>
          <w:tcPr>
            <w:tcW w:w="238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w:t>
            </w:r>
          </w:p>
        </w:tc>
        <w:tc>
          <w:tcPr>
            <w:tcW w:w="227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r>
      <w:tr w:rsidR="00CE4FD0">
        <w:trPr>
          <w:trHeight w:hRule="exact" w:val="264"/>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1.1. Фонетика.</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275"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02,04 ПК 1.1. ПК</w:t>
            </w:r>
          </w:p>
          <w:p w:rsidR="00CE4FD0" w:rsidRDefault="00F65E6C">
            <w:pPr>
              <w:pStyle w:val="a9"/>
              <w:shd w:val="clear" w:color="auto" w:fill="auto"/>
              <w:jc w:val="center"/>
              <w:rPr>
                <w:sz w:val="22"/>
                <w:szCs w:val="22"/>
              </w:rPr>
            </w:pPr>
            <w:r>
              <w:rPr>
                <w:sz w:val="22"/>
                <w:szCs w:val="22"/>
              </w:rPr>
              <w:t>1.2. ПК 1.3. ПК 2.1, ПК 2.2. ПК 2.3.</w:t>
            </w:r>
          </w:p>
        </w:tc>
      </w:tr>
      <w:tr w:rsidR="00CE4FD0">
        <w:trPr>
          <w:trHeight w:hRule="exact" w:val="298"/>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1</w:t>
            </w:r>
          </w:p>
        </w:tc>
        <w:tc>
          <w:tcPr>
            <w:tcW w:w="878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Практическое занятие №1. Латинский алфавит. Чтение букв и буквосочетаний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60"/>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878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Практическое занятие №2 Произношение гласных. Дифтонги. Произношение согласных.</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538"/>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3</w:t>
            </w:r>
          </w:p>
        </w:tc>
        <w:tc>
          <w:tcPr>
            <w:tcW w:w="8789"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Практическое занятие №3 Звукосочетания. Долгота и кратность гласных. Правила ударе</w:t>
            </w:r>
            <w:r>
              <w:rPr>
                <w:sz w:val="22"/>
                <w:szCs w:val="22"/>
              </w:rPr>
              <w:softHyphen/>
              <w:t>ния.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59"/>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1.2.Глаголы.</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2275"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02,04 ПК 1.1. ПК</w:t>
            </w:r>
          </w:p>
          <w:p w:rsidR="00CE4FD0" w:rsidRDefault="00F65E6C">
            <w:pPr>
              <w:pStyle w:val="a9"/>
              <w:shd w:val="clear" w:color="auto" w:fill="auto"/>
              <w:jc w:val="center"/>
              <w:rPr>
                <w:sz w:val="22"/>
                <w:szCs w:val="22"/>
              </w:rPr>
            </w:pPr>
            <w:r>
              <w:rPr>
                <w:sz w:val="22"/>
                <w:szCs w:val="22"/>
              </w:rPr>
              <w:t>1.2. ПК 1.3. ПК 2.1, ПК 2.2. ПК 2.3.</w:t>
            </w:r>
          </w:p>
        </w:tc>
      </w:tr>
      <w:tr w:rsidR="00CE4FD0">
        <w:trPr>
          <w:trHeight w:hRule="exact" w:val="619"/>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1</w:t>
            </w:r>
          </w:p>
        </w:tc>
        <w:tc>
          <w:tcPr>
            <w:tcW w:w="878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Практическое занятие №4 Определение спряжения глаголов. Спряжение глаголов в насто</w:t>
            </w:r>
            <w:r>
              <w:rPr>
                <w:sz w:val="22"/>
                <w:szCs w:val="22"/>
              </w:rPr>
              <w:softHyphen/>
              <w:t>ящем времени.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610"/>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878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Практическое занятие №5 Спряжение глаголов изъявительного наклонения действитель</w:t>
            </w:r>
            <w:r>
              <w:rPr>
                <w:sz w:val="22"/>
                <w:szCs w:val="22"/>
              </w:rPr>
              <w:softHyphen/>
              <w:t>ного залога. Словарная форма глаголов.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59"/>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1.3. Система латинских склоне</w:t>
            </w:r>
            <w:r>
              <w:rPr>
                <w:b/>
                <w:bCs/>
                <w:sz w:val="22"/>
                <w:szCs w:val="22"/>
              </w:rPr>
              <w:softHyphen/>
              <w:t>ний. Имена суще</w:t>
            </w:r>
            <w:r>
              <w:rPr>
                <w:b/>
                <w:bCs/>
                <w:sz w:val="22"/>
                <w:szCs w:val="22"/>
              </w:rPr>
              <w:softHyphen/>
              <w:t>ствительные и сло</w:t>
            </w:r>
            <w:r>
              <w:rPr>
                <w:b/>
                <w:bCs/>
                <w:sz w:val="22"/>
                <w:szCs w:val="22"/>
              </w:rPr>
              <w:softHyphen/>
              <w:t>вообразование.</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14</w:t>
            </w:r>
          </w:p>
        </w:tc>
        <w:tc>
          <w:tcPr>
            <w:tcW w:w="2275"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2,4 ПК 1.1. ПК</w:t>
            </w:r>
          </w:p>
          <w:p w:rsidR="00CE4FD0" w:rsidRDefault="00F65E6C">
            <w:pPr>
              <w:pStyle w:val="a9"/>
              <w:shd w:val="clear" w:color="auto" w:fill="auto"/>
              <w:jc w:val="center"/>
              <w:rPr>
                <w:sz w:val="22"/>
                <w:szCs w:val="22"/>
              </w:rPr>
            </w:pPr>
            <w:r>
              <w:rPr>
                <w:sz w:val="22"/>
                <w:szCs w:val="22"/>
              </w:rPr>
              <w:t>1.2. ПК 1.3. ПК 2.1, ПК 2.2. ПК 2.3.</w:t>
            </w:r>
          </w:p>
        </w:tc>
      </w:tr>
      <w:tr w:rsidR="00CE4FD0">
        <w:trPr>
          <w:trHeight w:hRule="exact" w:val="782"/>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1</w:t>
            </w:r>
          </w:p>
        </w:tc>
        <w:tc>
          <w:tcPr>
            <w:tcW w:w="8789"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Практическое занятие №6 Система латинских склонений. Способы образования терминов. Согласованное определение. Несогласованное определение. Словообразование.</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 xml:space="preserve">Практическое занятие №7 Определение основы существительного </w:t>
            </w:r>
            <w:r>
              <w:rPr>
                <w:sz w:val="22"/>
                <w:szCs w:val="22"/>
                <w:lang w:val="en-US" w:eastAsia="en-US" w:bidi="en-US"/>
              </w:rPr>
              <w:t>I</w:t>
            </w:r>
            <w:r w:rsidRPr="00F65E6C">
              <w:rPr>
                <w:sz w:val="22"/>
                <w:szCs w:val="22"/>
                <w:lang w:eastAsia="en-US" w:bidi="en-US"/>
              </w:rPr>
              <w:t xml:space="preserve"> </w:t>
            </w:r>
            <w:r>
              <w:rPr>
                <w:sz w:val="22"/>
                <w:szCs w:val="22"/>
              </w:rPr>
              <w:t>склонения. Склоне</w:t>
            </w:r>
            <w:r>
              <w:rPr>
                <w:sz w:val="22"/>
                <w:szCs w:val="22"/>
              </w:rPr>
              <w:softHyphen/>
              <w:t>ние, суффиксы и словообразования существительных I склонения.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835"/>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3</w:t>
            </w:r>
          </w:p>
        </w:tc>
        <w:tc>
          <w:tcPr>
            <w:tcW w:w="8789"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 xml:space="preserve">Практическое занятие №8 Определение рода имен существительных </w:t>
            </w:r>
            <w:r>
              <w:rPr>
                <w:sz w:val="22"/>
                <w:szCs w:val="22"/>
                <w:lang w:val="en-US" w:eastAsia="en-US" w:bidi="en-US"/>
              </w:rPr>
              <w:t>II</w:t>
            </w:r>
            <w:r w:rsidRPr="00F65E6C">
              <w:rPr>
                <w:sz w:val="22"/>
                <w:szCs w:val="22"/>
                <w:lang w:eastAsia="en-US" w:bidi="en-US"/>
              </w:rPr>
              <w:t xml:space="preserve"> </w:t>
            </w:r>
            <w:r>
              <w:rPr>
                <w:sz w:val="22"/>
                <w:szCs w:val="22"/>
              </w:rPr>
              <w:t>склонения, их ос</w:t>
            </w:r>
            <w:r>
              <w:rPr>
                <w:sz w:val="22"/>
                <w:szCs w:val="22"/>
              </w:rPr>
              <w:softHyphen/>
              <w:t>нова и падежные окончания; особенности в склонении имен существительных среднего рода. Суффиксы и словообразования.</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898"/>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4</w:t>
            </w:r>
          </w:p>
        </w:tc>
        <w:tc>
          <w:tcPr>
            <w:tcW w:w="8789"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 xml:space="preserve">Практическое занятие №9 Определение рода имен существительных </w:t>
            </w:r>
            <w:r>
              <w:rPr>
                <w:sz w:val="22"/>
                <w:szCs w:val="22"/>
                <w:lang w:val="en-US" w:eastAsia="en-US" w:bidi="en-US"/>
              </w:rPr>
              <w:t>III</w:t>
            </w:r>
            <w:r w:rsidRPr="00F65E6C">
              <w:rPr>
                <w:sz w:val="22"/>
                <w:szCs w:val="22"/>
                <w:lang w:eastAsia="en-US" w:bidi="en-US"/>
              </w:rPr>
              <w:t xml:space="preserve"> </w:t>
            </w:r>
            <w:r>
              <w:rPr>
                <w:sz w:val="22"/>
                <w:szCs w:val="22"/>
              </w:rPr>
              <w:t>склонения, их словарная форма, основа и ее значение в образовании производных слов и понимании некоторых русских слов латинского происхождения.</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5</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 xml:space="preserve">Практическое занятие №10 Определение рода имен существительных </w:t>
            </w:r>
            <w:r>
              <w:rPr>
                <w:sz w:val="22"/>
                <w:szCs w:val="22"/>
                <w:lang w:val="en-US" w:eastAsia="en-US" w:bidi="en-US"/>
              </w:rPr>
              <w:t>IV</w:t>
            </w:r>
            <w:r w:rsidRPr="00F65E6C">
              <w:rPr>
                <w:sz w:val="22"/>
                <w:szCs w:val="22"/>
                <w:lang w:eastAsia="en-US" w:bidi="en-US"/>
              </w:rPr>
              <w:t xml:space="preserve"> </w:t>
            </w:r>
            <w:r>
              <w:rPr>
                <w:sz w:val="22"/>
                <w:szCs w:val="22"/>
              </w:rPr>
              <w:t>склонения, их основа и падежные окончания. Важнейшие суффиксы и словообразования.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806"/>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6</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 xml:space="preserve">Практическое занятие № Определение рода имен существительных </w:t>
            </w:r>
            <w:r>
              <w:rPr>
                <w:sz w:val="22"/>
                <w:szCs w:val="22"/>
                <w:lang w:val="en-US" w:eastAsia="en-US" w:bidi="en-US"/>
              </w:rPr>
              <w:t>V</w:t>
            </w:r>
            <w:r w:rsidRPr="00F65E6C">
              <w:rPr>
                <w:sz w:val="22"/>
                <w:szCs w:val="22"/>
                <w:lang w:eastAsia="en-US" w:bidi="en-US"/>
              </w:rPr>
              <w:t xml:space="preserve"> </w:t>
            </w:r>
            <w:r>
              <w:rPr>
                <w:sz w:val="22"/>
                <w:szCs w:val="22"/>
              </w:rPr>
              <w:t>склонения, их осно</w:t>
            </w:r>
            <w:r>
              <w:rPr>
                <w:sz w:val="22"/>
                <w:szCs w:val="22"/>
              </w:rPr>
              <w:softHyphen/>
              <w:t xml:space="preserve">ва и падежные окончания. Значение слова </w:t>
            </w:r>
            <w:r w:rsidRPr="00F65E6C">
              <w:rPr>
                <w:sz w:val="22"/>
                <w:szCs w:val="22"/>
                <w:lang w:eastAsia="en-US" w:bidi="en-US"/>
              </w:rPr>
              <w:t>«</w:t>
            </w:r>
            <w:r>
              <w:rPr>
                <w:sz w:val="22"/>
                <w:szCs w:val="22"/>
                <w:lang w:val="en-US" w:eastAsia="en-US" w:bidi="en-US"/>
              </w:rPr>
              <w:t>res</w:t>
            </w:r>
            <w:r w:rsidRPr="00F65E6C">
              <w:rPr>
                <w:sz w:val="22"/>
                <w:szCs w:val="22"/>
                <w:lang w:eastAsia="en-US" w:bidi="en-US"/>
              </w:rPr>
              <w:t xml:space="preserve">» </w:t>
            </w:r>
            <w:r>
              <w:rPr>
                <w:sz w:val="22"/>
                <w:szCs w:val="22"/>
              </w:rPr>
              <w:t>в зависимости от сочетания их с опреде</w:t>
            </w:r>
            <w:r>
              <w:rPr>
                <w:sz w:val="22"/>
                <w:szCs w:val="22"/>
              </w:rPr>
              <w:softHyphen/>
              <w:t>лением. Ветеринарная терминология.</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331"/>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7</w:t>
            </w:r>
          </w:p>
        </w:tc>
        <w:tc>
          <w:tcPr>
            <w:tcW w:w="8789"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Практическое занятие №12 Словообразование и состав слова.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38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1.4. Рецептура.</w:t>
            </w:r>
          </w:p>
        </w:tc>
        <w:tc>
          <w:tcPr>
            <w:tcW w:w="9355"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ОК 02 ,04 ПК 1.1. ПК</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566"/>
        <w:gridCol w:w="8789"/>
        <w:gridCol w:w="994"/>
        <w:gridCol w:w="2275"/>
      </w:tblGrid>
      <w:tr w:rsidR="00CE4FD0">
        <w:trPr>
          <w:trHeight w:hRule="exact" w:val="773"/>
          <w:jc w:val="center"/>
        </w:trPr>
        <w:tc>
          <w:tcPr>
            <w:tcW w:w="2386" w:type="dxa"/>
            <w:tcBorders>
              <w:top w:val="single" w:sz="4" w:space="0" w:color="auto"/>
              <w:left w:val="single" w:sz="4" w:space="0" w:color="auto"/>
            </w:tcBorders>
            <w:shd w:val="clear" w:color="auto" w:fill="FFFFFF"/>
          </w:tcPr>
          <w:p w:rsidR="00CE4FD0" w:rsidRDefault="00CE4FD0">
            <w:pPr>
              <w:rPr>
                <w:sz w:val="10"/>
                <w:szCs w:val="10"/>
              </w:rPr>
            </w:pPr>
          </w:p>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1</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Практическое занятие №13 Оформление латинской части рецепта. Применение основных рецептурных сокращений. Химическая терминология, употребляемая в рецептах. Выпи</w:t>
            </w:r>
            <w:r>
              <w:rPr>
                <w:sz w:val="22"/>
                <w:szCs w:val="22"/>
              </w:rPr>
              <w:softHyphen/>
              <w:t>сывание рецептов.</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1.2. ПК 1.3. ПК 2.1, ПК 2.2. ПК 2.3.</w:t>
            </w:r>
          </w:p>
        </w:tc>
      </w:tr>
      <w:tr w:rsidR="00CE4FD0">
        <w:trPr>
          <w:trHeight w:hRule="exact" w:val="288"/>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1.5. Имя при</w:t>
            </w:r>
            <w:r>
              <w:rPr>
                <w:b/>
                <w:bCs/>
                <w:sz w:val="22"/>
                <w:szCs w:val="22"/>
              </w:rPr>
              <w:softHyphen/>
              <w:t>лагательное и слово</w:t>
            </w:r>
            <w:r>
              <w:rPr>
                <w:b/>
                <w:bCs/>
                <w:sz w:val="22"/>
                <w:szCs w:val="22"/>
              </w:rPr>
              <w:softHyphen/>
              <w:t>образование.</w:t>
            </w:r>
          </w:p>
        </w:tc>
        <w:tc>
          <w:tcPr>
            <w:tcW w:w="9355"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2275"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640"/>
              <w:jc w:val="center"/>
              <w:rPr>
                <w:sz w:val="22"/>
                <w:szCs w:val="22"/>
              </w:rPr>
            </w:pPr>
            <w:r>
              <w:rPr>
                <w:sz w:val="22"/>
                <w:szCs w:val="22"/>
              </w:rPr>
              <w:t>ОК 02, 04 ПК 1.1. ПК</w:t>
            </w:r>
          </w:p>
          <w:p w:rsidR="00CE4FD0" w:rsidRDefault="00F65E6C">
            <w:pPr>
              <w:pStyle w:val="a9"/>
              <w:shd w:val="clear" w:color="auto" w:fill="auto"/>
              <w:jc w:val="center"/>
              <w:rPr>
                <w:sz w:val="22"/>
                <w:szCs w:val="22"/>
              </w:rPr>
            </w:pPr>
            <w:r>
              <w:rPr>
                <w:sz w:val="22"/>
                <w:szCs w:val="22"/>
              </w:rPr>
              <w:t>1.2. ПК 1.3. ПК 2.1, ПК 2.2. ПК 2.3.</w:t>
            </w:r>
          </w:p>
        </w:tc>
      </w:tr>
      <w:tr w:rsidR="00CE4FD0">
        <w:trPr>
          <w:trHeight w:hRule="exact" w:val="600"/>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1</w:t>
            </w:r>
          </w:p>
        </w:tc>
        <w:tc>
          <w:tcPr>
            <w:tcW w:w="878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Практическое занятие №14 Склонение имен прилагательных первого и второго склоне</w:t>
            </w:r>
            <w:r>
              <w:rPr>
                <w:sz w:val="22"/>
                <w:szCs w:val="22"/>
              </w:rPr>
              <w:softHyphen/>
              <w:t>ний, их словарная форма, родовые и падежные окончания.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768"/>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2</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Практическое занятие №15 Согласование прилагательных первого и второго склонений с существительными всех пяти склонений. Важнейшие суффиксы прилагательных и слово</w:t>
            </w:r>
            <w:r>
              <w:rPr>
                <w:sz w:val="22"/>
                <w:szCs w:val="22"/>
              </w:rPr>
              <w:softHyphen/>
              <w:t>образование.</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768"/>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3</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Практическое занятие №16 Склонение имен прилагательных третьего склонения, их сло</w:t>
            </w:r>
            <w:r>
              <w:rPr>
                <w:sz w:val="22"/>
                <w:szCs w:val="22"/>
              </w:rPr>
              <w:softHyphen/>
              <w:t>варная форма, родовые и падежные окончания. Важнейшие суффиксы и словообразова</w:t>
            </w:r>
            <w:r>
              <w:rPr>
                <w:sz w:val="22"/>
                <w:szCs w:val="22"/>
              </w:rPr>
              <w:softHyphen/>
              <w:t>ние.</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658"/>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4</w:t>
            </w:r>
          </w:p>
        </w:tc>
        <w:tc>
          <w:tcPr>
            <w:tcW w:w="8789"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Практическое занятие №17 Согласование прилагательных третьего склонения с существи</w:t>
            </w:r>
            <w:r>
              <w:rPr>
                <w:sz w:val="22"/>
                <w:szCs w:val="22"/>
              </w:rPr>
              <w:softHyphen/>
              <w:t>тельными всех 5-ти склонений. Степени сравнения прилагательных.</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1.6. Причастие.</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275"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02, 04 ПК 1.1. ПК</w:t>
            </w:r>
          </w:p>
          <w:p w:rsidR="00CE4FD0" w:rsidRDefault="00F65E6C">
            <w:pPr>
              <w:pStyle w:val="a9"/>
              <w:shd w:val="clear" w:color="auto" w:fill="auto"/>
              <w:jc w:val="center"/>
              <w:rPr>
                <w:sz w:val="22"/>
                <w:szCs w:val="22"/>
              </w:rPr>
            </w:pPr>
            <w:r>
              <w:rPr>
                <w:sz w:val="22"/>
                <w:szCs w:val="22"/>
              </w:rPr>
              <w:t>1.2. ПК 1.3. ПК 2.1, ПК 2.2. ПК 2.3.</w:t>
            </w:r>
          </w:p>
        </w:tc>
      </w:tr>
      <w:tr w:rsidR="00CE4FD0">
        <w:trPr>
          <w:trHeight w:hRule="exact" w:val="514"/>
          <w:jc w:val="center"/>
        </w:trPr>
        <w:tc>
          <w:tcPr>
            <w:tcW w:w="2386" w:type="dxa"/>
            <w:vMerge/>
            <w:tcBorders>
              <w:left w:val="single" w:sz="4" w:space="0" w:color="auto"/>
            </w:tcBorders>
            <w:shd w:val="clear" w:color="auto" w:fill="FFFFFF"/>
          </w:tcPr>
          <w:p w:rsidR="00CE4FD0" w:rsidRDefault="00CE4FD0"/>
        </w:tc>
        <w:tc>
          <w:tcPr>
            <w:tcW w:w="5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1</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Практическое занятие №18 Согласование причастий с прилагательными, склонение при</w:t>
            </w:r>
            <w:r>
              <w:rPr>
                <w:sz w:val="22"/>
                <w:szCs w:val="22"/>
              </w:rPr>
              <w:softHyphen/>
              <w:t>частий.</w:t>
            </w:r>
          </w:p>
        </w:tc>
        <w:tc>
          <w:tcPr>
            <w:tcW w:w="994" w:type="dxa"/>
            <w:tcBorders>
              <w:top w:val="single" w:sz="4" w:space="0" w:color="auto"/>
              <w:left w:val="single" w:sz="4" w:space="0" w:color="auto"/>
            </w:tcBorders>
            <w:shd w:val="clear" w:color="auto" w:fill="FFFFFF"/>
          </w:tcPr>
          <w:p w:rsidR="00CE4FD0" w:rsidRDefault="00CE4FD0">
            <w:pPr>
              <w:rPr>
                <w:sz w:val="10"/>
                <w:szCs w:val="10"/>
              </w:rPr>
            </w:pPr>
          </w:p>
        </w:tc>
        <w:tc>
          <w:tcPr>
            <w:tcW w:w="2275" w:type="dxa"/>
            <w:vMerge/>
            <w:tcBorders>
              <w:left w:val="single" w:sz="4" w:space="0" w:color="auto"/>
              <w:right w:val="single" w:sz="4" w:space="0" w:color="auto"/>
            </w:tcBorders>
            <w:shd w:val="clear" w:color="auto" w:fill="FFFFFF"/>
          </w:tcPr>
          <w:p w:rsidR="00CE4FD0" w:rsidRDefault="00CE4FD0"/>
        </w:tc>
      </w:tr>
      <w:tr w:rsidR="00CE4FD0">
        <w:trPr>
          <w:trHeight w:hRule="exact" w:val="384"/>
          <w:jc w:val="center"/>
        </w:trPr>
        <w:tc>
          <w:tcPr>
            <w:tcW w:w="2386"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Тема 1.7. Местоиме</w:t>
            </w:r>
            <w:r>
              <w:rPr>
                <w:b/>
                <w:bCs/>
                <w:sz w:val="22"/>
                <w:szCs w:val="22"/>
              </w:rPr>
              <w:softHyphen/>
              <w:t>ния, числительные, наречия, союзы и предлоги.</w:t>
            </w:r>
          </w:p>
        </w:tc>
        <w:tc>
          <w:tcPr>
            <w:tcW w:w="9355"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3</w:t>
            </w:r>
          </w:p>
        </w:tc>
        <w:tc>
          <w:tcPr>
            <w:tcW w:w="2275"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02, 04 ПК 1.1. ПК</w:t>
            </w:r>
          </w:p>
          <w:p w:rsidR="00CE4FD0" w:rsidRDefault="00F65E6C">
            <w:pPr>
              <w:pStyle w:val="a9"/>
              <w:shd w:val="clear" w:color="auto" w:fill="auto"/>
              <w:jc w:val="center"/>
              <w:rPr>
                <w:sz w:val="22"/>
                <w:szCs w:val="22"/>
              </w:rPr>
            </w:pPr>
            <w:r>
              <w:rPr>
                <w:sz w:val="22"/>
                <w:szCs w:val="22"/>
              </w:rPr>
              <w:t>1.2. ПК 1.3. ПК 2.1, ПК 2.2., ПК 2.3.</w:t>
            </w:r>
          </w:p>
        </w:tc>
      </w:tr>
      <w:tr w:rsidR="00CE4FD0">
        <w:trPr>
          <w:trHeight w:hRule="exact" w:val="806"/>
          <w:jc w:val="center"/>
        </w:trPr>
        <w:tc>
          <w:tcPr>
            <w:tcW w:w="2386" w:type="dxa"/>
            <w:vMerge/>
            <w:tcBorders>
              <w:left w:val="single" w:sz="4" w:space="0" w:color="auto"/>
            </w:tcBorders>
            <w:shd w:val="clear" w:color="auto" w:fill="FFFFFF"/>
            <w:vAlign w:val="center"/>
          </w:tcPr>
          <w:p w:rsidR="00CE4FD0" w:rsidRDefault="00CE4FD0"/>
        </w:tc>
        <w:tc>
          <w:tcPr>
            <w:tcW w:w="5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1</w:t>
            </w:r>
          </w:p>
        </w:tc>
        <w:tc>
          <w:tcPr>
            <w:tcW w:w="8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Практическое занятие № 19 Образование и употребление числительных. Согласование количественных числительных с существительными. Наречия, союзы, предлоги, пристав</w:t>
            </w:r>
            <w:r>
              <w:rPr>
                <w:sz w:val="22"/>
                <w:szCs w:val="22"/>
              </w:rPr>
              <w:softHyphen/>
              <w:t>ки в медико-ветеринарной терминологии.</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84"/>
          <w:jc w:val="center"/>
        </w:trPr>
        <w:tc>
          <w:tcPr>
            <w:tcW w:w="2386" w:type="dxa"/>
            <w:vMerge/>
            <w:tcBorders>
              <w:left w:val="single" w:sz="4" w:space="0" w:color="auto"/>
            </w:tcBorders>
            <w:shd w:val="clear" w:color="auto" w:fill="FFFFFF"/>
            <w:vAlign w:val="center"/>
          </w:tcPr>
          <w:p w:rsidR="00CE4FD0" w:rsidRDefault="00CE4FD0"/>
        </w:tc>
        <w:tc>
          <w:tcPr>
            <w:tcW w:w="5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8789"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Практическое занятие №20 Употребление местоимений в рецептуре.</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75"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83"/>
          <w:jc w:val="center"/>
        </w:trPr>
        <w:tc>
          <w:tcPr>
            <w:tcW w:w="11741" w:type="dxa"/>
            <w:gridSpan w:val="3"/>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Всего:</w:t>
            </w:r>
          </w:p>
        </w:tc>
        <w:tc>
          <w:tcPr>
            <w:tcW w:w="9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40</w:t>
            </w:r>
          </w:p>
        </w:tc>
        <w:tc>
          <w:tcPr>
            <w:tcW w:w="2275" w:type="dxa"/>
            <w:vMerge/>
            <w:tcBorders>
              <w:left w:val="single" w:sz="4" w:space="0" w:color="auto"/>
              <w:bottom w:val="single" w:sz="4" w:space="0" w:color="auto"/>
              <w:right w:val="single" w:sz="4" w:space="0" w:color="auto"/>
            </w:tcBorders>
            <w:shd w:val="clear" w:color="auto" w:fill="FFFFFF"/>
            <w:vAlign w:val="center"/>
          </w:tcPr>
          <w:p w:rsidR="00CE4FD0" w:rsidRDefault="00CE4FD0"/>
        </w:tc>
      </w:tr>
    </w:tbl>
    <w:p w:rsidR="00CE4FD0" w:rsidRDefault="00CE4FD0">
      <w:pPr>
        <w:sectPr w:rsidR="00CE4FD0">
          <w:footerReference w:type="default" r:id="rId47"/>
          <w:footnotePr>
            <w:numStart w:val="8"/>
          </w:footnotePr>
          <w:pgSz w:w="16840" w:h="11900" w:orient="landscape"/>
          <w:pgMar w:top="400" w:right="956" w:bottom="1258" w:left="874" w:header="0" w:footer="3" w:gutter="0"/>
          <w:cols w:space="720"/>
          <w:noEndnote/>
          <w:docGrid w:linePitch="360"/>
          <w15:footnoteColumns w:val="1"/>
        </w:sectPr>
      </w:pPr>
    </w:p>
    <w:p w:rsidR="00CE4FD0" w:rsidRDefault="00F65E6C">
      <w:pPr>
        <w:pStyle w:val="70"/>
        <w:numPr>
          <w:ilvl w:val="0"/>
          <w:numId w:val="71"/>
        </w:numPr>
        <w:shd w:val="clear" w:color="auto" w:fill="auto"/>
        <w:tabs>
          <w:tab w:val="left" w:pos="324"/>
        </w:tabs>
        <w:spacing w:before="160" w:after="0" w:line="240" w:lineRule="auto"/>
        <w:ind w:firstLine="0"/>
        <w:jc w:val="center"/>
        <w:rPr>
          <w:sz w:val="24"/>
          <w:szCs w:val="24"/>
        </w:rPr>
      </w:pPr>
      <w:r>
        <w:rPr>
          <w:sz w:val="24"/>
          <w:szCs w:val="24"/>
        </w:rPr>
        <w:lastRenderedPageBreak/>
        <w:t>УСЛОВИЯ РЕАЛИЗАЦИИ ПРОГРАММЫ УЧЕБНОЙ ДИСЦИПЛИНЫ</w:t>
      </w:r>
    </w:p>
    <w:p w:rsidR="00CE4FD0" w:rsidRDefault="00F65E6C" w:rsidP="004074F2">
      <w:pPr>
        <w:pStyle w:val="40"/>
        <w:keepNext/>
        <w:keepLines/>
        <w:shd w:val="clear" w:color="auto" w:fill="auto"/>
        <w:tabs>
          <w:tab w:val="left" w:pos="801"/>
        </w:tabs>
        <w:spacing w:line="240" w:lineRule="auto"/>
        <w:ind w:left="260"/>
      </w:pPr>
      <w:bookmarkStart w:id="72" w:name="bookmark90"/>
      <w:bookmarkStart w:id="73" w:name="bookmark91"/>
      <w:r>
        <w:t xml:space="preserve"> Информационное обеспечение реализации программы</w:t>
      </w:r>
      <w:bookmarkEnd w:id="72"/>
      <w:bookmarkEnd w:id="73"/>
    </w:p>
    <w:p w:rsidR="00CE4FD0" w:rsidRDefault="00F65E6C" w:rsidP="004074F2">
      <w:pPr>
        <w:pStyle w:val="40"/>
        <w:keepNext/>
        <w:keepLines/>
        <w:shd w:val="clear" w:color="auto" w:fill="auto"/>
        <w:tabs>
          <w:tab w:val="left" w:pos="1038"/>
        </w:tabs>
        <w:spacing w:line="240" w:lineRule="auto"/>
        <w:ind w:left="340"/>
      </w:pPr>
      <w:bookmarkStart w:id="74" w:name="bookmark92"/>
      <w:bookmarkStart w:id="75" w:name="bookmark93"/>
      <w:r>
        <w:t>Основные печатные издания</w:t>
      </w:r>
      <w:bookmarkEnd w:id="74"/>
      <w:bookmarkEnd w:id="75"/>
    </w:p>
    <w:p w:rsidR="00CE4FD0" w:rsidRDefault="00F65E6C">
      <w:pPr>
        <w:pStyle w:val="70"/>
        <w:numPr>
          <w:ilvl w:val="0"/>
          <w:numId w:val="79"/>
        </w:numPr>
        <w:shd w:val="clear" w:color="auto" w:fill="auto"/>
        <w:tabs>
          <w:tab w:val="left" w:pos="574"/>
          <w:tab w:val="left" w:pos="3529"/>
        </w:tabs>
        <w:spacing w:after="0" w:line="240" w:lineRule="auto"/>
        <w:ind w:left="260" w:firstLine="20"/>
        <w:jc w:val="both"/>
        <w:rPr>
          <w:sz w:val="24"/>
          <w:szCs w:val="24"/>
        </w:rPr>
      </w:pPr>
      <w:r>
        <w:rPr>
          <w:b w:val="0"/>
          <w:bCs w:val="0"/>
          <w:sz w:val="24"/>
          <w:szCs w:val="24"/>
        </w:rPr>
        <w:t xml:space="preserve">Белоусова, А. Р. Латинский язык: учебник / А. Р. Белоусова, М. М. Дебабова. — 2-е изд., испр. — Санкт-Петербург: Лань, 2021. — 160 с. —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978-5-8114-1969-2. — Текст: электронный // Лань:</w:t>
      </w:r>
      <w:r>
        <w:rPr>
          <w:b w:val="0"/>
          <w:bCs w:val="0"/>
          <w:sz w:val="24"/>
          <w:szCs w:val="24"/>
        </w:rPr>
        <w:tab/>
        <w:t xml:space="preserve">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w:t>
      </w:r>
    </w:p>
    <w:p w:rsidR="00CE4FD0" w:rsidRDefault="005B1FD2">
      <w:pPr>
        <w:pStyle w:val="70"/>
        <w:shd w:val="clear" w:color="auto" w:fill="auto"/>
        <w:spacing w:after="280" w:line="240" w:lineRule="auto"/>
        <w:rPr>
          <w:sz w:val="24"/>
          <w:szCs w:val="24"/>
        </w:rPr>
      </w:pPr>
      <w:hyperlink r:id="rId48" w:history="1">
        <w:r w:rsidR="00F65E6C">
          <w:rPr>
            <w:b w:val="0"/>
            <w:bCs w:val="0"/>
            <w:color w:val="0000FF"/>
            <w:sz w:val="24"/>
            <w:szCs w:val="24"/>
            <w:u w:val="single"/>
            <w:lang w:val="en-US" w:eastAsia="en-US" w:bidi="en-US"/>
          </w:rPr>
          <w:t>https</w:t>
        </w:r>
        <w:r w:rsidR="00F65E6C" w:rsidRPr="004074F2">
          <w:rPr>
            <w:b w:val="0"/>
            <w:bCs w:val="0"/>
            <w:color w:val="0000FF"/>
            <w:sz w:val="24"/>
            <w:szCs w:val="24"/>
            <w:u w:val="single"/>
            <w:lang w:eastAsia="en-US" w:bidi="en-US"/>
          </w:rPr>
          <w:t>://</w:t>
        </w:r>
        <w:r w:rsidR="00F65E6C">
          <w:rPr>
            <w:b w:val="0"/>
            <w:bCs w:val="0"/>
            <w:color w:val="0000FF"/>
            <w:sz w:val="24"/>
            <w:szCs w:val="24"/>
            <w:u w:val="single"/>
            <w:lang w:val="en-US" w:eastAsia="en-US" w:bidi="en-US"/>
          </w:rPr>
          <w:t>eJanbook</w:t>
        </w:r>
        <w:r w:rsidR="00F65E6C" w:rsidRPr="004074F2">
          <w:rPr>
            <w:b w:val="0"/>
            <w:bCs w:val="0"/>
            <w:color w:val="0000FF"/>
            <w:sz w:val="24"/>
            <w:szCs w:val="24"/>
            <w:u w:val="single"/>
            <w:lang w:eastAsia="en-US" w:bidi="en-US"/>
          </w:rPr>
          <w:t>.</w:t>
        </w:r>
        <w:r w:rsidR="00F65E6C">
          <w:rPr>
            <w:b w:val="0"/>
            <w:bCs w:val="0"/>
            <w:color w:val="0000FF"/>
            <w:sz w:val="24"/>
            <w:szCs w:val="24"/>
            <w:u w:val="single"/>
            <w:lang w:val="en-US" w:eastAsia="en-US" w:bidi="en-US"/>
          </w:rPr>
          <w:t>com</w:t>
        </w:r>
        <w:r w:rsidR="00F65E6C" w:rsidRPr="004074F2">
          <w:rPr>
            <w:b w:val="0"/>
            <w:bCs w:val="0"/>
            <w:color w:val="0000FF"/>
            <w:sz w:val="24"/>
            <w:szCs w:val="24"/>
            <w:u w:val="single"/>
            <w:lang w:eastAsia="en-US" w:bidi="en-US"/>
          </w:rPr>
          <w:t>/</w:t>
        </w:r>
        <w:r w:rsidR="00F65E6C">
          <w:rPr>
            <w:b w:val="0"/>
            <w:bCs w:val="0"/>
            <w:color w:val="0000FF"/>
            <w:sz w:val="24"/>
            <w:szCs w:val="24"/>
            <w:u w:val="single"/>
            <w:lang w:val="en-US" w:eastAsia="en-US" w:bidi="en-US"/>
          </w:rPr>
          <w:t>book</w:t>
        </w:r>
        <w:r w:rsidR="00F65E6C" w:rsidRPr="004074F2">
          <w:rPr>
            <w:b w:val="0"/>
            <w:bCs w:val="0"/>
            <w:color w:val="0000FF"/>
            <w:sz w:val="24"/>
            <w:szCs w:val="24"/>
            <w:u w:val="single"/>
            <w:lang w:eastAsia="en-US" w:bidi="en-US"/>
          </w:rPr>
          <w:t>/169500</w:t>
        </w:r>
      </w:hyperlink>
    </w:p>
    <w:p w:rsidR="00CE4FD0" w:rsidRDefault="00F65E6C" w:rsidP="004074F2">
      <w:pPr>
        <w:pStyle w:val="40"/>
        <w:keepNext/>
        <w:keepLines/>
        <w:shd w:val="clear" w:color="auto" w:fill="auto"/>
        <w:tabs>
          <w:tab w:val="left" w:pos="958"/>
        </w:tabs>
        <w:spacing w:line="240" w:lineRule="auto"/>
        <w:ind w:left="260"/>
      </w:pPr>
      <w:bookmarkStart w:id="76" w:name="bookmark94"/>
      <w:bookmarkStart w:id="77" w:name="bookmark95"/>
      <w:r>
        <w:t>Основные электронные издания</w:t>
      </w:r>
      <w:bookmarkEnd w:id="76"/>
      <w:bookmarkEnd w:id="77"/>
    </w:p>
    <w:p w:rsidR="00CE4FD0" w:rsidRDefault="00F65E6C">
      <w:pPr>
        <w:pStyle w:val="70"/>
        <w:numPr>
          <w:ilvl w:val="0"/>
          <w:numId w:val="80"/>
        </w:numPr>
        <w:shd w:val="clear" w:color="auto" w:fill="auto"/>
        <w:tabs>
          <w:tab w:val="left" w:pos="574"/>
        </w:tabs>
        <w:spacing w:after="0" w:line="240" w:lineRule="auto"/>
        <w:ind w:left="260" w:firstLine="20"/>
        <w:jc w:val="both"/>
        <w:rPr>
          <w:sz w:val="24"/>
          <w:szCs w:val="24"/>
        </w:rPr>
      </w:pPr>
      <w:r>
        <w:rPr>
          <w:b w:val="0"/>
          <w:bCs w:val="0"/>
          <w:sz w:val="24"/>
          <w:szCs w:val="24"/>
        </w:rPr>
        <w:t xml:space="preserve">Белоусова, А. Р. Латинский язык / А. Р. Белоусова, М. М. Дебабова. — 2-е изд., испр. — Санкт-Петербург: Лань, 2015. — 160 с. —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978-5-8114-1969-2. — Текст : электрон</w:t>
      </w:r>
      <w:r>
        <w:rPr>
          <w:b w:val="0"/>
          <w:bCs w:val="0"/>
          <w:sz w:val="24"/>
          <w:szCs w:val="24"/>
        </w:rPr>
        <w:softHyphen/>
        <w:t xml:space="preserve">ный // Лань : 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w:t>
      </w:r>
      <w:hyperlink r:id="rId49" w:history="1">
        <w:r w:rsidRPr="00F65E6C">
          <w:rPr>
            <w:b w:val="0"/>
            <w:bCs w:val="0"/>
            <w:sz w:val="24"/>
            <w:szCs w:val="24"/>
            <w:lang w:eastAsia="en-US" w:bidi="en-US"/>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/148104</w:t>
        </w:r>
      </w:hyperlink>
    </w:p>
    <w:p w:rsidR="00CE4FD0" w:rsidRDefault="00F65E6C">
      <w:pPr>
        <w:pStyle w:val="70"/>
        <w:numPr>
          <w:ilvl w:val="0"/>
          <w:numId w:val="80"/>
        </w:numPr>
        <w:shd w:val="clear" w:color="auto" w:fill="auto"/>
        <w:tabs>
          <w:tab w:val="left" w:pos="574"/>
        </w:tabs>
        <w:spacing w:after="0" w:line="240" w:lineRule="auto"/>
        <w:ind w:left="260" w:firstLine="20"/>
        <w:jc w:val="both"/>
        <w:rPr>
          <w:sz w:val="24"/>
          <w:szCs w:val="24"/>
        </w:rPr>
      </w:pPr>
      <w:r>
        <w:rPr>
          <w:b w:val="0"/>
          <w:bCs w:val="0"/>
          <w:sz w:val="24"/>
          <w:szCs w:val="24"/>
        </w:rPr>
        <w:t xml:space="preserve">Ващекин, Е. П. Ветеринарная рецептура: учебное пособие для спо </w:t>
      </w:r>
      <w:r w:rsidRPr="00F65E6C">
        <w:rPr>
          <w:b w:val="0"/>
          <w:bCs w:val="0"/>
          <w:sz w:val="24"/>
          <w:szCs w:val="24"/>
          <w:lang w:eastAsia="en-US" w:bidi="en-US"/>
        </w:rPr>
        <w:t xml:space="preserve">/ </w:t>
      </w:r>
      <w:r>
        <w:rPr>
          <w:b w:val="0"/>
          <w:bCs w:val="0"/>
          <w:sz w:val="24"/>
          <w:szCs w:val="24"/>
        </w:rPr>
        <w:t xml:space="preserve">Е. П. Ващекин, К. С. Маловастый. </w:t>
      </w:r>
      <w:r w:rsidRPr="00F65E6C">
        <w:rPr>
          <w:b w:val="0"/>
          <w:bCs w:val="0"/>
          <w:sz w:val="24"/>
          <w:szCs w:val="24"/>
          <w:lang w:eastAsia="en-US" w:bidi="en-US"/>
        </w:rPr>
        <w:t xml:space="preserve">— </w:t>
      </w:r>
      <w:r>
        <w:rPr>
          <w:b w:val="0"/>
          <w:bCs w:val="0"/>
          <w:sz w:val="24"/>
          <w:szCs w:val="24"/>
        </w:rPr>
        <w:t xml:space="preserve">2-е изд., стер. </w:t>
      </w:r>
      <w:r w:rsidRPr="00F65E6C">
        <w:rPr>
          <w:b w:val="0"/>
          <w:bCs w:val="0"/>
          <w:sz w:val="24"/>
          <w:szCs w:val="24"/>
          <w:lang w:eastAsia="en-US" w:bidi="en-US"/>
        </w:rPr>
        <w:t xml:space="preserve">— </w:t>
      </w:r>
      <w:r>
        <w:rPr>
          <w:b w:val="0"/>
          <w:bCs w:val="0"/>
          <w:sz w:val="24"/>
          <w:szCs w:val="24"/>
        </w:rPr>
        <w:t xml:space="preserve">Санкт-Петербург: Лань, </w:t>
      </w:r>
      <w:r w:rsidRPr="00F65E6C">
        <w:rPr>
          <w:b w:val="0"/>
          <w:bCs w:val="0"/>
          <w:sz w:val="24"/>
          <w:szCs w:val="24"/>
          <w:lang w:eastAsia="en-US" w:bidi="en-US"/>
        </w:rPr>
        <w:t xml:space="preserve">2021. — 240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978-5</w:t>
      </w:r>
      <w:r>
        <w:rPr>
          <w:b w:val="0"/>
          <w:bCs w:val="0"/>
          <w:sz w:val="24"/>
          <w:szCs w:val="24"/>
        </w:rPr>
        <w:softHyphen/>
        <w:t>8114-7831-6.</w:t>
      </w:r>
      <w:r w:rsidRPr="00F65E6C">
        <w:rPr>
          <w:b w:val="0"/>
          <w:bCs w:val="0"/>
          <w:sz w:val="24"/>
          <w:szCs w:val="24"/>
          <w:lang w:eastAsia="en-US" w:bidi="en-US"/>
        </w:rPr>
        <w:t xml:space="preserve"> — </w:t>
      </w:r>
      <w:r>
        <w:rPr>
          <w:b w:val="0"/>
          <w:bCs w:val="0"/>
          <w:sz w:val="24"/>
          <w:szCs w:val="24"/>
        </w:rPr>
        <w:t xml:space="preserve">Текст: электронный </w:t>
      </w:r>
      <w:r w:rsidRPr="00F65E6C">
        <w:rPr>
          <w:b w:val="0"/>
          <w:bCs w:val="0"/>
          <w:sz w:val="24"/>
          <w:szCs w:val="24"/>
          <w:lang w:eastAsia="en-US" w:bidi="en-US"/>
        </w:rPr>
        <w:t xml:space="preserve">// </w:t>
      </w:r>
      <w:r>
        <w:rPr>
          <w:b w:val="0"/>
          <w:bCs w:val="0"/>
          <w:sz w:val="24"/>
          <w:szCs w:val="24"/>
        </w:rPr>
        <w:t xml:space="preserve">Лань </w:t>
      </w:r>
      <w:r w:rsidRPr="00F65E6C">
        <w:rPr>
          <w:b w:val="0"/>
          <w:bCs w:val="0"/>
          <w:sz w:val="24"/>
          <w:szCs w:val="24"/>
          <w:lang w:eastAsia="en-US" w:bidi="en-US"/>
        </w:rPr>
        <w:t xml:space="preserve">: </w:t>
      </w:r>
      <w:r>
        <w:rPr>
          <w:b w:val="0"/>
          <w:bCs w:val="0"/>
          <w:sz w:val="24"/>
          <w:szCs w:val="24"/>
        </w:rPr>
        <w:t xml:space="preserve">электронно-библиотечная система. </w:t>
      </w:r>
      <w:r w:rsidRPr="00F65E6C">
        <w:rPr>
          <w:b w:val="0"/>
          <w:bCs w:val="0"/>
          <w:sz w:val="24"/>
          <w:szCs w:val="24"/>
          <w:lang w:eastAsia="en-US" w:bidi="en-US"/>
        </w:rPr>
        <w:t xml:space="preserve">— </w:t>
      </w:r>
      <w:r>
        <w:rPr>
          <w:b w:val="0"/>
          <w:bCs w:val="0"/>
          <w:sz w:val="24"/>
          <w:szCs w:val="24"/>
          <w:lang w:val="en-US" w:eastAsia="en-US" w:bidi="en-US"/>
        </w:rPr>
        <w:t>URL</w:t>
      </w:r>
      <w:r w:rsidRPr="00F65E6C">
        <w:rPr>
          <w:b w:val="0"/>
          <w:bCs w:val="0"/>
          <w:sz w:val="24"/>
          <w:szCs w:val="24"/>
          <w:lang w:eastAsia="en-US" w:bidi="en-US"/>
        </w:rPr>
        <w:t xml:space="preserve">: </w:t>
      </w:r>
      <w:hyperlink r:id="rId50" w:history="1">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/166351</w:t>
        </w:r>
      </w:hyperlink>
    </w:p>
    <w:p w:rsidR="00CE4FD0" w:rsidRDefault="00F65E6C">
      <w:pPr>
        <w:pStyle w:val="70"/>
        <w:shd w:val="clear" w:color="auto" w:fill="auto"/>
        <w:spacing w:after="0" w:line="240" w:lineRule="auto"/>
        <w:ind w:left="260" w:firstLine="20"/>
        <w:jc w:val="both"/>
        <w:rPr>
          <w:sz w:val="24"/>
          <w:szCs w:val="24"/>
        </w:rPr>
      </w:pPr>
      <w:r>
        <w:rPr>
          <w:b w:val="0"/>
          <w:bCs w:val="0"/>
          <w:sz w:val="24"/>
          <w:szCs w:val="24"/>
        </w:rPr>
        <w:t xml:space="preserve">3 Дифтонги и звукосочетания. Материал из - </w:t>
      </w:r>
      <w:r>
        <w:rPr>
          <w:b w:val="0"/>
          <w:bCs w:val="0"/>
          <w:sz w:val="24"/>
          <w:szCs w:val="24"/>
          <w:lang w:val="en-US" w:eastAsia="en-US" w:bidi="en-US"/>
        </w:rPr>
        <w:t>cribs</w:t>
      </w:r>
      <w:r w:rsidRPr="00F65E6C">
        <w:rPr>
          <w:b w:val="0"/>
          <w:bCs w:val="0"/>
          <w:sz w:val="24"/>
          <w:szCs w:val="24"/>
          <w:lang w:eastAsia="en-US" w:bidi="en-US"/>
        </w:rPr>
        <w:t>.</w:t>
      </w:r>
      <w:r>
        <w:rPr>
          <w:b w:val="0"/>
          <w:bCs w:val="0"/>
          <w:sz w:val="24"/>
          <w:szCs w:val="24"/>
          <w:lang w:val="en-US" w:eastAsia="en-US" w:bidi="en-US"/>
        </w:rPr>
        <w:t>me</w:t>
      </w:r>
      <w:r w:rsidRPr="00F65E6C">
        <w:rPr>
          <w:b w:val="0"/>
          <w:bCs w:val="0"/>
          <w:sz w:val="24"/>
          <w:szCs w:val="24"/>
          <w:lang w:eastAsia="en-US" w:bidi="en-US"/>
        </w:rPr>
        <w:t xml:space="preserve"> </w:t>
      </w:r>
      <w:r>
        <w:rPr>
          <w:b w:val="0"/>
          <w:bCs w:val="0"/>
          <w:sz w:val="24"/>
          <w:szCs w:val="24"/>
        </w:rPr>
        <w:t>Шпаргалки на телефон [Электрон</w:t>
      </w:r>
      <w:r>
        <w:rPr>
          <w:b w:val="0"/>
          <w:bCs w:val="0"/>
          <w:sz w:val="24"/>
          <w:szCs w:val="24"/>
        </w:rPr>
        <w:softHyphen/>
        <w:t>ный ресурс]. - Режим доступа:</w:t>
      </w:r>
      <w:hyperlink r:id="rId51" w:history="1">
        <w:r>
          <w:rPr>
            <w:b w:val="0"/>
            <w:bCs w:val="0"/>
            <w:sz w:val="24"/>
            <w:szCs w:val="24"/>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cribs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me</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latinskii</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yazyk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diftongi</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i</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osobennosti</w:t>
        </w:r>
        <w:r w:rsidRPr="00F65E6C">
          <w:rPr>
            <w:b w:val="0"/>
            <w:bCs w:val="0"/>
            <w:color w:val="0000FF"/>
            <w:sz w:val="24"/>
            <w:szCs w:val="24"/>
            <w:u w:val="single"/>
            <w:lang w:eastAsia="en-US" w:bidi="en-US"/>
          </w:rPr>
          <w:t>-</w:t>
        </w:r>
      </w:hyperlink>
      <w:r w:rsidRPr="00F65E6C">
        <w:rPr>
          <w:b w:val="0"/>
          <w:bCs w:val="0"/>
          <w:color w:val="0000FF"/>
          <w:sz w:val="24"/>
          <w:szCs w:val="24"/>
          <w:u w:val="single"/>
          <w:lang w:eastAsia="en-US" w:bidi="en-US"/>
        </w:rPr>
        <w:t xml:space="preserve"> </w:t>
      </w:r>
      <w:hyperlink r:id="rId52" w:history="1">
        <w:r>
          <w:rPr>
            <w:b w:val="0"/>
            <w:bCs w:val="0"/>
            <w:color w:val="0000FF"/>
            <w:sz w:val="24"/>
            <w:szCs w:val="24"/>
            <w:u w:val="single"/>
            <w:lang w:val="en-US" w:eastAsia="en-US" w:bidi="en-US"/>
          </w:rPr>
          <w:t>chteniya</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soglasnykh</w:t>
        </w:r>
      </w:hyperlink>
    </w:p>
    <w:p w:rsidR="00CE4FD0" w:rsidRDefault="00F65E6C">
      <w:pPr>
        <w:pStyle w:val="70"/>
        <w:numPr>
          <w:ilvl w:val="0"/>
          <w:numId w:val="71"/>
        </w:numPr>
        <w:shd w:val="clear" w:color="auto" w:fill="auto"/>
        <w:tabs>
          <w:tab w:val="left" w:pos="574"/>
          <w:tab w:val="left" w:pos="2641"/>
          <w:tab w:val="left" w:pos="4945"/>
          <w:tab w:val="left" w:pos="6558"/>
          <w:tab w:val="left" w:pos="8742"/>
        </w:tabs>
        <w:spacing w:after="0" w:line="240" w:lineRule="auto"/>
        <w:ind w:left="260" w:firstLine="20"/>
        <w:jc w:val="both"/>
        <w:rPr>
          <w:sz w:val="24"/>
          <w:szCs w:val="24"/>
        </w:rPr>
      </w:pPr>
      <w:r>
        <w:rPr>
          <w:b w:val="0"/>
          <w:bCs w:val="0"/>
          <w:sz w:val="24"/>
          <w:szCs w:val="24"/>
        </w:rPr>
        <w:t xml:space="preserve">Бинарная номенклатура. Материал из Википедии </w:t>
      </w:r>
      <w:r w:rsidRPr="00F65E6C">
        <w:rPr>
          <w:b w:val="0"/>
          <w:bCs w:val="0"/>
          <w:sz w:val="24"/>
          <w:szCs w:val="24"/>
          <w:lang w:eastAsia="en-US" w:bidi="en-US"/>
        </w:rPr>
        <w:t xml:space="preserve">- </w:t>
      </w:r>
      <w:r>
        <w:rPr>
          <w:b w:val="0"/>
          <w:bCs w:val="0"/>
          <w:sz w:val="24"/>
          <w:szCs w:val="24"/>
        </w:rPr>
        <w:t>свободной энциклопедии [Элек</w:t>
      </w:r>
      <w:r>
        <w:rPr>
          <w:b w:val="0"/>
          <w:bCs w:val="0"/>
          <w:sz w:val="24"/>
          <w:szCs w:val="24"/>
        </w:rPr>
        <w:softHyphen/>
        <w:t>тронный</w:t>
      </w:r>
      <w:r>
        <w:rPr>
          <w:b w:val="0"/>
          <w:bCs w:val="0"/>
          <w:sz w:val="24"/>
          <w:szCs w:val="24"/>
        </w:rPr>
        <w:tab/>
        <w:t>ресурс].</w:t>
      </w:r>
      <w:r>
        <w:rPr>
          <w:b w:val="0"/>
          <w:bCs w:val="0"/>
          <w:sz w:val="24"/>
          <w:szCs w:val="24"/>
        </w:rPr>
        <w:tab/>
      </w:r>
      <w:r w:rsidRPr="00F65E6C">
        <w:rPr>
          <w:b w:val="0"/>
          <w:bCs w:val="0"/>
          <w:sz w:val="24"/>
          <w:szCs w:val="24"/>
          <w:lang w:eastAsia="en-US" w:bidi="en-US"/>
        </w:rPr>
        <w:t>-</w:t>
      </w:r>
      <w:r w:rsidRPr="00F65E6C">
        <w:rPr>
          <w:b w:val="0"/>
          <w:bCs w:val="0"/>
          <w:sz w:val="24"/>
          <w:szCs w:val="24"/>
          <w:lang w:eastAsia="en-US" w:bidi="en-US"/>
        </w:rPr>
        <w:tab/>
      </w:r>
      <w:r>
        <w:rPr>
          <w:b w:val="0"/>
          <w:bCs w:val="0"/>
          <w:sz w:val="24"/>
          <w:szCs w:val="24"/>
        </w:rPr>
        <w:t>Режим</w:t>
      </w:r>
      <w:r>
        <w:rPr>
          <w:b w:val="0"/>
          <w:bCs w:val="0"/>
          <w:sz w:val="24"/>
          <w:szCs w:val="24"/>
        </w:rPr>
        <w:tab/>
        <w:t>доступа:</w:t>
      </w:r>
    </w:p>
    <w:p w:rsidR="00CE4FD0" w:rsidRDefault="00F65E6C">
      <w:pPr>
        <w:pStyle w:val="70"/>
        <w:shd w:val="clear" w:color="auto" w:fill="auto"/>
        <w:spacing w:after="0" w:line="240" w:lineRule="auto"/>
        <w:ind w:firstLine="340"/>
        <w:rPr>
          <w:sz w:val="24"/>
          <w:szCs w:val="24"/>
        </w:rPr>
      </w:pPr>
      <w:r>
        <w:rPr>
          <w:b w:val="0"/>
          <w:bCs w:val="0"/>
          <w:color w:val="0000FF"/>
          <w:sz w:val="24"/>
          <w:szCs w:val="24"/>
          <w:u w:val="single"/>
        </w:rPr>
        <w:t>https://ш.wikipedia.org/wiki/Биологическая_номенклатура</w:t>
      </w:r>
    </w:p>
    <w:p w:rsidR="00CE4FD0" w:rsidRDefault="00F65E6C">
      <w:pPr>
        <w:pStyle w:val="70"/>
        <w:numPr>
          <w:ilvl w:val="0"/>
          <w:numId w:val="69"/>
        </w:numPr>
        <w:shd w:val="clear" w:color="auto" w:fill="auto"/>
        <w:tabs>
          <w:tab w:val="left" w:pos="574"/>
        </w:tabs>
        <w:spacing w:after="0" w:line="240" w:lineRule="auto"/>
        <w:jc w:val="both"/>
        <w:rPr>
          <w:sz w:val="24"/>
          <w:szCs w:val="24"/>
        </w:rPr>
      </w:pPr>
      <w:r>
        <w:rPr>
          <w:b w:val="0"/>
          <w:bCs w:val="0"/>
          <w:sz w:val="24"/>
          <w:szCs w:val="24"/>
        </w:rPr>
        <w:t xml:space="preserve">Префиксы. Материал из Шпаргалки на телефон </w:t>
      </w:r>
      <w:r w:rsidRPr="00F65E6C">
        <w:rPr>
          <w:b w:val="0"/>
          <w:bCs w:val="0"/>
          <w:sz w:val="24"/>
          <w:szCs w:val="24"/>
          <w:lang w:eastAsia="en-US" w:bidi="en-US"/>
        </w:rPr>
        <w:t xml:space="preserve">- </w:t>
      </w:r>
      <w:r>
        <w:rPr>
          <w:b w:val="0"/>
          <w:bCs w:val="0"/>
          <w:sz w:val="24"/>
          <w:szCs w:val="24"/>
        </w:rPr>
        <w:t xml:space="preserve">[Электронный ресурс]. </w:t>
      </w:r>
      <w:r w:rsidRPr="00F65E6C">
        <w:rPr>
          <w:b w:val="0"/>
          <w:bCs w:val="0"/>
          <w:sz w:val="24"/>
          <w:szCs w:val="24"/>
          <w:lang w:eastAsia="en-US" w:bidi="en-US"/>
        </w:rPr>
        <w:t xml:space="preserve">- </w:t>
      </w:r>
      <w:r>
        <w:rPr>
          <w:b w:val="0"/>
          <w:bCs w:val="0"/>
          <w:sz w:val="24"/>
          <w:szCs w:val="24"/>
        </w:rPr>
        <w:t>Библиотека</w:t>
      </w:r>
    </w:p>
    <w:p w:rsidR="00CE4FD0" w:rsidRDefault="00F65E6C">
      <w:pPr>
        <w:pStyle w:val="70"/>
        <w:shd w:val="clear" w:color="auto" w:fill="auto"/>
        <w:tabs>
          <w:tab w:val="left" w:pos="9476"/>
        </w:tabs>
        <w:spacing w:after="0" w:line="240" w:lineRule="auto"/>
        <w:jc w:val="both"/>
        <w:rPr>
          <w:sz w:val="24"/>
          <w:szCs w:val="24"/>
        </w:rPr>
      </w:pPr>
      <w:r>
        <w:rPr>
          <w:b w:val="0"/>
          <w:bCs w:val="0"/>
          <w:sz w:val="24"/>
          <w:szCs w:val="24"/>
        </w:rPr>
        <w:t>обучающей и информационной литературы. Режим доступа:</w:t>
      </w:r>
      <w:r>
        <w:rPr>
          <w:b w:val="0"/>
          <w:bCs w:val="0"/>
          <w:sz w:val="24"/>
          <w:szCs w:val="24"/>
        </w:rPr>
        <w:tab/>
      </w:r>
      <w:r w:rsidRPr="00F65E6C">
        <w:rPr>
          <w:b w:val="0"/>
          <w:bCs w:val="0"/>
          <w:sz w:val="24"/>
          <w:szCs w:val="24"/>
          <w:lang w:eastAsia="en-US" w:bidi="en-US"/>
        </w:rPr>
        <w:t>-</w:t>
      </w:r>
    </w:p>
    <w:p w:rsidR="00CE4FD0" w:rsidRPr="00F65E6C" w:rsidRDefault="005B1FD2">
      <w:pPr>
        <w:pStyle w:val="70"/>
        <w:shd w:val="clear" w:color="auto" w:fill="auto"/>
        <w:spacing w:after="0" w:line="240" w:lineRule="auto"/>
        <w:ind w:left="340" w:hanging="60"/>
        <w:rPr>
          <w:sz w:val="24"/>
          <w:szCs w:val="24"/>
          <w:lang w:val="en-US"/>
        </w:rPr>
      </w:pPr>
      <w:hyperlink r:id="rId53" w:history="1">
        <w:r w:rsidR="00F65E6C">
          <w:rPr>
            <w:b w:val="0"/>
            <w:bCs w:val="0"/>
            <w:color w:val="0000FF"/>
            <w:sz w:val="24"/>
            <w:szCs w:val="24"/>
            <w:u w:val="single"/>
            <w:lang w:val="en-US" w:eastAsia="en-US" w:bidi="en-US"/>
          </w:rPr>
          <w:t xml:space="preserve">http://www.nnre.ru/jazykoznanie/anatomija terminov </w:t>
        </w:r>
        <w:r w:rsidR="00F65E6C" w:rsidRPr="00F65E6C">
          <w:rPr>
            <w:b w:val="0"/>
            <w:bCs w:val="0"/>
            <w:color w:val="0000FF"/>
            <w:sz w:val="24"/>
            <w:szCs w:val="24"/>
            <w:u w:val="single"/>
            <w:lang w:val="en-US"/>
          </w:rPr>
          <w:t xml:space="preserve">400 </w:t>
        </w:r>
        <w:r w:rsidR="00F65E6C">
          <w:rPr>
            <w:b w:val="0"/>
            <w:bCs w:val="0"/>
            <w:color w:val="0000FF"/>
            <w:sz w:val="24"/>
            <w:szCs w:val="24"/>
            <w:u w:val="single"/>
            <w:lang w:val="en-US" w:eastAsia="en-US" w:bidi="en-US"/>
          </w:rPr>
          <w:t>slovoobrazovatelnyh yelementov iz</w:t>
        </w:r>
      </w:hyperlink>
      <w:r w:rsidR="00F65E6C">
        <w:rPr>
          <w:b w:val="0"/>
          <w:bCs w:val="0"/>
          <w:color w:val="0000FF"/>
          <w:sz w:val="24"/>
          <w:szCs w:val="24"/>
          <w:u w:val="single"/>
          <w:lang w:val="en-US" w:eastAsia="en-US" w:bidi="en-US"/>
        </w:rPr>
        <w:t xml:space="preserve"> </w:t>
      </w:r>
      <w:hyperlink r:id="rId54" w:history="1">
        <w:r w:rsidR="00F65E6C">
          <w:rPr>
            <w:b w:val="0"/>
            <w:bCs w:val="0"/>
            <w:color w:val="0000FF"/>
            <w:sz w:val="24"/>
            <w:szCs w:val="24"/>
            <w:u w:val="single"/>
            <w:lang w:val="en-US" w:eastAsia="en-US" w:bidi="en-US"/>
          </w:rPr>
          <w:t>_latyni_i_ grecheskogo/p5.php</w:t>
        </w:r>
      </w:hyperlink>
    </w:p>
    <w:p w:rsidR="00CE4FD0" w:rsidRDefault="00F65E6C">
      <w:pPr>
        <w:pStyle w:val="70"/>
        <w:numPr>
          <w:ilvl w:val="0"/>
          <w:numId w:val="69"/>
        </w:numPr>
        <w:shd w:val="clear" w:color="auto" w:fill="auto"/>
        <w:tabs>
          <w:tab w:val="left" w:pos="574"/>
        </w:tabs>
        <w:spacing w:after="0" w:line="240" w:lineRule="auto"/>
        <w:ind w:left="260" w:firstLine="20"/>
        <w:jc w:val="both"/>
        <w:rPr>
          <w:sz w:val="24"/>
          <w:szCs w:val="24"/>
        </w:rPr>
      </w:pPr>
      <w:r>
        <w:rPr>
          <w:b w:val="0"/>
          <w:bCs w:val="0"/>
          <w:sz w:val="24"/>
          <w:szCs w:val="24"/>
        </w:rPr>
        <w:t xml:space="preserve">Рецептура. Материал из </w:t>
      </w:r>
      <w:r w:rsidRPr="00F65E6C">
        <w:rPr>
          <w:b w:val="0"/>
          <w:bCs w:val="0"/>
          <w:sz w:val="24"/>
          <w:szCs w:val="24"/>
          <w:lang w:eastAsia="en-US" w:bidi="en-US"/>
        </w:rPr>
        <w:t xml:space="preserve">- </w:t>
      </w:r>
      <w:r>
        <w:rPr>
          <w:b w:val="0"/>
          <w:bCs w:val="0"/>
          <w:sz w:val="24"/>
          <w:szCs w:val="24"/>
          <w:lang w:val="en-US" w:eastAsia="en-US" w:bidi="en-US"/>
        </w:rPr>
        <w:t>gaz</w:t>
      </w:r>
      <w:r w:rsidRPr="00F65E6C">
        <w:rPr>
          <w:b w:val="0"/>
          <w:bCs w:val="0"/>
          <w:sz w:val="24"/>
          <w:szCs w:val="24"/>
          <w:lang w:eastAsia="en-US" w:bidi="en-US"/>
        </w:rPr>
        <w:t>-</w:t>
      </w:r>
      <w:r>
        <w:rPr>
          <w:b w:val="0"/>
          <w:bCs w:val="0"/>
          <w:sz w:val="24"/>
          <w:szCs w:val="24"/>
          <w:lang w:val="en-US" w:eastAsia="en-US" w:bidi="en-US"/>
        </w:rPr>
        <w:t>tehnik</w:t>
      </w:r>
      <w:r w:rsidRPr="00F65E6C">
        <w:rPr>
          <w:b w:val="0"/>
          <w:bCs w:val="0"/>
          <w:sz w:val="24"/>
          <w:szCs w:val="24"/>
          <w:lang w:eastAsia="en-US" w:bidi="en-US"/>
        </w:rPr>
        <w:t>.</w:t>
      </w:r>
      <w:r>
        <w:rPr>
          <w:b w:val="0"/>
          <w:bCs w:val="0"/>
          <w:sz w:val="24"/>
          <w:szCs w:val="24"/>
          <w:lang w:val="en-US" w:eastAsia="en-US" w:bidi="en-US"/>
        </w:rPr>
        <w:t>ru</w:t>
      </w:r>
      <w:r w:rsidRPr="00F65E6C">
        <w:rPr>
          <w:b w:val="0"/>
          <w:bCs w:val="0"/>
          <w:sz w:val="24"/>
          <w:szCs w:val="24"/>
          <w:lang w:eastAsia="en-US" w:bidi="en-US"/>
        </w:rPr>
        <w:t xml:space="preserve"> </w:t>
      </w:r>
      <w:r>
        <w:rPr>
          <w:b w:val="0"/>
          <w:bCs w:val="0"/>
          <w:sz w:val="24"/>
          <w:szCs w:val="24"/>
        </w:rPr>
        <w:t xml:space="preserve">По на латинском рецепт [Электронный ресурс]. </w:t>
      </w:r>
      <w:r w:rsidRPr="00F65E6C">
        <w:rPr>
          <w:b w:val="0"/>
          <w:bCs w:val="0"/>
          <w:sz w:val="24"/>
          <w:szCs w:val="24"/>
          <w:lang w:eastAsia="en-US" w:bidi="en-US"/>
        </w:rPr>
        <w:t xml:space="preserve">- </w:t>
      </w:r>
      <w:r>
        <w:rPr>
          <w:b w:val="0"/>
          <w:bCs w:val="0"/>
          <w:sz w:val="24"/>
          <w:szCs w:val="24"/>
        </w:rPr>
        <w:t>Режим доступа:</w:t>
      </w:r>
      <w:hyperlink r:id="rId55" w:history="1">
        <w:r>
          <w:rPr>
            <w:b w:val="0"/>
            <w:bCs w:val="0"/>
            <w:sz w:val="24"/>
            <w:szCs w:val="24"/>
          </w:rPr>
          <w:t xml:space="preserve"> </w:t>
        </w:r>
        <w:r>
          <w:rPr>
            <w:b w:val="0"/>
            <w:bCs w:val="0"/>
            <w:color w:val="0000FF"/>
            <w:sz w:val="24"/>
            <w:szCs w:val="24"/>
            <w:u w:val="single"/>
            <w:lang w:val="en-US" w:eastAsia="en-US" w:bidi="en-US"/>
          </w:rPr>
          <w:t>http</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gaz</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tehnik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ru</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po</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na</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latinskom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recept</w:t>
        </w:r>
      </w:hyperlink>
    </w:p>
    <w:p w:rsidR="00CE4FD0" w:rsidRDefault="00F65E6C">
      <w:pPr>
        <w:pStyle w:val="70"/>
        <w:numPr>
          <w:ilvl w:val="0"/>
          <w:numId w:val="69"/>
        </w:numPr>
        <w:shd w:val="clear" w:color="auto" w:fill="auto"/>
        <w:tabs>
          <w:tab w:val="left" w:pos="574"/>
        </w:tabs>
        <w:spacing w:after="280" w:line="240" w:lineRule="auto"/>
        <w:ind w:left="260" w:firstLine="20"/>
        <w:jc w:val="both"/>
        <w:rPr>
          <w:sz w:val="24"/>
          <w:szCs w:val="24"/>
        </w:rPr>
      </w:pPr>
      <w:r>
        <w:rPr>
          <w:b w:val="0"/>
          <w:bCs w:val="0"/>
          <w:sz w:val="24"/>
          <w:szCs w:val="24"/>
        </w:rPr>
        <w:t xml:space="preserve">Справочник основных терминов по ветеринарной фармакологии : учебное пособие для спо / А. В. Шадская, Р. Ф. Капустин, Н. В. Сахно, С. В. Кузнецов. — Санкт-Петербург : Лань, 2020. — 136 с. —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978-5-8114-5389-4. — Текст : электронный // Лань : элек</w:t>
      </w:r>
      <w:r>
        <w:rPr>
          <w:b w:val="0"/>
          <w:bCs w:val="0"/>
          <w:sz w:val="24"/>
          <w:szCs w:val="24"/>
        </w:rPr>
        <w:softHyphen/>
        <w:t xml:space="preserve">тронно-библиотечная система. — </w:t>
      </w:r>
      <w:r>
        <w:rPr>
          <w:b w:val="0"/>
          <w:bCs w:val="0"/>
          <w:sz w:val="24"/>
          <w:szCs w:val="24"/>
          <w:lang w:val="en-US" w:eastAsia="en-US" w:bidi="en-US"/>
        </w:rPr>
        <w:t>URL</w:t>
      </w:r>
      <w:r w:rsidRPr="00F65E6C">
        <w:rPr>
          <w:b w:val="0"/>
          <w:bCs w:val="0"/>
          <w:sz w:val="24"/>
          <w:szCs w:val="24"/>
          <w:lang w:eastAsia="en-US" w:bidi="en-US"/>
        </w:rPr>
        <w:t>:</w:t>
      </w:r>
      <w:hyperlink r:id="rId56" w:history="1">
        <w:r w:rsidRPr="00F65E6C">
          <w:rPr>
            <w:b w:val="0"/>
            <w:bCs w:val="0"/>
            <w:sz w:val="24"/>
            <w:szCs w:val="24"/>
            <w:lang w:eastAsia="en-US" w:bidi="en-US"/>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/152614</w:t>
        </w:r>
        <w:r w:rsidRPr="00F65E6C">
          <w:rPr>
            <w:b w:val="0"/>
            <w:bCs w:val="0"/>
            <w:color w:val="0000FF"/>
            <w:sz w:val="24"/>
            <w:szCs w:val="24"/>
            <w:lang w:eastAsia="en-US" w:bidi="en-US"/>
          </w:rPr>
          <w:t xml:space="preserve"> </w:t>
        </w:r>
      </w:hyperlink>
      <w:r>
        <w:rPr>
          <w:b w:val="0"/>
          <w:bCs w:val="0"/>
          <w:sz w:val="24"/>
          <w:szCs w:val="24"/>
        </w:rPr>
        <w:t>(дата обраще</w:t>
      </w:r>
      <w:r>
        <w:rPr>
          <w:b w:val="0"/>
          <w:bCs w:val="0"/>
          <w:sz w:val="24"/>
          <w:szCs w:val="24"/>
        </w:rPr>
        <w:softHyphen/>
        <w:t>ния: 11.05.2021). — Режим доступа: для авториз. пользователей.</w:t>
      </w: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4074F2" w:rsidRDefault="004074F2">
      <w:pPr>
        <w:pStyle w:val="a7"/>
        <w:shd w:val="clear" w:color="auto" w:fill="auto"/>
        <w:spacing w:after="100"/>
        <w:ind w:left="254"/>
        <w:rPr>
          <w:b/>
          <w:bCs/>
          <w:sz w:val="24"/>
          <w:szCs w:val="24"/>
        </w:rPr>
      </w:pPr>
    </w:p>
    <w:p w:rsidR="00CE4FD0" w:rsidRDefault="00F65E6C">
      <w:pPr>
        <w:pStyle w:val="a7"/>
        <w:shd w:val="clear" w:color="auto" w:fill="auto"/>
        <w:spacing w:after="100"/>
        <w:ind w:left="254"/>
        <w:rPr>
          <w:sz w:val="24"/>
          <w:szCs w:val="24"/>
        </w:rPr>
      </w:pPr>
      <w:r>
        <w:rPr>
          <w:b/>
          <w:bCs/>
          <w:sz w:val="24"/>
          <w:szCs w:val="24"/>
        </w:rPr>
        <w:t>4.КОНТРОЛЬ И ОЦЕНКА РЕЗУЛЬТАТОВ ОСВОЕНИЯ УЧЕБНОЙ</w:t>
      </w:r>
    </w:p>
    <w:p w:rsidR="00CE4FD0" w:rsidRDefault="00F65E6C">
      <w:pPr>
        <w:pStyle w:val="a7"/>
        <w:shd w:val="clear" w:color="auto" w:fill="auto"/>
        <w:ind w:left="254"/>
        <w:rPr>
          <w:sz w:val="24"/>
          <w:szCs w:val="24"/>
        </w:rPr>
      </w:pPr>
      <w:r>
        <w:rPr>
          <w:b/>
          <w:bCs/>
          <w:sz w:val="24"/>
          <w:szCs w:val="24"/>
        </w:rPr>
        <w:t>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974"/>
        <w:gridCol w:w="2976"/>
        <w:gridCol w:w="2818"/>
      </w:tblGrid>
      <w:tr w:rsidR="00CE4FD0">
        <w:trPr>
          <w:trHeight w:hRule="exact" w:val="619"/>
          <w:jc w:val="center"/>
        </w:trPr>
        <w:tc>
          <w:tcPr>
            <w:tcW w:w="3974" w:type="dxa"/>
            <w:tcBorders>
              <w:top w:val="single" w:sz="4" w:space="0" w:color="auto"/>
              <w:left w:val="single" w:sz="4" w:space="0" w:color="auto"/>
            </w:tcBorders>
            <w:shd w:val="clear" w:color="auto" w:fill="FFFFFF"/>
            <w:vAlign w:val="center"/>
          </w:tcPr>
          <w:p w:rsidR="00CE4FD0" w:rsidRDefault="00F65E6C" w:rsidP="004074F2">
            <w:pPr>
              <w:pStyle w:val="a9"/>
              <w:shd w:val="clear" w:color="auto" w:fill="auto"/>
            </w:pPr>
            <w:r>
              <w:rPr>
                <w:b/>
                <w:bCs/>
                <w:sz w:val="22"/>
                <w:szCs w:val="22"/>
              </w:rPr>
              <w:t xml:space="preserve">Результаты обучения </w:t>
            </w:r>
          </w:p>
        </w:tc>
        <w:tc>
          <w:tcPr>
            <w:tcW w:w="297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Критерии оценки</w:t>
            </w:r>
          </w:p>
        </w:tc>
        <w:tc>
          <w:tcPr>
            <w:tcW w:w="281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Методы оценки</w:t>
            </w:r>
          </w:p>
        </w:tc>
      </w:tr>
      <w:tr w:rsidR="00CE4FD0">
        <w:trPr>
          <w:trHeight w:hRule="exact" w:val="826"/>
          <w:jc w:val="center"/>
        </w:trPr>
        <w:tc>
          <w:tcPr>
            <w:tcW w:w="397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лексический и грамматический мини</w:t>
            </w:r>
            <w:r>
              <w:rPr>
                <w:sz w:val="22"/>
                <w:szCs w:val="22"/>
              </w:rPr>
              <w:softHyphen/>
              <w:t>мум ветеринарного профиля;</w:t>
            </w:r>
          </w:p>
        </w:tc>
        <w:tc>
          <w:tcPr>
            <w:tcW w:w="2976" w:type="dxa"/>
            <w:vMerge w:val="restart"/>
            <w:tcBorders>
              <w:top w:val="single" w:sz="4" w:space="0" w:color="auto"/>
              <w:left w:val="single" w:sz="4" w:space="0" w:color="auto"/>
            </w:tcBorders>
            <w:shd w:val="clear" w:color="auto" w:fill="FFFFFF"/>
          </w:tcPr>
          <w:p w:rsidR="00CE4FD0" w:rsidRDefault="00F65E6C">
            <w:pPr>
              <w:pStyle w:val="a9"/>
              <w:numPr>
                <w:ilvl w:val="0"/>
                <w:numId w:val="82"/>
              </w:numPr>
              <w:shd w:val="clear" w:color="auto" w:fill="auto"/>
              <w:tabs>
                <w:tab w:val="left" w:pos="115"/>
              </w:tabs>
              <w:rPr>
                <w:sz w:val="22"/>
                <w:szCs w:val="22"/>
              </w:rPr>
            </w:pPr>
            <w:r>
              <w:rPr>
                <w:sz w:val="22"/>
                <w:szCs w:val="22"/>
              </w:rPr>
              <w:t>характеристики частей речи</w:t>
            </w:r>
          </w:p>
          <w:p w:rsidR="00CE4FD0" w:rsidRDefault="00F65E6C">
            <w:pPr>
              <w:pStyle w:val="a9"/>
              <w:numPr>
                <w:ilvl w:val="0"/>
                <w:numId w:val="82"/>
              </w:numPr>
              <w:shd w:val="clear" w:color="auto" w:fill="auto"/>
              <w:tabs>
                <w:tab w:val="left" w:pos="130"/>
              </w:tabs>
              <w:rPr>
                <w:sz w:val="22"/>
                <w:szCs w:val="22"/>
              </w:rPr>
            </w:pPr>
            <w:r>
              <w:rPr>
                <w:sz w:val="22"/>
                <w:szCs w:val="22"/>
              </w:rPr>
              <w:t>перечисление правил фоне</w:t>
            </w:r>
            <w:r>
              <w:rPr>
                <w:sz w:val="22"/>
                <w:szCs w:val="22"/>
              </w:rPr>
              <w:softHyphen/>
              <w:t>тики</w:t>
            </w:r>
          </w:p>
          <w:p w:rsidR="00CE4FD0" w:rsidRDefault="00F65E6C">
            <w:pPr>
              <w:pStyle w:val="a9"/>
              <w:numPr>
                <w:ilvl w:val="0"/>
                <w:numId w:val="82"/>
              </w:numPr>
              <w:shd w:val="clear" w:color="auto" w:fill="auto"/>
              <w:tabs>
                <w:tab w:val="left" w:pos="125"/>
              </w:tabs>
              <w:rPr>
                <w:sz w:val="22"/>
                <w:szCs w:val="22"/>
              </w:rPr>
            </w:pPr>
            <w:r>
              <w:rPr>
                <w:sz w:val="22"/>
                <w:szCs w:val="22"/>
              </w:rPr>
              <w:t>перечисление принципов словообразования</w:t>
            </w:r>
          </w:p>
          <w:p w:rsidR="00CE4FD0" w:rsidRDefault="00F65E6C">
            <w:pPr>
              <w:pStyle w:val="a9"/>
              <w:numPr>
                <w:ilvl w:val="0"/>
                <w:numId w:val="82"/>
              </w:numPr>
              <w:shd w:val="clear" w:color="auto" w:fill="auto"/>
              <w:tabs>
                <w:tab w:val="left" w:pos="187"/>
              </w:tabs>
              <w:rPr>
                <w:sz w:val="22"/>
                <w:szCs w:val="22"/>
              </w:rPr>
            </w:pPr>
            <w:r>
              <w:rPr>
                <w:sz w:val="22"/>
                <w:szCs w:val="22"/>
              </w:rPr>
              <w:t>выписывание рецептов в со</w:t>
            </w:r>
            <w:r>
              <w:rPr>
                <w:sz w:val="22"/>
                <w:szCs w:val="22"/>
              </w:rPr>
              <w:softHyphen/>
              <w:t>ответствии с нормативными документами</w:t>
            </w:r>
          </w:p>
        </w:tc>
        <w:tc>
          <w:tcPr>
            <w:tcW w:w="28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выполнения пись</w:t>
            </w:r>
            <w:r>
              <w:rPr>
                <w:sz w:val="22"/>
                <w:szCs w:val="22"/>
              </w:rPr>
              <w:softHyphen/>
              <w:t>менного перевода и пись</w:t>
            </w:r>
            <w:r>
              <w:rPr>
                <w:sz w:val="22"/>
                <w:szCs w:val="22"/>
              </w:rPr>
              <w:softHyphen/>
              <w:t>менных заданий, заданий в тестовой форме. Оценка устных и письменных отве</w:t>
            </w:r>
            <w:r>
              <w:rPr>
                <w:sz w:val="22"/>
                <w:szCs w:val="22"/>
              </w:rPr>
              <w:softHyphen/>
              <w:t>тов.</w:t>
            </w:r>
          </w:p>
        </w:tc>
      </w:tr>
      <w:tr w:rsidR="00CE4FD0">
        <w:trPr>
          <w:trHeight w:hRule="exact" w:val="1272"/>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основные характеристики частей речи латинского языка: имён существитель</w:t>
            </w:r>
            <w:r>
              <w:rPr>
                <w:sz w:val="22"/>
                <w:szCs w:val="22"/>
              </w:rPr>
              <w:softHyphen/>
              <w:t>ных и прилагательных, глаголов прича</w:t>
            </w:r>
            <w:r>
              <w:rPr>
                <w:sz w:val="22"/>
                <w:szCs w:val="22"/>
              </w:rPr>
              <w:softHyphen/>
              <w:t>стий, числительных, местоимений, наре</w:t>
            </w:r>
            <w:r>
              <w:rPr>
                <w:sz w:val="22"/>
                <w:szCs w:val="22"/>
              </w:rPr>
              <w:softHyphen/>
              <w:t>чий, союзов, приставок и предлогов;</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правила фонетики;</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278"/>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принципы словообразования;</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систему латинских склонений;</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управление предлогов;</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269"/>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бинарную номенклатуру;</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312"/>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правила заполнения рецептов</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566"/>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читать слова и словосочетания латин</w:t>
            </w:r>
            <w:r>
              <w:rPr>
                <w:sz w:val="22"/>
                <w:szCs w:val="22"/>
              </w:rPr>
              <w:softHyphen/>
              <w:t>ского языка с соблюдением правил</w:t>
            </w:r>
          </w:p>
        </w:tc>
        <w:tc>
          <w:tcPr>
            <w:tcW w:w="2976" w:type="dxa"/>
            <w:vMerge w:val="restart"/>
            <w:tcBorders>
              <w:top w:val="single" w:sz="4" w:space="0" w:color="auto"/>
              <w:left w:val="single" w:sz="4" w:space="0" w:color="auto"/>
            </w:tcBorders>
            <w:shd w:val="clear" w:color="auto" w:fill="FFFFFF"/>
          </w:tcPr>
          <w:p w:rsidR="00CE4FD0" w:rsidRDefault="00F65E6C">
            <w:pPr>
              <w:pStyle w:val="a9"/>
              <w:numPr>
                <w:ilvl w:val="0"/>
                <w:numId w:val="83"/>
              </w:numPr>
              <w:shd w:val="clear" w:color="auto" w:fill="auto"/>
              <w:tabs>
                <w:tab w:val="left" w:pos="120"/>
              </w:tabs>
              <w:rPr>
                <w:sz w:val="22"/>
                <w:szCs w:val="22"/>
              </w:rPr>
            </w:pPr>
            <w:r>
              <w:rPr>
                <w:sz w:val="22"/>
                <w:szCs w:val="22"/>
              </w:rPr>
              <w:t>грамотное чтение текста</w:t>
            </w:r>
          </w:p>
          <w:p w:rsidR="00CE4FD0" w:rsidRDefault="00F65E6C">
            <w:pPr>
              <w:pStyle w:val="a9"/>
              <w:numPr>
                <w:ilvl w:val="0"/>
                <w:numId w:val="83"/>
              </w:numPr>
              <w:shd w:val="clear" w:color="auto" w:fill="auto"/>
              <w:tabs>
                <w:tab w:val="left" w:pos="130"/>
              </w:tabs>
              <w:rPr>
                <w:sz w:val="22"/>
                <w:szCs w:val="22"/>
              </w:rPr>
            </w:pPr>
            <w:r>
              <w:rPr>
                <w:sz w:val="22"/>
                <w:szCs w:val="22"/>
              </w:rPr>
              <w:t>использование ветеринарной терминологии в ветеринарной деятельности</w:t>
            </w:r>
          </w:p>
          <w:p w:rsidR="00CE4FD0" w:rsidRDefault="00F65E6C">
            <w:pPr>
              <w:pStyle w:val="a9"/>
              <w:numPr>
                <w:ilvl w:val="0"/>
                <w:numId w:val="83"/>
              </w:numPr>
              <w:shd w:val="clear" w:color="auto" w:fill="auto"/>
              <w:tabs>
                <w:tab w:val="left" w:pos="125"/>
              </w:tabs>
              <w:rPr>
                <w:sz w:val="22"/>
                <w:szCs w:val="22"/>
              </w:rPr>
            </w:pPr>
            <w:r>
              <w:rPr>
                <w:sz w:val="22"/>
                <w:szCs w:val="22"/>
              </w:rPr>
              <w:t>структура рецепта и пра</w:t>
            </w:r>
            <w:r>
              <w:rPr>
                <w:sz w:val="22"/>
                <w:szCs w:val="22"/>
              </w:rPr>
              <w:softHyphen/>
              <w:t>вильное написание</w:t>
            </w:r>
          </w:p>
        </w:tc>
        <w:tc>
          <w:tcPr>
            <w:tcW w:w="28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выполнения прак</w:t>
            </w:r>
            <w:r>
              <w:rPr>
                <w:sz w:val="22"/>
                <w:szCs w:val="22"/>
              </w:rPr>
              <w:softHyphen/>
              <w:t>тических работ</w:t>
            </w:r>
          </w:p>
        </w:tc>
      </w:tr>
      <w:tr w:rsidR="00CE4FD0">
        <w:trPr>
          <w:trHeight w:hRule="exact" w:val="768"/>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орфографически правильно писать ана</w:t>
            </w:r>
            <w:r>
              <w:rPr>
                <w:sz w:val="22"/>
                <w:szCs w:val="22"/>
              </w:rPr>
              <w:softHyphen/>
              <w:t>томо-гистологические и клинические термины</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768"/>
          <w:jc w:val="center"/>
        </w:trPr>
        <w:tc>
          <w:tcPr>
            <w:tcW w:w="397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применять латинскую ветеринарную терминологию в профессиональной дея</w:t>
            </w:r>
            <w:r>
              <w:rPr>
                <w:sz w:val="22"/>
                <w:szCs w:val="22"/>
              </w:rPr>
              <w:softHyphen/>
              <w:t>тельности</w:t>
            </w:r>
          </w:p>
        </w:tc>
        <w:tc>
          <w:tcPr>
            <w:tcW w:w="2976" w:type="dxa"/>
            <w:vMerge/>
            <w:tcBorders>
              <w:left w:val="single" w:sz="4" w:space="0" w:color="auto"/>
            </w:tcBorders>
            <w:shd w:val="clear" w:color="auto" w:fill="FFFFFF"/>
          </w:tcPr>
          <w:p w:rsidR="00CE4FD0" w:rsidRDefault="00CE4FD0"/>
        </w:tc>
        <w:tc>
          <w:tcPr>
            <w:tcW w:w="2818" w:type="dxa"/>
            <w:vMerge/>
            <w:tcBorders>
              <w:left w:val="single" w:sz="4" w:space="0" w:color="auto"/>
              <w:right w:val="single" w:sz="4" w:space="0" w:color="auto"/>
            </w:tcBorders>
            <w:shd w:val="clear" w:color="auto" w:fill="FFFFFF"/>
          </w:tcPr>
          <w:p w:rsidR="00CE4FD0" w:rsidRDefault="00CE4FD0"/>
        </w:tc>
      </w:tr>
      <w:tr w:rsidR="00CE4FD0">
        <w:trPr>
          <w:trHeight w:hRule="exact" w:val="322"/>
          <w:jc w:val="center"/>
        </w:trPr>
        <w:tc>
          <w:tcPr>
            <w:tcW w:w="397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выписывать рецепты</w:t>
            </w:r>
          </w:p>
        </w:tc>
        <w:tc>
          <w:tcPr>
            <w:tcW w:w="2976" w:type="dxa"/>
            <w:vMerge/>
            <w:tcBorders>
              <w:left w:val="single" w:sz="4" w:space="0" w:color="auto"/>
              <w:bottom w:val="single" w:sz="4" w:space="0" w:color="auto"/>
            </w:tcBorders>
            <w:shd w:val="clear" w:color="auto" w:fill="FFFFFF"/>
          </w:tcPr>
          <w:p w:rsidR="00CE4FD0" w:rsidRDefault="00CE4FD0"/>
        </w:tc>
        <w:tc>
          <w:tcPr>
            <w:tcW w:w="281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CE4FD0">
      <w:pPr>
        <w:sectPr w:rsidR="00CE4FD0">
          <w:footerReference w:type="default" r:id="rId57"/>
          <w:footnotePr>
            <w:numStart w:val="8"/>
          </w:footnotePr>
          <w:pgSz w:w="11900" w:h="16840"/>
          <w:pgMar w:top="1032" w:right="726" w:bottom="1468" w:left="1405" w:header="604" w:footer="3" w:gutter="0"/>
          <w:cols w:space="720"/>
          <w:noEndnote/>
          <w:docGrid w:linePitch="360"/>
          <w15:footnoteColumns w:val="1"/>
        </w:sectPr>
      </w:pPr>
    </w:p>
    <w:p w:rsidR="00CE4FD0" w:rsidRDefault="00F65E6C" w:rsidP="00DE6E42">
      <w:pPr>
        <w:pStyle w:val="70"/>
        <w:framePr w:w="7814" w:h="322" w:wrap="none" w:hAnchor="page" w:x="2466" w:y="5583"/>
        <w:shd w:val="clear" w:color="auto" w:fill="auto"/>
        <w:spacing w:after="0" w:line="240" w:lineRule="auto"/>
        <w:ind w:firstLine="0"/>
        <w:jc w:val="center"/>
        <w:rPr>
          <w:sz w:val="24"/>
          <w:szCs w:val="24"/>
        </w:rPr>
      </w:pPr>
      <w:r>
        <w:rPr>
          <w:sz w:val="24"/>
          <w:szCs w:val="24"/>
        </w:rPr>
        <w:lastRenderedPageBreak/>
        <w:t>РАБОЧАЯ ПРОГРАММА УЧЕБНОЙ ДИСЦИПЛИНЫ</w:t>
      </w:r>
    </w:p>
    <w:p w:rsidR="00CE4FD0" w:rsidRDefault="00F65E6C">
      <w:pPr>
        <w:pStyle w:val="70"/>
        <w:framePr w:w="3523" w:h="326" w:wrap="none" w:hAnchor="page" w:x="4612" w:y="6620"/>
        <w:shd w:val="clear" w:color="auto" w:fill="auto"/>
        <w:spacing w:after="0" w:line="240" w:lineRule="auto"/>
        <w:ind w:firstLine="0"/>
        <w:rPr>
          <w:sz w:val="24"/>
          <w:szCs w:val="24"/>
        </w:rPr>
      </w:pPr>
      <w:r>
        <w:rPr>
          <w:i/>
          <w:iCs/>
          <w:sz w:val="24"/>
          <w:szCs w:val="24"/>
          <w:u w:val="single"/>
        </w:rPr>
        <w:t>«ОП 03 Основы микробиологии»</w:t>
      </w: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after="493" w:line="1" w:lineRule="exact"/>
      </w:pPr>
    </w:p>
    <w:p w:rsidR="00CE4FD0" w:rsidRDefault="00CE4FD0">
      <w:pPr>
        <w:spacing w:line="1" w:lineRule="exact"/>
        <w:sectPr w:rsidR="00CE4FD0">
          <w:footnotePr>
            <w:numStart w:val="8"/>
          </w:footnotePr>
          <w:pgSz w:w="11900" w:h="16840"/>
          <w:pgMar w:top="1110" w:right="809" w:bottom="1351" w:left="2465" w:header="682" w:footer="3" w:gutter="0"/>
          <w:cols w:space="720"/>
          <w:noEndnote/>
          <w:docGrid w:linePitch="360"/>
          <w15:footnoteColumns w:val="1"/>
        </w:sectPr>
      </w:pPr>
    </w:p>
    <w:p w:rsidR="00CE4FD0" w:rsidRDefault="00F65E6C">
      <w:pPr>
        <w:pStyle w:val="70"/>
        <w:shd w:val="clear" w:color="auto" w:fill="auto"/>
        <w:spacing w:after="740" w:line="240" w:lineRule="auto"/>
        <w:ind w:firstLine="0"/>
        <w:jc w:val="center"/>
        <w:rPr>
          <w:sz w:val="24"/>
          <w:szCs w:val="24"/>
        </w:rPr>
      </w:pPr>
      <w:r>
        <w:rPr>
          <w:i/>
          <w:iCs/>
          <w:sz w:val="24"/>
          <w:szCs w:val="24"/>
        </w:rPr>
        <w:lastRenderedPageBreak/>
        <w:t>СОДЕРЖАНИЕ</w:t>
      </w:r>
    </w:p>
    <w:p w:rsidR="00CE4FD0" w:rsidRDefault="00F65E6C">
      <w:pPr>
        <w:pStyle w:val="70"/>
        <w:numPr>
          <w:ilvl w:val="0"/>
          <w:numId w:val="84"/>
        </w:numPr>
        <w:shd w:val="clear" w:color="auto" w:fill="auto"/>
        <w:tabs>
          <w:tab w:val="left" w:pos="918"/>
        </w:tabs>
        <w:spacing w:after="200" w:line="276" w:lineRule="auto"/>
        <w:ind w:left="900" w:hanging="360"/>
        <w:rPr>
          <w:sz w:val="24"/>
          <w:szCs w:val="24"/>
        </w:rPr>
      </w:pPr>
      <w:r>
        <w:rPr>
          <w:sz w:val="24"/>
          <w:szCs w:val="24"/>
        </w:rPr>
        <w:t>ОБЩАЯ ХАРАКТЕРИСТИКА РАБОЧЕЙ ПРОГРАММЫ УЧЕБНОЙ ДИСЦИПЛИНЫ</w:t>
      </w:r>
    </w:p>
    <w:p w:rsidR="00CE4FD0" w:rsidRDefault="00F65E6C">
      <w:pPr>
        <w:pStyle w:val="70"/>
        <w:numPr>
          <w:ilvl w:val="0"/>
          <w:numId w:val="84"/>
        </w:numPr>
        <w:shd w:val="clear" w:color="auto" w:fill="auto"/>
        <w:tabs>
          <w:tab w:val="left" w:pos="918"/>
        </w:tabs>
        <w:spacing w:after="200" w:line="276" w:lineRule="auto"/>
        <w:ind w:left="900" w:hanging="360"/>
        <w:rPr>
          <w:sz w:val="24"/>
          <w:szCs w:val="24"/>
        </w:rPr>
      </w:pPr>
      <w:r>
        <w:rPr>
          <w:sz w:val="24"/>
          <w:szCs w:val="24"/>
        </w:rPr>
        <w:t>СТРУКТУРА И СОДЕРЖАНИЕ УЧЕБНОЙ ДИСЦИПЛИНЫ</w:t>
      </w:r>
    </w:p>
    <w:p w:rsidR="00CE4FD0" w:rsidRDefault="00F65E6C">
      <w:pPr>
        <w:pStyle w:val="70"/>
        <w:numPr>
          <w:ilvl w:val="0"/>
          <w:numId w:val="84"/>
        </w:numPr>
        <w:shd w:val="clear" w:color="auto" w:fill="auto"/>
        <w:tabs>
          <w:tab w:val="left" w:pos="918"/>
        </w:tabs>
        <w:spacing w:after="200" w:line="276" w:lineRule="auto"/>
        <w:ind w:firstLine="540"/>
        <w:rPr>
          <w:sz w:val="24"/>
          <w:szCs w:val="24"/>
        </w:rPr>
      </w:pPr>
      <w:r>
        <w:rPr>
          <w:sz w:val="24"/>
          <w:szCs w:val="24"/>
        </w:rPr>
        <w:t>УСЛОВИЯ РЕАЛИЗАЦИИ УЧЕБНОЙ ДИСЦИПЛИНЫ</w:t>
      </w:r>
    </w:p>
    <w:p w:rsidR="00CE4FD0" w:rsidRDefault="00F65E6C">
      <w:pPr>
        <w:pStyle w:val="70"/>
        <w:numPr>
          <w:ilvl w:val="0"/>
          <w:numId w:val="84"/>
        </w:numPr>
        <w:shd w:val="clear" w:color="auto" w:fill="auto"/>
        <w:tabs>
          <w:tab w:val="left" w:pos="918"/>
        </w:tabs>
        <w:spacing w:after="200" w:line="276" w:lineRule="auto"/>
        <w:ind w:left="900" w:hanging="360"/>
        <w:rPr>
          <w:sz w:val="24"/>
          <w:szCs w:val="24"/>
        </w:rPr>
        <w:sectPr w:rsidR="00CE4FD0">
          <w:footnotePr>
            <w:numStart w:val="8"/>
          </w:footnotePr>
          <w:pgSz w:w="11900" w:h="16840"/>
          <w:pgMar w:top="1436" w:right="726" w:bottom="1450" w:left="1405" w:header="1008" w:footer="3" w:gutter="0"/>
          <w:cols w:space="720"/>
          <w:noEndnote/>
          <w:docGrid w:linePitch="360"/>
          <w15:footnoteColumns w:val="1"/>
        </w:sectPr>
      </w:pPr>
      <w:r>
        <w:rPr>
          <w:sz w:val="24"/>
          <w:szCs w:val="24"/>
        </w:rPr>
        <w:t>КОНТРОЛЬ И ОЦЕНКА РЕЗУЛЬТАТОВ ОСВОЕНИЯ УЧЕБНОЙ ДИСЦИПЛИНЫ</w:t>
      </w:r>
    </w:p>
    <w:p w:rsidR="00CE4FD0" w:rsidRDefault="00F65E6C">
      <w:pPr>
        <w:pStyle w:val="70"/>
        <w:numPr>
          <w:ilvl w:val="0"/>
          <w:numId w:val="85"/>
        </w:numPr>
        <w:shd w:val="clear" w:color="auto" w:fill="auto"/>
        <w:tabs>
          <w:tab w:val="left" w:pos="376"/>
        </w:tabs>
        <w:spacing w:after="0" w:line="276" w:lineRule="auto"/>
        <w:ind w:firstLine="0"/>
        <w:jc w:val="center"/>
        <w:rPr>
          <w:sz w:val="24"/>
          <w:szCs w:val="24"/>
        </w:rPr>
      </w:pPr>
      <w:r>
        <w:rPr>
          <w:sz w:val="24"/>
          <w:szCs w:val="24"/>
        </w:rPr>
        <w:lastRenderedPageBreak/>
        <w:t>ОБЩАЯ ХАРАКТЕРИСТИКА РАБОЧЕЙ ПРОГРАММЫ</w:t>
      </w:r>
      <w:r>
        <w:rPr>
          <w:sz w:val="24"/>
          <w:szCs w:val="24"/>
        </w:rPr>
        <w:br/>
        <w:t>УЧЕБНОЙ ДИСЦИПЛИНЫ «ОП 03 Основы микробиологии»</w:t>
      </w:r>
    </w:p>
    <w:p w:rsidR="00CE4FD0" w:rsidRDefault="00F65E6C">
      <w:pPr>
        <w:pStyle w:val="40"/>
        <w:keepNext/>
        <w:keepLines/>
        <w:numPr>
          <w:ilvl w:val="1"/>
          <w:numId w:val="85"/>
        </w:numPr>
        <w:shd w:val="clear" w:color="auto" w:fill="auto"/>
        <w:tabs>
          <w:tab w:val="left" w:pos="1359"/>
        </w:tabs>
        <w:spacing w:line="240" w:lineRule="auto"/>
        <w:ind w:firstLine="800"/>
      </w:pPr>
      <w:bookmarkStart w:id="78" w:name="bookmark96"/>
      <w:bookmarkStart w:id="79" w:name="bookmark97"/>
      <w:r>
        <w:t>Место дисциплины в структуре основной образовательной программы:</w:t>
      </w:r>
      <w:bookmarkEnd w:id="78"/>
      <w:bookmarkEnd w:id="79"/>
    </w:p>
    <w:p w:rsidR="00CE4FD0" w:rsidRDefault="00F65E6C">
      <w:pPr>
        <w:pStyle w:val="70"/>
        <w:shd w:val="clear" w:color="auto" w:fill="auto"/>
        <w:spacing w:after="0" w:line="240" w:lineRule="auto"/>
        <w:ind w:firstLine="800"/>
        <w:rPr>
          <w:sz w:val="24"/>
          <w:szCs w:val="24"/>
        </w:rPr>
      </w:pPr>
      <w:r>
        <w:rPr>
          <w:b w:val="0"/>
          <w:bCs w:val="0"/>
          <w:sz w:val="24"/>
          <w:szCs w:val="24"/>
        </w:rPr>
        <w:t>Учебная дисциплина «Основы микробиологии» является обязательной частью об</w:t>
      </w:r>
      <w:r>
        <w:rPr>
          <w:b w:val="0"/>
          <w:bCs w:val="0"/>
          <w:sz w:val="24"/>
          <w:szCs w:val="24"/>
        </w:rPr>
        <w:softHyphen/>
        <w:t>щепрофессионального цикла примерной основной образовательной программы в соответ</w:t>
      </w:r>
      <w:r>
        <w:rPr>
          <w:b w:val="0"/>
          <w:bCs w:val="0"/>
          <w:sz w:val="24"/>
          <w:szCs w:val="24"/>
        </w:rPr>
        <w:softHyphen/>
        <w:t>ствии с ФГОС по специальности СПО 36.02.01 Ветеринария.</w:t>
      </w:r>
    </w:p>
    <w:p w:rsidR="00CE4FD0" w:rsidRDefault="00F65E6C">
      <w:pPr>
        <w:pStyle w:val="70"/>
        <w:shd w:val="clear" w:color="auto" w:fill="auto"/>
        <w:spacing w:after="0" w:line="240" w:lineRule="auto"/>
        <w:ind w:firstLine="800"/>
        <w:rPr>
          <w:sz w:val="24"/>
          <w:szCs w:val="24"/>
        </w:rPr>
      </w:pPr>
      <w:r>
        <w:rPr>
          <w:b w:val="0"/>
          <w:bCs w:val="0"/>
          <w:sz w:val="24"/>
          <w:szCs w:val="24"/>
        </w:rPr>
        <w:t>Особое значение дисциплина имеет при формировании и развитии ОК 01, ОК 02, ОК 07</w:t>
      </w:r>
    </w:p>
    <w:p w:rsidR="00CE4FD0" w:rsidRDefault="00F65E6C">
      <w:pPr>
        <w:pStyle w:val="40"/>
        <w:keepNext/>
        <w:keepLines/>
        <w:numPr>
          <w:ilvl w:val="1"/>
          <w:numId w:val="85"/>
        </w:numPr>
        <w:shd w:val="clear" w:color="auto" w:fill="auto"/>
        <w:tabs>
          <w:tab w:val="left" w:pos="1359"/>
        </w:tabs>
        <w:spacing w:line="240" w:lineRule="auto"/>
        <w:ind w:firstLine="800"/>
      </w:pPr>
      <w:bookmarkStart w:id="80" w:name="bookmark98"/>
      <w:bookmarkStart w:id="81" w:name="bookmark99"/>
      <w:r>
        <w:t>Цель и планируемые результаты освоения дисциплины:</w:t>
      </w:r>
      <w:bookmarkEnd w:id="80"/>
      <w:bookmarkEnd w:id="81"/>
    </w:p>
    <w:p w:rsidR="00CE4FD0" w:rsidRDefault="00F65E6C">
      <w:pPr>
        <w:pStyle w:val="70"/>
        <w:shd w:val="clear" w:color="auto" w:fill="auto"/>
        <w:spacing w:after="0" w:line="240" w:lineRule="auto"/>
        <w:ind w:firstLine="800"/>
        <w:rPr>
          <w:sz w:val="24"/>
          <w:szCs w:val="24"/>
        </w:rPr>
      </w:pPr>
      <w:r>
        <w:rPr>
          <w:b w:val="0"/>
          <w:bCs w:val="0"/>
          <w:sz w:val="24"/>
          <w:szCs w:val="24"/>
        </w:rPr>
        <w:t>В рамках программы учебной дисциплины обучающимися осваиваются умения и</w:t>
      </w:r>
    </w:p>
    <w:p w:rsidR="00CE4FD0" w:rsidRDefault="00F65E6C">
      <w:pPr>
        <w:pStyle w:val="a7"/>
        <w:shd w:val="clear" w:color="auto" w:fill="auto"/>
        <w:ind w:left="86"/>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3259"/>
        <w:gridCol w:w="4656"/>
      </w:tblGrid>
      <w:tr w:rsidR="00CE4FD0">
        <w:trPr>
          <w:trHeight w:hRule="exact" w:val="566"/>
          <w:jc w:val="center"/>
        </w:trPr>
        <w:tc>
          <w:tcPr>
            <w:tcW w:w="16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Код</w:t>
            </w:r>
          </w:p>
          <w:p w:rsidR="00CE4FD0" w:rsidRDefault="00F65E6C">
            <w:pPr>
              <w:pStyle w:val="a9"/>
              <w:shd w:val="clear" w:color="auto" w:fill="auto"/>
              <w:jc w:val="center"/>
            </w:pPr>
            <w:r>
              <w:t>ПК, ОК</w:t>
            </w:r>
          </w:p>
        </w:tc>
        <w:tc>
          <w:tcPr>
            <w:tcW w:w="3259"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465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3816"/>
          <w:jc w:val="center"/>
        </w:trPr>
        <w:tc>
          <w:tcPr>
            <w:tcW w:w="16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1.1-1.3</w:t>
            </w:r>
          </w:p>
          <w:p w:rsidR="00CE4FD0" w:rsidRDefault="00F65E6C">
            <w:pPr>
              <w:pStyle w:val="a9"/>
              <w:shd w:val="clear" w:color="auto" w:fill="auto"/>
              <w:jc w:val="center"/>
              <w:rPr>
                <w:sz w:val="22"/>
                <w:szCs w:val="22"/>
              </w:rPr>
            </w:pPr>
            <w:r>
              <w:rPr>
                <w:sz w:val="22"/>
                <w:szCs w:val="22"/>
              </w:rPr>
              <w:t>ПК 2.1-2.3</w:t>
            </w:r>
          </w:p>
          <w:p w:rsidR="00CE4FD0" w:rsidRDefault="00F65E6C">
            <w:pPr>
              <w:pStyle w:val="a9"/>
              <w:shd w:val="clear" w:color="auto" w:fill="auto"/>
              <w:jc w:val="center"/>
              <w:rPr>
                <w:sz w:val="22"/>
                <w:szCs w:val="22"/>
              </w:rPr>
            </w:pPr>
            <w:r>
              <w:rPr>
                <w:sz w:val="22"/>
                <w:szCs w:val="22"/>
              </w:rPr>
              <w:t>ОК 01, ОК 02,</w:t>
            </w:r>
          </w:p>
          <w:p w:rsidR="00CE4FD0" w:rsidRDefault="00F65E6C">
            <w:pPr>
              <w:pStyle w:val="a9"/>
              <w:shd w:val="clear" w:color="auto" w:fill="auto"/>
              <w:jc w:val="center"/>
              <w:rPr>
                <w:sz w:val="22"/>
                <w:szCs w:val="22"/>
              </w:rPr>
            </w:pPr>
            <w:r>
              <w:rPr>
                <w:sz w:val="22"/>
                <w:szCs w:val="22"/>
              </w:rPr>
              <w:t>ОК 07</w:t>
            </w:r>
          </w:p>
        </w:tc>
        <w:tc>
          <w:tcPr>
            <w:tcW w:w="3259"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86"/>
              </w:numPr>
              <w:shd w:val="clear" w:color="auto" w:fill="auto"/>
              <w:tabs>
                <w:tab w:val="left" w:pos="130"/>
              </w:tabs>
              <w:rPr>
                <w:sz w:val="22"/>
                <w:szCs w:val="22"/>
              </w:rPr>
            </w:pPr>
            <w:r>
              <w:rPr>
                <w:sz w:val="22"/>
                <w:szCs w:val="22"/>
              </w:rPr>
              <w:t>обеспечивать асептические условия работы с биоматериа</w:t>
            </w:r>
            <w:r>
              <w:rPr>
                <w:sz w:val="22"/>
                <w:szCs w:val="22"/>
              </w:rPr>
              <w:softHyphen/>
              <w:t>лами;</w:t>
            </w:r>
          </w:p>
          <w:p w:rsidR="00CE4FD0" w:rsidRDefault="00F65E6C">
            <w:pPr>
              <w:pStyle w:val="a9"/>
              <w:numPr>
                <w:ilvl w:val="0"/>
                <w:numId w:val="86"/>
              </w:numPr>
              <w:shd w:val="clear" w:color="auto" w:fill="auto"/>
              <w:tabs>
                <w:tab w:val="left" w:pos="130"/>
              </w:tabs>
              <w:rPr>
                <w:sz w:val="22"/>
                <w:szCs w:val="22"/>
              </w:rPr>
            </w:pPr>
            <w:r>
              <w:rPr>
                <w:sz w:val="22"/>
                <w:szCs w:val="22"/>
              </w:rPr>
              <w:t>проводить микробиологиче</w:t>
            </w:r>
            <w:r>
              <w:rPr>
                <w:sz w:val="22"/>
                <w:szCs w:val="22"/>
              </w:rPr>
              <w:softHyphen/>
              <w:t>ские исследования и давать оценку полученным результа</w:t>
            </w:r>
            <w:r>
              <w:rPr>
                <w:sz w:val="22"/>
                <w:szCs w:val="22"/>
              </w:rPr>
              <w:softHyphen/>
              <w:t>там;</w:t>
            </w:r>
          </w:p>
          <w:p w:rsidR="00CE4FD0" w:rsidRDefault="00F65E6C">
            <w:pPr>
              <w:pStyle w:val="a9"/>
              <w:numPr>
                <w:ilvl w:val="0"/>
                <w:numId w:val="86"/>
              </w:numPr>
              <w:shd w:val="clear" w:color="auto" w:fill="auto"/>
              <w:tabs>
                <w:tab w:val="left" w:pos="125"/>
              </w:tabs>
              <w:rPr>
                <w:sz w:val="22"/>
                <w:szCs w:val="22"/>
              </w:rPr>
            </w:pPr>
            <w:r>
              <w:rPr>
                <w:sz w:val="22"/>
                <w:szCs w:val="22"/>
              </w:rPr>
              <w:t>пользоваться микроскопиче</w:t>
            </w:r>
            <w:r>
              <w:rPr>
                <w:sz w:val="22"/>
                <w:szCs w:val="22"/>
              </w:rPr>
              <w:softHyphen/>
              <w:t>ской оптической техникой</w:t>
            </w:r>
          </w:p>
        </w:tc>
        <w:tc>
          <w:tcPr>
            <w:tcW w:w="465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87"/>
              </w:numPr>
              <w:shd w:val="clear" w:color="auto" w:fill="auto"/>
              <w:tabs>
                <w:tab w:val="left" w:pos="134"/>
              </w:tabs>
              <w:jc w:val="both"/>
              <w:rPr>
                <w:sz w:val="22"/>
                <w:szCs w:val="22"/>
              </w:rPr>
            </w:pPr>
            <w:r>
              <w:rPr>
                <w:sz w:val="22"/>
                <w:szCs w:val="22"/>
              </w:rPr>
              <w:t>основные группы микроорганизмов, их клас</w:t>
            </w:r>
            <w:r>
              <w:rPr>
                <w:sz w:val="22"/>
                <w:szCs w:val="22"/>
              </w:rPr>
              <w:softHyphen/>
              <w:t>сификацию;</w:t>
            </w:r>
          </w:p>
          <w:p w:rsidR="00CE4FD0" w:rsidRDefault="00F65E6C">
            <w:pPr>
              <w:pStyle w:val="a9"/>
              <w:numPr>
                <w:ilvl w:val="0"/>
                <w:numId w:val="87"/>
              </w:numPr>
              <w:shd w:val="clear" w:color="auto" w:fill="auto"/>
              <w:tabs>
                <w:tab w:val="left" w:pos="139"/>
              </w:tabs>
              <w:jc w:val="both"/>
              <w:rPr>
                <w:sz w:val="22"/>
                <w:szCs w:val="22"/>
              </w:rPr>
            </w:pPr>
            <w:r>
              <w:rPr>
                <w:sz w:val="22"/>
                <w:szCs w:val="22"/>
              </w:rPr>
              <w:t>значение микроорганизмов в природе, жизни человека и животных;</w:t>
            </w:r>
          </w:p>
          <w:p w:rsidR="00CE4FD0" w:rsidRDefault="00F65E6C">
            <w:pPr>
              <w:pStyle w:val="a9"/>
              <w:numPr>
                <w:ilvl w:val="0"/>
                <w:numId w:val="87"/>
              </w:numPr>
              <w:shd w:val="clear" w:color="auto" w:fill="auto"/>
              <w:tabs>
                <w:tab w:val="left" w:pos="163"/>
              </w:tabs>
              <w:jc w:val="both"/>
              <w:rPr>
                <w:sz w:val="22"/>
                <w:szCs w:val="22"/>
              </w:rPr>
            </w:pPr>
            <w:r>
              <w:rPr>
                <w:sz w:val="22"/>
                <w:szCs w:val="22"/>
              </w:rPr>
              <w:t>микроскопические, культуральные и биохи</w:t>
            </w:r>
            <w:r>
              <w:rPr>
                <w:sz w:val="22"/>
                <w:szCs w:val="22"/>
              </w:rPr>
              <w:softHyphen/>
              <w:t>мические методы исследования;</w:t>
            </w:r>
          </w:p>
          <w:p w:rsidR="00CE4FD0" w:rsidRDefault="00F65E6C">
            <w:pPr>
              <w:pStyle w:val="a9"/>
              <w:numPr>
                <w:ilvl w:val="0"/>
                <w:numId w:val="87"/>
              </w:numPr>
              <w:shd w:val="clear" w:color="auto" w:fill="auto"/>
              <w:tabs>
                <w:tab w:val="left" w:pos="144"/>
              </w:tabs>
              <w:jc w:val="both"/>
              <w:rPr>
                <w:sz w:val="22"/>
                <w:szCs w:val="22"/>
              </w:rPr>
            </w:pPr>
            <w:r>
              <w:rPr>
                <w:sz w:val="22"/>
                <w:szCs w:val="22"/>
              </w:rPr>
              <w:t>правила отбора, доставки и хранения биома</w:t>
            </w:r>
            <w:r>
              <w:rPr>
                <w:sz w:val="22"/>
                <w:szCs w:val="22"/>
              </w:rPr>
              <w:softHyphen/>
              <w:t>териалов;</w:t>
            </w:r>
          </w:p>
          <w:p w:rsidR="00CE4FD0" w:rsidRDefault="00F65E6C">
            <w:pPr>
              <w:pStyle w:val="a9"/>
              <w:numPr>
                <w:ilvl w:val="0"/>
                <w:numId w:val="87"/>
              </w:numPr>
              <w:shd w:val="clear" w:color="auto" w:fill="auto"/>
              <w:tabs>
                <w:tab w:val="left" w:pos="120"/>
              </w:tabs>
              <w:jc w:val="both"/>
              <w:rPr>
                <w:sz w:val="22"/>
                <w:szCs w:val="22"/>
              </w:rPr>
            </w:pPr>
            <w:r>
              <w:rPr>
                <w:sz w:val="22"/>
                <w:szCs w:val="22"/>
              </w:rPr>
              <w:t>методы стерилизации и дезинфекции;</w:t>
            </w:r>
          </w:p>
          <w:p w:rsidR="00CE4FD0" w:rsidRDefault="00F65E6C">
            <w:pPr>
              <w:pStyle w:val="a9"/>
              <w:numPr>
                <w:ilvl w:val="0"/>
                <w:numId w:val="87"/>
              </w:numPr>
              <w:shd w:val="clear" w:color="auto" w:fill="auto"/>
              <w:tabs>
                <w:tab w:val="left" w:pos="120"/>
              </w:tabs>
              <w:jc w:val="both"/>
              <w:rPr>
                <w:sz w:val="22"/>
                <w:szCs w:val="22"/>
              </w:rPr>
            </w:pPr>
            <w:r>
              <w:rPr>
                <w:sz w:val="22"/>
                <w:szCs w:val="22"/>
              </w:rPr>
              <w:t>понятия патогенности и вирулентности;</w:t>
            </w:r>
          </w:p>
          <w:p w:rsidR="00CE4FD0" w:rsidRDefault="00F65E6C">
            <w:pPr>
              <w:pStyle w:val="a9"/>
              <w:numPr>
                <w:ilvl w:val="0"/>
                <w:numId w:val="87"/>
              </w:numPr>
              <w:shd w:val="clear" w:color="auto" w:fill="auto"/>
              <w:tabs>
                <w:tab w:val="left" w:pos="173"/>
              </w:tabs>
              <w:jc w:val="both"/>
              <w:rPr>
                <w:sz w:val="22"/>
                <w:szCs w:val="22"/>
              </w:rPr>
            </w:pPr>
            <w:r>
              <w:rPr>
                <w:sz w:val="22"/>
                <w:szCs w:val="22"/>
              </w:rPr>
              <w:t>чувствительность микроорганизмов к анти</w:t>
            </w:r>
            <w:r>
              <w:rPr>
                <w:sz w:val="22"/>
                <w:szCs w:val="22"/>
              </w:rPr>
              <w:softHyphen/>
              <w:t>биотикам;</w:t>
            </w:r>
          </w:p>
          <w:p w:rsidR="00CE4FD0" w:rsidRDefault="00F65E6C">
            <w:pPr>
              <w:pStyle w:val="a9"/>
              <w:numPr>
                <w:ilvl w:val="0"/>
                <w:numId w:val="87"/>
              </w:numPr>
              <w:shd w:val="clear" w:color="auto" w:fill="auto"/>
              <w:tabs>
                <w:tab w:val="left" w:pos="163"/>
              </w:tabs>
              <w:jc w:val="both"/>
              <w:rPr>
                <w:sz w:val="22"/>
                <w:szCs w:val="22"/>
              </w:rPr>
            </w:pPr>
            <w:r>
              <w:rPr>
                <w:sz w:val="22"/>
                <w:szCs w:val="22"/>
              </w:rPr>
              <w:t>формы воздействия патогенных микроорга</w:t>
            </w:r>
            <w:r>
              <w:rPr>
                <w:sz w:val="22"/>
                <w:szCs w:val="22"/>
              </w:rPr>
              <w:softHyphen/>
              <w:t>низмов на животных.</w:t>
            </w:r>
          </w:p>
        </w:tc>
      </w:tr>
    </w:tbl>
    <w:p w:rsidR="00CE4FD0" w:rsidRDefault="00CE4FD0">
      <w:pPr>
        <w:sectPr w:rsidR="00CE4FD0">
          <w:footnotePr>
            <w:numStart w:val="8"/>
          </w:footnotePr>
          <w:pgSz w:w="11900" w:h="16840"/>
          <w:pgMar w:top="1436" w:right="732" w:bottom="1450" w:left="1583" w:header="1008" w:footer="3" w:gutter="0"/>
          <w:cols w:space="720"/>
          <w:noEndnote/>
          <w:docGrid w:linePitch="360"/>
          <w15:footnoteColumns w:val="1"/>
        </w:sectPr>
      </w:pPr>
    </w:p>
    <w:p w:rsidR="00CE4FD0" w:rsidRDefault="00F65E6C">
      <w:pPr>
        <w:pStyle w:val="70"/>
        <w:numPr>
          <w:ilvl w:val="0"/>
          <w:numId w:val="85"/>
        </w:numPr>
        <w:shd w:val="clear" w:color="auto" w:fill="auto"/>
        <w:tabs>
          <w:tab w:val="left" w:pos="2268"/>
        </w:tabs>
        <w:spacing w:after="240" w:line="240" w:lineRule="auto"/>
        <w:ind w:left="1900" w:firstLine="0"/>
        <w:rPr>
          <w:sz w:val="24"/>
          <w:szCs w:val="24"/>
        </w:rPr>
      </w:pPr>
      <w:r>
        <w:rPr>
          <w:sz w:val="24"/>
          <w:szCs w:val="24"/>
        </w:rPr>
        <w:lastRenderedPageBreak/>
        <w:t>СТРУКТУРА И СОДЕРЖАНИЕ УЧЕБНОЙ ДИСЦИПЛИНЫ</w:t>
      </w:r>
    </w:p>
    <w:p w:rsidR="00CE4FD0" w:rsidRDefault="00F65E6C">
      <w:pPr>
        <w:pStyle w:val="a7"/>
        <w:shd w:val="clear" w:color="auto" w:fill="auto"/>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8"/>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40</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w:t>
            </w: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30</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10</w:t>
            </w: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4074F2" w:rsidP="004074F2">
            <w:pPr>
              <w:pStyle w:val="a9"/>
              <w:shd w:val="clear" w:color="auto" w:fill="auto"/>
              <w:rPr>
                <w:sz w:val="22"/>
                <w:szCs w:val="22"/>
              </w:rPr>
            </w:pPr>
            <w:r>
              <w:rPr>
                <w:i/>
                <w:iCs/>
                <w:sz w:val="22"/>
                <w:szCs w:val="22"/>
              </w:rPr>
              <w:t>Самостоятельная работа</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w:t>
            </w:r>
          </w:p>
        </w:tc>
      </w:tr>
    </w:tbl>
    <w:p w:rsidR="00CE4FD0" w:rsidRDefault="00CE4FD0">
      <w:pPr>
        <w:sectPr w:rsidR="00CE4FD0">
          <w:footnotePr>
            <w:numStart w:val="8"/>
          </w:footnotePr>
          <w:pgSz w:w="11900" w:h="16840"/>
          <w:pgMar w:top="1388" w:right="731" w:bottom="1394" w:left="1482" w:header="960" w:footer="3" w:gutter="0"/>
          <w:cols w:space="720"/>
          <w:noEndnote/>
          <w:docGrid w:linePitch="360"/>
          <w15:footnoteColumns w:val="1"/>
        </w:sectPr>
      </w:pPr>
    </w:p>
    <w:p w:rsidR="00CE4FD0" w:rsidRDefault="00F65E6C">
      <w:pPr>
        <w:pStyle w:val="a7"/>
        <w:shd w:val="clear" w:color="auto" w:fill="auto"/>
        <w:ind w:left="77"/>
        <w:rPr>
          <w:sz w:val="24"/>
          <w:szCs w:val="24"/>
        </w:rPr>
      </w:pPr>
      <w:r>
        <w:rPr>
          <w:b/>
          <w:bCs/>
          <w:sz w:val="24"/>
          <w:szCs w:val="24"/>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413"/>
        <w:gridCol w:w="9778"/>
        <w:gridCol w:w="1133"/>
        <w:gridCol w:w="1507"/>
      </w:tblGrid>
      <w:tr w:rsidR="00CE4FD0">
        <w:trPr>
          <w:trHeight w:hRule="exact" w:val="1622"/>
          <w:jc w:val="center"/>
        </w:trPr>
        <w:tc>
          <w:tcPr>
            <w:tcW w:w="2400"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jc w:val="center"/>
              <w:rPr>
                <w:sz w:val="22"/>
                <w:szCs w:val="22"/>
              </w:rPr>
            </w:pPr>
            <w:r>
              <w:rPr>
                <w:b/>
                <w:bCs/>
                <w:sz w:val="22"/>
                <w:szCs w:val="22"/>
              </w:rPr>
              <w:t>Наименование раз</w:t>
            </w:r>
            <w:r>
              <w:rPr>
                <w:b/>
                <w:bCs/>
                <w:sz w:val="22"/>
                <w:szCs w:val="22"/>
              </w:rPr>
              <w:softHyphen/>
              <w:t>делов и тем</w:t>
            </w:r>
          </w:p>
        </w:tc>
        <w:tc>
          <w:tcPr>
            <w:tcW w:w="10191" w:type="dxa"/>
            <w:gridSpan w:val="2"/>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1133"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w:t>
            </w:r>
          </w:p>
          <w:p w:rsidR="00CE4FD0" w:rsidRDefault="00F65E6C">
            <w:pPr>
              <w:pStyle w:val="a9"/>
              <w:shd w:val="clear" w:color="auto" w:fill="auto"/>
              <w:jc w:val="center"/>
              <w:rPr>
                <w:sz w:val="22"/>
                <w:szCs w:val="22"/>
              </w:rPr>
            </w:pPr>
            <w:r>
              <w:rPr>
                <w:b/>
                <w:bCs/>
                <w:sz w:val="22"/>
                <w:szCs w:val="22"/>
              </w:rPr>
              <w:t>часах</w:t>
            </w:r>
          </w:p>
        </w:tc>
        <w:tc>
          <w:tcPr>
            <w:tcW w:w="1507"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0"/>
                <w:szCs w:val="20"/>
              </w:rPr>
            </w:pPr>
            <w:r>
              <w:rPr>
                <w:b/>
                <w:bCs/>
                <w:sz w:val="20"/>
                <w:szCs w:val="20"/>
              </w:rPr>
              <w:t>Коды компе</w:t>
            </w:r>
            <w:r>
              <w:rPr>
                <w:b/>
                <w:bCs/>
                <w:sz w:val="20"/>
                <w:szCs w:val="20"/>
              </w:rPr>
              <w:softHyphen/>
              <w:t>тенций, фор</w:t>
            </w:r>
            <w:r>
              <w:rPr>
                <w:b/>
                <w:bCs/>
                <w:sz w:val="20"/>
                <w:szCs w:val="20"/>
              </w:rPr>
              <w:softHyphen/>
              <w:t>мированию которых спо</w:t>
            </w:r>
            <w:r>
              <w:rPr>
                <w:b/>
                <w:bCs/>
                <w:sz w:val="20"/>
                <w:szCs w:val="20"/>
              </w:rPr>
              <w:softHyphen/>
              <w:t>собствует элемент про</w:t>
            </w:r>
            <w:r>
              <w:rPr>
                <w:b/>
                <w:bCs/>
                <w:sz w:val="20"/>
                <w:szCs w:val="20"/>
              </w:rPr>
              <w:softHyphen/>
              <w:t>граммы</w:t>
            </w:r>
          </w:p>
        </w:tc>
      </w:tr>
      <w:tr w:rsidR="00CE4FD0">
        <w:trPr>
          <w:trHeight w:hRule="exact" w:val="264"/>
          <w:jc w:val="center"/>
        </w:trPr>
        <w:tc>
          <w:tcPr>
            <w:tcW w:w="240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w:t>
            </w:r>
          </w:p>
        </w:tc>
        <w:tc>
          <w:tcPr>
            <w:tcW w:w="1019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3</w:t>
            </w:r>
          </w:p>
        </w:tc>
        <w:tc>
          <w:tcPr>
            <w:tcW w:w="1507"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r>
      <w:tr w:rsidR="00CE4FD0">
        <w:trPr>
          <w:trHeight w:hRule="exact" w:val="264"/>
          <w:jc w:val="center"/>
        </w:trPr>
        <w:tc>
          <w:tcPr>
            <w:tcW w:w="12591"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I. Основы общей микробиологии</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33</w:t>
            </w:r>
          </w:p>
        </w:tc>
        <w:tc>
          <w:tcPr>
            <w:tcW w:w="150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27"/>
          <w:jc w:val="center"/>
        </w:trPr>
        <w:tc>
          <w:tcPr>
            <w:tcW w:w="2400" w:type="dxa"/>
            <w:vMerge w:val="restart"/>
            <w:tcBorders>
              <w:top w:val="single" w:sz="4" w:space="0" w:color="auto"/>
              <w:left w:val="single" w:sz="4" w:space="0" w:color="auto"/>
            </w:tcBorders>
            <w:shd w:val="clear" w:color="auto" w:fill="FFFFFF"/>
          </w:tcPr>
          <w:p w:rsidR="00CE4FD0" w:rsidRDefault="00F65E6C">
            <w:pPr>
              <w:pStyle w:val="a9"/>
              <w:shd w:val="clear" w:color="auto" w:fill="auto"/>
              <w:tabs>
                <w:tab w:val="left" w:pos="2050"/>
              </w:tabs>
              <w:rPr>
                <w:sz w:val="22"/>
                <w:szCs w:val="22"/>
              </w:rPr>
            </w:pPr>
            <w:r>
              <w:rPr>
                <w:sz w:val="22"/>
                <w:szCs w:val="22"/>
              </w:rPr>
              <w:t xml:space="preserve">Тема 1.1. </w:t>
            </w:r>
            <w:r>
              <w:rPr>
                <w:b/>
                <w:bCs/>
                <w:sz w:val="22"/>
                <w:szCs w:val="22"/>
              </w:rPr>
              <w:t>Основы классификации</w:t>
            </w:r>
            <w:r>
              <w:rPr>
                <w:b/>
                <w:bCs/>
                <w:sz w:val="22"/>
                <w:szCs w:val="22"/>
              </w:rPr>
              <w:tab/>
              <w:t>и</w:t>
            </w:r>
          </w:p>
          <w:p w:rsidR="00CE4FD0" w:rsidRDefault="00F65E6C">
            <w:pPr>
              <w:pStyle w:val="a9"/>
              <w:shd w:val="clear" w:color="auto" w:fill="auto"/>
              <w:rPr>
                <w:sz w:val="22"/>
                <w:szCs w:val="22"/>
              </w:rPr>
            </w:pPr>
            <w:r>
              <w:rPr>
                <w:b/>
                <w:bCs/>
                <w:sz w:val="22"/>
                <w:szCs w:val="22"/>
              </w:rPr>
              <w:t>морфологии.</w:t>
            </w:r>
          </w:p>
        </w:tc>
        <w:tc>
          <w:tcPr>
            <w:tcW w:w="10191"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b/>
                <w:bCs/>
                <w:sz w:val="22"/>
                <w:szCs w:val="22"/>
              </w:rPr>
              <w:t>6</w:t>
            </w:r>
          </w:p>
        </w:tc>
        <w:tc>
          <w:tcPr>
            <w:tcW w:w="1507"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ОК 01, ОК 02, ОК 07,</w:t>
            </w:r>
          </w:p>
          <w:p w:rsidR="00CE4FD0" w:rsidRDefault="00F65E6C">
            <w:pPr>
              <w:pStyle w:val="a9"/>
              <w:shd w:val="clear" w:color="auto" w:fill="auto"/>
              <w:rPr>
                <w:sz w:val="22"/>
                <w:szCs w:val="22"/>
              </w:rPr>
            </w:pPr>
            <w:r>
              <w:rPr>
                <w:sz w:val="22"/>
                <w:szCs w:val="22"/>
              </w:rPr>
              <w:t>ПК 1.1., ПК</w:t>
            </w:r>
          </w:p>
          <w:p w:rsidR="00CE4FD0" w:rsidRDefault="00F65E6C">
            <w:pPr>
              <w:pStyle w:val="a9"/>
              <w:shd w:val="clear" w:color="auto" w:fill="auto"/>
              <w:rPr>
                <w:sz w:val="22"/>
                <w:szCs w:val="22"/>
              </w:rPr>
            </w:pPr>
            <w:r>
              <w:rPr>
                <w:sz w:val="22"/>
                <w:szCs w:val="22"/>
              </w:rPr>
              <w:t>1.2., ПК 1.3</w:t>
            </w:r>
          </w:p>
        </w:tc>
      </w:tr>
      <w:tr w:rsidR="00CE4FD0">
        <w:trPr>
          <w:trHeight w:hRule="exact" w:val="1104"/>
          <w:jc w:val="center"/>
        </w:trPr>
        <w:tc>
          <w:tcPr>
            <w:tcW w:w="2400" w:type="dxa"/>
            <w:vMerge/>
            <w:tcBorders>
              <w:left w:val="single" w:sz="4" w:space="0" w:color="auto"/>
            </w:tcBorders>
            <w:shd w:val="clear" w:color="auto" w:fill="FFFFFF"/>
          </w:tcPr>
          <w:p w:rsidR="00CE4FD0" w:rsidRDefault="00CE4FD0"/>
        </w:tc>
        <w:tc>
          <w:tcPr>
            <w:tcW w:w="10191"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История развития и основные направления микробиологии. Значение микроорганизмов в природе, жиз</w:t>
            </w:r>
            <w:r>
              <w:rPr>
                <w:sz w:val="22"/>
                <w:szCs w:val="22"/>
              </w:rPr>
              <w:softHyphen/>
              <w:t>ни человека и животных, микробиологии в ветеринарии. Классификация и морфология микроорганиз</w:t>
            </w:r>
            <w:r>
              <w:rPr>
                <w:sz w:val="22"/>
                <w:szCs w:val="22"/>
              </w:rPr>
              <w:softHyphen/>
              <w:t>мов, бактерий. Основные группы микроорганизмов, морфология бактерий. Морфология актиномицетов, спирохет, микоплазм. Морфология риккетсий, грибов.</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507"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36"/>
          <w:jc w:val="center"/>
        </w:trPr>
        <w:tc>
          <w:tcPr>
            <w:tcW w:w="2400" w:type="dxa"/>
            <w:vMerge/>
            <w:tcBorders>
              <w:left w:val="single" w:sz="4" w:space="0" w:color="auto"/>
            </w:tcBorders>
            <w:shd w:val="clear" w:color="auto" w:fill="FFFFFF"/>
          </w:tcPr>
          <w:p w:rsidR="00CE4FD0" w:rsidRDefault="00CE4FD0"/>
        </w:tc>
        <w:tc>
          <w:tcPr>
            <w:tcW w:w="10191"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1133" w:type="dxa"/>
            <w:tcBorders>
              <w:top w:val="single" w:sz="4" w:space="0" w:color="auto"/>
              <w:left w:val="single" w:sz="4" w:space="0" w:color="auto"/>
            </w:tcBorders>
            <w:shd w:val="clear" w:color="auto" w:fill="FFFFFF"/>
          </w:tcPr>
          <w:p w:rsidR="00CE4FD0" w:rsidRDefault="00F65E6C">
            <w:pPr>
              <w:pStyle w:val="a9"/>
              <w:shd w:val="clear" w:color="auto" w:fill="auto"/>
              <w:ind w:firstLine="500"/>
              <w:jc w:val="both"/>
              <w:rPr>
                <w:sz w:val="22"/>
                <w:szCs w:val="22"/>
              </w:rPr>
            </w:pPr>
            <w:r>
              <w:rPr>
                <w:b/>
                <w:bCs/>
                <w:sz w:val="22"/>
                <w:szCs w:val="22"/>
              </w:rPr>
              <w:t>4</w:t>
            </w:r>
          </w:p>
        </w:tc>
        <w:tc>
          <w:tcPr>
            <w:tcW w:w="1507"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ОК 01, ОК 02, ОК 07,</w:t>
            </w:r>
          </w:p>
          <w:p w:rsidR="00CE4FD0" w:rsidRDefault="00F65E6C">
            <w:pPr>
              <w:pStyle w:val="a9"/>
              <w:shd w:val="clear" w:color="auto" w:fill="auto"/>
              <w:rPr>
                <w:sz w:val="22"/>
                <w:szCs w:val="22"/>
              </w:rPr>
            </w:pPr>
            <w:r>
              <w:rPr>
                <w:sz w:val="22"/>
                <w:szCs w:val="22"/>
              </w:rPr>
              <w:t>ПК 1.1., ПК</w:t>
            </w:r>
          </w:p>
          <w:p w:rsidR="00CE4FD0" w:rsidRDefault="00F65E6C">
            <w:pPr>
              <w:pStyle w:val="a9"/>
              <w:shd w:val="clear" w:color="auto" w:fill="auto"/>
              <w:rPr>
                <w:sz w:val="22"/>
                <w:szCs w:val="22"/>
              </w:rPr>
            </w:pPr>
            <w:r>
              <w:rPr>
                <w:sz w:val="22"/>
                <w:szCs w:val="22"/>
              </w:rPr>
              <w:t>1.2., ПК 1.3</w:t>
            </w:r>
          </w:p>
        </w:tc>
      </w:tr>
      <w:tr w:rsidR="00CE4FD0">
        <w:trPr>
          <w:trHeight w:hRule="exact" w:val="518"/>
          <w:jc w:val="center"/>
        </w:trPr>
        <w:tc>
          <w:tcPr>
            <w:tcW w:w="2400" w:type="dxa"/>
            <w:vMerge/>
            <w:tcBorders>
              <w:left w:val="single" w:sz="4" w:space="0" w:color="auto"/>
            </w:tcBorders>
            <w:shd w:val="clear" w:color="auto" w:fill="FFFFFF"/>
          </w:tcPr>
          <w:p w:rsidR="00CE4FD0" w:rsidRDefault="00CE4FD0"/>
        </w:tc>
        <w:tc>
          <w:tcPr>
            <w:tcW w:w="41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c>
          <w:tcPr>
            <w:tcW w:w="977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 «Проведение бактериологической диагностики инфекционных заболева</w:t>
            </w:r>
            <w:r>
              <w:rPr>
                <w:sz w:val="22"/>
                <w:szCs w:val="22"/>
              </w:rPr>
              <w:softHyphen/>
              <w:t>ний. Анализ правила взятия, консервирования и транспортировки патологического материала».</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sz w:val="22"/>
                <w:szCs w:val="22"/>
              </w:rPr>
              <w:t>2</w:t>
            </w:r>
          </w:p>
        </w:tc>
        <w:tc>
          <w:tcPr>
            <w:tcW w:w="1507"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686"/>
          <w:jc w:val="center"/>
        </w:trPr>
        <w:tc>
          <w:tcPr>
            <w:tcW w:w="2400" w:type="dxa"/>
            <w:vMerge/>
            <w:tcBorders>
              <w:left w:val="single" w:sz="4" w:space="0" w:color="auto"/>
            </w:tcBorders>
            <w:shd w:val="clear" w:color="auto" w:fill="FFFFFF"/>
          </w:tcPr>
          <w:p w:rsidR="00CE4FD0" w:rsidRDefault="00CE4FD0"/>
        </w:tc>
        <w:tc>
          <w:tcPr>
            <w:tcW w:w="413"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2</w:t>
            </w:r>
          </w:p>
        </w:tc>
        <w:tc>
          <w:tcPr>
            <w:tcW w:w="9778"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№2 «Использование микроскопа при бактериологической микроскопии мик</w:t>
            </w:r>
            <w:r>
              <w:rPr>
                <w:sz w:val="22"/>
                <w:szCs w:val="22"/>
              </w:rPr>
              <w:softHyphen/>
              <w:t>роорганизмов. Проведение простого метода окрашивания»</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sz w:val="22"/>
                <w:szCs w:val="22"/>
              </w:rPr>
              <w:t>2</w:t>
            </w:r>
          </w:p>
        </w:tc>
        <w:tc>
          <w:tcPr>
            <w:tcW w:w="1507"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55"/>
          <w:jc w:val="center"/>
        </w:trPr>
        <w:tc>
          <w:tcPr>
            <w:tcW w:w="2400"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1.2. Физиология микроорганизмов.</w:t>
            </w:r>
          </w:p>
        </w:tc>
        <w:tc>
          <w:tcPr>
            <w:tcW w:w="10191"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tcPr>
          <w:p w:rsidR="00CE4FD0" w:rsidRDefault="00F65E6C">
            <w:pPr>
              <w:pStyle w:val="a9"/>
              <w:shd w:val="clear" w:color="auto" w:fill="auto"/>
              <w:ind w:firstLine="500"/>
              <w:jc w:val="both"/>
              <w:rPr>
                <w:sz w:val="22"/>
                <w:szCs w:val="22"/>
              </w:rPr>
            </w:pPr>
            <w:r>
              <w:rPr>
                <w:b/>
                <w:bCs/>
                <w:sz w:val="22"/>
                <w:szCs w:val="22"/>
              </w:rPr>
              <w:t>4</w:t>
            </w:r>
          </w:p>
        </w:tc>
        <w:tc>
          <w:tcPr>
            <w:tcW w:w="150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 ОК 02, ОК 07 ПК 1.1., ПК 1.2., ПК 1.3</w:t>
            </w:r>
          </w:p>
          <w:p w:rsidR="00CE4FD0" w:rsidRDefault="00F65E6C">
            <w:pPr>
              <w:pStyle w:val="a9"/>
              <w:shd w:val="clear" w:color="auto" w:fill="auto"/>
              <w:jc w:val="both"/>
              <w:rPr>
                <w:sz w:val="22"/>
                <w:szCs w:val="22"/>
              </w:rPr>
            </w:pPr>
            <w:r>
              <w:rPr>
                <w:sz w:val="22"/>
                <w:szCs w:val="22"/>
              </w:rPr>
              <w:t>ЛР 1-16</w:t>
            </w:r>
          </w:p>
        </w:tc>
      </w:tr>
      <w:tr w:rsidR="00CE4FD0">
        <w:trPr>
          <w:trHeight w:hRule="exact" w:val="922"/>
          <w:jc w:val="center"/>
        </w:trPr>
        <w:tc>
          <w:tcPr>
            <w:tcW w:w="2400" w:type="dxa"/>
            <w:vMerge/>
            <w:tcBorders>
              <w:left w:val="single" w:sz="4" w:space="0" w:color="auto"/>
            </w:tcBorders>
            <w:shd w:val="clear" w:color="auto" w:fill="FFFFFF"/>
          </w:tcPr>
          <w:p w:rsidR="00CE4FD0" w:rsidRDefault="00CE4FD0"/>
        </w:tc>
        <w:tc>
          <w:tcPr>
            <w:tcW w:w="10191"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Химический состав микроорганизмов, обмен веществ, дыхание, выделение токсинов.</w:t>
            </w:r>
          </w:p>
          <w:p w:rsidR="00CE4FD0" w:rsidRDefault="00F65E6C">
            <w:pPr>
              <w:pStyle w:val="a9"/>
              <w:shd w:val="clear" w:color="auto" w:fill="auto"/>
              <w:rPr>
                <w:sz w:val="22"/>
                <w:szCs w:val="22"/>
              </w:rPr>
            </w:pPr>
            <w:r>
              <w:rPr>
                <w:sz w:val="22"/>
                <w:szCs w:val="22"/>
              </w:rPr>
              <w:t>Размножение и рост бактерий. Микроскопические, культуральные и биохимические методы исследова</w:t>
            </w:r>
            <w:r>
              <w:rPr>
                <w:sz w:val="22"/>
                <w:szCs w:val="22"/>
              </w:rPr>
              <w:softHyphen/>
              <w:t>ния.</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413"/>
          <w:jc w:val="center"/>
        </w:trPr>
        <w:tc>
          <w:tcPr>
            <w:tcW w:w="2400" w:type="dxa"/>
            <w:vMerge/>
            <w:tcBorders>
              <w:left w:val="single" w:sz="4" w:space="0" w:color="auto"/>
            </w:tcBorders>
            <w:shd w:val="clear" w:color="auto" w:fill="FFFFFF"/>
          </w:tcPr>
          <w:p w:rsidR="00CE4FD0" w:rsidRDefault="00CE4FD0"/>
        </w:tc>
        <w:tc>
          <w:tcPr>
            <w:tcW w:w="10191"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500"/>
              <w:jc w:val="both"/>
              <w:rPr>
                <w:sz w:val="22"/>
                <w:szCs w:val="22"/>
              </w:rPr>
            </w:pPr>
            <w:r>
              <w:rPr>
                <w:b/>
                <w:bCs/>
                <w:sz w:val="22"/>
                <w:szCs w:val="22"/>
              </w:rPr>
              <w:t>2</w:t>
            </w:r>
          </w:p>
        </w:tc>
        <w:tc>
          <w:tcPr>
            <w:tcW w:w="150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160"/>
              <w:rPr>
                <w:sz w:val="22"/>
                <w:szCs w:val="22"/>
              </w:rPr>
            </w:pPr>
            <w:r>
              <w:rPr>
                <w:sz w:val="22"/>
                <w:szCs w:val="22"/>
              </w:rPr>
              <w:t>ОК 01, ОК 02, ОК 07 ПК 1.1., ПК 1.2., ПК 1.3</w:t>
            </w:r>
          </w:p>
        </w:tc>
      </w:tr>
      <w:tr w:rsidR="00CE4FD0">
        <w:trPr>
          <w:trHeight w:hRule="exact" w:val="619"/>
          <w:jc w:val="center"/>
        </w:trPr>
        <w:tc>
          <w:tcPr>
            <w:tcW w:w="2400" w:type="dxa"/>
            <w:vMerge/>
            <w:tcBorders>
              <w:left w:val="single" w:sz="4" w:space="0" w:color="auto"/>
            </w:tcBorders>
            <w:shd w:val="clear" w:color="auto" w:fill="FFFFFF"/>
          </w:tcPr>
          <w:p w:rsidR="00CE4FD0" w:rsidRDefault="00CE4FD0"/>
        </w:tc>
        <w:tc>
          <w:tcPr>
            <w:tcW w:w="41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c>
          <w:tcPr>
            <w:tcW w:w="9778"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№3 «Проведение окраски по Граму, Анализ окраски спор и капсул. Исследо</w:t>
            </w:r>
            <w:r>
              <w:rPr>
                <w:sz w:val="22"/>
                <w:szCs w:val="22"/>
              </w:rPr>
              <w:softHyphen/>
              <w:t>вание бактерий на подвижность»</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sz w:val="22"/>
                <w:szCs w:val="22"/>
              </w:rPr>
              <w:t>2</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400"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1.3. Генетика микроорганизмов</w:t>
            </w:r>
          </w:p>
        </w:tc>
        <w:tc>
          <w:tcPr>
            <w:tcW w:w="1019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500"/>
              <w:jc w:val="both"/>
              <w:rPr>
                <w:sz w:val="22"/>
                <w:szCs w:val="22"/>
              </w:rPr>
            </w:pPr>
            <w:r>
              <w:rPr>
                <w:b/>
                <w:bCs/>
                <w:sz w:val="22"/>
                <w:szCs w:val="22"/>
              </w:rPr>
              <w:t>2</w:t>
            </w:r>
          </w:p>
        </w:tc>
        <w:tc>
          <w:tcPr>
            <w:tcW w:w="150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 ОК 02, ОК 07 ПК 1.1., ПК 1.2.,</w:t>
            </w:r>
          </w:p>
          <w:p w:rsidR="00CE4FD0" w:rsidRDefault="00F65E6C">
            <w:pPr>
              <w:pStyle w:val="a9"/>
              <w:shd w:val="clear" w:color="auto" w:fill="auto"/>
              <w:jc w:val="center"/>
              <w:rPr>
                <w:sz w:val="22"/>
                <w:szCs w:val="22"/>
              </w:rPr>
            </w:pPr>
            <w:r>
              <w:rPr>
                <w:sz w:val="22"/>
                <w:szCs w:val="22"/>
              </w:rPr>
              <w:t>ПК 1.3</w:t>
            </w:r>
          </w:p>
        </w:tc>
      </w:tr>
      <w:tr w:rsidR="00CE4FD0">
        <w:trPr>
          <w:trHeight w:hRule="exact" w:val="749"/>
          <w:jc w:val="center"/>
        </w:trPr>
        <w:tc>
          <w:tcPr>
            <w:tcW w:w="2400" w:type="dxa"/>
            <w:vMerge/>
            <w:tcBorders>
              <w:left w:val="single" w:sz="4" w:space="0" w:color="auto"/>
              <w:bottom w:val="single" w:sz="4" w:space="0" w:color="auto"/>
            </w:tcBorders>
            <w:shd w:val="clear" w:color="auto" w:fill="FFFFFF"/>
          </w:tcPr>
          <w:p w:rsidR="00CE4FD0" w:rsidRDefault="00CE4FD0"/>
        </w:tc>
        <w:tc>
          <w:tcPr>
            <w:tcW w:w="10191"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Наследственность и изменчивость микроорганизмов</w:t>
            </w:r>
          </w:p>
        </w:tc>
        <w:tc>
          <w:tcPr>
            <w:tcW w:w="1133"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sz w:val="22"/>
                <w:szCs w:val="22"/>
              </w:rPr>
              <w:t>2</w:t>
            </w:r>
          </w:p>
        </w:tc>
        <w:tc>
          <w:tcPr>
            <w:tcW w:w="1507"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00"/>
        <w:gridCol w:w="360"/>
        <w:gridCol w:w="9830"/>
        <w:gridCol w:w="1133"/>
        <w:gridCol w:w="1507"/>
      </w:tblGrid>
      <w:tr w:rsidR="00CE4FD0">
        <w:trPr>
          <w:trHeight w:hRule="exact" w:val="408"/>
          <w:jc w:val="center"/>
        </w:trPr>
        <w:tc>
          <w:tcPr>
            <w:tcW w:w="2400"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lastRenderedPageBreak/>
              <w:t>Тема 1.4. Экология микроорганизмов.</w:t>
            </w:r>
          </w:p>
        </w:tc>
        <w:tc>
          <w:tcPr>
            <w:tcW w:w="10190"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b/>
                <w:bCs/>
                <w:sz w:val="22"/>
                <w:szCs w:val="22"/>
              </w:rPr>
              <w:t>6</w:t>
            </w:r>
          </w:p>
        </w:tc>
        <w:tc>
          <w:tcPr>
            <w:tcW w:w="150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160"/>
              <w:ind w:left="220" w:firstLine="20"/>
              <w:jc w:val="both"/>
              <w:rPr>
                <w:sz w:val="22"/>
                <w:szCs w:val="22"/>
              </w:rPr>
            </w:pPr>
            <w:r>
              <w:rPr>
                <w:sz w:val="22"/>
                <w:szCs w:val="22"/>
              </w:rPr>
              <w:t>ОК 01, ОК 02, ОК 07,</w:t>
            </w:r>
          </w:p>
          <w:p w:rsidR="00CE4FD0" w:rsidRDefault="00F65E6C">
            <w:pPr>
              <w:pStyle w:val="a9"/>
              <w:shd w:val="clear" w:color="auto" w:fill="auto"/>
              <w:jc w:val="center"/>
              <w:rPr>
                <w:sz w:val="22"/>
                <w:szCs w:val="22"/>
              </w:rPr>
            </w:pPr>
            <w:r>
              <w:rPr>
                <w:sz w:val="22"/>
                <w:szCs w:val="22"/>
              </w:rPr>
              <w:t>ПК 1.1., ПК</w:t>
            </w:r>
          </w:p>
          <w:p w:rsidR="00CE4FD0" w:rsidRDefault="00F65E6C">
            <w:pPr>
              <w:pStyle w:val="a9"/>
              <w:shd w:val="clear" w:color="auto" w:fill="auto"/>
              <w:jc w:val="center"/>
              <w:rPr>
                <w:sz w:val="22"/>
                <w:szCs w:val="22"/>
              </w:rPr>
            </w:pPr>
            <w:r>
              <w:rPr>
                <w:sz w:val="22"/>
                <w:szCs w:val="22"/>
              </w:rPr>
              <w:t>1.2., ПК 1.3</w:t>
            </w:r>
          </w:p>
        </w:tc>
      </w:tr>
      <w:tr w:rsidR="00CE4FD0">
        <w:trPr>
          <w:trHeight w:hRule="exact" w:val="1109"/>
          <w:jc w:val="center"/>
        </w:trPr>
        <w:tc>
          <w:tcPr>
            <w:tcW w:w="2400" w:type="dxa"/>
            <w:vMerge/>
            <w:tcBorders>
              <w:left w:val="single" w:sz="4" w:space="0" w:color="auto"/>
            </w:tcBorders>
            <w:shd w:val="clear" w:color="auto" w:fill="FFFFFF"/>
          </w:tcPr>
          <w:p w:rsidR="00CE4FD0" w:rsidRDefault="00CE4FD0"/>
        </w:tc>
        <w:tc>
          <w:tcPr>
            <w:tcW w:w="10190"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Распространение микробов в природе. Микрофлора почвы, воды, воздуха, организма животного, расте</w:t>
            </w:r>
            <w:r>
              <w:rPr>
                <w:sz w:val="22"/>
                <w:szCs w:val="22"/>
              </w:rPr>
              <w:softHyphen/>
              <w:t>ний и кормов. Влияние на микроорганизмы химических, физических и биологических факторов, их ис</w:t>
            </w:r>
            <w:r>
              <w:rPr>
                <w:sz w:val="22"/>
                <w:szCs w:val="22"/>
              </w:rPr>
              <w:softHyphen/>
              <w:t>пользование для уничтожения микрофлоры Методы стерилизации и дезинфекции. Чувствительность микроорганизмов к антибиотикам</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00" w:type="dxa"/>
            <w:vMerge/>
            <w:tcBorders>
              <w:left w:val="single" w:sz="4" w:space="0" w:color="auto"/>
            </w:tcBorders>
            <w:shd w:val="clear" w:color="auto" w:fill="FFFFFF"/>
          </w:tcPr>
          <w:p w:rsidR="00CE4FD0" w:rsidRDefault="00CE4FD0"/>
        </w:tc>
        <w:tc>
          <w:tcPr>
            <w:tcW w:w="10190"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500"/>
              <w:jc w:val="both"/>
              <w:rPr>
                <w:sz w:val="22"/>
                <w:szCs w:val="22"/>
              </w:rPr>
            </w:pPr>
            <w:r>
              <w:rPr>
                <w:b/>
                <w:bCs/>
                <w:sz w:val="22"/>
                <w:szCs w:val="22"/>
              </w:rPr>
              <w:t>2</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547"/>
          <w:jc w:val="center"/>
        </w:trPr>
        <w:tc>
          <w:tcPr>
            <w:tcW w:w="2400" w:type="dxa"/>
            <w:vMerge/>
            <w:tcBorders>
              <w:left w:val="single" w:sz="4" w:space="0" w:color="auto"/>
            </w:tcBorders>
            <w:shd w:val="clear" w:color="auto" w:fill="FFFFFF"/>
          </w:tcPr>
          <w:p w:rsidR="00CE4FD0" w:rsidRDefault="00CE4FD0"/>
        </w:tc>
        <w:tc>
          <w:tcPr>
            <w:tcW w:w="36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c>
          <w:tcPr>
            <w:tcW w:w="983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№4 «Культивирование микроорганизмов и бактерий. Приготовление пита</w:t>
            </w:r>
            <w:r>
              <w:rPr>
                <w:sz w:val="22"/>
                <w:szCs w:val="22"/>
              </w:rPr>
              <w:softHyphen/>
              <w:t>тельных сред для их выращивания»</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sz w:val="22"/>
                <w:szCs w:val="22"/>
              </w:rPr>
              <w:t>2</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322"/>
          <w:jc w:val="center"/>
        </w:trPr>
        <w:tc>
          <w:tcPr>
            <w:tcW w:w="2400"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1.5. Превраще</w:t>
            </w:r>
            <w:r>
              <w:rPr>
                <w:b/>
                <w:bCs/>
                <w:sz w:val="22"/>
                <w:szCs w:val="22"/>
              </w:rPr>
              <w:softHyphen/>
              <w:t>ния микроорганиз</w:t>
            </w:r>
            <w:r>
              <w:rPr>
                <w:b/>
                <w:bCs/>
                <w:sz w:val="22"/>
                <w:szCs w:val="22"/>
              </w:rPr>
              <w:softHyphen/>
              <w:t>мами соединений азота и углерода</w:t>
            </w:r>
          </w:p>
        </w:tc>
        <w:tc>
          <w:tcPr>
            <w:tcW w:w="10190"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b/>
                <w:bCs/>
                <w:sz w:val="22"/>
                <w:szCs w:val="22"/>
              </w:rPr>
              <w:t>2</w:t>
            </w:r>
          </w:p>
        </w:tc>
        <w:tc>
          <w:tcPr>
            <w:tcW w:w="1507" w:type="dxa"/>
            <w:vMerge w:val="restart"/>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left="220" w:firstLine="20"/>
              <w:jc w:val="both"/>
              <w:rPr>
                <w:sz w:val="22"/>
                <w:szCs w:val="22"/>
              </w:rPr>
            </w:pPr>
            <w:r>
              <w:rPr>
                <w:sz w:val="22"/>
                <w:szCs w:val="22"/>
              </w:rPr>
              <w:t>ОК 01, ОК 02, ОК 07,</w:t>
            </w:r>
          </w:p>
          <w:p w:rsidR="00CE4FD0" w:rsidRDefault="00F65E6C">
            <w:pPr>
              <w:pStyle w:val="a9"/>
              <w:shd w:val="clear" w:color="auto" w:fill="auto"/>
              <w:jc w:val="center"/>
              <w:rPr>
                <w:sz w:val="22"/>
                <w:szCs w:val="22"/>
              </w:rPr>
            </w:pPr>
            <w:r>
              <w:rPr>
                <w:sz w:val="22"/>
                <w:szCs w:val="22"/>
              </w:rPr>
              <w:t>ПК 1.1., ПК</w:t>
            </w:r>
          </w:p>
          <w:p w:rsidR="00CE4FD0" w:rsidRDefault="00F65E6C">
            <w:pPr>
              <w:pStyle w:val="a9"/>
              <w:shd w:val="clear" w:color="auto" w:fill="auto"/>
              <w:jc w:val="center"/>
              <w:rPr>
                <w:sz w:val="22"/>
                <w:szCs w:val="22"/>
              </w:rPr>
            </w:pPr>
            <w:r>
              <w:rPr>
                <w:sz w:val="22"/>
                <w:szCs w:val="22"/>
              </w:rPr>
              <w:t>1.2., ПК 1.3</w:t>
            </w:r>
          </w:p>
        </w:tc>
      </w:tr>
      <w:tr w:rsidR="00CE4FD0">
        <w:trPr>
          <w:trHeight w:hRule="exact" w:val="792"/>
          <w:jc w:val="center"/>
        </w:trPr>
        <w:tc>
          <w:tcPr>
            <w:tcW w:w="2400" w:type="dxa"/>
            <w:vMerge/>
            <w:tcBorders>
              <w:left w:val="single" w:sz="4" w:space="0" w:color="auto"/>
            </w:tcBorders>
            <w:shd w:val="clear" w:color="auto" w:fill="FFFFFF"/>
            <w:vAlign w:val="bottom"/>
          </w:tcPr>
          <w:p w:rsidR="00CE4FD0" w:rsidRDefault="00CE4FD0"/>
        </w:tc>
        <w:tc>
          <w:tcPr>
            <w:tcW w:w="10190"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Круговорот азота. Фиксация атмосферного азота. Роль микробов в разложении клетчатки. Брожение. Ук</w:t>
            </w:r>
            <w:r>
              <w:rPr>
                <w:sz w:val="22"/>
                <w:szCs w:val="22"/>
              </w:rPr>
              <w:softHyphen/>
              <w:t>сусное окисление.</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507" w:type="dxa"/>
            <w:vMerge/>
            <w:tcBorders>
              <w:left w:val="single" w:sz="4" w:space="0" w:color="auto"/>
              <w:right w:val="single" w:sz="4" w:space="0" w:color="auto"/>
            </w:tcBorders>
            <w:shd w:val="clear" w:color="auto" w:fill="FFFFFF"/>
            <w:vAlign w:val="bottom"/>
          </w:tcPr>
          <w:p w:rsidR="00CE4FD0" w:rsidRDefault="00CE4FD0"/>
        </w:tc>
      </w:tr>
      <w:tr w:rsidR="00CE4FD0">
        <w:trPr>
          <w:trHeight w:hRule="exact" w:val="302"/>
          <w:jc w:val="center"/>
        </w:trPr>
        <w:tc>
          <w:tcPr>
            <w:tcW w:w="2400"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1.6. Формы взаимоотношений в мире микроорганиз</w:t>
            </w:r>
            <w:r>
              <w:rPr>
                <w:b/>
                <w:bCs/>
                <w:sz w:val="22"/>
                <w:szCs w:val="22"/>
              </w:rPr>
              <w:softHyphen/>
              <w:t>мов.</w:t>
            </w:r>
          </w:p>
        </w:tc>
        <w:tc>
          <w:tcPr>
            <w:tcW w:w="10190"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tcPr>
          <w:p w:rsidR="00CE4FD0" w:rsidRDefault="00F65E6C">
            <w:pPr>
              <w:pStyle w:val="a9"/>
              <w:shd w:val="clear" w:color="auto" w:fill="auto"/>
              <w:ind w:firstLine="500"/>
              <w:jc w:val="both"/>
              <w:rPr>
                <w:sz w:val="22"/>
                <w:szCs w:val="22"/>
              </w:rPr>
            </w:pPr>
            <w:r>
              <w:rPr>
                <w:b/>
                <w:bCs/>
                <w:sz w:val="22"/>
                <w:szCs w:val="22"/>
              </w:rPr>
              <w:t>4</w:t>
            </w:r>
          </w:p>
        </w:tc>
        <w:tc>
          <w:tcPr>
            <w:tcW w:w="150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left="220" w:firstLine="20"/>
              <w:jc w:val="both"/>
              <w:rPr>
                <w:sz w:val="22"/>
                <w:szCs w:val="22"/>
              </w:rPr>
            </w:pPr>
            <w:r>
              <w:rPr>
                <w:sz w:val="22"/>
                <w:szCs w:val="22"/>
              </w:rPr>
              <w:t>ОК 01, ОК 02, ОК 07,</w:t>
            </w:r>
          </w:p>
          <w:p w:rsidR="00CE4FD0" w:rsidRDefault="00F65E6C">
            <w:pPr>
              <w:pStyle w:val="a9"/>
              <w:shd w:val="clear" w:color="auto" w:fill="auto"/>
              <w:jc w:val="center"/>
              <w:rPr>
                <w:sz w:val="22"/>
                <w:szCs w:val="22"/>
              </w:rPr>
            </w:pPr>
            <w:r>
              <w:rPr>
                <w:sz w:val="22"/>
                <w:szCs w:val="22"/>
              </w:rPr>
              <w:t>ПК 1.1., ПК</w:t>
            </w:r>
          </w:p>
          <w:p w:rsidR="00CE4FD0" w:rsidRDefault="00F65E6C">
            <w:pPr>
              <w:pStyle w:val="a9"/>
              <w:shd w:val="clear" w:color="auto" w:fill="auto"/>
              <w:jc w:val="center"/>
              <w:rPr>
                <w:sz w:val="22"/>
                <w:szCs w:val="22"/>
              </w:rPr>
            </w:pPr>
            <w:r>
              <w:rPr>
                <w:sz w:val="22"/>
                <w:szCs w:val="22"/>
              </w:rPr>
              <w:t>1.2., ПК 1.3</w:t>
            </w:r>
          </w:p>
        </w:tc>
      </w:tr>
      <w:tr w:rsidR="00CE4FD0">
        <w:trPr>
          <w:trHeight w:hRule="exact" w:val="806"/>
          <w:jc w:val="center"/>
        </w:trPr>
        <w:tc>
          <w:tcPr>
            <w:tcW w:w="2400" w:type="dxa"/>
            <w:vMerge/>
            <w:tcBorders>
              <w:left w:val="single" w:sz="4" w:space="0" w:color="auto"/>
            </w:tcBorders>
            <w:shd w:val="clear" w:color="auto" w:fill="FFFFFF"/>
          </w:tcPr>
          <w:p w:rsidR="00CE4FD0" w:rsidRDefault="00CE4FD0"/>
        </w:tc>
        <w:tc>
          <w:tcPr>
            <w:tcW w:w="10190"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Формы взаимоотношений в мире микроорганизмов. Антибиотики.</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400"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1.7. Влияние факторов внешней среды на микроорга</w:t>
            </w:r>
            <w:r>
              <w:rPr>
                <w:b/>
                <w:bCs/>
                <w:sz w:val="22"/>
                <w:szCs w:val="22"/>
              </w:rPr>
              <w:softHyphen/>
              <w:t>низмы</w:t>
            </w:r>
          </w:p>
        </w:tc>
        <w:tc>
          <w:tcPr>
            <w:tcW w:w="10190"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b/>
                <w:bCs/>
                <w:sz w:val="22"/>
                <w:szCs w:val="22"/>
              </w:rPr>
              <w:t>2</w:t>
            </w:r>
          </w:p>
        </w:tc>
        <w:tc>
          <w:tcPr>
            <w:tcW w:w="1507" w:type="dxa"/>
            <w:vMerge w:val="restart"/>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ind w:left="220" w:firstLine="20"/>
              <w:jc w:val="both"/>
              <w:rPr>
                <w:sz w:val="22"/>
                <w:szCs w:val="22"/>
              </w:rPr>
            </w:pPr>
            <w:r>
              <w:rPr>
                <w:sz w:val="22"/>
                <w:szCs w:val="22"/>
              </w:rPr>
              <w:t>ОК 01, ОК 02, ОК 07,</w:t>
            </w:r>
          </w:p>
          <w:p w:rsidR="00CE4FD0" w:rsidRDefault="00F65E6C">
            <w:pPr>
              <w:pStyle w:val="a9"/>
              <w:shd w:val="clear" w:color="auto" w:fill="auto"/>
              <w:jc w:val="center"/>
              <w:rPr>
                <w:sz w:val="22"/>
                <w:szCs w:val="22"/>
              </w:rPr>
            </w:pPr>
            <w:r>
              <w:rPr>
                <w:sz w:val="22"/>
                <w:szCs w:val="22"/>
              </w:rPr>
              <w:t>ПК 1.1., ПК</w:t>
            </w:r>
          </w:p>
          <w:p w:rsidR="00CE4FD0" w:rsidRDefault="00F65E6C">
            <w:pPr>
              <w:pStyle w:val="a9"/>
              <w:shd w:val="clear" w:color="auto" w:fill="auto"/>
              <w:jc w:val="center"/>
              <w:rPr>
                <w:sz w:val="22"/>
                <w:szCs w:val="22"/>
              </w:rPr>
            </w:pPr>
            <w:r>
              <w:rPr>
                <w:sz w:val="22"/>
                <w:szCs w:val="22"/>
              </w:rPr>
              <w:t>1.2., ПК 1.3</w:t>
            </w:r>
          </w:p>
        </w:tc>
      </w:tr>
      <w:tr w:rsidR="00CE4FD0">
        <w:trPr>
          <w:trHeight w:hRule="exact" w:val="734"/>
          <w:jc w:val="center"/>
        </w:trPr>
        <w:tc>
          <w:tcPr>
            <w:tcW w:w="2400" w:type="dxa"/>
            <w:vMerge/>
            <w:tcBorders>
              <w:left w:val="single" w:sz="4" w:space="0" w:color="auto"/>
            </w:tcBorders>
            <w:shd w:val="clear" w:color="auto" w:fill="FFFFFF"/>
            <w:vAlign w:val="bottom"/>
          </w:tcPr>
          <w:p w:rsidR="00CE4FD0" w:rsidRDefault="00CE4FD0"/>
        </w:tc>
        <w:tc>
          <w:tcPr>
            <w:tcW w:w="10190"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Действие физических факторов. Действие химических веществ. Стерилизация, пастеризация, дезинфек</w:t>
            </w:r>
            <w:r>
              <w:rPr>
                <w:sz w:val="22"/>
                <w:szCs w:val="22"/>
              </w:rPr>
              <w:softHyphen/>
              <w:t>ция. Отличие между бактериостатическим и бактерицидным действиями препаратов.</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sz w:val="22"/>
                <w:szCs w:val="22"/>
              </w:rPr>
              <w:t>2</w:t>
            </w:r>
          </w:p>
        </w:tc>
        <w:tc>
          <w:tcPr>
            <w:tcW w:w="1507" w:type="dxa"/>
            <w:vMerge/>
            <w:tcBorders>
              <w:left w:val="single" w:sz="4" w:space="0" w:color="auto"/>
              <w:right w:val="single" w:sz="4" w:space="0" w:color="auto"/>
            </w:tcBorders>
            <w:shd w:val="clear" w:color="auto" w:fill="FFFFFF"/>
            <w:vAlign w:val="bottom"/>
          </w:tcPr>
          <w:p w:rsidR="00CE4FD0" w:rsidRDefault="00CE4FD0"/>
        </w:tc>
      </w:tr>
      <w:tr w:rsidR="00CE4FD0">
        <w:trPr>
          <w:trHeight w:hRule="exact" w:val="422"/>
          <w:jc w:val="center"/>
        </w:trPr>
        <w:tc>
          <w:tcPr>
            <w:tcW w:w="12590" w:type="dxa"/>
            <w:gridSpan w:val="3"/>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Раздел 2. Основы учения об инфекции</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b/>
                <w:bCs/>
                <w:sz w:val="22"/>
                <w:szCs w:val="22"/>
              </w:rPr>
              <w:t>6</w:t>
            </w:r>
          </w:p>
        </w:tc>
        <w:tc>
          <w:tcPr>
            <w:tcW w:w="150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2400"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2.1. Учение об инфекции и иммуни</w:t>
            </w:r>
            <w:r>
              <w:rPr>
                <w:b/>
                <w:bCs/>
                <w:sz w:val="22"/>
                <w:szCs w:val="22"/>
              </w:rPr>
              <w:softHyphen/>
              <w:t>тете.</w:t>
            </w:r>
          </w:p>
        </w:tc>
        <w:tc>
          <w:tcPr>
            <w:tcW w:w="1019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500"/>
              <w:jc w:val="both"/>
              <w:rPr>
                <w:sz w:val="22"/>
                <w:szCs w:val="22"/>
              </w:rPr>
            </w:pPr>
            <w:r>
              <w:rPr>
                <w:b/>
                <w:bCs/>
                <w:sz w:val="22"/>
                <w:szCs w:val="22"/>
              </w:rPr>
              <w:t>4</w:t>
            </w:r>
          </w:p>
        </w:tc>
        <w:tc>
          <w:tcPr>
            <w:tcW w:w="150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ОК 01, ОК 02, ОК 07,</w:t>
            </w:r>
          </w:p>
          <w:p w:rsidR="00CE4FD0" w:rsidRDefault="00F65E6C">
            <w:pPr>
              <w:pStyle w:val="a9"/>
              <w:shd w:val="clear" w:color="auto" w:fill="auto"/>
              <w:jc w:val="both"/>
              <w:rPr>
                <w:sz w:val="22"/>
                <w:szCs w:val="22"/>
              </w:rPr>
            </w:pPr>
            <w:r>
              <w:rPr>
                <w:sz w:val="22"/>
                <w:szCs w:val="22"/>
              </w:rPr>
              <w:t>ПК 1.1., ПК</w:t>
            </w:r>
          </w:p>
          <w:p w:rsidR="00CE4FD0" w:rsidRDefault="00F65E6C">
            <w:pPr>
              <w:pStyle w:val="a9"/>
              <w:shd w:val="clear" w:color="auto" w:fill="auto"/>
              <w:jc w:val="both"/>
              <w:rPr>
                <w:sz w:val="22"/>
                <w:szCs w:val="22"/>
              </w:rPr>
            </w:pPr>
            <w:r>
              <w:rPr>
                <w:sz w:val="22"/>
                <w:szCs w:val="22"/>
              </w:rPr>
              <w:t>1.2., ПК 1.3</w:t>
            </w:r>
          </w:p>
        </w:tc>
      </w:tr>
      <w:tr w:rsidR="00CE4FD0">
        <w:trPr>
          <w:trHeight w:hRule="exact" w:val="1123"/>
          <w:jc w:val="center"/>
        </w:trPr>
        <w:tc>
          <w:tcPr>
            <w:tcW w:w="2400" w:type="dxa"/>
            <w:vMerge/>
            <w:tcBorders>
              <w:left w:val="single" w:sz="4" w:space="0" w:color="auto"/>
            </w:tcBorders>
            <w:shd w:val="clear" w:color="auto" w:fill="FFFFFF"/>
          </w:tcPr>
          <w:p w:rsidR="00CE4FD0" w:rsidRDefault="00CE4FD0"/>
        </w:tc>
        <w:tc>
          <w:tcPr>
            <w:tcW w:w="10190"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Инфекция и инфекционный процесс. Сущность действия возбудителей инфекции.</w:t>
            </w:r>
          </w:p>
          <w:p w:rsidR="00CE4FD0" w:rsidRDefault="00F65E6C">
            <w:pPr>
              <w:pStyle w:val="a9"/>
              <w:shd w:val="clear" w:color="auto" w:fill="auto"/>
              <w:rPr>
                <w:sz w:val="22"/>
                <w:szCs w:val="22"/>
              </w:rPr>
            </w:pPr>
            <w:r>
              <w:rPr>
                <w:sz w:val="22"/>
                <w:szCs w:val="22"/>
              </w:rPr>
              <w:t>Патогенность и вирулентность, факторы патогенности, распространение патогенных микробов в орга</w:t>
            </w:r>
            <w:r>
              <w:rPr>
                <w:sz w:val="22"/>
                <w:szCs w:val="22"/>
              </w:rPr>
              <w:softHyphen/>
              <w:t>низме. Формы воздействия патогенных микроорганизмов на животных.</w:t>
            </w:r>
          </w:p>
          <w:p w:rsidR="00CE4FD0" w:rsidRDefault="00F65E6C">
            <w:pPr>
              <w:pStyle w:val="a9"/>
              <w:shd w:val="clear" w:color="auto" w:fill="auto"/>
              <w:rPr>
                <w:sz w:val="22"/>
                <w:szCs w:val="22"/>
              </w:rPr>
            </w:pPr>
            <w:r>
              <w:rPr>
                <w:sz w:val="22"/>
                <w:szCs w:val="22"/>
              </w:rPr>
              <w:t>Иммунопрофилактика и иммунотерапия</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2400" w:type="dxa"/>
            <w:vMerge/>
            <w:tcBorders>
              <w:left w:val="single" w:sz="4" w:space="0" w:color="auto"/>
            </w:tcBorders>
            <w:shd w:val="clear" w:color="auto" w:fill="FFFFFF"/>
          </w:tcPr>
          <w:p w:rsidR="00CE4FD0" w:rsidRDefault="00CE4FD0"/>
        </w:tc>
        <w:tc>
          <w:tcPr>
            <w:tcW w:w="1019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1133"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500"/>
              <w:jc w:val="both"/>
              <w:rPr>
                <w:sz w:val="22"/>
                <w:szCs w:val="22"/>
              </w:rPr>
            </w:pPr>
            <w:r>
              <w:rPr>
                <w:b/>
                <w:bCs/>
                <w:sz w:val="22"/>
                <w:szCs w:val="22"/>
              </w:rPr>
              <w:t>2</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547"/>
          <w:jc w:val="center"/>
        </w:trPr>
        <w:tc>
          <w:tcPr>
            <w:tcW w:w="2400" w:type="dxa"/>
            <w:vMerge/>
            <w:tcBorders>
              <w:left w:val="single" w:sz="4" w:space="0" w:color="auto"/>
            </w:tcBorders>
            <w:shd w:val="clear" w:color="auto" w:fill="FFFFFF"/>
          </w:tcPr>
          <w:p w:rsidR="00CE4FD0" w:rsidRDefault="00CE4FD0"/>
        </w:tc>
        <w:tc>
          <w:tcPr>
            <w:tcW w:w="36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c>
          <w:tcPr>
            <w:tcW w:w="9830"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№5 Использование серологических методов диагностики инфекционных бо</w:t>
            </w:r>
            <w:r>
              <w:rPr>
                <w:sz w:val="22"/>
                <w:szCs w:val="22"/>
              </w:rPr>
              <w:softHyphen/>
              <w:t>лезней сельскохозяйственных животных</w:t>
            </w:r>
          </w:p>
        </w:tc>
        <w:tc>
          <w:tcPr>
            <w:tcW w:w="1133"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500"/>
              <w:jc w:val="both"/>
              <w:rPr>
                <w:sz w:val="22"/>
                <w:szCs w:val="22"/>
              </w:rPr>
            </w:pPr>
            <w:r>
              <w:rPr>
                <w:sz w:val="22"/>
                <w:szCs w:val="22"/>
              </w:rPr>
              <w:t>2</w:t>
            </w:r>
          </w:p>
        </w:tc>
        <w:tc>
          <w:tcPr>
            <w:tcW w:w="1507" w:type="dxa"/>
            <w:vMerge/>
            <w:tcBorders>
              <w:left w:val="single" w:sz="4" w:space="0" w:color="auto"/>
              <w:right w:val="single" w:sz="4" w:space="0" w:color="auto"/>
            </w:tcBorders>
            <w:shd w:val="clear" w:color="auto" w:fill="FFFFFF"/>
          </w:tcPr>
          <w:p w:rsidR="00CE4FD0" w:rsidRDefault="00CE4FD0"/>
        </w:tc>
      </w:tr>
      <w:tr w:rsidR="00CE4FD0">
        <w:trPr>
          <w:trHeight w:hRule="exact" w:val="461"/>
          <w:jc w:val="center"/>
        </w:trPr>
        <w:tc>
          <w:tcPr>
            <w:tcW w:w="12590" w:type="dxa"/>
            <w:gridSpan w:val="3"/>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Всего:</w:t>
            </w:r>
          </w:p>
        </w:tc>
        <w:tc>
          <w:tcPr>
            <w:tcW w:w="1133"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40</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58"/>
          <w:footnotePr>
            <w:numStart w:val="8"/>
          </w:footnotePr>
          <w:pgSz w:w="16840" w:h="11900" w:orient="landscape"/>
          <w:pgMar w:top="1087" w:right="735" w:bottom="1522" w:left="874" w:header="659" w:footer="3" w:gutter="0"/>
          <w:cols w:space="720"/>
          <w:noEndnote/>
          <w:docGrid w:linePitch="360"/>
          <w15:footnoteColumns w:val="1"/>
        </w:sectPr>
      </w:pPr>
    </w:p>
    <w:p w:rsidR="00CE4FD0" w:rsidRDefault="00F65E6C">
      <w:pPr>
        <w:pStyle w:val="70"/>
        <w:numPr>
          <w:ilvl w:val="0"/>
          <w:numId w:val="85"/>
        </w:numPr>
        <w:shd w:val="clear" w:color="auto" w:fill="auto"/>
        <w:tabs>
          <w:tab w:val="left" w:pos="326"/>
        </w:tabs>
        <w:spacing w:before="640" w:after="300" w:line="240" w:lineRule="auto"/>
        <w:ind w:firstLine="0"/>
        <w:jc w:val="center"/>
        <w:rPr>
          <w:sz w:val="24"/>
          <w:szCs w:val="24"/>
        </w:rPr>
      </w:pPr>
      <w:r>
        <w:rPr>
          <w:sz w:val="24"/>
          <w:szCs w:val="24"/>
        </w:rPr>
        <w:lastRenderedPageBreak/>
        <w:t>УСЛОВИЯ РЕАЛИЗАЦИИ УЧЕБНОЙ ДИСЦИПЛИНЫ</w:t>
      </w:r>
    </w:p>
    <w:p w:rsidR="00CE4FD0" w:rsidRDefault="00F65E6C" w:rsidP="004074F2">
      <w:pPr>
        <w:pStyle w:val="40"/>
        <w:keepNext/>
        <w:keepLines/>
        <w:shd w:val="clear" w:color="auto" w:fill="auto"/>
        <w:tabs>
          <w:tab w:val="left" w:pos="1555"/>
        </w:tabs>
        <w:spacing w:line="240" w:lineRule="auto"/>
      </w:pPr>
      <w:bookmarkStart w:id="82" w:name="bookmark102"/>
      <w:bookmarkStart w:id="83" w:name="bookmark103"/>
      <w:r>
        <w:t>Информационное обеспечение реализации программы</w:t>
      </w:r>
      <w:bookmarkEnd w:id="82"/>
      <w:bookmarkEnd w:id="83"/>
    </w:p>
    <w:p w:rsidR="00CE4FD0" w:rsidRDefault="00F65E6C">
      <w:pPr>
        <w:pStyle w:val="70"/>
        <w:shd w:val="clear" w:color="auto" w:fill="auto"/>
        <w:spacing w:after="260" w:line="240" w:lineRule="auto"/>
        <w:ind w:firstLine="720"/>
        <w:jc w:val="both"/>
        <w:rPr>
          <w:sz w:val="24"/>
          <w:szCs w:val="24"/>
        </w:rPr>
      </w:pPr>
      <w:r>
        <w:rPr>
          <w:b w:val="0"/>
          <w:bCs w:val="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w:t>
      </w:r>
      <w:r>
        <w:rPr>
          <w:b w:val="0"/>
          <w:bCs w:val="0"/>
          <w:sz w:val="24"/>
          <w:szCs w:val="24"/>
        </w:rPr>
        <w:softHyphen/>
        <w:t>дованные ФУМО, для использования в образовательном процессе. При формировании биб</w:t>
      </w:r>
      <w:r>
        <w:rPr>
          <w:b w:val="0"/>
          <w:bCs w:val="0"/>
          <w:sz w:val="24"/>
          <w:szCs w:val="24"/>
        </w:rPr>
        <w:softHyphen/>
        <w:t>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4FD0" w:rsidRDefault="00F65E6C" w:rsidP="004074F2">
      <w:pPr>
        <w:pStyle w:val="40"/>
        <w:keepNext/>
        <w:keepLines/>
        <w:shd w:val="clear" w:color="auto" w:fill="auto"/>
        <w:tabs>
          <w:tab w:val="left" w:pos="1406"/>
        </w:tabs>
        <w:spacing w:line="230" w:lineRule="auto"/>
        <w:jc w:val="both"/>
      </w:pPr>
      <w:bookmarkStart w:id="84" w:name="bookmark104"/>
      <w:bookmarkStart w:id="85" w:name="bookmark105"/>
      <w:r>
        <w:t>Основные печатные издания</w:t>
      </w:r>
      <w:bookmarkEnd w:id="84"/>
      <w:bookmarkEnd w:id="85"/>
    </w:p>
    <w:p w:rsidR="00CE4FD0" w:rsidRDefault="00F65E6C">
      <w:pPr>
        <w:pStyle w:val="70"/>
        <w:numPr>
          <w:ilvl w:val="0"/>
          <w:numId w:val="89"/>
        </w:numPr>
        <w:shd w:val="clear" w:color="auto" w:fill="auto"/>
        <w:tabs>
          <w:tab w:val="left" w:pos="307"/>
        </w:tabs>
        <w:spacing w:after="260" w:line="252" w:lineRule="auto"/>
        <w:ind w:firstLine="0"/>
        <w:rPr>
          <w:sz w:val="22"/>
          <w:szCs w:val="22"/>
        </w:rPr>
      </w:pPr>
      <w:r>
        <w:rPr>
          <w:b w:val="0"/>
          <w:bCs w:val="0"/>
          <w:sz w:val="22"/>
          <w:szCs w:val="22"/>
        </w:rPr>
        <w:t>Госманов, Р. Г. Основы микробиологии: учебное пособие для СПО / Р. Г. Госманов, А.К. Га</w:t>
      </w:r>
      <w:r>
        <w:rPr>
          <w:b w:val="0"/>
          <w:bCs w:val="0"/>
          <w:sz w:val="22"/>
          <w:szCs w:val="22"/>
        </w:rPr>
        <w:softHyphen/>
        <w:t xml:space="preserve">лиуллин, Ф. М. Нургалиев. — 2-е изд., стер. — Санкт-Петербург: Лань, 2021 — 144 с. — </w:t>
      </w:r>
      <w:r>
        <w:rPr>
          <w:b w:val="0"/>
          <w:bCs w:val="0"/>
          <w:sz w:val="22"/>
          <w:szCs w:val="22"/>
          <w:lang w:val="en-US" w:eastAsia="en-US" w:bidi="en-US"/>
        </w:rPr>
        <w:t>ISBN</w:t>
      </w:r>
      <w:r w:rsidRPr="00F65E6C">
        <w:rPr>
          <w:b w:val="0"/>
          <w:bCs w:val="0"/>
          <w:sz w:val="22"/>
          <w:szCs w:val="22"/>
          <w:lang w:eastAsia="en-US" w:bidi="en-US"/>
        </w:rPr>
        <w:t xml:space="preserve"> </w:t>
      </w:r>
      <w:r>
        <w:rPr>
          <w:b w:val="0"/>
          <w:bCs w:val="0"/>
          <w:sz w:val="22"/>
          <w:szCs w:val="22"/>
        </w:rPr>
        <w:t xml:space="preserve">978-5-8114-7112-6. — Текст: электронный // Лань: электронно-библиотечная система. — </w:t>
      </w:r>
      <w:r>
        <w:rPr>
          <w:b w:val="0"/>
          <w:bCs w:val="0"/>
          <w:sz w:val="22"/>
          <w:szCs w:val="22"/>
          <w:lang w:val="en-US" w:eastAsia="en-US" w:bidi="en-US"/>
        </w:rPr>
        <w:t>URL</w:t>
      </w:r>
      <w:r w:rsidRPr="00F65E6C">
        <w:rPr>
          <w:b w:val="0"/>
          <w:bCs w:val="0"/>
          <w:sz w:val="22"/>
          <w:szCs w:val="22"/>
          <w:lang w:eastAsia="en-US" w:bidi="en-US"/>
        </w:rPr>
        <w:t>:</w:t>
      </w:r>
      <w:hyperlink r:id="rId59" w:history="1">
        <w:r w:rsidRPr="00F65E6C">
          <w:rPr>
            <w:b w:val="0"/>
            <w:bCs w:val="0"/>
            <w:sz w:val="22"/>
            <w:szCs w:val="22"/>
            <w:lang w:eastAsia="en-US" w:bidi="en-US"/>
          </w:rPr>
          <w:t xml:space="preserve"> </w:t>
        </w:r>
        <w:r>
          <w:rPr>
            <w:b w:val="0"/>
            <w:bCs w:val="0"/>
            <w:color w:val="0000FF"/>
            <w:sz w:val="22"/>
            <w:szCs w:val="22"/>
            <w:u w:val="single"/>
            <w:lang w:val="en-US" w:eastAsia="en-US" w:bidi="en-US"/>
          </w:rPr>
          <w:t>https</w:t>
        </w:r>
        <w:r w:rsidRPr="00F65E6C">
          <w:rPr>
            <w:b w:val="0"/>
            <w:bCs w:val="0"/>
            <w:color w:val="0000FF"/>
            <w:sz w:val="22"/>
            <w:szCs w:val="22"/>
            <w:u w:val="single"/>
            <w:lang w:eastAsia="en-US" w:bidi="en-US"/>
          </w:rPr>
          <w:t>://</w:t>
        </w:r>
        <w:r>
          <w:rPr>
            <w:b w:val="0"/>
            <w:bCs w:val="0"/>
            <w:color w:val="0000FF"/>
            <w:sz w:val="22"/>
            <w:szCs w:val="22"/>
            <w:u w:val="single"/>
            <w:lang w:val="en-US" w:eastAsia="en-US" w:bidi="en-US"/>
          </w:rPr>
          <w:t>e</w:t>
        </w:r>
        <w:r w:rsidRPr="00F65E6C">
          <w:rPr>
            <w:b w:val="0"/>
            <w:bCs w:val="0"/>
            <w:color w:val="0000FF"/>
            <w:sz w:val="22"/>
            <w:szCs w:val="22"/>
            <w:u w:val="single"/>
            <w:lang w:eastAsia="en-US" w:bidi="en-US"/>
          </w:rPr>
          <w:t>.</w:t>
        </w:r>
        <w:r>
          <w:rPr>
            <w:b w:val="0"/>
            <w:bCs w:val="0"/>
            <w:color w:val="0000FF"/>
            <w:sz w:val="22"/>
            <w:szCs w:val="22"/>
            <w:u w:val="single"/>
            <w:lang w:val="en-US" w:eastAsia="en-US" w:bidi="en-US"/>
          </w:rPr>
          <w:t>lanbook</w:t>
        </w:r>
        <w:r w:rsidRPr="00F65E6C">
          <w:rPr>
            <w:b w:val="0"/>
            <w:bCs w:val="0"/>
            <w:color w:val="0000FF"/>
            <w:sz w:val="22"/>
            <w:szCs w:val="22"/>
            <w:u w:val="single"/>
            <w:lang w:eastAsia="en-US" w:bidi="en-US"/>
          </w:rPr>
          <w:t>.</w:t>
        </w:r>
        <w:r>
          <w:rPr>
            <w:b w:val="0"/>
            <w:bCs w:val="0"/>
            <w:color w:val="0000FF"/>
            <w:sz w:val="22"/>
            <w:szCs w:val="22"/>
            <w:u w:val="single"/>
            <w:lang w:val="en-US" w:eastAsia="en-US" w:bidi="en-US"/>
          </w:rPr>
          <w:t>com</w:t>
        </w:r>
        <w:r w:rsidRPr="00F65E6C">
          <w:rPr>
            <w:b w:val="0"/>
            <w:bCs w:val="0"/>
            <w:color w:val="0000FF"/>
            <w:sz w:val="22"/>
            <w:szCs w:val="22"/>
            <w:u w:val="single"/>
            <w:lang w:eastAsia="en-US" w:bidi="en-US"/>
          </w:rPr>
          <w:t>/</w:t>
        </w:r>
        <w:r>
          <w:rPr>
            <w:b w:val="0"/>
            <w:bCs w:val="0"/>
            <w:color w:val="0000FF"/>
            <w:sz w:val="22"/>
            <w:szCs w:val="22"/>
            <w:u w:val="single"/>
            <w:lang w:val="en-US" w:eastAsia="en-US" w:bidi="en-US"/>
          </w:rPr>
          <w:t>book</w:t>
        </w:r>
        <w:r w:rsidRPr="00F65E6C">
          <w:rPr>
            <w:b w:val="0"/>
            <w:bCs w:val="0"/>
            <w:color w:val="0000FF"/>
            <w:sz w:val="22"/>
            <w:szCs w:val="22"/>
            <w:u w:val="single"/>
            <w:lang w:eastAsia="en-US" w:bidi="en-US"/>
          </w:rPr>
          <w:t>/155677</w:t>
        </w:r>
      </w:hyperlink>
    </w:p>
    <w:p w:rsidR="00CE4FD0" w:rsidRDefault="00F65E6C" w:rsidP="004074F2">
      <w:pPr>
        <w:pStyle w:val="40"/>
        <w:keepNext/>
        <w:keepLines/>
        <w:shd w:val="clear" w:color="auto" w:fill="auto"/>
        <w:tabs>
          <w:tab w:val="left" w:pos="1406"/>
        </w:tabs>
        <w:spacing w:line="240" w:lineRule="auto"/>
        <w:jc w:val="both"/>
      </w:pPr>
      <w:bookmarkStart w:id="86" w:name="bookmark106"/>
      <w:bookmarkStart w:id="87" w:name="bookmark107"/>
      <w:r>
        <w:t>Основные электронные издания</w:t>
      </w:r>
      <w:bookmarkEnd w:id="86"/>
      <w:bookmarkEnd w:id="87"/>
    </w:p>
    <w:p w:rsidR="00CE4FD0" w:rsidRDefault="00F65E6C">
      <w:pPr>
        <w:pStyle w:val="70"/>
        <w:numPr>
          <w:ilvl w:val="0"/>
          <w:numId w:val="90"/>
        </w:numPr>
        <w:shd w:val="clear" w:color="auto" w:fill="auto"/>
        <w:tabs>
          <w:tab w:val="left" w:pos="1393"/>
        </w:tabs>
        <w:spacing w:after="0" w:line="240" w:lineRule="auto"/>
        <w:ind w:firstLine="720"/>
        <w:jc w:val="both"/>
        <w:rPr>
          <w:sz w:val="24"/>
          <w:szCs w:val="24"/>
        </w:rPr>
      </w:pPr>
      <w:r>
        <w:rPr>
          <w:b w:val="0"/>
          <w:bCs w:val="0"/>
          <w:sz w:val="24"/>
          <w:szCs w:val="24"/>
        </w:rPr>
        <w:t xml:space="preserve">Шапиро, Я. С. Микробиология: учебное пособие для спо </w:t>
      </w:r>
      <w:r w:rsidRPr="00F65E6C">
        <w:rPr>
          <w:b w:val="0"/>
          <w:bCs w:val="0"/>
          <w:sz w:val="24"/>
          <w:szCs w:val="24"/>
          <w:lang w:eastAsia="en-US" w:bidi="en-US"/>
        </w:rPr>
        <w:t xml:space="preserve">/ </w:t>
      </w:r>
      <w:r>
        <w:rPr>
          <w:b w:val="0"/>
          <w:bCs w:val="0"/>
          <w:sz w:val="24"/>
          <w:szCs w:val="24"/>
        </w:rPr>
        <w:t xml:space="preserve">Я. С. Шапиро. </w:t>
      </w:r>
      <w:r w:rsidRPr="00F65E6C">
        <w:rPr>
          <w:b w:val="0"/>
          <w:bCs w:val="0"/>
          <w:sz w:val="24"/>
          <w:szCs w:val="24"/>
          <w:lang w:eastAsia="en-US" w:bidi="en-US"/>
        </w:rPr>
        <w:t xml:space="preserve">— </w:t>
      </w:r>
      <w:r>
        <w:rPr>
          <w:b w:val="0"/>
          <w:bCs w:val="0"/>
          <w:sz w:val="24"/>
          <w:szCs w:val="24"/>
        </w:rPr>
        <w:t>4-е</w:t>
      </w:r>
    </w:p>
    <w:p w:rsidR="00CE4FD0" w:rsidRDefault="00F65E6C">
      <w:pPr>
        <w:pStyle w:val="70"/>
        <w:shd w:val="clear" w:color="auto" w:fill="auto"/>
        <w:tabs>
          <w:tab w:val="left" w:pos="3706"/>
        </w:tabs>
        <w:spacing w:after="0" w:line="240" w:lineRule="auto"/>
        <w:ind w:firstLine="0"/>
        <w:jc w:val="both"/>
        <w:rPr>
          <w:sz w:val="24"/>
          <w:szCs w:val="24"/>
        </w:rPr>
      </w:pPr>
      <w:r>
        <w:rPr>
          <w:b w:val="0"/>
          <w:bCs w:val="0"/>
          <w:sz w:val="24"/>
          <w:szCs w:val="24"/>
        </w:rPr>
        <w:t xml:space="preserve">изд., стер. </w:t>
      </w:r>
      <w:r w:rsidRPr="00F65E6C">
        <w:rPr>
          <w:b w:val="0"/>
          <w:bCs w:val="0"/>
          <w:sz w:val="24"/>
          <w:szCs w:val="24"/>
          <w:lang w:eastAsia="en-US" w:bidi="en-US"/>
        </w:rPr>
        <w:t xml:space="preserve">— </w:t>
      </w:r>
      <w:r>
        <w:rPr>
          <w:b w:val="0"/>
          <w:bCs w:val="0"/>
          <w:sz w:val="24"/>
          <w:szCs w:val="24"/>
        </w:rPr>
        <w:t xml:space="preserve">Санкт-Петербург: Лань, </w:t>
      </w:r>
      <w:r w:rsidRPr="00F65E6C">
        <w:rPr>
          <w:b w:val="0"/>
          <w:bCs w:val="0"/>
          <w:sz w:val="24"/>
          <w:szCs w:val="24"/>
          <w:lang w:eastAsia="en-US" w:bidi="en-US"/>
        </w:rPr>
        <w:t xml:space="preserve">2021. — 308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978-5-8114-7063-1. — </w:t>
      </w:r>
      <w:r>
        <w:rPr>
          <w:b w:val="0"/>
          <w:bCs w:val="0"/>
          <w:sz w:val="24"/>
          <w:szCs w:val="24"/>
        </w:rPr>
        <w:t xml:space="preserve">Текст: электронный </w:t>
      </w:r>
      <w:r w:rsidRPr="00F65E6C">
        <w:rPr>
          <w:b w:val="0"/>
          <w:bCs w:val="0"/>
          <w:sz w:val="24"/>
          <w:szCs w:val="24"/>
          <w:lang w:eastAsia="en-US" w:bidi="en-US"/>
        </w:rPr>
        <w:t xml:space="preserve">// </w:t>
      </w:r>
      <w:r>
        <w:rPr>
          <w:b w:val="0"/>
          <w:bCs w:val="0"/>
          <w:sz w:val="24"/>
          <w:szCs w:val="24"/>
        </w:rPr>
        <w:t xml:space="preserve">Лань </w:t>
      </w:r>
      <w:r w:rsidRPr="00F65E6C">
        <w:rPr>
          <w:b w:val="0"/>
          <w:bCs w:val="0"/>
          <w:sz w:val="24"/>
          <w:szCs w:val="24"/>
          <w:lang w:eastAsia="en-US" w:bidi="en-US"/>
        </w:rPr>
        <w:t>:</w:t>
      </w:r>
      <w:r w:rsidRPr="00F65E6C">
        <w:rPr>
          <w:b w:val="0"/>
          <w:bCs w:val="0"/>
          <w:sz w:val="24"/>
          <w:szCs w:val="24"/>
          <w:lang w:eastAsia="en-US" w:bidi="en-US"/>
        </w:rPr>
        <w:tab/>
      </w:r>
      <w:r>
        <w:rPr>
          <w:b w:val="0"/>
          <w:bCs w:val="0"/>
          <w:sz w:val="24"/>
          <w:szCs w:val="24"/>
        </w:rPr>
        <w:t xml:space="preserve">электронно-библиотечная система. </w:t>
      </w:r>
      <w:r w:rsidRPr="00F65E6C">
        <w:rPr>
          <w:b w:val="0"/>
          <w:bCs w:val="0"/>
          <w:sz w:val="24"/>
          <w:szCs w:val="24"/>
          <w:lang w:eastAsia="en-US" w:bidi="en-US"/>
        </w:rPr>
        <w:t xml:space="preserve">— </w:t>
      </w:r>
      <w:r>
        <w:rPr>
          <w:b w:val="0"/>
          <w:bCs w:val="0"/>
          <w:sz w:val="24"/>
          <w:szCs w:val="24"/>
          <w:lang w:val="en-US" w:eastAsia="en-US" w:bidi="en-US"/>
        </w:rPr>
        <w:t>URL</w:t>
      </w:r>
      <w:r w:rsidRPr="00F65E6C">
        <w:rPr>
          <w:b w:val="0"/>
          <w:bCs w:val="0"/>
          <w:sz w:val="24"/>
          <w:szCs w:val="24"/>
          <w:lang w:eastAsia="en-US" w:bidi="en-US"/>
        </w:rPr>
        <w:t>:</w:t>
      </w:r>
    </w:p>
    <w:p w:rsidR="00CE4FD0" w:rsidRDefault="005B1FD2">
      <w:pPr>
        <w:pStyle w:val="70"/>
        <w:shd w:val="clear" w:color="auto" w:fill="auto"/>
        <w:spacing w:after="0" w:line="240" w:lineRule="auto"/>
        <w:ind w:firstLine="0"/>
        <w:rPr>
          <w:sz w:val="24"/>
          <w:szCs w:val="24"/>
        </w:rPr>
      </w:pPr>
      <w:hyperlink r:id="rId60" w:history="1">
        <w:r w:rsidR="00F65E6C">
          <w:rPr>
            <w:b w:val="0"/>
            <w:bCs w:val="0"/>
            <w:color w:val="0000FF"/>
            <w:sz w:val="24"/>
            <w:szCs w:val="24"/>
            <w:u w:val="single"/>
            <w:lang w:val="en-US" w:eastAsia="en-US" w:bidi="en-US"/>
          </w:rPr>
          <w:t>https://eJanbook.com/book/154401</w:t>
        </w:r>
      </w:hyperlink>
    </w:p>
    <w:p w:rsidR="00CE4FD0" w:rsidRDefault="00F65E6C">
      <w:pPr>
        <w:pStyle w:val="70"/>
        <w:numPr>
          <w:ilvl w:val="0"/>
          <w:numId w:val="90"/>
        </w:numPr>
        <w:shd w:val="clear" w:color="auto" w:fill="auto"/>
        <w:tabs>
          <w:tab w:val="left" w:pos="1393"/>
        </w:tabs>
        <w:spacing w:after="0" w:line="240" w:lineRule="auto"/>
        <w:ind w:firstLine="720"/>
        <w:jc w:val="both"/>
        <w:rPr>
          <w:sz w:val="24"/>
          <w:szCs w:val="24"/>
        </w:rPr>
      </w:pPr>
      <w:r>
        <w:rPr>
          <w:b w:val="0"/>
          <w:bCs w:val="0"/>
          <w:sz w:val="24"/>
          <w:szCs w:val="24"/>
        </w:rPr>
        <w:t xml:space="preserve">Госманов, Р. Г. Основы микробиологии: учебник </w:t>
      </w:r>
      <w:r w:rsidRPr="00F65E6C">
        <w:rPr>
          <w:b w:val="0"/>
          <w:bCs w:val="0"/>
          <w:sz w:val="24"/>
          <w:szCs w:val="24"/>
          <w:lang w:eastAsia="en-US" w:bidi="en-US"/>
        </w:rPr>
        <w:t xml:space="preserve">/ </w:t>
      </w:r>
      <w:r>
        <w:rPr>
          <w:b w:val="0"/>
          <w:bCs w:val="0"/>
          <w:sz w:val="24"/>
          <w:szCs w:val="24"/>
        </w:rPr>
        <w:t>Р. Г. Госманов, А. К. Гали</w:t>
      </w:r>
      <w:r>
        <w:rPr>
          <w:b w:val="0"/>
          <w:bCs w:val="0"/>
          <w:sz w:val="24"/>
          <w:szCs w:val="24"/>
        </w:rPr>
        <w:softHyphen/>
        <w:t xml:space="preserve">уллин, Ф. М. Нургалиев. </w:t>
      </w:r>
      <w:r w:rsidRPr="00F65E6C">
        <w:rPr>
          <w:b w:val="0"/>
          <w:bCs w:val="0"/>
          <w:sz w:val="24"/>
          <w:szCs w:val="24"/>
          <w:lang w:eastAsia="en-US" w:bidi="en-US"/>
        </w:rPr>
        <w:t xml:space="preserve">— </w:t>
      </w:r>
      <w:r>
        <w:rPr>
          <w:b w:val="0"/>
          <w:bCs w:val="0"/>
          <w:sz w:val="24"/>
          <w:szCs w:val="24"/>
        </w:rPr>
        <w:t xml:space="preserve">Санкт-Петербург: Лань, </w:t>
      </w:r>
      <w:r w:rsidRPr="00F65E6C">
        <w:rPr>
          <w:b w:val="0"/>
          <w:bCs w:val="0"/>
          <w:sz w:val="24"/>
          <w:szCs w:val="24"/>
          <w:lang w:eastAsia="en-US" w:bidi="en-US"/>
        </w:rPr>
        <w:t xml:space="preserve">2020. — 144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978-5-8114-3936</w:t>
      </w:r>
      <w:r>
        <w:rPr>
          <w:b w:val="0"/>
          <w:bCs w:val="0"/>
          <w:sz w:val="24"/>
          <w:szCs w:val="24"/>
        </w:rPr>
        <w:softHyphen/>
      </w:r>
    </w:p>
    <w:p w:rsidR="00CE4FD0" w:rsidRDefault="00F65E6C">
      <w:pPr>
        <w:pStyle w:val="70"/>
        <w:numPr>
          <w:ilvl w:val="0"/>
          <w:numId w:val="89"/>
        </w:numPr>
        <w:shd w:val="clear" w:color="auto" w:fill="auto"/>
        <w:tabs>
          <w:tab w:val="left" w:pos="316"/>
          <w:tab w:val="left" w:pos="1416"/>
        </w:tabs>
        <w:spacing w:after="0" w:line="240" w:lineRule="auto"/>
        <w:ind w:firstLine="0"/>
        <w:jc w:val="both"/>
        <w:rPr>
          <w:sz w:val="24"/>
          <w:szCs w:val="24"/>
        </w:rPr>
      </w:pPr>
      <w:r w:rsidRPr="00F65E6C">
        <w:rPr>
          <w:b w:val="0"/>
          <w:bCs w:val="0"/>
          <w:sz w:val="24"/>
          <w:szCs w:val="24"/>
          <w:lang w:eastAsia="en-US" w:bidi="en-US"/>
        </w:rPr>
        <w:t xml:space="preserve">— </w:t>
      </w:r>
      <w:r>
        <w:rPr>
          <w:b w:val="0"/>
          <w:bCs w:val="0"/>
          <w:sz w:val="24"/>
          <w:szCs w:val="24"/>
        </w:rPr>
        <w:t xml:space="preserve">Текст: электронный </w:t>
      </w:r>
      <w:r w:rsidRPr="00F65E6C">
        <w:rPr>
          <w:b w:val="0"/>
          <w:bCs w:val="0"/>
          <w:sz w:val="24"/>
          <w:szCs w:val="24"/>
          <w:lang w:eastAsia="en-US" w:bidi="en-US"/>
        </w:rPr>
        <w:t xml:space="preserve">// </w:t>
      </w:r>
      <w:r>
        <w:rPr>
          <w:b w:val="0"/>
          <w:bCs w:val="0"/>
          <w:sz w:val="24"/>
          <w:szCs w:val="24"/>
        </w:rPr>
        <w:t xml:space="preserve">Лань: электронно-библиотечная система. </w:t>
      </w:r>
      <w:r w:rsidRPr="00F65E6C">
        <w:rPr>
          <w:b w:val="0"/>
          <w:bCs w:val="0"/>
          <w:sz w:val="24"/>
          <w:szCs w:val="24"/>
          <w:lang w:eastAsia="en-US" w:bidi="en-US"/>
        </w:rPr>
        <w:t xml:space="preserve">— </w:t>
      </w:r>
      <w:r>
        <w:rPr>
          <w:b w:val="0"/>
          <w:bCs w:val="0"/>
          <w:sz w:val="24"/>
          <w:szCs w:val="24"/>
          <w:lang w:val="en-US" w:eastAsia="en-US" w:bidi="en-US"/>
        </w:rPr>
        <w:t>URL</w:t>
      </w:r>
      <w:r w:rsidRPr="00F65E6C">
        <w:rPr>
          <w:b w:val="0"/>
          <w:bCs w:val="0"/>
          <w:sz w:val="24"/>
          <w:szCs w:val="24"/>
          <w:lang w:eastAsia="en-US" w:bidi="en-US"/>
        </w:rPr>
        <w:t xml:space="preserve">: </w:t>
      </w:r>
      <w:hyperlink r:id="rId61" w:history="1">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/131026</w:t>
        </w:r>
      </w:hyperlink>
    </w:p>
    <w:p w:rsidR="00CE4FD0" w:rsidRDefault="00F65E6C">
      <w:pPr>
        <w:pStyle w:val="70"/>
        <w:numPr>
          <w:ilvl w:val="0"/>
          <w:numId w:val="89"/>
        </w:numPr>
        <w:shd w:val="clear" w:color="auto" w:fill="auto"/>
        <w:tabs>
          <w:tab w:val="left" w:pos="1393"/>
        </w:tabs>
        <w:spacing w:after="260" w:line="240" w:lineRule="auto"/>
        <w:ind w:firstLine="720"/>
        <w:jc w:val="both"/>
        <w:rPr>
          <w:sz w:val="24"/>
          <w:szCs w:val="24"/>
        </w:rPr>
      </w:pPr>
      <w:r>
        <w:rPr>
          <w:b w:val="0"/>
          <w:bCs w:val="0"/>
          <w:sz w:val="24"/>
          <w:szCs w:val="24"/>
        </w:rPr>
        <w:t>Ветеринарная микробиология и микология: клинические аспекты: учебное по</w:t>
      </w:r>
      <w:r>
        <w:rPr>
          <w:b w:val="0"/>
          <w:bCs w:val="0"/>
          <w:sz w:val="24"/>
          <w:szCs w:val="24"/>
        </w:rPr>
        <w:softHyphen/>
        <w:t xml:space="preserve">собие для среднего профессионального образования </w:t>
      </w:r>
      <w:r w:rsidRPr="00F65E6C">
        <w:rPr>
          <w:b w:val="0"/>
          <w:bCs w:val="0"/>
          <w:sz w:val="24"/>
          <w:szCs w:val="24"/>
          <w:lang w:eastAsia="en-US" w:bidi="en-US"/>
        </w:rPr>
        <w:t xml:space="preserve">/ </w:t>
      </w:r>
      <w:r>
        <w:rPr>
          <w:b w:val="0"/>
          <w:bCs w:val="0"/>
          <w:sz w:val="24"/>
          <w:szCs w:val="24"/>
        </w:rPr>
        <w:t>З. Ю. Хапцев [и др.]; под общей редак</w:t>
      </w:r>
      <w:r>
        <w:rPr>
          <w:b w:val="0"/>
          <w:bCs w:val="0"/>
          <w:sz w:val="24"/>
          <w:szCs w:val="24"/>
        </w:rPr>
        <w:softHyphen/>
        <w:t xml:space="preserve">цией З. Ю. Хапцева, Э. Г. Донецкой. </w:t>
      </w:r>
      <w:r w:rsidRPr="00F65E6C">
        <w:rPr>
          <w:b w:val="0"/>
          <w:bCs w:val="0"/>
          <w:sz w:val="24"/>
          <w:szCs w:val="24"/>
          <w:lang w:eastAsia="en-US" w:bidi="en-US"/>
        </w:rPr>
        <w:t xml:space="preserve">— </w:t>
      </w:r>
      <w:r>
        <w:rPr>
          <w:b w:val="0"/>
          <w:bCs w:val="0"/>
          <w:sz w:val="24"/>
          <w:szCs w:val="24"/>
        </w:rPr>
        <w:t xml:space="preserve">Москва: Издательство Юрайт, </w:t>
      </w:r>
      <w:r w:rsidRPr="00F65E6C">
        <w:rPr>
          <w:b w:val="0"/>
          <w:bCs w:val="0"/>
          <w:sz w:val="24"/>
          <w:szCs w:val="24"/>
          <w:lang w:eastAsia="en-US" w:bidi="en-US"/>
        </w:rPr>
        <w:t xml:space="preserve">2020. — 273 </w:t>
      </w:r>
      <w:r>
        <w:rPr>
          <w:b w:val="0"/>
          <w:bCs w:val="0"/>
          <w:sz w:val="24"/>
          <w:szCs w:val="24"/>
        </w:rPr>
        <w:t xml:space="preserve">с. </w:t>
      </w:r>
      <w:r w:rsidRPr="00F65E6C">
        <w:rPr>
          <w:b w:val="0"/>
          <w:bCs w:val="0"/>
          <w:sz w:val="24"/>
          <w:szCs w:val="24"/>
          <w:lang w:eastAsia="en-US" w:bidi="en-US"/>
        </w:rPr>
        <w:t xml:space="preserve">— </w:t>
      </w:r>
      <w:r>
        <w:rPr>
          <w:b w:val="0"/>
          <w:bCs w:val="0"/>
          <w:sz w:val="24"/>
          <w:szCs w:val="24"/>
        </w:rPr>
        <w:t xml:space="preserve">(Профессиональное образование).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978-5-534-14050-7. — </w:t>
      </w:r>
      <w:r>
        <w:rPr>
          <w:b w:val="0"/>
          <w:bCs w:val="0"/>
          <w:sz w:val="24"/>
          <w:szCs w:val="24"/>
        </w:rPr>
        <w:t xml:space="preserve">Текст: электронный </w:t>
      </w:r>
      <w:r w:rsidRPr="00F65E6C">
        <w:rPr>
          <w:b w:val="0"/>
          <w:bCs w:val="0"/>
          <w:sz w:val="24"/>
          <w:szCs w:val="24"/>
          <w:lang w:eastAsia="en-US" w:bidi="en-US"/>
        </w:rPr>
        <w:t xml:space="preserve">// </w:t>
      </w:r>
      <w:r>
        <w:rPr>
          <w:b w:val="0"/>
          <w:bCs w:val="0"/>
          <w:sz w:val="24"/>
          <w:szCs w:val="24"/>
        </w:rPr>
        <w:t xml:space="preserve">ЭБС Юрайт [сайт]. — </w:t>
      </w:r>
      <w:r>
        <w:rPr>
          <w:b w:val="0"/>
          <w:bCs w:val="0"/>
          <w:sz w:val="24"/>
          <w:szCs w:val="24"/>
          <w:lang w:val="en-US" w:eastAsia="en-US" w:bidi="en-US"/>
        </w:rPr>
        <w:t>URL</w:t>
      </w:r>
      <w:r w:rsidRPr="00F65E6C">
        <w:rPr>
          <w:b w:val="0"/>
          <w:bCs w:val="0"/>
          <w:sz w:val="24"/>
          <w:szCs w:val="24"/>
          <w:lang w:eastAsia="en-US" w:bidi="en-US"/>
        </w:rPr>
        <w:t>:</w:t>
      </w:r>
      <w:hyperlink r:id="rId62" w:history="1">
        <w:r w:rsidRPr="00F65E6C">
          <w:rPr>
            <w:b w:val="0"/>
            <w:bCs w:val="0"/>
            <w:sz w:val="24"/>
            <w:szCs w:val="24"/>
            <w:lang w:eastAsia="en-US" w:bidi="en-US"/>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urait</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ru</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bcode</w:t>
        </w:r>
        <w:r w:rsidRPr="00F65E6C">
          <w:rPr>
            <w:b w:val="0"/>
            <w:bCs w:val="0"/>
            <w:color w:val="0000FF"/>
            <w:sz w:val="24"/>
            <w:szCs w:val="24"/>
            <w:u w:val="single"/>
            <w:lang w:eastAsia="en-US" w:bidi="en-US"/>
          </w:rPr>
          <w:t>/467541</w:t>
        </w:r>
      </w:hyperlink>
      <w:r>
        <w:br w:type="page"/>
      </w:r>
    </w:p>
    <w:p w:rsidR="00CE4FD0" w:rsidRDefault="00F65E6C">
      <w:pPr>
        <w:pStyle w:val="a7"/>
        <w:shd w:val="clear" w:color="auto" w:fill="auto"/>
        <w:jc w:val="center"/>
        <w:rPr>
          <w:sz w:val="24"/>
          <w:szCs w:val="24"/>
        </w:rPr>
      </w:pPr>
      <w:r>
        <w:rPr>
          <w:b/>
          <w:bCs/>
          <w:sz w:val="24"/>
          <w:szCs w:val="24"/>
        </w:rPr>
        <w:lastRenderedPageBreak/>
        <w:t>4.КОНТРОЛЬ И ОЦЕНКА РЕЗУЛЬТАТОВ ОСВОЕНИЯ УЧЕБНОЙ ДИСЦИПЛИ</w:t>
      </w:r>
      <w:r>
        <w:rPr>
          <w:b/>
          <w:bCs/>
          <w:sz w:val="24"/>
          <w:szCs w:val="24"/>
        </w:rPr>
        <w:softHyphen/>
        <w:t>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46"/>
        <w:gridCol w:w="3259"/>
        <w:gridCol w:w="3274"/>
      </w:tblGrid>
      <w:tr w:rsidR="00CE4FD0">
        <w:trPr>
          <w:trHeight w:hRule="exact" w:val="398"/>
          <w:jc w:val="center"/>
        </w:trPr>
        <w:tc>
          <w:tcPr>
            <w:tcW w:w="2846" w:type="dxa"/>
            <w:tcBorders>
              <w:top w:val="single" w:sz="4" w:space="0" w:color="auto"/>
              <w:left w:val="single" w:sz="4" w:space="0" w:color="auto"/>
            </w:tcBorders>
            <w:shd w:val="clear" w:color="auto" w:fill="FFFFFF"/>
            <w:vAlign w:val="bottom"/>
          </w:tcPr>
          <w:p w:rsidR="00CE4FD0" w:rsidRDefault="004074F2" w:rsidP="004074F2">
            <w:pPr>
              <w:pStyle w:val="a9"/>
              <w:shd w:val="clear" w:color="auto" w:fill="auto"/>
            </w:pPr>
            <w:r>
              <w:rPr>
                <w:b/>
                <w:bCs/>
              </w:rPr>
              <w:t>Результаты обучения</w:t>
            </w:r>
          </w:p>
        </w:tc>
        <w:tc>
          <w:tcPr>
            <w:tcW w:w="325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Критерии оценки</w:t>
            </w:r>
          </w:p>
        </w:tc>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Методы оценки</w:t>
            </w:r>
          </w:p>
        </w:tc>
      </w:tr>
      <w:tr w:rsidR="00CE4FD0">
        <w:trPr>
          <w:trHeight w:hRule="exact" w:val="298"/>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i/>
                <w:iCs/>
              </w:rPr>
              <w:t>1</w:t>
            </w:r>
          </w:p>
        </w:tc>
        <w:tc>
          <w:tcPr>
            <w:tcW w:w="325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i/>
                <w:iCs/>
              </w:rPr>
              <w:t>2</w:t>
            </w:r>
          </w:p>
        </w:tc>
        <w:tc>
          <w:tcPr>
            <w:tcW w:w="3274"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i/>
                <w:iCs/>
              </w:rPr>
              <w:t>3</w:t>
            </w:r>
          </w:p>
        </w:tc>
      </w:tr>
      <w:tr w:rsidR="00CE4FD0">
        <w:trPr>
          <w:trHeight w:hRule="exact" w:val="1032"/>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обеспечивать асептиче</w:t>
            </w:r>
            <w:r>
              <w:rPr>
                <w:sz w:val="22"/>
                <w:szCs w:val="22"/>
              </w:rPr>
              <w:softHyphen/>
              <w:t>ские условия работы с биоматериалами;</w:t>
            </w:r>
          </w:p>
        </w:tc>
        <w:tc>
          <w:tcPr>
            <w:tcW w:w="3259" w:type="dxa"/>
            <w:vMerge w:val="restart"/>
            <w:tcBorders>
              <w:top w:val="single" w:sz="4" w:space="0" w:color="auto"/>
              <w:left w:val="single" w:sz="4" w:space="0" w:color="auto"/>
            </w:tcBorders>
            <w:shd w:val="clear" w:color="auto" w:fill="FFFFFF"/>
          </w:tcPr>
          <w:p w:rsidR="00CE4FD0" w:rsidRDefault="00F65E6C">
            <w:pPr>
              <w:pStyle w:val="a9"/>
              <w:numPr>
                <w:ilvl w:val="0"/>
                <w:numId w:val="91"/>
              </w:numPr>
              <w:shd w:val="clear" w:color="auto" w:fill="auto"/>
              <w:tabs>
                <w:tab w:val="left" w:pos="130"/>
              </w:tabs>
              <w:rPr>
                <w:sz w:val="22"/>
                <w:szCs w:val="22"/>
              </w:rPr>
            </w:pPr>
            <w:r>
              <w:rPr>
                <w:sz w:val="22"/>
                <w:szCs w:val="22"/>
              </w:rPr>
              <w:t>использование специальной техники для микробиологиче</w:t>
            </w:r>
            <w:r>
              <w:rPr>
                <w:sz w:val="22"/>
                <w:szCs w:val="22"/>
              </w:rPr>
              <w:softHyphen/>
              <w:t>ских исследований;</w:t>
            </w:r>
          </w:p>
          <w:p w:rsidR="00CE4FD0" w:rsidRDefault="00F65E6C">
            <w:pPr>
              <w:pStyle w:val="a9"/>
              <w:numPr>
                <w:ilvl w:val="0"/>
                <w:numId w:val="91"/>
              </w:numPr>
              <w:shd w:val="clear" w:color="auto" w:fill="auto"/>
              <w:tabs>
                <w:tab w:val="left" w:pos="130"/>
              </w:tabs>
              <w:rPr>
                <w:sz w:val="22"/>
                <w:szCs w:val="22"/>
              </w:rPr>
            </w:pPr>
            <w:r>
              <w:rPr>
                <w:sz w:val="22"/>
                <w:szCs w:val="22"/>
              </w:rPr>
              <w:t>использование микробиологи</w:t>
            </w:r>
            <w:r>
              <w:rPr>
                <w:sz w:val="22"/>
                <w:szCs w:val="22"/>
              </w:rPr>
              <w:softHyphen/>
              <w:t>ческих методов для исследова</w:t>
            </w:r>
            <w:r>
              <w:rPr>
                <w:sz w:val="22"/>
                <w:szCs w:val="22"/>
              </w:rPr>
              <w:softHyphen/>
              <w:t>ния условий жизнедеятельности микроорганизмов</w:t>
            </w:r>
          </w:p>
        </w:tc>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Проверка решения ситуационных задач, оценка знаний и умений в процессе учебных занятий.</w:t>
            </w:r>
          </w:p>
        </w:tc>
      </w:tr>
      <w:tr w:rsidR="00CE4FD0">
        <w:trPr>
          <w:trHeight w:hRule="exact" w:val="1032"/>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проводить микробиоло</w:t>
            </w:r>
            <w:r>
              <w:rPr>
                <w:sz w:val="22"/>
                <w:szCs w:val="22"/>
              </w:rPr>
              <w:softHyphen/>
              <w:t>гические исследования и давать оценку полученным результатам;</w:t>
            </w:r>
          </w:p>
        </w:tc>
        <w:tc>
          <w:tcPr>
            <w:tcW w:w="3259" w:type="dxa"/>
            <w:vMerge/>
            <w:tcBorders>
              <w:left w:val="single" w:sz="4" w:space="0" w:color="auto"/>
            </w:tcBorders>
            <w:shd w:val="clear" w:color="auto" w:fill="FFFFFF"/>
          </w:tcPr>
          <w:p w:rsidR="00CE4FD0" w:rsidRDefault="00CE4FD0"/>
        </w:tc>
        <w:tc>
          <w:tcPr>
            <w:tcW w:w="32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умений, приобретенных при проведении практических занятий.</w:t>
            </w:r>
          </w:p>
        </w:tc>
      </w:tr>
      <w:tr w:rsidR="00CE4FD0">
        <w:trPr>
          <w:trHeight w:hRule="exact" w:val="778"/>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пользоваться микроско</w:t>
            </w:r>
            <w:r>
              <w:rPr>
                <w:sz w:val="22"/>
                <w:szCs w:val="22"/>
              </w:rPr>
              <w:softHyphen/>
              <w:t>пической оптической тех</w:t>
            </w:r>
            <w:r>
              <w:rPr>
                <w:sz w:val="22"/>
                <w:szCs w:val="22"/>
              </w:rPr>
              <w:softHyphen/>
              <w:t>никой</w:t>
            </w:r>
          </w:p>
        </w:tc>
        <w:tc>
          <w:tcPr>
            <w:tcW w:w="3259" w:type="dxa"/>
            <w:vMerge/>
            <w:tcBorders>
              <w:left w:val="single" w:sz="4" w:space="0" w:color="auto"/>
            </w:tcBorders>
            <w:shd w:val="clear" w:color="auto" w:fill="FFFFFF"/>
          </w:tcPr>
          <w:p w:rsidR="00CE4FD0" w:rsidRDefault="00CE4FD0"/>
        </w:tc>
        <w:tc>
          <w:tcPr>
            <w:tcW w:w="32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выполнения практического задания.</w:t>
            </w:r>
          </w:p>
        </w:tc>
      </w:tr>
      <w:tr w:rsidR="00CE4FD0">
        <w:trPr>
          <w:trHeight w:hRule="exact" w:val="1032"/>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основные группы микро</w:t>
            </w:r>
            <w:r>
              <w:rPr>
                <w:sz w:val="22"/>
                <w:szCs w:val="22"/>
              </w:rPr>
              <w:softHyphen/>
              <w:t>организмов, их классифи</w:t>
            </w:r>
            <w:r>
              <w:rPr>
                <w:sz w:val="22"/>
                <w:szCs w:val="22"/>
              </w:rPr>
              <w:softHyphen/>
              <w:t>кацию;</w:t>
            </w:r>
          </w:p>
        </w:tc>
        <w:tc>
          <w:tcPr>
            <w:tcW w:w="3259" w:type="dxa"/>
            <w:vMerge w:val="restart"/>
            <w:tcBorders>
              <w:top w:val="single" w:sz="4" w:space="0" w:color="auto"/>
              <w:left w:val="single" w:sz="4" w:space="0" w:color="auto"/>
            </w:tcBorders>
            <w:shd w:val="clear" w:color="auto" w:fill="FFFFFF"/>
          </w:tcPr>
          <w:p w:rsidR="00CE4FD0" w:rsidRDefault="00F65E6C">
            <w:pPr>
              <w:pStyle w:val="a9"/>
              <w:numPr>
                <w:ilvl w:val="0"/>
                <w:numId w:val="92"/>
              </w:numPr>
              <w:shd w:val="clear" w:color="auto" w:fill="auto"/>
              <w:tabs>
                <w:tab w:val="left" w:pos="125"/>
              </w:tabs>
              <w:rPr>
                <w:sz w:val="22"/>
                <w:szCs w:val="22"/>
              </w:rPr>
            </w:pPr>
            <w:r>
              <w:rPr>
                <w:sz w:val="22"/>
                <w:szCs w:val="22"/>
              </w:rPr>
              <w:t>представление классификации микроорганизмов</w:t>
            </w:r>
          </w:p>
          <w:p w:rsidR="00CE4FD0" w:rsidRDefault="00F65E6C">
            <w:pPr>
              <w:pStyle w:val="a9"/>
              <w:numPr>
                <w:ilvl w:val="0"/>
                <w:numId w:val="92"/>
              </w:numPr>
              <w:shd w:val="clear" w:color="auto" w:fill="auto"/>
              <w:tabs>
                <w:tab w:val="left" w:pos="125"/>
              </w:tabs>
              <w:rPr>
                <w:sz w:val="22"/>
                <w:szCs w:val="22"/>
              </w:rPr>
            </w:pPr>
            <w:r>
              <w:rPr>
                <w:sz w:val="22"/>
                <w:szCs w:val="22"/>
              </w:rPr>
              <w:t>сравнение основных методов исследования микроорганизмов</w:t>
            </w:r>
          </w:p>
          <w:p w:rsidR="00CE4FD0" w:rsidRDefault="00F65E6C">
            <w:pPr>
              <w:pStyle w:val="a9"/>
              <w:numPr>
                <w:ilvl w:val="0"/>
                <w:numId w:val="92"/>
              </w:numPr>
              <w:shd w:val="clear" w:color="auto" w:fill="auto"/>
              <w:tabs>
                <w:tab w:val="left" w:pos="125"/>
              </w:tabs>
              <w:rPr>
                <w:sz w:val="22"/>
                <w:szCs w:val="22"/>
              </w:rPr>
            </w:pPr>
            <w:r>
              <w:rPr>
                <w:sz w:val="22"/>
                <w:szCs w:val="22"/>
              </w:rPr>
              <w:t>перечисление основных пра</w:t>
            </w:r>
            <w:r>
              <w:rPr>
                <w:sz w:val="22"/>
                <w:szCs w:val="22"/>
              </w:rPr>
              <w:softHyphen/>
              <w:t>вил работы с патогенными микроорганизмами</w:t>
            </w:r>
          </w:p>
          <w:p w:rsidR="00CE4FD0" w:rsidRDefault="00F65E6C">
            <w:pPr>
              <w:pStyle w:val="a9"/>
              <w:numPr>
                <w:ilvl w:val="0"/>
                <w:numId w:val="92"/>
              </w:numPr>
              <w:shd w:val="clear" w:color="auto" w:fill="auto"/>
              <w:tabs>
                <w:tab w:val="left" w:pos="125"/>
              </w:tabs>
              <w:rPr>
                <w:sz w:val="22"/>
                <w:szCs w:val="22"/>
              </w:rPr>
            </w:pPr>
            <w:r>
              <w:rPr>
                <w:sz w:val="22"/>
                <w:szCs w:val="22"/>
              </w:rPr>
              <w:t>анализ содержания требова</w:t>
            </w:r>
            <w:r>
              <w:rPr>
                <w:sz w:val="22"/>
                <w:szCs w:val="22"/>
              </w:rPr>
              <w:softHyphen/>
              <w:t>ний нормативных документов при отборе, доставке и хране</w:t>
            </w:r>
            <w:r>
              <w:rPr>
                <w:sz w:val="22"/>
                <w:szCs w:val="22"/>
              </w:rPr>
              <w:softHyphen/>
              <w:t>нии биоматериалов</w:t>
            </w:r>
          </w:p>
          <w:p w:rsidR="00CE4FD0" w:rsidRDefault="00F65E6C">
            <w:pPr>
              <w:pStyle w:val="a9"/>
              <w:numPr>
                <w:ilvl w:val="0"/>
                <w:numId w:val="92"/>
              </w:numPr>
              <w:shd w:val="clear" w:color="auto" w:fill="auto"/>
              <w:tabs>
                <w:tab w:val="left" w:pos="130"/>
              </w:tabs>
              <w:rPr>
                <w:sz w:val="22"/>
                <w:szCs w:val="22"/>
              </w:rPr>
            </w:pPr>
            <w:r>
              <w:rPr>
                <w:sz w:val="22"/>
                <w:szCs w:val="22"/>
              </w:rPr>
              <w:t>сравнение основных форм воздействия патогенных мик</w:t>
            </w:r>
            <w:r>
              <w:rPr>
                <w:sz w:val="22"/>
                <w:szCs w:val="22"/>
              </w:rPr>
              <w:softHyphen/>
              <w:t>роорганизмов на животных.</w:t>
            </w:r>
          </w:p>
        </w:tc>
        <w:tc>
          <w:tcPr>
            <w:tcW w:w="32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знаний и умений. Защи</w:t>
            </w:r>
            <w:r>
              <w:rPr>
                <w:sz w:val="22"/>
                <w:szCs w:val="22"/>
              </w:rPr>
              <w:softHyphen/>
              <w:t>та лабораторных и практиче</w:t>
            </w:r>
            <w:r>
              <w:rPr>
                <w:sz w:val="22"/>
                <w:szCs w:val="22"/>
              </w:rPr>
              <w:softHyphen/>
              <w:t>ских занятий.</w:t>
            </w:r>
          </w:p>
        </w:tc>
      </w:tr>
      <w:tr w:rsidR="00CE4FD0">
        <w:trPr>
          <w:trHeight w:hRule="exact" w:val="782"/>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значение микроорганиз</w:t>
            </w:r>
            <w:r>
              <w:rPr>
                <w:sz w:val="22"/>
                <w:szCs w:val="22"/>
              </w:rPr>
              <w:softHyphen/>
              <w:t>мов в природе, жизни че</w:t>
            </w:r>
            <w:r>
              <w:rPr>
                <w:sz w:val="22"/>
                <w:szCs w:val="22"/>
              </w:rPr>
              <w:softHyphen/>
              <w:t>ловека и животных;</w:t>
            </w:r>
          </w:p>
        </w:tc>
        <w:tc>
          <w:tcPr>
            <w:tcW w:w="3259" w:type="dxa"/>
            <w:vMerge/>
            <w:tcBorders>
              <w:left w:val="single" w:sz="4" w:space="0" w:color="auto"/>
            </w:tcBorders>
            <w:shd w:val="clear" w:color="auto" w:fill="FFFFFF"/>
          </w:tcPr>
          <w:p w:rsidR="00CE4FD0" w:rsidRDefault="00CE4FD0"/>
        </w:tc>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Проверка решения ситуацион</w:t>
            </w:r>
            <w:r>
              <w:rPr>
                <w:sz w:val="22"/>
                <w:szCs w:val="22"/>
              </w:rPr>
              <w:softHyphen/>
              <w:t>ных задач, оценка практическо</w:t>
            </w:r>
            <w:r>
              <w:rPr>
                <w:sz w:val="22"/>
                <w:szCs w:val="22"/>
              </w:rPr>
              <w:softHyphen/>
              <w:t>го задания.</w:t>
            </w:r>
          </w:p>
        </w:tc>
      </w:tr>
      <w:tr w:rsidR="00CE4FD0">
        <w:trPr>
          <w:trHeight w:hRule="exact" w:val="1027"/>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микроскопические, куль</w:t>
            </w:r>
            <w:r>
              <w:rPr>
                <w:sz w:val="22"/>
                <w:szCs w:val="22"/>
              </w:rPr>
              <w:softHyphen/>
              <w:t>туральные и биохимиче</w:t>
            </w:r>
            <w:r>
              <w:rPr>
                <w:sz w:val="22"/>
                <w:szCs w:val="22"/>
              </w:rPr>
              <w:softHyphen/>
              <w:t>ские методы исследования;</w:t>
            </w:r>
          </w:p>
        </w:tc>
        <w:tc>
          <w:tcPr>
            <w:tcW w:w="3259" w:type="dxa"/>
            <w:vMerge/>
            <w:tcBorders>
              <w:left w:val="single" w:sz="4" w:space="0" w:color="auto"/>
            </w:tcBorders>
            <w:shd w:val="clear" w:color="auto" w:fill="FFFFFF"/>
          </w:tcPr>
          <w:p w:rsidR="00CE4FD0" w:rsidRDefault="00CE4FD0"/>
        </w:tc>
        <w:tc>
          <w:tcPr>
            <w:tcW w:w="32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знаний и умений. Защи</w:t>
            </w:r>
            <w:r>
              <w:rPr>
                <w:sz w:val="22"/>
                <w:szCs w:val="22"/>
              </w:rPr>
              <w:softHyphen/>
              <w:t>та лабораторных и практиче</w:t>
            </w:r>
            <w:r>
              <w:rPr>
                <w:sz w:val="22"/>
                <w:szCs w:val="22"/>
              </w:rPr>
              <w:softHyphen/>
              <w:t>ских занятий.</w:t>
            </w:r>
          </w:p>
        </w:tc>
      </w:tr>
      <w:tr w:rsidR="00CE4FD0">
        <w:trPr>
          <w:trHeight w:hRule="exact" w:val="768"/>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rPr>
                <w:sz w:val="22"/>
                <w:szCs w:val="22"/>
              </w:rPr>
            </w:pPr>
            <w:r>
              <w:rPr>
                <w:sz w:val="22"/>
                <w:szCs w:val="22"/>
              </w:rPr>
              <w:t>- правила отбора, доставки и хранения биоматериалов;</w:t>
            </w:r>
          </w:p>
        </w:tc>
        <w:tc>
          <w:tcPr>
            <w:tcW w:w="3259" w:type="dxa"/>
            <w:vMerge/>
            <w:tcBorders>
              <w:left w:val="single" w:sz="4" w:space="0" w:color="auto"/>
            </w:tcBorders>
            <w:shd w:val="clear" w:color="auto" w:fill="FFFFFF"/>
          </w:tcPr>
          <w:p w:rsidR="00CE4FD0" w:rsidRDefault="00CE4FD0"/>
        </w:tc>
        <w:tc>
          <w:tcPr>
            <w:tcW w:w="32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умений, приобретенных при проведении практических занятий</w:t>
            </w:r>
          </w:p>
        </w:tc>
      </w:tr>
      <w:tr w:rsidR="00CE4FD0">
        <w:trPr>
          <w:trHeight w:hRule="exact" w:val="638"/>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методы стерилизации и дезинфекции;</w:t>
            </w:r>
          </w:p>
        </w:tc>
        <w:tc>
          <w:tcPr>
            <w:tcW w:w="3259" w:type="dxa"/>
            <w:vMerge/>
            <w:tcBorders>
              <w:left w:val="single" w:sz="4" w:space="0" w:color="auto"/>
            </w:tcBorders>
            <w:shd w:val="clear" w:color="auto" w:fill="FFFFFF"/>
          </w:tcPr>
          <w:p w:rsidR="00CE4FD0" w:rsidRDefault="00CE4FD0"/>
        </w:tc>
        <w:tc>
          <w:tcPr>
            <w:tcW w:w="327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тестирование</w:t>
            </w:r>
          </w:p>
        </w:tc>
      </w:tr>
      <w:tr w:rsidR="00CE4FD0">
        <w:trPr>
          <w:trHeight w:hRule="exact" w:val="768"/>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понятия патогенности и вирулентности;</w:t>
            </w:r>
          </w:p>
        </w:tc>
        <w:tc>
          <w:tcPr>
            <w:tcW w:w="3259" w:type="dxa"/>
            <w:vMerge/>
            <w:tcBorders>
              <w:left w:val="single" w:sz="4" w:space="0" w:color="auto"/>
            </w:tcBorders>
            <w:shd w:val="clear" w:color="auto" w:fill="FFFFFF"/>
          </w:tcPr>
          <w:p w:rsidR="00CE4FD0" w:rsidRDefault="00CE4FD0"/>
        </w:tc>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оценка знаний и умений. Защи</w:t>
            </w:r>
            <w:r>
              <w:rPr>
                <w:sz w:val="22"/>
                <w:szCs w:val="22"/>
              </w:rPr>
              <w:softHyphen/>
              <w:t>та лабораторных и практиче</w:t>
            </w:r>
            <w:r>
              <w:rPr>
                <w:sz w:val="22"/>
                <w:szCs w:val="22"/>
              </w:rPr>
              <w:softHyphen/>
              <w:t>ских занятий.</w:t>
            </w:r>
          </w:p>
        </w:tc>
      </w:tr>
      <w:tr w:rsidR="00CE4FD0">
        <w:trPr>
          <w:trHeight w:hRule="exact" w:val="768"/>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чувствительность микро</w:t>
            </w:r>
            <w:r>
              <w:rPr>
                <w:sz w:val="22"/>
                <w:szCs w:val="22"/>
              </w:rPr>
              <w:softHyphen/>
              <w:t>организмов к антибиоти</w:t>
            </w:r>
            <w:r>
              <w:rPr>
                <w:sz w:val="22"/>
                <w:szCs w:val="22"/>
              </w:rPr>
              <w:softHyphen/>
              <w:t>кам;</w:t>
            </w:r>
          </w:p>
        </w:tc>
        <w:tc>
          <w:tcPr>
            <w:tcW w:w="3259" w:type="dxa"/>
            <w:vMerge/>
            <w:tcBorders>
              <w:left w:val="single" w:sz="4" w:space="0" w:color="auto"/>
            </w:tcBorders>
            <w:shd w:val="clear" w:color="auto" w:fill="FFFFFF"/>
          </w:tcPr>
          <w:p w:rsidR="00CE4FD0" w:rsidRDefault="00CE4FD0"/>
        </w:tc>
        <w:tc>
          <w:tcPr>
            <w:tcW w:w="3274"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умений, приобретенных при проведении практических занятий</w:t>
            </w:r>
          </w:p>
        </w:tc>
      </w:tr>
      <w:tr w:rsidR="00CE4FD0">
        <w:trPr>
          <w:trHeight w:hRule="exact" w:val="288"/>
          <w:jc w:val="center"/>
        </w:trPr>
        <w:tc>
          <w:tcPr>
            <w:tcW w:w="284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формы воздействия пато</w:t>
            </w:r>
            <w:r>
              <w:rPr>
                <w:sz w:val="22"/>
                <w:szCs w:val="22"/>
              </w:rPr>
              <w:softHyphen/>
              <w:t>генных микроорганизмов на животных.</w:t>
            </w:r>
          </w:p>
        </w:tc>
        <w:tc>
          <w:tcPr>
            <w:tcW w:w="3259" w:type="dxa"/>
            <w:vMerge/>
            <w:tcBorders>
              <w:left w:val="single" w:sz="4" w:space="0" w:color="auto"/>
            </w:tcBorders>
            <w:shd w:val="clear" w:color="auto" w:fill="FFFFFF"/>
          </w:tcPr>
          <w:p w:rsidR="00CE4FD0" w:rsidRDefault="00CE4FD0"/>
        </w:tc>
        <w:tc>
          <w:tcPr>
            <w:tcW w:w="3274" w:type="dxa"/>
            <w:vMerge/>
            <w:tcBorders>
              <w:left w:val="single" w:sz="4" w:space="0" w:color="auto"/>
              <w:right w:val="single" w:sz="4" w:space="0" w:color="auto"/>
            </w:tcBorders>
            <w:shd w:val="clear" w:color="auto" w:fill="FFFFFF"/>
          </w:tcPr>
          <w:p w:rsidR="00CE4FD0" w:rsidRDefault="00CE4FD0"/>
        </w:tc>
      </w:tr>
      <w:tr w:rsidR="00CE4FD0">
        <w:trPr>
          <w:trHeight w:hRule="exact" w:val="778"/>
          <w:jc w:val="center"/>
        </w:trPr>
        <w:tc>
          <w:tcPr>
            <w:tcW w:w="2846" w:type="dxa"/>
            <w:vMerge/>
            <w:tcBorders>
              <w:left w:val="single" w:sz="4" w:space="0" w:color="auto"/>
              <w:bottom w:val="single" w:sz="4" w:space="0" w:color="auto"/>
            </w:tcBorders>
            <w:shd w:val="clear" w:color="auto" w:fill="FFFFFF"/>
          </w:tcPr>
          <w:p w:rsidR="00CE4FD0" w:rsidRDefault="00CE4FD0"/>
        </w:tc>
        <w:tc>
          <w:tcPr>
            <w:tcW w:w="3259" w:type="dxa"/>
            <w:vMerge/>
            <w:tcBorders>
              <w:left w:val="single" w:sz="4" w:space="0" w:color="auto"/>
              <w:bottom w:val="single" w:sz="4" w:space="0" w:color="auto"/>
            </w:tcBorders>
            <w:shd w:val="clear" w:color="auto" w:fill="FFFFFF"/>
          </w:tcPr>
          <w:p w:rsidR="00CE4FD0" w:rsidRDefault="00CE4FD0"/>
        </w:tc>
        <w:tc>
          <w:tcPr>
            <w:tcW w:w="3274"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умений, приобретенных при проведении практических занятий</w:t>
            </w:r>
          </w:p>
        </w:tc>
      </w:tr>
    </w:tbl>
    <w:p w:rsidR="00CE4FD0" w:rsidRDefault="00CE4FD0">
      <w:pPr>
        <w:sectPr w:rsidR="00CE4FD0">
          <w:footerReference w:type="default" r:id="rId63"/>
          <w:footerReference w:type="first" r:id="rId64"/>
          <w:footnotePr>
            <w:numStart w:val="8"/>
          </w:footnotePr>
          <w:pgSz w:w="11900" w:h="16840"/>
          <w:pgMar w:top="516" w:right="547" w:bottom="1226" w:left="1637" w:header="0" w:footer="3" w:gutter="0"/>
          <w:cols w:space="720"/>
          <w:noEndnote/>
          <w:titlePg/>
          <w:docGrid w:linePitch="360"/>
          <w15:footnoteColumns w:val="1"/>
        </w:sectPr>
      </w:pPr>
    </w:p>
    <w:p w:rsidR="00CE4FD0" w:rsidRDefault="00F65E6C" w:rsidP="00DE6E42">
      <w:pPr>
        <w:pStyle w:val="70"/>
        <w:framePr w:w="7800" w:h="322" w:wrap="none" w:hAnchor="page" w:x="2614" w:y="5785"/>
        <w:shd w:val="clear" w:color="auto" w:fill="auto"/>
        <w:spacing w:after="0" w:line="240" w:lineRule="auto"/>
        <w:ind w:firstLine="0"/>
        <w:jc w:val="center"/>
        <w:rPr>
          <w:sz w:val="24"/>
          <w:szCs w:val="24"/>
        </w:rPr>
      </w:pPr>
      <w:r>
        <w:rPr>
          <w:sz w:val="24"/>
          <w:szCs w:val="24"/>
        </w:rPr>
        <w:lastRenderedPageBreak/>
        <w:t>РАБОЧАЯ ПРОГРАММА УЧЕБНОЙ ДИСЦИПЛИНЫ</w:t>
      </w:r>
    </w:p>
    <w:p w:rsidR="00CE4FD0" w:rsidRDefault="00F65E6C">
      <w:pPr>
        <w:pStyle w:val="70"/>
        <w:framePr w:w="4171" w:h="326" w:wrap="none" w:hAnchor="page" w:x="4429" w:y="6817"/>
        <w:shd w:val="clear" w:color="auto" w:fill="auto"/>
        <w:spacing w:after="0" w:line="240" w:lineRule="auto"/>
        <w:ind w:firstLine="0"/>
        <w:rPr>
          <w:sz w:val="24"/>
          <w:szCs w:val="24"/>
        </w:rPr>
      </w:pPr>
      <w:r>
        <w:rPr>
          <w:i/>
          <w:iCs/>
          <w:sz w:val="24"/>
          <w:szCs w:val="24"/>
          <w:u w:val="single"/>
        </w:rPr>
        <w:t>«ОП 04 Ветеринарная фармакология»</w:t>
      </w: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after="460" w:line="1" w:lineRule="exact"/>
      </w:pPr>
    </w:p>
    <w:p w:rsidR="00CE4FD0" w:rsidRDefault="00CE4FD0">
      <w:pPr>
        <w:spacing w:line="1" w:lineRule="exact"/>
        <w:sectPr w:rsidR="00CE4FD0">
          <w:footnotePr>
            <w:numStart w:val="8"/>
          </w:footnotePr>
          <w:pgSz w:w="11900" w:h="16840"/>
          <w:pgMar w:top="831" w:right="526" w:bottom="832" w:left="2613" w:header="0" w:footer="3" w:gutter="0"/>
          <w:cols w:space="720"/>
          <w:noEndnote/>
          <w:docGrid w:linePitch="360"/>
          <w15:footnoteColumns w:val="1"/>
        </w:sectPr>
      </w:pPr>
    </w:p>
    <w:p w:rsidR="00CE4FD0" w:rsidRDefault="00F65E6C">
      <w:pPr>
        <w:pStyle w:val="70"/>
        <w:shd w:val="clear" w:color="auto" w:fill="auto"/>
        <w:spacing w:after="740" w:line="240" w:lineRule="auto"/>
        <w:ind w:firstLine="0"/>
        <w:jc w:val="center"/>
        <w:rPr>
          <w:sz w:val="24"/>
          <w:szCs w:val="24"/>
        </w:rPr>
      </w:pPr>
      <w:r>
        <w:rPr>
          <w:i/>
          <w:iCs/>
          <w:sz w:val="24"/>
          <w:szCs w:val="24"/>
        </w:rPr>
        <w:lastRenderedPageBreak/>
        <w:t>СОДЕРЖАНИЕ</w:t>
      </w:r>
    </w:p>
    <w:p w:rsidR="00CE4FD0" w:rsidRDefault="00F65E6C">
      <w:pPr>
        <w:pStyle w:val="70"/>
        <w:shd w:val="clear" w:color="auto" w:fill="auto"/>
        <w:spacing w:after="0" w:line="240" w:lineRule="auto"/>
        <w:ind w:firstLine="520"/>
        <w:rPr>
          <w:sz w:val="24"/>
          <w:szCs w:val="24"/>
        </w:rPr>
      </w:pPr>
      <w:r>
        <w:rPr>
          <w:sz w:val="24"/>
          <w:szCs w:val="24"/>
        </w:rPr>
        <w:t>1.ОБЩАЯ ХАРАКТЕРИСТИКА РАБОЧЕЙ</w:t>
      </w:r>
    </w:p>
    <w:p w:rsidR="00CE4FD0" w:rsidRDefault="00F65E6C">
      <w:pPr>
        <w:pStyle w:val="70"/>
        <w:shd w:val="clear" w:color="auto" w:fill="auto"/>
        <w:spacing w:after="180" w:line="240" w:lineRule="auto"/>
        <w:ind w:firstLine="520"/>
        <w:rPr>
          <w:sz w:val="24"/>
          <w:szCs w:val="24"/>
        </w:rPr>
      </w:pPr>
      <w:r>
        <w:rPr>
          <w:sz w:val="24"/>
          <w:szCs w:val="24"/>
        </w:rPr>
        <w:t>ПРОГРАММЫ УЧЕБНОЙ ДИСЦИПЛИНЫ</w:t>
      </w:r>
    </w:p>
    <w:p w:rsidR="00CE4FD0" w:rsidRDefault="00F65E6C">
      <w:pPr>
        <w:pStyle w:val="70"/>
        <w:numPr>
          <w:ilvl w:val="0"/>
          <w:numId w:val="79"/>
        </w:numPr>
        <w:shd w:val="clear" w:color="auto" w:fill="auto"/>
        <w:tabs>
          <w:tab w:val="left" w:pos="898"/>
        </w:tabs>
        <w:spacing w:after="0" w:line="240" w:lineRule="auto"/>
        <w:ind w:firstLine="520"/>
        <w:rPr>
          <w:sz w:val="24"/>
          <w:szCs w:val="24"/>
        </w:rPr>
      </w:pPr>
      <w:r>
        <w:rPr>
          <w:sz w:val="24"/>
          <w:szCs w:val="24"/>
        </w:rPr>
        <w:t>СТРУКТУРА И СОДЕРЖАНИЕ УЧЕБНОЙ</w:t>
      </w:r>
    </w:p>
    <w:p w:rsidR="00CE4FD0" w:rsidRDefault="00F65E6C">
      <w:pPr>
        <w:pStyle w:val="70"/>
        <w:shd w:val="clear" w:color="auto" w:fill="auto"/>
        <w:spacing w:after="180" w:line="240" w:lineRule="auto"/>
        <w:ind w:firstLine="520"/>
        <w:rPr>
          <w:sz w:val="24"/>
          <w:szCs w:val="24"/>
        </w:rPr>
      </w:pPr>
      <w:r>
        <w:rPr>
          <w:sz w:val="24"/>
          <w:szCs w:val="24"/>
        </w:rPr>
        <w:t>ДИСЦИПЛИНЫ</w:t>
      </w:r>
    </w:p>
    <w:p w:rsidR="00CE4FD0" w:rsidRDefault="00F65E6C">
      <w:pPr>
        <w:pStyle w:val="70"/>
        <w:numPr>
          <w:ilvl w:val="0"/>
          <w:numId w:val="79"/>
        </w:numPr>
        <w:shd w:val="clear" w:color="auto" w:fill="auto"/>
        <w:tabs>
          <w:tab w:val="left" w:pos="898"/>
        </w:tabs>
        <w:spacing w:after="180" w:line="240" w:lineRule="auto"/>
        <w:ind w:firstLine="520"/>
        <w:rPr>
          <w:sz w:val="24"/>
          <w:szCs w:val="24"/>
        </w:rPr>
      </w:pPr>
      <w:r>
        <w:rPr>
          <w:sz w:val="24"/>
          <w:szCs w:val="24"/>
        </w:rPr>
        <w:t>УСЛОВИЯ РЕАЛИЗАЦИИ УЧЕБНОЙ ДИСЦИПЛИНЫ</w:t>
      </w:r>
    </w:p>
    <w:p w:rsidR="00CE4FD0" w:rsidRDefault="00F65E6C">
      <w:pPr>
        <w:pStyle w:val="70"/>
        <w:numPr>
          <w:ilvl w:val="0"/>
          <w:numId w:val="79"/>
        </w:numPr>
        <w:shd w:val="clear" w:color="auto" w:fill="auto"/>
        <w:tabs>
          <w:tab w:val="left" w:pos="898"/>
        </w:tabs>
        <w:spacing w:after="0" w:line="240" w:lineRule="auto"/>
        <w:ind w:firstLine="520"/>
        <w:rPr>
          <w:sz w:val="24"/>
          <w:szCs w:val="24"/>
        </w:rPr>
      </w:pPr>
      <w:r>
        <w:rPr>
          <w:sz w:val="24"/>
          <w:szCs w:val="24"/>
        </w:rPr>
        <w:t>КОНТРОЛЬ И ОЦЕНКА РЕЗУЛЬТАТОВ ОСВОЕНИЯ</w:t>
      </w:r>
    </w:p>
    <w:p w:rsidR="00CE4FD0" w:rsidRDefault="00F65E6C">
      <w:pPr>
        <w:pStyle w:val="70"/>
        <w:shd w:val="clear" w:color="auto" w:fill="auto"/>
        <w:spacing w:after="180" w:line="240" w:lineRule="auto"/>
        <w:ind w:firstLine="520"/>
        <w:rPr>
          <w:sz w:val="24"/>
          <w:szCs w:val="24"/>
        </w:rPr>
        <w:sectPr w:rsidR="00CE4FD0">
          <w:footnotePr>
            <w:numStart w:val="8"/>
          </w:footnotePr>
          <w:pgSz w:w="11900" w:h="16840"/>
          <w:pgMar w:top="1153" w:right="526" w:bottom="1153" w:left="1793" w:header="0" w:footer="3" w:gutter="0"/>
          <w:cols w:space="720"/>
          <w:noEndnote/>
          <w:docGrid w:linePitch="360"/>
          <w15:footnoteColumns w:val="1"/>
        </w:sectPr>
      </w:pPr>
      <w:r>
        <w:rPr>
          <w:sz w:val="24"/>
          <w:szCs w:val="24"/>
        </w:rPr>
        <w:t>УЧЕБНОЙ ДИСЦИПЛИНЫ</w:t>
      </w:r>
    </w:p>
    <w:p w:rsidR="00CE4FD0" w:rsidRDefault="00F65E6C">
      <w:pPr>
        <w:pStyle w:val="70"/>
        <w:shd w:val="clear" w:color="auto" w:fill="auto"/>
        <w:spacing w:after="0" w:line="223" w:lineRule="auto"/>
        <w:ind w:firstLine="0"/>
        <w:jc w:val="center"/>
        <w:rPr>
          <w:sz w:val="24"/>
          <w:szCs w:val="24"/>
        </w:rPr>
      </w:pPr>
      <w:r>
        <w:rPr>
          <w:sz w:val="28"/>
          <w:szCs w:val="28"/>
        </w:rPr>
        <w:lastRenderedPageBreak/>
        <w:t>1.</w:t>
      </w:r>
      <w:r>
        <w:rPr>
          <w:sz w:val="24"/>
          <w:szCs w:val="24"/>
        </w:rPr>
        <w:t>ОБЩАЯ ХАРАКТЕРИСТИКА РАБОЧЕЙ ПРОГРАММЫ УЧЕБНОЙ</w:t>
      </w:r>
      <w:r>
        <w:rPr>
          <w:sz w:val="24"/>
          <w:szCs w:val="24"/>
        </w:rPr>
        <w:br/>
        <w:t>ДИСЦИПЛИНЫ «ОП 04 Ветеринарная фармакология»</w:t>
      </w:r>
    </w:p>
    <w:p w:rsidR="00CE4FD0" w:rsidRDefault="00F65E6C">
      <w:pPr>
        <w:pStyle w:val="40"/>
        <w:keepNext/>
        <w:keepLines/>
        <w:numPr>
          <w:ilvl w:val="0"/>
          <w:numId w:val="93"/>
        </w:numPr>
        <w:shd w:val="clear" w:color="auto" w:fill="auto"/>
        <w:tabs>
          <w:tab w:val="left" w:pos="1336"/>
        </w:tabs>
        <w:spacing w:line="240" w:lineRule="auto"/>
        <w:ind w:firstLine="800"/>
        <w:jc w:val="both"/>
      </w:pPr>
      <w:bookmarkStart w:id="88" w:name="bookmark108"/>
      <w:bookmarkStart w:id="89" w:name="bookmark109"/>
      <w:r>
        <w:t>Место дисциплины в структуре основной образовательной программы:</w:t>
      </w:r>
      <w:bookmarkEnd w:id="88"/>
      <w:bookmarkEnd w:id="89"/>
    </w:p>
    <w:p w:rsidR="00CE4FD0" w:rsidRDefault="00F65E6C">
      <w:pPr>
        <w:pStyle w:val="70"/>
        <w:shd w:val="clear" w:color="auto" w:fill="auto"/>
        <w:spacing w:after="0" w:line="240" w:lineRule="auto"/>
        <w:ind w:firstLine="800"/>
        <w:jc w:val="both"/>
        <w:rPr>
          <w:sz w:val="24"/>
          <w:szCs w:val="24"/>
        </w:rPr>
      </w:pPr>
      <w:r>
        <w:rPr>
          <w:b w:val="0"/>
          <w:bCs w:val="0"/>
          <w:sz w:val="24"/>
          <w:szCs w:val="24"/>
        </w:rPr>
        <w:t>Учебная дисциплина «Ветеринарная фармакология» является обязательной частью общепрофессионального цикла примерной основной образовательной программы в соответ</w:t>
      </w:r>
      <w:r>
        <w:rPr>
          <w:b w:val="0"/>
          <w:bCs w:val="0"/>
          <w:sz w:val="24"/>
          <w:szCs w:val="24"/>
        </w:rPr>
        <w:softHyphen/>
        <w:t>ствии с ФГОС по специальности СПО 36.02.01 Ветеринария.</w:t>
      </w:r>
    </w:p>
    <w:p w:rsidR="00CE4FD0" w:rsidRDefault="00F65E6C">
      <w:pPr>
        <w:pStyle w:val="70"/>
        <w:shd w:val="clear" w:color="auto" w:fill="auto"/>
        <w:spacing w:after="0" w:line="240" w:lineRule="auto"/>
        <w:ind w:firstLine="0"/>
        <w:jc w:val="both"/>
        <w:rPr>
          <w:sz w:val="24"/>
          <w:szCs w:val="24"/>
        </w:rPr>
      </w:pPr>
      <w:r>
        <w:rPr>
          <w:b w:val="0"/>
          <w:bCs w:val="0"/>
          <w:sz w:val="24"/>
          <w:szCs w:val="24"/>
        </w:rPr>
        <w:t>Особое значение дисциплина имеет при формировании и развитии ОК 01, ОК 02, ОК 05, ОК 07, ОК 09, ОК 10.</w:t>
      </w:r>
    </w:p>
    <w:p w:rsidR="00CE4FD0" w:rsidRDefault="00F65E6C">
      <w:pPr>
        <w:pStyle w:val="40"/>
        <w:keepNext/>
        <w:keepLines/>
        <w:numPr>
          <w:ilvl w:val="0"/>
          <w:numId w:val="93"/>
        </w:numPr>
        <w:shd w:val="clear" w:color="auto" w:fill="auto"/>
        <w:tabs>
          <w:tab w:val="left" w:pos="1336"/>
        </w:tabs>
        <w:spacing w:line="240" w:lineRule="auto"/>
        <w:ind w:firstLine="800"/>
      </w:pPr>
      <w:bookmarkStart w:id="90" w:name="bookmark110"/>
      <w:bookmarkStart w:id="91" w:name="bookmark111"/>
      <w:r>
        <w:t>Цель и планируемые результаты освоения дисциплины:</w:t>
      </w:r>
      <w:bookmarkEnd w:id="90"/>
      <w:bookmarkEnd w:id="91"/>
    </w:p>
    <w:p w:rsidR="00CE4FD0" w:rsidRDefault="00F65E6C">
      <w:pPr>
        <w:pStyle w:val="70"/>
        <w:shd w:val="clear" w:color="auto" w:fill="auto"/>
        <w:spacing w:after="0" w:line="240" w:lineRule="auto"/>
        <w:ind w:firstLine="800"/>
        <w:jc w:val="both"/>
        <w:rPr>
          <w:sz w:val="24"/>
          <w:szCs w:val="24"/>
        </w:rPr>
      </w:pPr>
      <w:r>
        <w:rPr>
          <w:b w:val="0"/>
          <w:bCs w:val="0"/>
          <w:sz w:val="24"/>
          <w:szCs w:val="24"/>
        </w:rPr>
        <w:t>В рамках программы учебной дисциплины обучающимися осваиваются умения и зна-</w:t>
      </w:r>
    </w:p>
    <w:p w:rsidR="00CE4FD0" w:rsidRDefault="00F65E6C">
      <w:pPr>
        <w:pStyle w:val="a7"/>
        <w:shd w:val="clear" w:color="auto" w:fill="auto"/>
        <w:ind w:left="96"/>
        <w:rPr>
          <w:sz w:val="24"/>
          <w:szCs w:val="24"/>
        </w:rPr>
      </w:pPr>
      <w:r>
        <w:rPr>
          <w:sz w:val="24"/>
          <w:szCs w:val="24"/>
        </w:rPr>
        <w:t>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3542"/>
        <w:gridCol w:w="4373"/>
      </w:tblGrid>
      <w:tr w:rsidR="00CE4FD0">
        <w:trPr>
          <w:trHeight w:hRule="exact" w:val="566"/>
          <w:jc w:val="center"/>
        </w:trPr>
        <w:tc>
          <w:tcPr>
            <w:tcW w:w="16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Код</w:t>
            </w:r>
          </w:p>
          <w:p w:rsidR="00CE4FD0" w:rsidRDefault="00F65E6C">
            <w:pPr>
              <w:pStyle w:val="a9"/>
              <w:shd w:val="clear" w:color="auto" w:fill="auto"/>
              <w:spacing w:line="233" w:lineRule="auto"/>
              <w:jc w:val="center"/>
            </w:pPr>
            <w:r>
              <w:t>ПК, ОК</w:t>
            </w:r>
          </w:p>
        </w:tc>
        <w:tc>
          <w:tcPr>
            <w:tcW w:w="3542"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4373"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3816"/>
          <w:jc w:val="center"/>
        </w:trPr>
        <w:tc>
          <w:tcPr>
            <w:tcW w:w="16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ПК 1.1-1.3</w:t>
            </w:r>
          </w:p>
          <w:p w:rsidR="00CE4FD0" w:rsidRDefault="00F65E6C">
            <w:pPr>
              <w:pStyle w:val="a9"/>
              <w:shd w:val="clear" w:color="auto" w:fill="auto"/>
              <w:rPr>
                <w:sz w:val="22"/>
                <w:szCs w:val="22"/>
              </w:rPr>
            </w:pPr>
            <w:r>
              <w:rPr>
                <w:sz w:val="22"/>
                <w:szCs w:val="22"/>
              </w:rPr>
              <w:t>ПК 2.1-2.3</w:t>
            </w:r>
          </w:p>
          <w:p w:rsidR="00CE4FD0" w:rsidRDefault="00F65E6C">
            <w:pPr>
              <w:pStyle w:val="a9"/>
              <w:shd w:val="clear" w:color="auto" w:fill="auto"/>
              <w:rPr>
                <w:sz w:val="22"/>
                <w:szCs w:val="22"/>
              </w:rPr>
            </w:pPr>
            <w:r>
              <w:rPr>
                <w:sz w:val="22"/>
                <w:szCs w:val="22"/>
              </w:rPr>
              <w:t>ОК 01, ОК 02,</w:t>
            </w:r>
          </w:p>
          <w:p w:rsidR="00CE4FD0" w:rsidRDefault="00F65E6C">
            <w:pPr>
              <w:pStyle w:val="a9"/>
              <w:shd w:val="clear" w:color="auto" w:fill="auto"/>
              <w:rPr>
                <w:sz w:val="22"/>
                <w:szCs w:val="22"/>
              </w:rPr>
            </w:pPr>
            <w:r>
              <w:rPr>
                <w:sz w:val="22"/>
                <w:szCs w:val="22"/>
              </w:rPr>
              <w:t>ОК 05, ОК 07,</w:t>
            </w:r>
          </w:p>
          <w:p w:rsidR="00CE4FD0" w:rsidRDefault="00F65E6C">
            <w:pPr>
              <w:pStyle w:val="a9"/>
              <w:shd w:val="clear" w:color="auto" w:fill="auto"/>
              <w:rPr>
                <w:sz w:val="22"/>
                <w:szCs w:val="22"/>
              </w:rPr>
            </w:pPr>
            <w:r>
              <w:rPr>
                <w:sz w:val="22"/>
                <w:szCs w:val="22"/>
              </w:rPr>
              <w:t>ОК 09, ОК 10</w:t>
            </w:r>
          </w:p>
        </w:tc>
        <w:tc>
          <w:tcPr>
            <w:tcW w:w="3542"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94"/>
              </w:numPr>
              <w:shd w:val="clear" w:color="auto" w:fill="auto"/>
              <w:tabs>
                <w:tab w:val="left" w:pos="269"/>
              </w:tabs>
              <w:jc w:val="both"/>
              <w:rPr>
                <w:sz w:val="22"/>
                <w:szCs w:val="22"/>
              </w:rPr>
            </w:pPr>
            <w:r>
              <w:rPr>
                <w:sz w:val="22"/>
                <w:szCs w:val="22"/>
              </w:rPr>
              <w:t>применять фармакологические средства лечения животных в со</w:t>
            </w:r>
            <w:r>
              <w:rPr>
                <w:sz w:val="22"/>
                <w:szCs w:val="22"/>
              </w:rPr>
              <w:softHyphen/>
              <w:t>ответствии с правилами их ис</w:t>
            </w:r>
            <w:r>
              <w:rPr>
                <w:sz w:val="22"/>
                <w:szCs w:val="22"/>
              </w:rPr>
              <w:softHyphen/>
              <w:t>пользования и хранения;</w:t>
            </w:r>
          </w:p>
          <w:p w:rsidR="00CE4FD0" w:rsidRDefault="00F65E6C">
            <w:pPr>
              <w:pStyle w:val="a9"/>
              <w:numPr>
                <w:ilvl w:val="0"/>
                <w:numId w:val="94"/>
              </w:numPr>
              <w:shd w:val="clear" w:color="auto" w:fill="auto"/>
              <w:tabs>
                <w:tab w:val="left" w:pos="144"/>
              </w:tabs>
              <w:jc w:val="both"/>
              <w:rPr>
                <w:sz w:val="22"/>
                <w:szCs w:val="22"/>
              </w:rPr>
            </w:pPr>
            <w:r>
              <w:rPr>
                <w:sz w:val="22"/>
                <w:szCs w:val="22"/>
              </w:rPr>
              <w:t>готовить жидкие и мягкие лекар</w:t>
            </w:r>
            <w:r>
              <w:rPr>
                <w:sz w:val="22"/>
                <w:szCs w:val="22"/>
              </w:rPr>
              <w:softHyphen/>
              <w:t>ственные формы;</w:t>
            </w:r>
          </w:p>
          <w:p w:rsidR="00CE4FD0" w:rsidRDefault="00F65E6C">
            <w:pPr>
              <w:pStyle w:val="a9"/>
              <w:numPr>
                <w:ilvl w:val="0"/>
                <w:numId w:val="94"/>
              </w:numPr>
              <w:shd w:val="clear" w:color="auto" w:fill="auto"/>
              <w:tabs>
                <w:tab w:val="left" w:pos="293"/>
              </w:tabs>
              <w:jc w:val="both"/>
              <w:rPr>
                <w:sz w:val="22"/>
                <w:szCs w:val="22"/>
              </w:rPr>
            </w:pPr>
            <w:r>
              <w:rPr>
                <w:sz w:val="22"/>
                <w:szCs w:val="22"/>
              </w:rPr>
              <w:t>рассчитать дозировку лекар</w:t>
            </w:r>
            <w:r>
              <w:rPr>
                <w:sz w:val="22"/>
                <w:szCs w:val="22"/>
              </w:rPr>
              <w:softHyphen/>
              <w:t>ственных средств для различных животных</w:t>
            </w:r>
          </w:p>
        </w:tc>
        <w:tc>
          <w:tcPr>
            <w:tcW w:w="4373"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95"/>
              </w:numPr>
              <w:shd w:val="clear" w:color="auto" w:fill="auto"/>
              <w:tabs>
                <w:tab w:val="left" w:pos="139"/>
              </w:tabs>
              <w:jc w:val="both"/>
              <w:rPr>
                <w:sz w:val="22"/>
                <w:szCs w:val="22"/>
              </w:rPr>
            </w:pPr>
            <w:r>
              <w:rPr>
                <w:sz w:val="22"/>
                <w:szCs w:val="22"/>
              </w:rPr>
              <w:t>ветеринарные лекарственные средства, их состав и свойства;</w:t>
            </w:r>
          </w:p>
          <w:p w:rsidR="00CE4FD0" w:rsidRDefault="00F65E6C">
            <w:pPr>
              <w:pStyle w:val="a9"/>
              <w:numPr>
                <w:ilvl w:val="0"/>
                <w:numId w:val="95"/>
              </w:numPr>
              <w:shd w:val="clear" w:color="auto" w:fill="auto"/>
              <w:tabs>
                <w:tab w:val="left" w:pos="149"/>
              </w:tabs>
              <w:jc w:val="both"/>
              <w:rPr>
                <w:sz w:val="22"/>
                <w:szCs w:val="22"/>
              </w:rPr>
            </w:pPr>
            <w:r>
              <w:rPr>
                <w:sz w:val="22"/>
                <w:szCs w:val="22"/>
              </w:rPr>
              <w:t>нормы дозировки для разных видов сель</w:t>
            </w:r>
            <w:r>
              <w:rPr>
                <w:sz w:val="22"/>
                <w:szCs w:val="22"/>
              </w:rPr>
              <w:softHyphen/>
              <w:t>скохозяйственных животных;</w:t>
            </w:r>
          </w:p>
          <w:p w:rsidR="00CE4FD0" w:rsidRDefault="00F65E6C">
            <w:pPr>
              <w:pStyle w:val="a9"/>
              <w:numPr>
                <w:ilvl w:val="0"/>
                <w:numId w:val="95"/>
              </w:numPr>
              <w:shd w:val="clear" w:color="auto" w:fill="auto"/>
              <w:tabs>
                <w:tab w:val="left" w:pos="216"/>
              </w:tabs>
              <w:jc w:val="both"/>
              <w:rPr>
                <w:sz w:val="22"/>
                <w:szCs w:val="22"/>
              </w:rPr>
            </w:pPr>
            <w:r>
              <w:rPr>
                <w:sz w:val="22"/>
                <w:szCs w:val="22"/>
              </w:rPr>
              <w:t>принципы производства лекарственных средств;</w:t>
            </w:r>
          </w:p>
          <w:p w:rsidR="00CE4FD0" w:rsidRDefault="00F65E6C">
            <w:pPr>
              <w:pStyle w:val="a9"/>
              <w:shd w:val="clear" w:color="auto" w:fill="auto"/>
              <w:jc w:val="both"/>
              <w:rPr>
                <w:sz w:val="22"/>
                <w:szCs w:val="22"/>
              </w:rPr>
            </w:pPr>
            <w:r>
              <w:rPr>
                <w:sz w:val="22"/>
                <w:szCs w:val="22"/>
              </w:rPr>
              <w:t>-основы фармакокинетики и фармакодина</w:t>
            </w:r>
            <w:r>
              <w:rPr>
                <w:sz w:val="22"/>
                <w:szCs w:val="22"/>
              </w:rPr>
              <w:softHyphen/>
              <w:t>мики;</w:t>
            </w:r>
          </w:p>
          <w:p w:rsidR="00CE4FD0" w:rsidRDefault="00F65E6C">
            <w:pPr>
              <w:pStyle w:val="a9"/>
              <w:numPr>
                <w:ilvl w:val="0"/>
                <w:numId w:val="95"/>
              </w:numPr>
              <w:shd w:val="clear" w:color="auto" w:fill="auto"/>
              <w:tabs>
                <w:tab w:val="left" w:pos="130"/>
              </w:tabs>
              <w:jc w:val="both"/>
              <w:rPr>
                <w:sz w:val="22"/>
                <w:szCs w:val="22"/>
              </w:rPr>
            </w:pPr>
            <w:r>
              <w:rPr>
                <w:sz w:val="22"/>
                <w:szCs w:val="22"/>
              </w:rPr>
              <w:t>ядовитые, токсичные и вредные вещества, потенциальную опасность их воздействия на организмы и экосистемы;</w:t>
            </w:r>
          </w:p>
          <w:p w:rsidR="00CE4FD0" w:rsidRDefault="00F65E6C">
            <w:pPr>
              <w:pStyle w:val="a9"/>
              <w:numPr>
                <w:ilvl w:val="0"/>
                <w:numId w:val="95"/>
              </w:numPr>
              <w:shd w:val="clear" w:color="auto" w:fill="auto"/>
              <w:tabs>
                <w:tab w:val="left" w:pos="120"/>
              </w:tabs>
              <w:jc w:val="both"/>
              <w:rPr>
                <w:sz w:val="22"/>
                <w:szCs w:val="22"/>
              </w:rPr>
            </w:pPr>
            <w:r>
              <w:rPr>
                <w:sz w:val="22"/>
                <w:szCs w:val="22"/>
              </w:rPr>
              <w:t>механизмы токсического действия;</w:t>
            </w:r>
          </w:p>
          <w:p w:rsidR="00CE4FD0" w:rsidRDefault="00F65E6C">
            <w:pPr>
              <w:pStyle w:val="a9"/>
              <w:numPr>
                <w:ilvl w:val="0"/>
                <w:numId w:val="95"/>
              </w:numPr>
              <w:shd w:val="clear" w:color="auto" w:fill="auto"/>
              <w:tabs>
                <w:tab w:val="left" w:pos="154"/>
              </w:tabs>
              <w:jc w:val="both"/>
              <w:rPr>
                <w:sz w:val="22"/>
                <w:szCs w:val="22"/>
              </w:rPr>
            </w:pPr>
            <w:r>
              <w:rPr>
                <w:sz w:val="22"/>
                <w:szCs w:val="22"/>
              </w:rPr>
              <w:t>методы диагностики, профилактики и ле</w:t>
            </w:r>
            <w:r>
              <w:rPr>
                <w:sz w:val="22"/>
                <w:szCs w:val="22"/>
              </w:rPr>
              <w:softHyphen/>
              <w:t>чения заболеваний, развивающихся вслед</w:t>
            </w:r>
            <w:r>
              <w:rPr>
                <w:sz w:val="22"/>
                <w:szCs w:val="22"/>
              </w:rPr>
              <w:softHyphen/>
              <w:t>ствие токсического воздействия</w:t>
            </w:r>
          </w:p>
        </w:tc>
      </w:tr>
    </w:tbl>
    <w:p w:rsidR="00CE4FD0" w:rsidRDefault="00CE4FD0">
      <w:pPr>
        <w:spacing w:after="299" w:line="1" w:lineRule="exact"/>
      </w:pPr>
    </w:p>
    <w:p w:rsidR="00CE4FD0" w:rsidRDefault="00F65E6C">
      <w:pPr>
        <w:pStyle w:val="70"/>
        <w:numPr>
          <w:ilvl w:val="0"/>
          <w:numId w:val="74"/>
        </w:numPr>
        <w:shd w:val="clear" w:color="auto" w:fill="auto"/>
        <w:tabs>
          <w:tab w:val="left" w:pos="2308"/>
        </w:tabs>
        <w:spacing w:after="0" w:line="240" w:lineRule="auto"/>
        <w:ind w:left="1940" w:firstLine="0"/>
        <w:jc w:val="both"/>
        <w:rPr>
          <w:sz w:val="24"/>
          <w:szCs w:val="24"/>
        </w:rPr>
      </w:pPr>
      <w:r>
        <w:rPr>
          <w:sz w:val="24"/>
          <w:szCs w:val="24"/>
        </w:rPr>
        <w:t>СТРУКТУРА И СОДЕРЖАНИЕ УЧЕБНОЙ ДИСЦИПЛИНЫ</w:t>
      </w:r>
    </w:p>
    <w:p w:rsidR="00CE4FD0" w:rsidRDefault="00F65E6C">
      <w:pPr>
        <w:pStyle w:val="40"/>
        <w:keepNext/>
        <w:keepLines/>
        <w:numPr>
          <w:ilvl w:val="1"/>
          <w:numId w:val="74"/>
        </w:numPr>
        <w:shd w:val="clear" w:color="auto" w:fill="auto"/>
        <w:tabs>
          <w:tab w:val="left" w:pos="1350"/>
        </w:tabs>
        <w:spacing w:after="240" w:line="240" w:lineRule="auto"/>
        <w:ind w:firstLine="800"/>
        <w:jc w:val="both"/>
      </w:pPr>
      <w:bookmarkStart w:id="92" w:name="bookmark112"/>
      <w:bookmarkStart w:id="93" w:name="bookmark113"/>
      <w:r>
        <w:t>Объем учебной дисциплины и виды учебной работы</w:t>
      </w:r>
      <w:bookmarkEnd w:id="92"/>
      <w:bookmarkEnd w:id="93"/>
    </w:p>
    <w:tbl>
      <w:tblPr>
        <w:tblOverlap w:val="never"/>
        <w:tblW w:w="0" w:type="auto"/>
        <w:jc w:val="center"/>
        <w:tblLayout w:type="fixed"/>
        <w:tblCellMar>
          <w:left w:w="10" w:type="dxa"/>
          <w:right w:w="10" w:type="dxa"/>
        </w:tblCellMar>
        <w:tblLook w:val="04A0" w:firstRow="1" w:lastRow="0" w:firstColumn="1" w:lastColumn="0" w:noHBand="0" w:noVBand="1"/>
      </w:tblPr>
      <w:tblGrid>
        <w:gridCol w:w="7272"/>
        <w:gridCol w:w="2602"/>
      </w:tblGrid>
      <w:tr w:rsidR="00CE4FD0">
        <w:trPr>
          <w:trHeight w:hRule="exact" w:val="514"/>
          <w:jc w:val="center"/>
        </w:trPr>
        <w:tc>
          <w:tcPr>
            <w:tcW w:w="727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6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9"/>
          <w:jc w:val="center"/>
        </w:trPr>
        <w:tc>
          <w:tcPr>
            <w:tcW w:w="727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60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104</w:t>
            </w:r>
          </w:p>
        </w:tc>
      </w:tr>
      <w:tr w:rsidR="00CE4FD0">
        <w:trPr>
          <w:trHeight w:hRule="exact" w:val="504"/>
          <w:jc w:val="center"/>
        </w:trPr>
        <w:tc>
          <w:tcPr>
            <w:tcW w:w="727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60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60</w:t>
            </w:r>
          </w:p>
        </w:tc>
      </w:tr>
      <w:tr w:rsidR="00CE4FD0">
        <w:trPr>
          <w:trHeight w:hRule="exact" w:val="350"/>
          <w:jc w:val="center"/>
        </w:trPr>
        <w:tc>
          <w:tcPr>
            <w:tcW w:w="9874"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27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60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44</w:t>
            </w:r>
          </w:p>
        </w:tc>
      </w:tr>
      <w:tr w:rsidR="00CE4FD0">
        <w:trPr>
          <w:trHeight w:hRule="exact" w:val="504"/>
          <w:jc w:val="center"/>
        </w:trPr>
        <w:tc>
          <w:tcPr>
            <w:tcW w:w="727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 xml:space="preserve">лабораторные работы </w:t>
            </w:r>
            <w:r>
              <w:rPr>
                <w:i/>
                <w:iCs/>
                <w:sz w:val="22"/>
                <w:szCs w:val="22"/>
              </w:rPr>
              <w:t>(если предусмотрено)</w:t>
            </w:r>
          </w:p>
        </w:tc>
        <w:tc>
          <w:tcPr>
            <w:tcW w:w="260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34</w:t>
            </w:r>
          </w:p>
        </w:tc>
      </w:tr>
      <w:tr w:rsidR="00CE4FD0">
        <w:trPr>
          <w:trHeight w:hRule="exact" w:val="509"/>
          <w:jc w:val="center"/>
        </w:trPr>
        <w:tc>
          <w:tcPr>
            <w:tcW w:w="727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 xml:space="preserve">практические занятия </w:t>
            </w:r>
            <w:r>
              <w:rPr>
                <w:i/>
                <w:iCs/>
                <w:sz w:val="22"/>
                <w:szCs w:val="22"/>
              </w:rPr>
              <w:t>(если предусмотрено)</w:t>
            </w:r>
          </w:p>
        </w:tc>
        <w:tc>
          <w:tcPr>
            <w:tcW w:w="260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26</w:t>
            </w:r>
          </w:p>
        </w:tc>
      </w:tr>
      <w:tr w:rsidR="00CE4FD0">
        <w:trPr>
          <w:trHeight w:hRule="exact" w:val="302"/>
          <w:jc w:val="center"/>
        </w:trPr>
        <w:tc>
          <w:tcPr>
            <w:tcW w:w="7272" w:type="dxa"/>
            <w:tcBorders>
              <w:top w:val="single" w:sz="4" w:space="0" w:color="auto"/>
              <w:left w:val="single" w:sz="4" w:space="0" w:color="auto"/>
            </w:tcBorders>
            <w:shd w:val="clear" w:color="auto" w:fill="FFFFFF"/>
            <w:vAlign w:val="center"/>
          </w:tcPr>
          <w:p w:rsidR="00CE4FD0" w:rsidRDefault="004074F2" w:rsidP="004074F2">
            <w:pPr>
              <w:pStyle w:val="a9"/>
              <w:shd w:val="clear" w:color="auto" w:fill="auto"/>
              <w:rPr>
                <w:sz w:val="22"/>
                <w:szCs w:val="22"/>
              </w:rPr>
            </w:pPr>
            <w:r>
              <w:rPr>
                <w:i/>
                <w:iCs/>
                <w:sz w:val="22"/>
                <w:szCs w:val="22"/>
              </w:rPr>
              <w:t>Самостоятельная работа</w:t>
            </w:r>
          </w:p>
        </w:tc>
        <w:tc>
          <w:tcPr>
            <w:tcW w:w="260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272"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bl>
    <w:p w:rsidR="00CE4FD0" w:rsidRDefault="00CE4FD0">
      <w:pPr>
        <w:sectPr w:rsidR="00CE4FD0">
          <w:footnotePr>
            <w:numStart w:val="9"/>
          </w:footnotePr>
          <w:pgSz w:w="11900" w:h="16840"/>
          <w:pgMar w:top="850" w:right="449" w:bottom="909" w:left="1577" w:header="0" w:footer="3" w:gutter="0"/>
          <w:cols w:space="720"/>
          <w:noEndnote/>
          <w:docGrid w:linePitch="360"/>
          <w15:footnoteColumns w:val="1"/>
        </w:sectPr>
      </w:pPr>
    </w:p>
    <w:p w:rsidR="00CE4FD0" w:rsidRDefault="00F65E6C">
      <w:pPr>
        <w:pStyle w:val="a7"/>
        <w:shd w:val="clear" w:color="auto" w:fill="auto"/>
        <w:ind w:left="82"/>
        <w:rPr>
          <w:sz w:val="24"/>
          <w:szCs w:val="24"/>
        </w:rPr>
      </w:pPr>
      <w:r>
        <w:rPr>
          <w:b/>
          <w:bCs/>
          <w:sz w:val="24"/>
          <w:szCs w:val="24"/>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427"/>
        <w:gridCol w:w="9494"/>
        <w:gridCol w:w="994"/>
        <w:gridCol w:w="1714"/>
      </w:tblGrid>
      <w:tr w:rsidR="00CE4FD0">
        <w:trPr>
          <w:trHeight w:hRule="exact" w:val="1790"/>
          <w:jc w:val="center"/>
        </w:trPr>
        <w:tc>
          <w:tcPr>
            <w:tcW w:w="2242"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Наименование раз</w:t>
            </w:r>
            <w:r>
              <w:rPr>
                <w:b/>
                <w:bCs/>
                <w:sz w:val="22"/>
                <w:szCs w:val="22"/>
              </w:rPr>
              <w:softHyphen/>
              <w:t>делов и тем</w:t>
            </w:r>
          </w:p>
        </w:tc>
        <w:tc>
          <w:tcPr>
            <w:tcW w:w="9921" w:type="dxa"/>
            <w:gridSpan w:val="2"/>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 часах</w:t>
            </w:r>
          </w:p>
        </w:tc>
        <w:tc>
          <w:tcPr>
            <w:tcW w:w="171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w:t>
            </w:r>
            <w:r>
              <w:rPr>
                <w:b/>
                <w:bCs/>
                <w:sz w:val="22"/>
                <w:szCs w:val="22"/>
              </w:rPr>
              <w:softHyphen/>
              <w:t>тенций, фор</w:t>
            </w:r>
            <w:r>
              <w:rPr>
                <w:b/>
                <w:bCs/>
                <w:sz w:val="22"/>
                <w:szCs w:val="22"/>
              </w:rPr>
              <w:softHyphen/>
              <w:t>мированию которых спо</w:t>
            </w:r>
            <w:r>
              <w:rPr>
                <w:b/>
                <w:bCs/>
                <w:sz w:val="22"/>
                <w:szCs w:val="22"/>
              </w:rPr>
              <w:softHyphen/>
              <w:t>собствует эле</w:t>
            </w:r>
            <w:r>
              <w:rPr>
                <w:b/>
                <w:bCs/>
                <w:sz w:val="22"/>
                <w:szCs w:val="22"/>
              </w:rPr>
              <w:softHyphen/>
              <w:t>мент про</w:t>
            </w:r>
            <w:r>
              <w:rPr>
                <w:b/>
                <w:bCs/>
                <w:sz w:val="22"/>
                <w:szCs w:val="22"/>
              </w:rPr>
              <w:softHyphen/>
              <w:t>граммы</w:t>
            </w:r>
          </w:p>
        </w:tc>
      </w:tr>
      <w:tr w:rsidR="00CE4FD0">
        <w:trPr>
          <w:trHeight w:hRule="exact" w:val="264"/>
          <w:jc w:val="center"/>
        </w:trPr>
        <w:tc>
          <w:tcPr>
            <w:tcW w:w="22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w:t>
            </w:r>
          </w:p>
        </w:tc>
        <w:tc>
          <w:tcPr>
            <w:tcW w:w="1714"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r>
      <w:tr w:rsidR="00CE4FD0">
        <w:trPr>
          <w:trHeight w:hRule="exact" w:val="264"/>
          <w:jc w:val="center"/>
        </w:trPr>
        <w:tc>
          <w:tcPr>
            <w:tcW w:w="12163"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I. Рецептура.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18</w:t>
            </w:r>
          </w:p>
        </w:tc>
        <w:tc>
          <w:tcPr>
            <w:tcW w:w="1714"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26"/>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1.1. Общая рецептура.</w:t>
            </w:r>
          </w:p>
        </w:tc>
        <w:tc>
          <w:tcPr>
            <w:tcW w:w="9921"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1714"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 ПК 2.1.</w:t>
            </w:r>
          </w:p>
          <w:p w:rsidR="00CE4FD0" w:rsidRDefault="00F65E6C">
            <w:pPr>
              <w:pStyle w:val="a9"/>
              <w:shd w:val="clear" w:color="auto" w:fill="auto"/>
              <w:jc w:val="center"/>
              <w:rPr>
                <w:sz w:val="22"/>
                <w:szCs w:val="22"/>
              </w:rPr>
            </w:pPr>
            <w:r>
              <w:rPr>
                <w:sz w:val="22"/>
                <w:szCs w:val="22"/>
              </w:rPr>
              <w:t>ОК 01, ОК 02,</w:t>
            </w:r>
          </w:p>
          <w:p w:rsidR="00CE4FD0" w:rsidRDefault="00F65E6C">
            <w:pPr>
              <w:pStyle w:val="a9"/>
              <w:shd w:val="clear" w:color="auto" w:fill="auto"/>
              <w:jc w:val="center"/>
              <w:rPr>
                <w:sz w:val="22"/>
                <w:szCs w:val="22"/>
              </w:rPr>
            </w:pPr>
            <w:r>
              <w:rPr>
                <w:sz w:val="22"/>
                <w:szCs w:val="22"/>
              </w:rPr>
              <w:t>ОК 05, ОК 07,</w:t>
            </w:r>
          </w:p>
          <w:p w:rsidR="00CE4FD0" w:rsidRDefault="00F65E6C">
            <w:pPr>
              <w:pStyle w:val="a9"/>
              <w:shd w:val="clear" w:color="auto" w:fill="auto"/>
              <w:jc w:val="center"/>
              <w:rPr>
                <w:sz w:val="22"/>
                <w:szCs w:val="22"/>
              </w:rPr>
            </w:pPr>
            <w:r>
              <w:rPr>
                <w:sz w:val="22"/>
                <w:szCs w:val="22"/>
              </w:rPr>
              <w:t>ОК 09, ОК 10</w:t>
            </w:r>
          </w:p>
        </w:tc>
      </w:tr>
      <w:tr w:rsidR="00CE4FD0">
        <w:trPr>
          <w:trHeight w:hRule="exact" w:val="514"/>
          <w:jc w:val="center"/>
        </w:trPr>
        <w:tc>
          <w:tcPr>
            <w:tcW w:w="2242" w:type="dxa"/>
            <w:vMerge/>
            <w:tcBorders>
              <w:left w:val="single" w:sz="4" w:space="0" w:color="auto"/>
            </w:tcBorders>
            <w:shd w:val="clear" w:color="auto" w:fill="FFFFFF"/>
          </w:tcPr>
          <w:p w:rsidR="00CE4FD0" w:rsidRDefault="00CE4FD0"/>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Аптека. Учёт и хранение медикаментов. Предмет и задачи рецептуры. Хранение ядовитых и сильно</w:t>
            </w:r>
            <w:r>
              <w:rPr>
                <w:sz w:val="22"/>
                <w:szCs w:val="22"/>
              </w:rPr>
              <w:softHyphen/>
              <w:t>действующих средств. Выписывание рецептов.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242" w:type="dxa"/>
            <w:vMerge/>
            <w:tcBorders>
              <w:left w:val="single" w:sz="4" w:space="0" w:color="auto"/>
            </w:tcBorders>
            <w:shd w:val="clear" w:color="auto" w:fill="FFFFFF"/>
          </w:tcPr>
          <w:p w:rsidR="00CE4FD0" w:rsidRDefault="00CE4FD0"/>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2242" w:type="dxa"/>
            <w:vMerge/>
            <w:tcBorders>
              <w:left w:val="single" w:sz="4" w:space="0" w:color="auto"/>
            </w:tcBorders>
            <w:shd w:val="clear" w:color="auto" w:fill="FFFFFF"/>
          </w:tcPr>
          <w:p w:rsidR="00CE4FD0" w:rsidRDefault="00CE4FD0"/>
        </w:tc>
        <w:tc>
          <w:tcPr>
            <w:tcW w:w="42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1</w:t>
            </w:r>
          </w:p>
        </w:tc>
        <w:tc>
          <w:tcPr>
            <w:tcW w:w="949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 «Устройство и оборудование ветеринарной аптеки»</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341"/>
          <w:jc w:val="center"/>
        </w:trPr>
        <w:tc>
          <w:tcPr>
            <w:tcW w:w="2242" w:type="dxa"/>
            <w:vMerge/>
            <w:tcBorders>
              <w:left w:val="single" w:sz="4" w:space="0" w:color="auto"/>
            </w:tcBorders>
            <w:shd w:val="clear" w:color="auto" w:fill="FFFFFF"/>
          </w:tcPr>
          <w:p w:rsidR="00CE4FD0" w:rsidRDefault="00CE4FD0"/>
        </w:tc>
        <w:tc>
          <w:tcPr>
            <w:tcW w:w="42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9494"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№2 «Методика и правила выписывания рецептов»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tabs>
                <w:tab w:val="left" w:pos="1243"/>
              </w:tabs>
              <w:rPr>
                <w:sz w:val="22"/>
                <w:szCs w:val="22"/>
              </w:rPr>
            </w:pPr>
            <w:r>
              <w:rPr>
                <w:b/>
                <w:bCs/>
                <w:sz w:val="22"/>
                <w:szCs w:val="22"/>
              </w:rPr>
              <w:t>Тема1.2.</w:t>
            </w:r>
            <w:r>
              <w:rPr>
                <w:b/>
                <w:bCs/>
                <w:sz w:val="22"/>
                <w:szCs w:val="22"/>
              </w:rPr>
              <w:tab/>
              <w:t>Лекар</w:t>
            </w:r>
            <w:r>
              <w:rPr>
                <w:b/>
                <w:bCs/>
                <w:sz w:val="22"/>
                <w:szCs w:val="22"/>
              </w:rPr>
              <w:softHyphen/>
            </w:r>
          </w:p>
          <w:p w:rsidR="00CE4FD0" w:rsidRDefault="00F65E6C">
            <w:pPr>
              <w:pStyle w:val="a9"/>
              <w:shd w:val="clear" w:color="auto" w:fill="auto"/>
              <w:rPr>
                <w:sz w:val="22"/>
                <w:szCs w:val="22"/>
              </w:rPr>
            </w:pPr>
            <w:r>
              <w:rPr>
                <w:b/>
                <w:bCs/>
                <w:sz w:val="22"/>
                <w:szCs w:val="22"/>
              </w:rPr>
              <w:t>ственные формы.</w:t>
            </w:r>
          </w:p>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12</w:t>
            </w:r>
          </w:p>
        </w:tc>
        <w:tc>
          <w:tcPr>
            <w:tcW w:w="1714"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1.2., ПК</w:t>
            </w:r>
          </w:p>
          <w:p w:rsidR="00CE4FD0" w:rsidRDefault="00F65E6C">
            <w:pPr>
              <w:pStyle w:val="a9"/>
              <w:shd w:val="clear" w:color="auto" w:fill="auto"/>
              <w:jc w:val="center"/>
              <w:rPr>
                <w:sz w:val="22"/>
                <w:szCs w:val="22"/>
              </w:rPr>
            </w:pPr>
            <w:r>
              <w:rPr>
                <w:sz w:val="22"/>
                <w:szCs w:val="22"/>
              </w:rPr>
              <w:t>2.1. ОК 01, ОК</w:t>
            </w:r>
          </w:p>
          <w:p w:rsidR="00CE4FD0" w:rsidRDefault="00F65E6C">
            <w:pPr>
              <w:pStyle w:val="a9"/>
              <w:shd w:val="clear" w:color="auto" w:fill="auto"/>
              <w:jc w:val="center"/>
              <w:rPr>
                <w:sz w:val="22"/>
                <w:szCs w:val="22"/>
              </w:rPr>
            </w:pPr>
            <w:r>
              <w:rPr>
                <w:sz w:val="22"/>
                <w:szCs w:val="22"/>
              </w:rPr>
              <w:t>02, ОК 05, ОК</w:t>
            </w:r>
          </w:p>
          <w:p w:rsidR="00CE4FD0" w:rsidRDefault="00F65E6C">
            <w:pPr>
              <w:pStyle w:val="a9"/>
              <w:shd w:val="clear" w:color="auto" w:fill="auto"/>
              <w:jc w:val="center"/>
              <w:rPr>
                <w:sz w:val="22"/>
                <w:szCs w:val="22"/>
              </w:rPr>
            </w:pPr>
            <w:r>
              <w:rPr>
                <w:sz w:val="22"/>
                <w:szCs w:val="22"/>
              </w:rPr>
              <w:t>07, ОК 09,</w:t>
            </w:r>
          </w:p>
          <w:p w:rsidR="00CE4FD0" w:rsidRDefault="00F65E6C">
            <w:pPr>
              <w:pStyle w:val="a9"/>
              <w:shd w:val="clear" w:color="auto" w:fill="auto"/>
              <w:jc w:val="center"/>
              <w:rPr>
                <w:sz w:val="22"/>
                <w:szCs w:val="22"/>
              </w:rPr>
            </w:pPr>
            <w:r>
              <w:rPr>
                <w:sz w:val="22"/>
                <w:szCs w:val="22"/>
              </w:rPr>
              <w:t>ОК 10</w:t>
            </w:r>
          </w:p>
        </w:tc>
      </w:tr>
      <w:tr w:rsidR="00CE4FD0">
        <w:trPr>
          <w:trHeight w:hRule="exact" w:val="264"/>
          <w:jc w:val="center"/>
        </w:trPr>
        <w:tc>
          <w:tcPr>
            <w:tcW w:w="2242" w:type="dxa"/>
            <w:vMerge/>
            <w:tcBorders>
              <w:left w:val="single" w:sz="4" w:space="0" w:color="auto"/>
            </w:tcBorders>
            <w:shd w:val="clear" w:color="auto" w:fill="FFFFFF"/>
          </w:tcPr>
          <w:p w:rsidR="00CE4FD0" w:rsidRDefault="00CE4FD0"/>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Жидкие, плотные, мягкие лекарственные формы. Галеновые и новогаленовые препараты.</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242" w:type="dxa"/>
            <w:vMerge/>
            <w:tcBorders>
              <w:left w:val="single" w:sz="4" w:space="0" w:color="auto"/>
            </w:tcBorders>
            <w:shd w:val="clear" w:color="auto" w:fill="FFFFFF"/>
          </w:tcPr>
          <w:p w:rsidR="00CE4FD0" w:rsidRDefault="00CE4FD0"/>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242" w:type="dxa"/>
            <w:vMerge/>
            <w:tcBorders>
              <w:left w:val="single" w:sz="4" w:space="0" w:color="auto"/>
            </w:tcBorders>
            <w:shd w:val="clear" w:color="auto" w:fill="FFFFFF"/>
          </w:tcPr>
          <w:p w:rsidR="00CE4FD0" w:rsidRDefault="00CE4FD0"/>
        </w:tc>
        <w:tc>
          <w:tcPr>
            <w:tcW w:w="42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1</w:t>
            </w:r>
          </w:p>
        </w:tc>
        <w:tc>
          <w:tcPr>
            <w:tcW w:w="949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№3 «Выписывание рецептов и изготовление жидких лекарственных форм»</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242" w:type="dxa"/>
            <w:vMerge/>
            <w:tcBorders>
              <w:left w:val="single" w:sz="4" w:space="0" w:color="auto"/>
            </w:tcBorders>
            <w:shd w:val="clear" w:color="auto" w:fill="FFFFFF"/>
          </w:tcPr>
          <w:p w:rsidR="00CE4FD0" w:rsidRDefault="00CE4FD0"/>
        </w:tc>
        <w:tc>
          <w:tcPr>
            <w:tcW w:w="42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949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№4 «Выписывание рецептов и изготовление плотных лекарственных форм»</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242" w:type="dxa"/>
            <w:vMerge/>
            <w:tcBorders>
              <w:left w:val="single" w:sz="4" w:space="0" w:color="auto"/>
            </w:tcBorders>
            <w:shd w:val="clear" w:color="auto" w:fill="FFFFFF"/>
          </w:tcPr>
          <w:p w:rsidR="00CE4FD0" w:rsidRDefault="00CE4FD0"/>
        </w:tc>
        <w:tc>
          <w:tcPr>
            <w:tcW w:w="42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3</w:t>
            </w:r>
          </w:p>
        </w:tc>
        <w:tc>
          <w:tcPr>
            <w:tcW w:w="949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№5 «Выписывание рецептов и изготовление мягких лекарственных форм»</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566"/>
          <w:jc w:val="center"/>
        </w:trPr>
        <w:tc>
          <w:tcPr>
            <w:tcW w:w="2242" w:type="dxa"/>
            <w:vMerge/>
            <w:tcBorders>
              <w:left w:val="single" w:sz="4" w:space="0" w:color="auto"/>
            </w:tcBorders>
            <w:shd w:val="clear" w:color="auto" w:fill="FFFFFF"/>
          </w:tcPr>
          <w:p w:rsidR="00CE4FD0" w:rsidRDefault="00CE4FD0"/>
        </w:tc>
        <w:tc>
          <w:tcPr>
            <w:tcW w:w="42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4</w:t>
            </w:r>
          </w:p>
        </w:tc>
        <w:tc>
          <w:tcPr>
            <w:tcW w:w="949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№6 «Выписывание рецептов и изготовление галеновых и новогаленовых препаратов»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398"/>
          <w:jc w:val="center"/>
        </w:trPr>
        <w:tc>
          <w:tcPr>
            <w:tcW w:w="2242" w:type="dxa"/>
            <w:vMerge/>
            <w:tcBorders>
              <w:left w:val="single" w:sz="4" w:space="0" w:color="auto"/>
            </w:tcBorders>
            <w:shd w:val="clear" w:color="auto" w:fill="FFFFFF"/>
          </w:tcPr>
          <w:p w:rsidR="00CE4FD0" w:rsidRDefault="00CE4FD0"/>
        </w:tc>
        <w:tc>
          <w:tcPr>
            <w:tcW w:w="42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5</w:t>
            </w:r>
          </w:p>
        </w:tc>
        <w:tc>
          <w:tcPr>
            <w:tcW w:w="949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№7 «Выписывание рецептов и применение аэрозолей»</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12163"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2. Общая фармакология.</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1714"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4"/>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2.1. Способы, виды, сущность действия лекар</w:t>
            </w:r>
            <w:r>
              <w:rPr>
                <w:b/>
                <w:bCs/>
                <w:sz w:val="22"/>
                <w:szCs w:val="22"/>
              </w:rPr>
              <w:softHyphen/>
              <w:t>ственных веществ.</w:t>
            </w:r>
          </w:p>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714"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w:t>
            </w:r>
          </w:p>
          <w:p w:rsidR="00CE4FD0" w:rsidRDefault="00F65E6C">
            <w:pPr>
              <w:pStyle w:val="a9"/>
              <w:shd w:val="clear" w:color="auto" w:fill="auto"/>
              <w:jc w:val="center"/>
              <w:rPr>
                <w:sz w:val="22"/>
                <w:szCs w:val="22"/>
              </w:rPr>
            </w:pPr>
            <w:r>
              <w:rPr>
                <w:sz w:val="22"/>
                <w:szCs w:val="22"/>
              </w:rPr>
              <w:t>1.3., ПК 2.1,</w:t>
            </w:r>
          </w:p>
          <w:p w:rsidR="00CE4FD0" w:rsidRDefault="00F65E6C">
            <w:pPr>
              <w:pStyle w:val="a9"/>
              <w:shd w:val="clear" w:color="auto" w:fill="auto"/>
              <w:jc w:val="center"/>
              <w:rPr>
                <w:sz w:val="22"/>
                <w:szCs w:val="22"/>
              </w:rPr>
            </w:pPr>
            <w:r>
              <w:rPr>
                <w:sz w:val="22"/>
                <w:szCs w:val="22"/>
              </w:rPr>
              <w:t>ПК 2.2., ПК</w:t>
            </w:r>
          </w:p>
          <w:p w:rsidR="00CE4FD0" w:rsidRDefault="00F65E6C">
            <w:pPr>
              <w:pStyle w:val="a9"/>
              <w:shd w:val="clear" w:color="auto" w:fill="auto"/>
              <w:jc w:val="center"/>
              <w:rPr>
                <w:sz w:val="22"/>
                <w:szCs w:val="22"/>
              </w:rPr>
            </w:pPr>
            <w:r>
              <w:rPr>
                <w:sz w:val="22"/>
                <w:szCs w:val="22"/>
              </w:rPr>
              <w:t>2.3. ОК 01, ОК</w:t>
            </w:r>
          </w:p>
          <w:p w:rsidR="00CE4FD0" w:rsidRDefault="00F65E6C">
            <w:pPr>
              <w:pStyle w:val="a9"/>
              <w:shd w:val="clear" w:color="auto" w:fill="auto"/>
              <w:jc w:val="center"/>
              <w:rPr>
                <w:sz w:val="22"/>
                <w:szCs w:val="22"/>
              </w:rPr>
            </w:pPr>
            <w:r>
              <w:rPr>
                <w:sz w:val="22"/>
                <w:szCs w:val="22"/>
              </w:rPr>
              <w:t>02, ОК 05, ОК</w:t>
            </w:r>
          </w:p>
          <w:p w:rsidR="00CE4FD0" w:rsidRDefault="00F65E6C">
            <w:pPr>
              <w:pStyle w:val="a9"/>
              <w:shd w:val="clear" w:color="auto" w:fill="auto"/>
              <w:jc w:val="center"/>
              <w:rPr>
                <w:sz w:val="22"/>
                <w:szCs w:val="22"/>
              </w:rPr>
            </w:pPr>
            <w:r>
              <w:rPr>
                <w:sz w:val="22"/>
                <w:szCs w:val="22"/>
              </w:rPr>
              <w:t>07, ОК 09,</w:t>
            </w:r>
          </w:p>
          <w:p w:rsidR="00CE4FD0" w:rsidRDefault="00F65E6C">
            <w:pPr>
              <w:pStyle w:val="a9"/>
              <w:shd w:val="clear" w:color="auto" w:fill="auto"/>
              <w:jc w:val="center"/>
              <w:rPr>
                <w:sz w:val="22"/>
                <w:szCs w:val="22"/>
              </w:rPr>
            </w:pPr>
            <w:r>
              <w:rPr>
                <w:sz w:val="22"/>
                <w:szCs w:val="22"/>
              </w:rPr>
              <w:t>ОК 10</w:t>
            </w:r>
          </w:p>
        </w:tc>
      </w:tr>
      <w:tr w:rsidR="00CE4FD0">
        <w:trPr>
          <w:trHeight w:hRule="exact" w:val="518"/>
          <w:jc w:val="center"/>
        </w:trPr>
        <w:tc>
          <w:tcPr>
            <w:tcW w:w="2242" w:type="dxa"/>
            <w:vMerge/>
            <w:tcBorders>
              <w:left w:val="single" w:sz="4" w:space="0" w:color="auto"/>
            </w:tcBorders>
            <w:shd w:val="clear" w:color="auto" w:fill="FFFFFF"/>
          </w:tcPr>
          <w:p w:rsidR="00CE4FD0" w:rsidRDefault="00CE4FD0"/>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Способы, виды, сущность, механизм действия лекарственных веществ. Дозирование лекарственных веществ.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242" w:type="dxa"/>
            <w:vMerge/>
            <w:tcBorders>
              <w:left w:val="single" w:sz="4" w:space="0" w:color="auto"/>
            </w:tcBorders>
            <w:shd w:val="clear" w:color="auto" w:fill="FFFFFF"/>
          </w:tcPr>
          <w:p w:rsidR="00CE4FD0" w:rsidRDefault="00CE4FD0"/>
        </w:tc>
        <w:tc>
          <w:tcPr>
            <w:tcW w:w="992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714" w:type="dxa"/>
            <w:vMerge/>
            <w:tcBorders>
              <w:left w:val="single" w:sz="4" w:space="0" w:color="auto"/>
              <w:right w:val="single" w:sz="4" w:space="0" w:color="auto"/>
            </w:tcBorders>
            <w:shd w:val="clear" w:color="auto" w:fill="FFFFFF"/>
          </w:tcPr>
          <w:p w:rsidR="00CE4FD0" w:rsidRDefault="00CE4FD0"/>
        </w:tc>
      </w:tr>
      <w:tr w:rsidR="00CE4FD0">
        <w:trPr>
          <w:trHeight w:hRule="exact" w:val="998"/>
          <w:jc w:val="center"/>
        </w:trPr>
        <w:tc>
          <w:tcPr>
            <w:tcW w:w="2242" w:type="dxa"/>
            <w:vMerge/>
            <w:tcBorders>
              <w:left w:val="single" w:sz="4" w:space="0" w:color="auto"/>
              <w:bottom w:val="single" w:sz="4" w:space="0" w:color="auto"/>
            </w:tcBorders>
            <w:shd w:val="clear" w:color="auto" w:fill="FFFFFF"/>
          </w:tcPr>
          <w:p w:rsidR="00CE4FD0" w:rsidRDefault="00CE4FD0"/>
        </w:tc>
        <w:tc>
          <w:tcPr>
            <w:tcW w:w="42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rPr>
                <w:sz w:val="22"/>
                <w:szCs w:val="22"/>
              </w:rPr>
            </w:pPr>
            <w:r>
              <w:rPr>
                <w:sz w:val="22"/>
                <w:szCs w:val="22"/>
              </w:rPr>
              <w:t>1</w:t>
            </w:r>
          </w:p>
        </w:tc>
        <w:tc>
          <w:tcPr>
            <w:tcW w:w="94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№8 «Расчёт дозировки лекарственных веществ для различных видов жи</w:t>
            </w:r>
            <w:r>
              <w:rPr>
                <w:sz w:val="22"/>
                <w:szCs w:val="22"/>
              </w:rPr>
              <w:softHyphen/>
              <w:t>вотных»</w:t>
            </w:r>
          </w:p>
        </w:tc>
        <w:tc>
          <w:tcPr>
            <w:tcW w:w="9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714"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437"/>
        <w:gridCol w:w="144"/>
        <w:gridCol w:w="9211"/>
        <w:gridCol w:w="994"/>
        <w:gridCol w:w="1853"/>
      </w:tblGrid>
      <w:tr w:rsidR="00CE4FD0">
        <w:trPr>
          <w:trHeight w:hRule="exact" w:val="264"/>
          <w:jc w:val="center"/>
        </w:trPr>
        <w:tc>
          <w:tcPr>
            <w:tcW w:w="223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lastRenderedPageBreak/>
              <w:t>Тема 2.2. Пути и способы введения лекарственных ве</w:t>
            </w:r>
            <w:r>
              <w:rPr>
                <w:b/>
                <w:bCs/>
                <w:sz w:val="22"/>
                <w:szCs w:val="22"/>
              </w:rPr>
              <w:softHyphen/>
              <w:t>ществ.</w:t>
            </w:r>
          </w:p>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185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0"/>
                <w:szCs w:val="20"/>
              </w:rPr>
            </w:pPr>
            <w:r>
              <w:rPr>
                <w:sz w:val="20"/>
                <w:szCs w:val="20"/>
              </w:rPr>
              <w:t>ПК 1.1.,ПК 1.3.,</w:t>
            </w:r>
          </w:p>
          <w:p w:rsidR="00CE4FD0" w:rsidRDefault="00F65E6C">
            <w:pPr>
              <w:pStyle w:val="a9"/>
              <w:shd w:val="clear" w:color="auto" w:fill="auto"/>
              <w:jc w:val="center"/>
              <w:rPr>
                <w:sz w:val="20"/>
                <w:szCs w:val="20"/>
              </w:rPr>
            </w:pPr>
            <w:r>
              <w:rPr>
                <w:sz w:val="20"/>
                <w:szCs w:val="20"/>
              </w:rPr>
              <w:t>ПК 2.1., ПК 2.2.,</w:t>
            </w:r>
          </w:p>
          <w:p w:rsidR="00CE4FD0" w:rsidRDefault="00F65E6C">
            <w:pPr>
              <w:pStyle w:val="a9"/>
              <w:shd w:val="clear" w:color="auto" w:fill="auto"/>
              <w:jc w:val="center"/>
              <w:rPr>
                <w:sz w:val="20"/>
                <w:szCs w:val="20"/>
              </w:rPr>
            </w:pPr>
            <w:r>
              <w:rPr>
                <w:sz w:val="20"/>
                <w:szCs w:val="20"/>
              </w:rPr>
              <w:t>ПК 2.3. ОК 01, ОК 02, ОК 05, ОК 07,</w:t>
            </w:r>
          </w:p>
          <w:p w:rsidR="00CE4FD0" w:rsidRDefault="00F65E6C">
            <w:pPr>
              <w:pStyle w:val="a9"/>
              <w:shd w:val="clear" w:color="auto" w:fill="auto"/>
              <w:jc w:val="center"/>
              <w:rPr>
                <w:sz w:val="20"/>
                <w:szCs w:val="20"/>
              </w:rPr>
            </w:pPr>
            <w:r>
              <w:rPr>
                <w:sz w:val="20"/>
                <w:szCs w:val="20"/>
              </w:rPr>
              <w:t>ОК 09, ОК 10</w:t>
            </w:r>
          </w:p>
        </w:tc>
      </w:tr>
      <w:tr w:rsidR="00CE4FD0">
        <w:trPr>
          <w:trHeight w:hRule="exact" w:val="518"/>
          <w:jc w:val="center"/>
        </w:trPr>
        <w:tc>
          <w:tcPr>
            <w:tcW w:w="2232" w:type="dxa"/>
            <w:vMerge/>
            <w:tcBorders>
              <w:left w:val="single" w:sz="4" w:space="0" w:color="auto"/>
            </w:tcBorders>
            <w:shd w:val="clear" w:color="auto" w:fill="FFFFFF"/>
          </w:tcPr>
          <w:p w:rsidR="00CE4FD0" w:rsidRDefault="00CE4FD0"/>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Пути и способы введения лекарственных веществ. Всасывание, распределение, обезвреживание, вы</w:t>
            </w:r>
            <w:r>
              <w:rPr>
                <w:sz w:val="22"/>
                <w:szCs w:val="22"/>
              </w:rPr>
              <w:softHyphen/>
              <w:t>деление веществ. Отравление лекарственными веществами.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64"/>
          <w:jc w:val="center"/>
        </w:trPr>
        <w:tc>
          <w:tcPr>
            <w:tcW w:w="2232" w:type="dxa"/>
            <w:vMerge/>
            <w:tcBorders>
              <w:left w:val="single" w:sz="4" w:space="0" w:color="auto"/>
            </w:tcBorders>
            <w:shd w:val="clear" w:color="auto" w:fill="FFFFFF"/>
          </w:tcPr>
          <w:p w:rsidR="00CE4FD0" w:rsidRDefault="00CE4FD0"/>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85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514"/>
          <w:jc w:val="center"/>
        </w:trPr>
        <w:tc>
          <w:tcPr>
            <w:tcW w:w="2232" w:type="dxa"/>
            <w:vMerge/>
            <w:tcBorders>
              <w:left w:val="single" w:sz="4" w:space="0" w:color="auto"/>
            </w:tcBorders>
            <w:shd w:val="clear" w:color="auto" w:fill="FFFFFF"/>
          </w:tcPr>
          <w:p w:rsidR="00CE4FD0" w:rsidRDefault="00CE4FD0"/>
        </w:tc>
        <w:tc>
          <w:tcPr>
            <w:tcW w:w="43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1</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№9 «Отработка техники введения лекарственных веществ в организм жи</w:t>
            </w:r>
            <w:r>
              <w:rPr>
                <w:sz w:val="22"/>
                <w:szCs w:val="22"/>
              </w:rPr>
              <w:softHyphen/>
              <w:t>вотных различными путями»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518"/>
          <w:jc w:val="center"/>
        </w:trPr>
        <w:tc>
          <w:tcPr>
            <w:tcW w:w="2232" w:type="dxa"/>
            <w:vMerge/>
            <w:tcBorders>
              <w:left w:val="single" w:sz="4" w:space="0" w:color="auto"/>
            </w:tcBorders>
            <w:shd w:val="clear" w:color="auto" w:fill="FFFFFF"/>
          </w:tcPr>
          <w:p w:rsidR="00CE4FD0" w:rsidRDefault="00CE4FD0"/>
        </w:tc>
        <w:tc>
          <w:tcPr>
            <w:tcW w:w="43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№1 «Анализ действия лекарственных веществ при различных путях вве</w:t>
            </w:r>
            <w:r>
              <w:rPr>
                <w:sz w:val="22"/>
                <w:szCs w:val="22"/>
              </w:rPr>
              <w:softHyphen/>
              <w:t>дения»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64"/>
          <w:jc w:val="center"/>
        </w:trPr>
        <w:tc>
          <w:tcPr>
            <w:tcW w:w="223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3. Частная фа</w:t>
            </w:r>
          </w:p>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рмакология.</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76</w:t>
            </w:r>
          </w:p>
        </w:tc>
        <w:tc>
          <w:tcPr>
            <w:tcW w:w="1853"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4"/>
          <w:jc w:val="center"/>
        </w:trPr>
        <w:tc>
          <w:tcPr>
            <w:tcW w:w="223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3.1. Противо- микробные и про- тивопаразитарные средства.</w:t>
            </w:r>
          </w:p>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12</w:t>
            </w:r>
          </w:p>
        </w:tc>
        <w:tc>
          <w:tcPr>
            <w:tcW w:w="185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w:t>
            </w:r>
          </w:p>
          <w:p w:rsidR="00CE4FD0" w:rsidRDefault="00F65E6C">
            <w:pPr>
              <w:pStyle w:val="a9"/>
              <w:shd w:val="clear" w:color="auto" w:fill="auto"/>
              <w:jc w:val="center"/>
              <w:rPr>
                <w:sz w:val="22"/>
                <w:szCs w:val="22"/>
              </w:rPr>
            </w:pPr>
            <w:r>
              <w:rPr>
                <w:sz w:val="22"/>
                <w:szCs w:val="22"/>
              </w:rPr>
              <w:t>ПК 2.1, ПК 2.2 ОК 01, ОК 02, ОК 05, ОК 07,</w:t>
            </w:r>
          </w:p>
          <w:p w:rsidR="00CE4FD0" w:rsidRDefault="00F65E6C">
            <w:pPr>
              <w:pStyle w:val="a9"/>
              <w:shd w:val="clear" w:color="auto" w:fill="auto"/>
              <w:jc w:val="center"/>
              <w:rPr>
                <w:sz w:val="22"/>
                <w:szCs w:val="22"/>
              </w:rPr>
            </w:pPr>
            <w:r>
              <w:rPr>
                <w:sz w:val="22"/>
                <w:szCs w:val="22"/>
              </w:rPr>
              <w:t>ОК 09, ОК 10</w:t>
            </w:r>
          </w:p>
        </w:tc>
      </w:tr>
      <w:tr w:rsidR="00CE4FD0">
        <w:trPr>
          <w:trHeight w:hRule="exact" w:val="1272"/>
          <w:jc w:val="center"/>
        </w:trPr>
        <w:tc>
          <w:tcPr>
            <w:tcW w:w="2232" w:type="dxa"/>
            <w:vMerge/>
            <w:tcBorders>
              <w:left w:val="single" w:sz="4" w:space="0" w:color="auto"/>
            </w:tcBorders>
            <w:shd w:val="clear" w:color="auto" w:fill="FFFFFF"/>
          </w:tcPr>
          <w:p w:rsidR="00CE4FD0" w:rsidRDefault="00CE4FD0"/>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Антисептические и дезинфицирующие средства: щёлочи и кислоты; альдегиды; окислители; галоге</w:t>
            </w:r>
            <w:r>
              <w:rPr>
                <w:sz w:val="22"/>
                <w:szCs w:val="22"/>
              </w:rPr>
              <w:softHyphen/>
              <w:t>носодержащие соединения; группа фенола; красители. Противомикробные средства: производные нитрофурана; соединения тяжёлых металлов. Комплексные противомикробные препараты: леновит, леномак, палехин, трициллин, фурамикс, эридин. Противовирусные средства: анандин, камедон, ки- норон, миксоферон, неоферон, фоспренил</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232" w:type="dxa"/>
            <w:vMerge/>
            <w:tcBorders>
              <w:left w:val="single" w:sz="4" w:space="0" w:color="auto"/>
            </w:tcBorders>
            <w:shd w:val="clear" w:color="auto" w:fill="FFFFFF"/>
          </w:tcPr>
          <w:p w:rsidR="00CE4FD0" w:rsidRDefault="00CE4FD0"/>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В том числе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232" w:type="dxa"/>
            <w:vMerge/>
            <w:tcBorders>
              <w:left w:val="single" w:sz="4" w:space="0" w:color="auto"/>
            </w:tcBorders>
            <w:shd w:val="clear" w:color="auto" w:fill="FFFFFF"/>
          </w:tcPr>
          <w:p w:rsidR="00CE4FD0" w:rsidRDefault="00CE4FD0"/>
        </w:tc>
        <w:tc>
          <w:tcPr>
            <w:tcW w:w="43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1</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Лабораторноезанятие №2 «Освоение методики приготовления растворов и эмульсий дезинфи</w:t>
            </w:r>
            <w:r>
              <w:rPr>
                <w:sz w:val="22"/>
                <w:szCs w:val="22"/>
              </w:rPr>
              <w:softHyphen/>
              <w:t>цирующих средств»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232" w:type="dxa"/>
            <w:vMerge/>
            <w:tcBorders>
              <w:left w:val="single" w:sz="4" w:space="0" w:color="auto"/>
            </w:tcBorders>
            <w:shd w:val="clear" w:color="auto" w:fill="FFFFFF"/>
          </w:tcPr>
          <w:p w:rsidR="00CE4FD0" w:rsidRDefault="00CE4FD0"/>
        </w:tc>
        <w:tc>
          <w:tcPr>
            <w:tcW w:w="43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№3 «Освоение методики приготовления растворов и эмульсий противо- паразитарных средств»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232" w:type="dxa"/>
            <w:vMerge/>
            <w:tcBorders>
              <w:left w:val="single" w:sz="4" w:space="0" w:color="auto"/>
            </w:tcBorders>
            <w:shd w:val="clear" w:color="auto" w:fill="FFFFFF"/>
          </w:tcPr>
          <w:p w:rsidR="00CE4FD0" w:rsidRDefault="00CE4FD0"/>
        </w:tc>
        <w:tc>
          <w:tcPr>
            <w:tcW w:w="43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3</w:t>
            </w:r>
          </w:p>
        </w:tc>
        <w:tc>
          <w:tcPr>
            <w:tcW w:w="93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№4 «Расчёт и приготовление взвеси хлорной извести с содержанием 3% активного хлора для дезинфекции животноводческих помещений»</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710"/>
          <w:jc w:val="center"/>
        </w:trPr>
        <w:tc>
          <w:tcPr>
            <w:tcW w:w="2232" w:type="dxa"/>
            <w:vMerge/>
            <w:tcBorders>
              <w:left w:val="single" w:sz="4" w:space="0" w:color="auto"/>
            </w:tcBorders>
            <w:shd w:val="clear" w:color="auto" w:fill="FFFFFF"/>
          </w:tcPr>
          <w:p w:rsidR="00CE4FD0" w:rsidRDefault="00CE4FD0"/>
        </w:tc>
        <w:tc>
          <w:tcPr>
            <w:tcW w:w="43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4</w:t>
            </w:r>
          </w:p>
        </w:tc>
        <w:tc>
          <w:tcPr>
            <w:tcW w:w="9355"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№5 «Определение концентрации хлора в хлорной извести и формальде</w:t>
            </w:r>
            <w:r>
              <w:rPr>
                <w:sz w:val="22"/>
                <w:szCs w:val="22"/>
              </w:rPr>
              <w:softHyphen/>
              <w:t>гида в формалине»</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355"/>
          <w:jc w:val="center"/>
        </w:trPr>
        <w:tc>
          <w:tcPr>
            <w:tcW w:w="223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3.2. Химиоте</w:t>
            </w:r>
            <w:r>
              <w:rPr>
                <w:b/>
                <w:bCs/>
                <w:sz w:val="22"/>
                <w:szCs w:val="22"/>
              </w:rPr>
              <w:softHyphen/>
              <w:t>рапевтические средства</w:t>
            </w:r>
          </w:p>
        </w:tc>
        <w:tc>
          <w:tcPr>
            <w:tcW w:w="9792" w:type="dxa"/>
            <w:gridSpan w:val="3"/>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12</w:t>
            </w:r>
          </w:p>
        </w:tc>
        <w:tc>
          <w:tcPr>
            <w:tcW w:w="185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ПК 1.1., ПК 1.2.,</w:t>
            </w:r>
          </w:p>
          <w:p w:rsidR="00CE4FD0" w:rsidRDefault="00F65E6C">
            <w:pPr>
              <w:pStyle w:val="a9"/>
              <w:shd w:val="clear" w:color="auto" w:fill="auto"/>
              <w:jc w:val="center"/>
              <w:rPr>
                <w:sz w:val="22"/>
                <w:szCs w:val="22"/>
              </w:rPr>
            </w:pPr>
            <w:r>
              <w:rPr>
                <w:sz w:val="22"/>
                <w:szCs w:val="22"/>
              </w:rPr>
              <w:t>ПК 2.1, ПК 2.2. ОК 01, ОК 02, ОК 05, ОК 07, ОК 09, ОК 10</w:t>
            </w:r>
          </w:p>
        </w:tc>
      </w:tr>
      <w:tr w:rsidR="00CE4FD0">
        <w:trPr>
          <w:trHeight w:hRule="exact" w:val="1320"/>
          <w:jc w:val="center"/>
        </w:trPr>
        <w:tc>
          <w:tcPr>
            <w:tcW w:w="2232" w:type="dxa"/>
            <w:vMerge/>
            <w:tcBorders>
              <w:left w:val="single" w:sz="4" w:space="0" w:color="auto"/>
            </w:tcBorders>
            <w:shd w:val="clear" w:color="auto" w:fill="FFFFFF"/>
          </w:tcPr>
          <w:p w:rsidR="00CE4FD0" w:rsidRDefault="00CE4FD0"/>
        </w:tc>
        <w:tc>
          <w:tcPr>
            <w:tcW w:w="9792" w:type="dxa"/>
            <w:gridSpan w:val="3"/>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Характеристика химиотерапевтических средств. Характеристика антибиотиков. Комплексные анти</w:t>
            </w:r>
            <w:r>
              <w:rPr>
                <w:sz w:val="22"/>
                <w:szCs w:val="22"/>
              </w:rPr>
              <w:softHyphen/>
              <w:t>биотики. Группа левомецитина: левомецитин, стрептомицин, аминогликозиды, макролиды, антибио</w:t>
            </w:r>
            <w:r>
              <w:rPr>
                <w:sz w:val="22"/>
                <w:szCs w:val="22"/>
              </w:rPr>
              <w:softHyphen/>
              <w:t>тики разных групп. Нитрофураны: нитрофураны, лекарственные краски, группа мышьяка. Вещества, регулирующие работу кишечника. Характеристика веществ, регулирующих работу кишечника. Сульфаниламидные препараты. Пищеварительные процессы при применении этих препаратов.</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6</w:t>
            </w:r>
          </w:p>
        </w:tc>
        <w:tc>
          <w:tcPr>
            <w:tcW w:w="185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64"/>
          <w:jc w:val="center"/>
        </w:trPr>
        <w:tc>
          <w:tcPr>
            <w:tcW w:w="2232" w:type="dxa"/>
            <w:vMerge/>
            <w:tcBorders>
              <w:left w:val="single" w:sz="4" w:space="0" w:color="auto"/>
            </w:tcBorders>
            <w:shd w:val="clear" w:color="auto" w:fill="FFFFFF"/>
          </w:tcPr>
          <w:p w:rsidR="00CE4FD0" w:rsidRDefault="00CE4FD0"/>
        </w:tc>
        <w:tc>
          <w:tcPr>
            <w:tcW w:w="9792"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1853"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18"/>
          <w:jc w:val="center"/>
        </w:trPr>
        <w:tc>
          <w:tcPr>
            <w:tcW w:w="2232" w:type="dxa"/>
            <w:vMerge/>
            <w:tcBorders>
              <w:left w:val="single" w:sz="4" w:space="0" w:color="auto"/>
            </w:tcBorders>
            <w:shd w:val="clear" w:color="auto" w:fill="FFFFFF"/>
          </w:tcPr>
          <w:p w:rsidR="00CE4FD0" w:rsidRDefault="00CE4FD0"/>
        </w:tc>
        <w:tc>
          <w:tcPr>
            <w:tcW w:w="581"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№6 «Расчёт и приготовление рабочих растворов фурациллина, этакри- диналактата»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232" w:type="dxa"/>
            <w:vMerge/>
            <w:tcBorders>
              <w:left w:val="single" w:sz="4" w:space="0" w:color="auto"/>
            </w:tcBorders>
            <w:shd w:val="clear" w:color="auto" w:fill="FFFFFF"/>
          </w:tcPr>
          <w:p w:rsidR="00CE4FD0" w:rsidRDefault="00CE4FD0"/>
        </w:tc>
        <w:tc>
          <w:tcPr>
            <w:tcW w:w="581"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2</w:t>
            </w:r>
          </w:p>
        </w:tc>
        <w:tc>
          <w:tcPr>
            <w:tcW w:w="921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Лабораторное занятие №7 «Расчёт и приготовление рабочих растворов антибиотиков»</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398"/>
          <w:jc w:val="center"/>
        </w:trPr>
        <w:tc>
          <w:tcPr>
            <w:tcW w:w="2232" w:type="dxa"/>
            <w:vMerge/>
            <w:tcBorders>
              <w:left w:val="single" w:sz="4" w:space="0" w:color="auto"/>
            </w:tcBorders>
            <w:shd w:val="clear" w:color="auto" w:fill="FFFFFF"/>
          </w:tcPr>
          <w:p w:rsidR="00CE4FD0" w:rsidRDefault="00CE4FD0"/>
        </w:tc>
        <w:tc>
          <w:tcPr>
            <w:tcW w:w="581"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3</w:t>
            </w:r>
          </w:p>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№8 «Анализ механизма действия сульфаниламидных препаратов»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223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Тема3.3. Антигель-</w:t>
            </w:r>
          </w:p>
        </w:tc>
        <w:tc>
          <w:tcPr>
            <w:tcW w:w="9792" w:type="dxa"/>
            <w:gridSpan w:val="3"/>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ПК 1.1., ПК 1.2.,</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571"/>
        <w:gridCol w:w="9211"/>
        <w:gridCol w:w="994"/>
        <w:gridCol w:w="1853"/>
      </w:tblGrid>
      <w:tr w:rsidR="00CE4FD0">
        <w:trPr>
          <w:trHeight w:hRule="exact" w:val="1162"/>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lastRenderedPageBreak/>
              <w:t>минтные проти- воэймериозные препараты.</w:t>
            </w:r>
          </w:p>
        </w:tc>
        <w:tc>
          <w:tcPr>
            <w:tcW w:w="9782"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Антигельминтные препараты. Противоэймериозные средства. Антигельминтные препараты широко</w:t>
            </w:r>
            <w:r>
              <w:rPr>
                <w:sz w:val="22"/>
                <w:szCs w:val="22"/>
              </w:rPr>
              <w:softHyphen/>
              <w:t>го спектра действия. Инсектоакарицидные препараты: фосфорорганические соединения, карбаматы, пиретроиды, противопаразитарные средства широкого спектра действия. Противоэймериозные пре</w:t>
            </w:r>
            <w:r>
              <w:rPr>
                <w:sz w:val="22"/>
                <w:szCs w:val="22"/>
              </w:rPr>
              <w:softHyphen/>
              <w:t>параты. Кокцидиостатики. Противопротозойные средства.</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85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2.1, ПК 2.2.</w:t>
            </w:r>
          </w:p>
          <w:p w:rsidR="00CE4FD0" w:rsidRDefault="00F65E6C">
            <w:pPr>
              <w:pStyle w:val="a9"/>
              <w:shd w:val="clear" w:color="auto" w:fill="auto"/>
              <w:jc w:val="center"/>
              <w:rPr>
                <w:sz w:val="22"/>
                <w:szCs w:val="22"/>
              </w:rPr>
            </w:pPr>
            <w:r>
              <w:rPr>
                <w:sz w:val="22"/>
                <w:szCs w:val="22"/>
              </w:rPr>
              <w:t>ОК 01, ОК 02,</w:t>
            </w:r>
          </w:p>
          <w:p w:rsidR="00CE4FD0" w:rsidRDefault="00F65E6C">
            <w:pPr>
              <w:pStyle w:val="a9"/>
              <w:shd w:val="clear" w:color="auto" w:fill="auto"/>
              <w:jc w:val="center"/>
              <w:rPr>
                <w:sz w:val="22"/>
                <w:szCs w:val="22"/>
              </w:rPr>
            </w:pPr>
            <w:r>
              <w:rPr>
                <w:sz w:val="22"/>
                <w:szCs w:val="22"/>
              </w:rPr>
              <w:t>ОК 05, ОК 07,</w:t>
            </w:r>
          </w:p>
          <w:p w:rsidR="00CE4FD0" w:rsidRDefault="00F65E6C">
            <w:pPr>
              <w:pStyle w:val="a9"/>
              <w:shd w:val="clear" w:color="auto" w:fill="auto"/>
              <w:jc w:val="center"/>
              <w:rPr>
                <w:sz w:val="22"/>
                <w:szCs w:val="22"/>
              </w:rPr>
            </w:pPr>
            <w:r>
              <w:rPr>
                <w:sz w:val="22"/>
                <w:szCs w:val="22"/>
              </w:rPr>
              <w:t>ОК 09, ОК 10</w:t>
            </w:r>
          </w:p>
        </w:tc>
      </w:tr>
      <w:tr w:rsidR="00CE4FD0">
        <w:trPr>
          <w:trHeight w:hRule="exact" w:val="264"/>
          <w:jc w:val="center"/>
        </w:trPr>
        <w:tc>
          <w:tcPr>
            <w:tcW w:w="2242" w:type="dxa"/>
            <w:vMerge/>
            <w:tcBorders>
              <w:left w:val="single" w:sz="4" w:space="0" w:color="auto"/>
            </w:tcBorders>
            <w:shd w:val="clear" w:color="auto" w:fill="FFFFFF"/>
          </w:tcPr>
          <w:p w:rsidR="00CE4FD0" w:rsidRDefault="00CE4FD0"/>
        </w:tc>
        <w:tc>
          <w:tcPr>
            <w:tcW w:w="978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242" w:type="dxa"/>
            <w:vMerge/>
            <w:tcBorders>
              <w:left w:val="single" w:sz="4" w:space="0" w:color="auto"/>
            </w:tcBorders>
            <w:shd w:val="clear" w:color="auto" w:fill="FFFFFF"/>
          </w:tcPr>
          <w:p w:rsidR="00CE4FD0" w:rsidRDefault="00CE4FD0"/>
        </w:tc>
        <w:tc>
          <w:tcPr>
            <w:tcW w:w="57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«Расчёт и приготовление рабочих растворов инсектоакарицидных пре</w:t>
            </w:r>
            <w:r>
              <w:rPr>
                <w:sz w:val="22"/>
                <w:szCs w:val="22"/>
              </w:rPr>
              <w:softHyphen/>
              <w:t>паратов»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610"/>
          <w:jc w:val="center"/>
        </w:trPr>
        <w:tc>
          <w:tcPr>
            <w:tcW w:w="2242" w:type="dxa"/>
            <w:vMerge/>
            <w:tcBorders>
              <w:left w:val="single" w:sz="4" w:space="0" w:color="auto"/>
            </w:tcBorders>
            <w:shd w:val="clear" w:color="auto" w:fill="FFFFFF"/>
          </w:tcPr>
          <w:p w:rsidR="00CE4FD0" w:rsidRDefault="00CE4FD0"/>
        </w:tc>
        <w:tc>
          <w:tcPr>
            <w:tcW w:w="57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w:t>
            </w:r>
          </w:p>
        </w:tc>
        <w:tc>
          <w:tcPr>
            <w:tcW w:w="921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Лабораторное занятие 10 «Расчёт и приготовление рабочих растворов антигельминтных пре</w:t>
            </w:r>
            <w:r>
              <w:rPr>
                <w:sz w:val="22"/>
                <w:szCs w:val="22"/>
              </w:rPr>
              <w:softHyphen/>
              <w:t>паратов»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307"/>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Тема3.4.</w:t>
            </w:r>
          </w:p>
          <w:p w:rsidR="00CE4FD0" w:rsidRDefault="00F65E6C">
            <w:pPr>
              <w:pStyle w:val="a9"/>
              <w:shd w:val="clear" w:color="auto" w:fill="auto"/>
              <w:rPr>
                <w:sz w:val="22"/>
                <w:szCs w:val="22"/>
              </w:rPr>
            </w:pPr>
            <w:r>
              <w:rPr>
                <w:b/>
                <w:bCs/>
                <w:sz w:val="22"/>
                <w:szCs w:val="22"/>
              </w:rPr>
              <w:t>Вещества, действу</w:t>
            </w:r>
            <w:r>
              <w:rPr>
                <w:b/>
                <w:bCs/>
                <w:sz w:val="22"/>
                <w:szCs w:val="22"/>
              </w:rPr>
              <w:softHyphen/>
              <w:t>ющие на централь</w:t>
            </w:r>
            <w:r>
              <w:rPr>
                <w:b/>
                <w:bCs/>
                <w:sz w:val="22"/>
                <w:szCs w:val="22"/>
              </w:rPr>
              <w:softHyphen/>
              <w:t>ную нервную си</w:t>
            </w:r>
            <w:r>
              <w:rPr>
                <w:b/>
                <w:bCs/>
                <w:sz w:val="22"/>
                <w:szCs w:val="22"/>
              </w:rPr>
              <w:softHyphen/>
              <w:t>стему.</w:t>
            </w:r>
          </w:p>
        </w:tc>
        <w:tc>
          <w:tcPr>
            <w:tcW w:w="9782"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185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 ПК 2.1, ПК 2.2. ОК 01, ОК 02, ОК 05, ОК 07,</w:t>
            </w:r>
          </w:p>
          <w:p w:rsidR="00CE4FD0" w:rsidRDefault="00F65E6C">
            <w:pPr>
              <w:pStyle w:val="a9"/>
              <w:shd w:val="clear" w:color="auto" w:fill="auto"/>
              <w:jc w:val="center"/>
              <w:rPr>
                <w:sz w:val="22"/>
                <w:szCs w:val="22"/>
              </w:rPr>
            </w:pPr>
            <w:r>
              <w:rPr>
                <w:sz w:val="22"/>
                <w:szCs w:val="22"/>
              </w:rPr>
              <w:t>ОК 09, ОК 10 ЛР</w:t>
            </w:r>
          </w:p>
          <w:p w:rsidR="00CE4FD0" w:rsidRDefault="00F65E6C">
            <w:pPr>
              <w:pStyle w:val="a9"/>
              <w:shd w:val="clear" w:color="auto" w:fill="auto"/>
              <w:jc w:val="center"/>
              <w:rPr>
                <w:sz w:val="22"/>
                <w:szCs w:val="22"/>
              </w:rPr>
            </w:pPr>
            <w:r>
              <w:rPr>
                <w:sz w:val="22"/>
                <w:szCs w:val="22"/>
              </w:rPr>
              <w:t>1-16</w:t>
            </w:r>
          </w:p>
        </w:tc>
      </w:tr>
      <w:tr w:rsidR="00CE4FD0">
        <w:trPr>
          <w:trHeight w:hRule="exact" w:val="341"/>
          <w:jc w:val="center"/>
        </w:trPr>
        <w:tc>
          <w:tcPr>
            <w:tcW w:w="2242" w:type="dxa"/>
            <w:vMerge/>
            <w:tcBorders>
              <w:left w:val="single" w:sz="4" w:space="0" w:color="auto"/>
            </w:tcBorders>
            <w:shd w:val="clear" w:color="auto" w:fill="FFFFFF"/>
          </w:tcPr>
          <w:p w:rsidR="00CE4FD0" w:rsidRDefault="00CE4FD0"/>
        </w:tc>
        <w:tc>
          <w:tcPr>
            <w:tcW w:w="9782"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Успокаивающие средства. Болеутоляющие средства. Снотворные средства.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365"/>
          <w:jc w:val="center"/>
        </w:trPr>
        <w:tc>
          <w:tcPr>
            <w:tcW w:w="2242" w:type="dxa"/>
            <w:vMerge/>
            <w:tcBorders>
              <w:left w:val="single" w:sz="4" w:space="0" w:color="auto"/>
            </w:tcBorders>
            <w:shd w:val="clear" w:color="auto" w:fill="FFFFFF"/>
          </w:tcPr>
          <w:p w:rsidR="00CE4FD0" w:rsidRDefault="00CE4FD0"/>
        </w:tc>
        <w:tc>
          <w:tcPr>
            <w:tcW w:w="9782"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лабораторных занятий</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242" w:type="dxa"/>
            <w:vMerge/>
            <w:tcBorders>
              <w:left w:val="single" w:sz="4" w:space="0" w:color="auto"/>
            </w:tcBorders>
            <w:shd w:val="clear" w:color="auto" w:fill="FFFFFF"/>
          </w:tcPr>
          <w:p w:rsidR="00CE4FD0" w:rsidRDefault="00CE4FD0"/>
        </w:tc>
        <w:tc>
          <w:tcPr>
            <w:tcW w:w="57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w:t>
            </w:r>
          </w:p>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 11 «Расчёт и выписывание рецептов веществ, действующих на ЦНС»</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3.5. Вещества, действующие на вегетативную нервную систему.</w:t>
            </w:r>
          </w:p>
        </w:tc>
        <w:tc>
          <w:tcPr>
            <w:tcW w:w="978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853" w:type="dxa"/>
            <w:vMerge w:val="restart"/>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ПК 1.1., ПК 1.2.,</w:t>
            </w:r>
          </w:p>
          <w:p w:rsidR="00CE4FD0" w:rsidRDefault="00F65E6C">
            <w:pPr>
              <w:pStyle w:val="a9"/>
              <w:shd w:val="clear" w:color="auto" w:fill="auto"/>
              <w:jc w:val="center"/>
              <w:rPr>
                <w:sz w:val="22"/>
                <w:szCs w:val="22"/>
              </w:rPr>
            </w:pPr>
            <w:r>
              <w:rPr>
                <w:sz w:val="22"/>
                <w:szCs w:val="22"/>
              </w:rPr>
              <w:t>ПК 2.1, ПК 2.2.</w:t>
            </w:r>
          </w:p>
          <w:p w:rsidR="00CE4FD0" w:rsidRDefault="00F65E6C">
            <w:pPr>
              <w:pStyle w:val="a9"/>
              <w:shd w:val="clear" w:color="auto" w:fill="auto"/>
              <w:jc w:val="center"/>
              <w:rPr>
                <w:sz w:val="22"/>
                <w:szCs w:val="22"/>
              </w:rPr>
            </w:pPr>
            <w:r>
              <w:rPr>
                <w:sz w:val="22"/>
                <w:szCs w:val="22"/>
              </w:rPr>
              <w:t>ОК 01, ОК 02,</w:t>
            </w:r>
          </w:p>
          <w:p w:rsidR="00CE4FD0" w:rsidRDefault="00F65E6C">
            <w:pPr>
              <w:pStyle w:val="a9"/>
              <w:shd w:val="clear" w:color="auto" w:fill="auto"/>
              <w:jc w:val="center"/>
              <w:rPr>
                <w:sz w:val="22"/>
                <w:szCs w:val="22"/>
              </w:rPr>
            </w:pPr>
            <w:r>
              <w:rPr>
                <w:sz w:val="22"/>
                <w:szCs w:val="22"/>
              </w:rPr>
              <w:t>ОК 05, ОК 07,</w:t>
            </w:r>
          </w:p>
          <w:p w:rsidR="00CE4FD0" w:rsidRDefault="00F65E6C">
            <w:pPr>
              <w:pStyle w:val="a9"/>
              <w:shd w:val="clear" w:color="auto" w:fill="auto"/>
              <w:jc w:val="center"/>
              <w:rPr>
                <w:sz w:val="22"/>
                <w:szCs w:val="22"/>
              </w:rPr>
            </w:pPr>
            <w:r>
              <w:rPr>
                <w:sz w:val="22"/>
                <w:szCs w:val="22"/>
              </w:rPr>
              <w:t>ОК 09, ОК 10</w:t>
            </w:r>
          </w:p>
        </w:tc>
      </w:tr>
      <w:tr w:rsidR="00CE4FD0">
        <w:trPr>
          <w:trHeight w:hRule="exact" w:val="533"/>
          <w:jc w:val="center"/>
        </w:trPr>
        <w:tc>
          <w:tcPr>
            <w:tcW w:w="2242" w:type="dxa"/>
            <w:vMerge/>
            <w:tcBorders>
              <w:left w:val="single" w:sz="4" w:space="0" w:color="auto"/>
            </w:tcBorders>
            <w:shd w:val="clear" w:color="auto" w:fill="FFFFFF"/>
          </w:tcPr>
          <w:p w:rsidR="00CE4FD0" w:rsidRDefault="00CE4FD0"/>
        </w:tc>
        <w:tc>
          <w:tcPr>
            <w:tcW w:w="57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w:t>
            </w:r>
          </w:p>
        </w:tc>
        <w:tc>
          <w:tcPr>
            <w:tcW w:w="921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Лабораторное занятие № 12 «Изучение веществ, возбуждающих и блокирующих ганглионар</w:t>
            </w:r>
            <w:r>
              <w:rPr>
                <w:sz w:val="22"/>
                <w:szCs w:val="22"/>
              </w:rPr>
              <w:softHyphen/>
              <w:t>ные синапсы»</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vAlign w:val="bottom"/>
          </w:tcPr>
          <w:p w:rsidR="00CE4FD0" w:rsidRDefault="00CE4FD0"/>
        </w:tc>
      </w:tr>
      <w:tr w:rsidR="00CE4FD0">
        <w:trPr>
          <w:trHeight w:hRule="exact" w:val="480"/>
          <w:jc w:val="center"/>
        </w:trPr>
        <w:tc>
          <w:tcPr>
            <w:tcW w:w="2242" w:type="dxa"/>
            <w:vMerge/>
            <w:tcBorders>
              <w:left w:val="single" w:sz="4" w:space="0" w:color="auto"/>
            </w:tcBorders>
            <w:shd w:val="clear" w:color="auto" w:fill="FFFFFF"/>
          </w:tcPr>
          <w:p w:rsidR="00CE4FD0" w:rsidRDefault="00CE4FD0"/>
        </w:tc>
        <w:tc>
          <w:tcPr>
            <w:tcW w:w="57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w:t>
            </w:r>
          </w:p>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 13 «Анализ действия антихолиноэстеразных средств»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vAlign w:val="bottom"/>
          </w:tcPr>
          <w:p w:rsidR="00CE4FD0" w:rsidRDefault="00CE4FD0"/>
        </w:tc>
      </w:tr>
      <w:tr w:rsidR="00CE4FD0">
        <w:trPr>
          <w:trHeight w:hRule="exact" w:val="259"/>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3.6. Вещества, действующие в об</w:t>
            </w:r>
            <w:r>
              <w:rPr>
                <w:b/>
                <w:bCs/>
                <w:sz w:val="22"/>
                <w:szCs w:val="22"/>
              </w:rPr>
              <w:softHyphen/>
              <w:t>ласти чувствитель</w:t>
            </w:r>
            <w:r>
              <w:rPr>
                <w:b/>
                <w:bCs/>
                <w:sz w:val="22"/>
                <w:szCs w:val="22"/>
              </w:rPr>
              <w:softHyphen/>
              <w:t>ных нервов.</w:t>
            </w:r>
          </w:p>
        </w:tc>
        <w:tc>
          <w:tcPr>
            <w:tcW w:w="978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85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w:t>
            </w:r>
          </w:p>
          <w:p w:rsidR="00CE4FD0" w:rsidRDefault="00F65E6C">
            <w:pPr>
              <w:pStyle w:val="a9"/>
              <w:shd w:val="clear" w:color="auto" w:fill="auto"/>
              <w:jc w:val="center"/>
              <w:rPr>
                <w:sz w:val="22"/>
                <w:szCs w:val="22"/>
              </w:rPr>
            </w:pPr>
            <w:r>
              <w:rPr>
                <w:sz w:val="22"/>
                <w:szCs w:val="22"/>
              </w:rPr>
              <w:t>ПК 2.1, ПК 2.2.</w:t>
            </w:r>
          </w:p>
          <w:p w:rsidR="00CE4FD0" w:rsidRDefault="00F65E6C">
            <w:pPr>
              <w:pStyle w:val="a9"/>
              <w:shd w:val="clear" w:color="auto" w:fill="auto"/>
              <w:jc w:val="center"/>
              <w:rPr>
                <w:sz w:val="22"/>
                <w:szCs w:val="22"/>
              </w:rPr>
            </w:pPr>
            <w:r>
              <w:rPr>
                <w:sz w:val="22"/>
                <w:szCs w:val="22"/>
              </w:rPr>
              <w:t>ОК 01, ОК 02,</w:t>
            </w:r>
          </w:p>
          <w:p w:rsidR="00CE4FD0" w:rsidRDefault="00F65E6C">
            <w:pPr>
              <w:pStyle w:val="a9"/>
              <w:shd w:val="clear" w:color="auto" w:fill="auto"/>
              <w:jc w:val="center"/>
              <w:rPr>
                <w:sz w:val="22"/>
                <w:szCs w:val="22"/>
              </w:rPr>
            </w:pPr>
            <w:r>
              <w:rPr>
                <w:sz w:val="22"/>
                <w:szCs w:val="22"/>
              </w:rPr>
              <w:t>ОК 05, ОК 07,</w:t>
            </w:r>
          </w:p>
          <w:p w:rsidR="00CE4FD0" w:rsidRDefault="00F65E6C">
            <w:pPr>
              <w:pStyle w:val="a9"/>
              <w:shd w:val="clear" w:color="auto" w:fill="auto"/>
              <w:jc w:val="center"/>
              <w:rPr>
                <w:sz w:val="22"/>
                <w:szCs w:val="22"/>
              </w:rPr>
            </w:pPr>
            <w:r>
              <w:rPr>
                <w:sz w:val="22"/>
                <w:szCs w:val="22"/>
              </w:rPr>
              <w:t>ОК 09, ОК 10</w:t>
            </w:r>
          </w:p>
        </w:tc>
      </w:tr>
      <w:tr w:rsidR="00CE4FD0">
        <w:trPr>
          <w:trHeight w:hRule="exact" w:val="518"/>
          <w:jc w:val="center"/>
        </w:trPr>
        <w:tc>
          <w:tcPr>
            <w:tcW w:w="2242" w:type="dxa"/>
            <w:vMerge/>
            <w:tcBorders>
              <w:left w:val="single" w:sz="4" w:space="0" w:color="auto"/>
            </w:tcBorders>
            <w:shd w:val="clear" w:color="auto" w:fill="FFFFFF"/>
          </w:tcPr>
          <w:p w:rsidR="00CE4FD0" w:rsidRDefault="00CE4FD0"/>
        </w:tc>
        <w:tc>
          <w:tcPr>
            <w:tcW w:w="978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Местноанестезирующие средства. Вяжущие средства. Обволакивающие средства. Антацидные ве</w:t>
            </w:r>
            <w:r>
              <w:rPr>
                <w:sz w:val="22"/>
                <w:szCs w:val="22"/>
              </w:rPr>
              <w:softHyphen/>
              <w:t>щества. Отхаркивающие вещества.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242" w:type="dxa"/>
            <w:vMerge/>
            <w:tcBorders>
              <w:left w:val="single" w:sz="4" w:space="0" w:color="auto"/>
            </w:tcBorders>
            <w:shd w:val="clear" w:color="auto" w:fill="FFFFFF"/>
          </w:tcPr>
          <w:p w:rsidR="00CE4FD0" w:rsidRDefault="00CE4FD0"/>
        </w:tc>
        <w:tc>
          <w:tcPr>
            <w:tcW w:w="978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Вещества, действующие в области окончаний периферических нервов. Адсорбирующие средства. Комплексоны. Раздражающие вещества. Горечи. Слабительные вещества. Руминаторные средства.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242" w:type="dxa"/>
            <w:vMerge/>
            <w:tcBorders>
              <w:left w:val="single" w:sz="4" w:space="0" w:color="auto"/>
            </w:tcBorders>
            <w:shd w:val="clear" w:color="auto" w:fill="FFFFFF"/>
          </w:tcPr>
          <w:p w:rsidR="00CE4FD0" w:rsidRDefault="00CE4FD0"/>
        </w:tc>
        <w:tc>
          <w:tcPr>
            <w:tcW w:w="9782"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лабораторных занятий</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242" w:type="dxa"/>
            <w:vMerge/>
            <w:tcBorders>
              <w:left w:val="single" w:sz="4" w:space="0" w:color="auto"/>
            </w:tcBorders>
            <w:shd w:val="clear" w:color="auto" w:fill="FFFFFF"/>
          </w:tcPr>
          <w:p w:rsidR="00CE4FD0" w:rsidRDefault="00CE4FD0"/>
        </w:tc>
        <w:tc>
          <w:tcPr>
            <w:tcW w:w="57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 14 «Расчёт для сельскохозяйственных животных доз горечей, слаби</w:t>
            </w:r>
            <w:r>
              <w:rPr>
                <w:sz w:val="22"/>
                <w:szCs w:val="22"/>
              </w:rPr>
              <w:softHyphen/>
              <w:t>тельных и руменаторных средств»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946"/>
          <w:jc w:val="center"/>
        </w:trPr>
        <w:tc>
          <w:tcPr>
            <w:tcW w:w="2242" w:type="dxa"/>
            <w:vMerge/>
            <w:tcBorders>
              <w:left w:val="single" w:sz="4" w:space="0" w:color="auto"/>
              <w:bottom w:val="single" w:sz="4" w:space="0" w:color="auto"/>
            </w:tcBorders>
            <w:shd w:val="clear" w:color="auto" w:fill="FFFFFF"/>
          </w:tcPr>
          <w:p w:rsidR="00CE4FD0" w:rsidRDefault="00CE4FD0"/>
        </w:tc>
        <w:tc>
          <w:tcPr>
            <w:tcW w:w="571"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2</w:t>
            </w:r>
          </w:p>
        </w:tc>
        <w:tc>
          <w:tcPr>
            <w:tcW w:w="9211"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Лабораторное занятие № 15 «Расчёт для сельскохозяйственных животных доз вяжущих и об</w:t>
            </w:r>
            <w:r>
              <w:rPr>
                <w:sz w:val="22"/>
                <w:szCs w:val="22"/>
              </w:rPr>
              <w:softHyphen/>
              <w:t>волакивающих средств»</w:t>
            </w:r>
          </w:p>
        </w:tc>
        <w:tc>
          <w:tcPr>
            <w:tcW w:w="9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24"/>
        <w:gridCol w:w="667"/>
        <w:gridCol w:w="8933"/>
        <w:gridCol w:w="994"/>
        <w:gridCol w:w="1853"/>
      </w:tblGrid>
      <w:tr w:rsidR="00CE4FD0">
        <w:trPr>
          <w:trHeight w:hRule="exact" w:val="264"/>
          <w:jc w:val="center"/>
        </w:trPr>
        <w:tc>
          <w:tcPr>
            <w:tcW w:w="2424"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lastRenderedPageBreak/>
              <w:t>Тема 3.7. Вещества, регулирующие функ</w:t>
            </w:r>
            <w:r>
              <w:rPr>
                <w:b/>
                <w:bCs/>
                <w:sz w:val="22"/>
                <w:szCs w:val="22"/>
              </w:rPr>
              <w:softHyphen/>
              <w:t>цию исполнительных органов и систем.</w:t>
            </w:r>
          </w:p>
        </w:tc>
        <w:tc>
          <w:tcPr>
            <w:tcW w:w="960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16</w:t>
            </w:r>
          </w:p>
        </w:tc>
        <w:tc>
          <w:tcPr>
            <w:tcW w:w="185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140"/>
              <w:jc w:val="center"/>
              <w:rPr>
                <w:sz w:val="22"/>
                <w:szCs w:val="22"/>
              </w:rPr>
            </w:pPr>
            <w:r>
              <w:rPr>
                <w:sz w:val="22"/>
                <w:szCs w:val="22"/>
              </w:rPr>
              <w:t>ПК 1.1., ПК 1.2.,</w:t>
            </w:r>
          </w:p>
          <w:p w:rsidR="00CE4FD0" w:rsidRDefault="00F65E6C">
            <w:pPr>
              <w:pStyle w:val="a9"/>
              <w:shd w:val="clear" w:color="auto" w:fill="auto"/>
              <w:jc w:val="center"/>
              <w:rPr>
                <w:sz w:val="22"/>
                <w:szCs w:val="22"/>
              </w:rPr>
            </w:pPr>
            <w:r>
              <w:rPr>
                <w:sz w:val="22"/>
                <w:szCs w:val="22"/>
              </w:rPr>
              <w:t>ПК 1.3., ПК 2.1,</w:t>
            </w:r>
          </w:p>
          <w:p w:rsidR="00CE4FD0" w:rsidRDefault="00F65E6C">
            <w:pPr>
              <w:pStyle w:val="a9"/>
              <w:shd w:val="clear" w:color="auto" w:fill="auto"/>
              <w:jc w:val="center"/>
              <w:rPr>
                <w:sz w:val="22"/>
                <w:szCs w:val="22"/>
              </w:rPr>
            </w:pPr>
            <w:r>
              <w:rPr>
                <w:sz w:val="22"/>
                <w:szCs w:val="22"/>
              </w:rPr>
              <w:t>ПК 2.2., ПК 2.3.</w:t>
            </w:r>
          </w:p>
          <w:p w:rsidR="00CE4FD0" w:rsidRDefault="00F65E6C">
            <w:pPr>
              <w:pStyle w:val="a9"/>
              <w:shd w:val="clear" w:color="auto" w:fill="auto"/>
              <w:jc w:val="center"/>
              <w:rPr>
                <w:sz w:val="22"/>
                <w:szCs w:val="22"/>
              </w:rPr>
            </w:pPr>
            <w:r>
              <w:rPr>
                <w:sz w:val="22"/>
                <w:szCs w:val="22"/>
              </w:rPr>
              <w:t>ОК 01, ОК 02,</w:t>
            </w:r>
          </w:p>
          <w:p w:rsidR="00CE4FD0" w:rsidRDefault="00F65E6C">
            <w:pPr>
              <w:pStyle w:val="a9"/>
              <w:shd w:val="clear" w:color="auto" w:fill="auto"/>
              <w:jc w:val="center"/>
              <w:rPr>
                <w:sz w:val="22"/>
                <w:szCs w:val="22"/>
              </w:rPr>
            </w:pPr>
            <w:r>
              <w:rPr>
                <w:sz w:val="22"/>
                <w:szCs w:val="22"/>
              </w:rPr>
              <w:t>ОК 05, ОК 07,</w:t>
            </w:r>
          </w:p>
          <w:p w:rsidR="00CE4FD0" w:rsidRDefault="00F65E6C">
            <w:pPr>
              <w:pStyle w:val="a9"/>
              <w:shd w:val="clear" w:color="auto" w:fill="auto"/>
              <w:jc w:val="center"/>
              <w:rPr>
                <w:sz w:val="22"/>
                <w:szCs w:val="22"/>
              </w:rPr>
            </w:pPr>
            <w:r>
              <w:rPr>
                <w:sz w:val="22"/>
                <w:szCs w:val="22"/>
              </w:rPr>
              <w:t>ОК 09, ОК 10</w:t>
            </w:r>
          </w:p>
        </w:tc>
      </w:tr>
      <w:tr w:rsidR="00CE4FD0">
        <w:trPr>
          <w:trHeight w:hRule="exact" w:val="1781"/>
          <w:jc w:val="center"/>
        </w:trPr>
        <w:tc>
          <w:tcPr>
            <w:tcW w:w="2424" w:type="dxa"/>
            <w:vMerge/>
            <w:tcBorders>
              <w:left w:val="single" w:sz="4" w:space="0" w:color="auto"/>
            </w:tcBorders>
            <w:shd w:val="clear" w:color="auto" w:fill="FFFFFF"/>
          </w:tcPr>
          <w:p w:rsidR="00CE4FD0" w:rsidRDefault="00CE4FD0"/>
        </w:tc>
        <w:tc>
          <w:tcPr>
            <w:tcW w:w="960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Общая характеристика. Средства, действующие на сердечно-сосудистую систему. Сердечные гли</w:t>
            </w:r>
            <w:r>
              <w:rPr>
                <w:sz w:val="22"/>
                <w:szCs w:val="22"/>
              </w:rPr>
              <w:softHyphen/>
              <w:t>козиды. Выписывание рецептов.Диуретические средства. Калийсберегающие диуретики. Осмоти</w:t>
            </w:r>
            <w:r>
              <w:rPr>
                <w:sz w:val="22"/>
                <w:szCs w:val="22"/>
              </w:rPr>
              <w:softHyphen/>
              <w:t>ческие диуретики. Растительные диуретики. Внутриматочные и интравагинальные средства. Гино- биотик. Иодопен, неофур. Внутриматочные палочки. Фурапен, фурапол, эридон. Противомастит- ные средства. Масляные препараты. Аэрозоли. Антибиотики. Препараты широкого спектра дей</w:t>
            </w:r>
            <w:r>
              <w:rPr>
                <w:sz w:val="22"/>
                <w:szCs w:val="22"/>
              </w:rPr>
              <w:softHyphen/>
              <w:t>ствия. Гормональные препараты: кортикотропин, инсулин, СЖК, синестрол, прогестерон, гидро</w:t>
            </w:r>
            <w:r>
              <w:rPr>
                <w:sz w:val="22"/>
                <w:szCs w:val="22"/>
              </w:rPr>
              <w:softHyphen/>
              <w:t>кортизон.</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8</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424" w:type="dxa"/>
            <w:vMerge/>
            <w:tcBorders>
              <w:left w:val="single" w:sz="4" w:space="0" w:color="auto"/>
            </w:tcBorders>
            <w:shd w:val="clear" w:color="auto" w:fill="FFFFFF"/>
          </w:tcPr>
          <w:p w:rsidR="00CE4FD0" w:rsidRDefault="00CE4FD0"/>
        </w:tc>
        <w:tc>
          <w:tcPr>
            <w:tcW w:w="960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и лабораторных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424" w:type="dxa"/>
            <w:vMerge/>
            <w:tcBorders>
              <w:left w:val="single" w:sz="4" w:space="0" w:color="auto"/>
            </w:tcBorders>
            <w:shd w:val="clear" w:color="auto" w:fill="FFFFFF"/>
          </w:tcPr>
          <w:p w:rsidR="00CE4FD0" w:rsidRDefault="00CE4FD0"/>
        </w:tc>
        <w:tc>
          <w:tcPr>
            <w:tcW w:w="66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1</w:t>
            </w:r>
          </w:p>
        </w:tc>
        <w:tc>
          <w:tcPr>
            <w:tcW w:w="8933"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 16 «Расчёт и выписывание рецептов на вещества, действующие на органы и системы животных»</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424" w:type="dxa"/>
            <w:vMerge/>
            <w:tcBorders>
              <w:left w:val="single" w:sz="4" w:space="0" w:color="auto"/>
            </w:tcBorders>
            <w:shd w:val="clear" w:color="auto" w:fill="FFFFFF"/>
          </w:tcPr>
          <w:p w:rsidR="00CE4FD0" w:rsidRDefault="00CE4FD0"/>
        </w:tc>
        <w:tc>
          <w:tcPr>
            <w:tcW w:w="66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2</w:t>
            </w:r>
          </w:p>
        </w:tc>
        <w:tc>
          <w:tcPr>
            <w:tcW w:w="8933"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Лабораторное занятие № 17«Расчёт и выписывание рецептов на вещества, действующие на органы и системы»</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312"/>
          <w:jc w:val="center"/>
        </w:trPr>
        <w:tc>
          <w:tcPr>
            <w:tcW w:w="2424" w:type="dxa"/>
            <w:vMerge/>
            <w:tcBorders>
              <w:left w:val="single" w:sz="4" w:space="0" w:color="auto"/>
            </w:tcBorders>
            <w:shd w:val="clear" w:color="auto" w:fill="FFFFFF"/>
          </w:tcPr>
          <w:p w:rsidR="00CE4FD0" w:rsidRDefault="00CE4FD0"/>
        </w:tc>
        <w:tc>
          <w:tcPr>
            <w:tcW w:w="66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3</w:t>
            </w:r>
          </w:p>
        </w:tc>
        <w:tc>
          <w:tcPr>
            <w:tcW w:w="8933"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10 «Сбор гербария лекарственных растений»</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456"/>
          <w:jc w:val="center"/>
        </w:trPr>
        <w:tc>
          <w:tcPr>
            <w:tcW w:w="2424" w:type="dxa"/>
            <w:vMerge/>
            <w:tcBorders>
              <w:left w:val="single" w:sz="4" w:space="0" w:color="auto"/>
            </w:tcBorders>
            <w:shd w:val="clear" w:color="auto" w:fill="FFFFFF"/>
          </w:tcPr>
          <w:p w:rsidR="00CE4FD0" w:rsidRDefault="00CE4FD0"/>
        </w:tc>
        <w:tc>
          <w:tcPr>
            <w:tcW w:w="66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4</w:t>
            </w:r>
          </w:p>
        </w:tc>
        <w:tc>
          <w:tcPr>
            <w:tcW w:w="8933"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11 «Составление альбома лекарственных растений»</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424"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3.8. Средства с преимущественным влиянием на процес</w:t>
            </w:r>
            <w:r>
              <w:rPr>
                <w:b/>
                <w:bCs/>
                <w:sz w:val="22"/>
                <w:szCs w:val="22"/>
              </w:rPr>
              <w:softHyphen/>
              <w:t>сы тканевого обмена.</w:t>
            </w:r>
          </w:p>
        </w:tc>
        <w:tc>
          <w:tcPr>
            <w:tcW w:w="960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12</w:t>
            </w:r>
          </w:p>
        </w:tc>
        <w:tc>
          <w:tcPr>
            <w:tcW w:w="185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w:t>
            </w:r>
          </w:p>
          <w:p w:rsidR="00CE4FD0" w:rsidRDefault="00F65E6C">
            <w:pPr>
              <w:pStyle w:val="a9"/>
              <w:shd w:val="clear" w:color="auto" w:fill="auto"/>
              <w:jc w:val="center"/>
              <w:rPr>
                <w:sz w:val="22"/>
                <w:szCs w:val="22"/>
              </w:rPr>
            </w:pPr>
            <w:r>
              <w:rPr>
                <w:sz w:val="22"/>
                <w:szCs w:val="22"/>
              </w:rPr>
              <w:t>ПК 1.3., ПК 2.1,</w:t>
            </w:r>
          </w:p>
          <w:p w:rsidR="00CE4FD0" w:rsidRDefault="00F65E6C">
            <w:pPr>
              <w:pStyle w:val="a9"/>
              <w:shd w:val="clear" w:color="auto" w:fill="auto"/>
              <w:jc w:val="center"/>
              <w:rPr>
                <w:sz w:val="22"/>
                <w:szCs w:val="22"/>
              </w:rPr>
            </w:pPr>
            <w:r>
              <w:rPr>
                <w:sz w:val="22"/>
                <w:szCs w:val="22"/>
              </w:rPr>
              <w:t>ПК 2.2., ПК 2.3.</w:t>
            </w:r>
          </w:p>
          <w:p w:rsidR="00CE4FD0" w:rsidRDefault="00F65E6C">
            <w:pPr>
              <w:pStyle w:val="a9"/>
              <w:shd w:val="clear" w:color="auto" w:fill="auto"/>
              <w:jc w:val="center"/>
              <w:rPr>
                <w:sz w:val="22"/>
                <w:szCs w:val="22"/>
              </w:rPr>
            </w:pPr>
            <w:r>
              <w:rPr>
                <w:sz w:val="22"/>
                <w:szCs w:val="22"/>
              </w:rPr>
              <w:t>ОК 01, ОК 02,</w:t>
            </w:r>
          </w:p>
          <w:p w:rsidR="00CE4FD0" w:rsidRDefault="00F65E6C">
            <w:pPr>
              <w:pStyle w:val="a9"/>
              <w:shd w:val="clear" w:color="auto" w:fill="auto"/>
              <w:jc w:val="center"/>
              <w:rPr>
                <w:sz w:val="22"/>
                <w:szCs w:val="22"/>
              </w:rPr>
            </w:pPr>
            <w:r>
              <w:rPr>
                <w:sz w:val="22"/>
                <w:szCs w:val="22"/>
              </w:rPr>
              <w:t>ОК 05, ОК 07,</w:t>
            </w:r>
          </w:p>
          <w:p w:rsidR="00CE4FD0" w:rsidRDefault="00F65E6C">
            <w:pPr>
              <w:pStyle w:val="a9"/>
              <w:shd w:val="clear" w:color="auto" w:fill="auto"/>
              <w:jc w:val="center"/>
              <w:rPr>
                <w:sz w:val="22"/>
                <w:szCs w:val="22"/>
              </w:rPr>
            </w:pPr>
            <w:r>
              <w:rPr>
                <w:sz w:val="22"/>
                <w:szCs w:val="22"/>
              </w:rPr>
              <w:t>ОК 09, ОК 10</w:t>
            </w:r>
          </w:p>
        </w:tc>
      </w:tr>
      <w:tr w:rsidR="00CE4FD0">
        <w:trPr>
          <w:trHeight w:hRule="exact" w:val="1277"/>
          <w:jc w:val="center"/>
        </w:trPr>
        <w:tc>
          <w:tcPr>
            <w:tcW w:w="2424" w:type="dxa"/>
            <w:vMerge/>
            <w:tcBorders>
              <w:left w:val="single" w:sz="4" w:space="0" w:color="auto"/>
            </w:tcBorders>
            <w:shd w:val="clear" w:color="auto" w:fill="FFFFFF"/>
          </w:tcPr>
          <w:p w:rsidR="00CE4FD0" w:rsidRDefault="00CE4FD0"/>
        </w:tc>
        <w:tc>
          <w:tcPr>
            <w:tcW w:w="960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Общая характеристика средств. Характер влияния веществ на процессы тканевого обмена. Вита</w:t>
            </w:r>
            <w:r>
              <w:rPr>
                <w:sz w:val="22"/>
                <w:szCs w:val="22"/>
              </w:rPr>
              <w:softHyphen/>
              <w:t>мины. Жирорастворимые витамины. Водорастворимые витамины. Поливитаминные препараты. Характеристика поливитаминов. Перечень поливитаминов. Дозы поливитаминов. Поливитамины для откорма животных. Ферменты. Ферменты, улучшающие переваримость и усвоение кормов. Ферменты, стимулирующие пищеварение. Ферменты, применяемые при гнойных процессах.</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8</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424" w:type="dxa"/>
            <w:vMerge/>
            <w:tcBorders>
              <w:left w:val="single" w:sz="4" w:space="0" w:color="auto"/>
            </w:tcBorders>
            <w:shd w:val="clear" w:color="auto" w:fill="FFFFFF"/>
          </w:tcPr>
          <w:p w:rsidR="00CE4FD0" w:rsidRDefault="00CE4FD0"/>
        </w:tc>
        <w:tc>
          <w:tcPr>
            <w:tcW w:w="960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424" w:type="dxa"/>
            <w:vMerge/>
            <w:tcBorders>
              <w:left w:val="single" w:sz="4" w:space="0" w:color="auto"/>
            </w:tcBorders>
            <w:shd w:val="clear" w:color="auto" w:fill="FFFFFF"/>
          </w:tcPr>
          <w:p w:rsidR="00CE4FD0" w:rsidRDefault="00CE4FD0"/>
        </w:tc>
        <w:tc>
          <w:tcPr>
            <w:tcW w:w="66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1</w:t>
            </w:r>
          </w:p>
        </w:tc>
        <w:tc>
          <w:tcPr>
            <w:tcW w:w="8933"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 12 «Влияние никотиновой кислоты на сосуды опытного животно</w:t>
            </w:r>
            <w:r>
              <w:rPr>
                <w:sz w:val="22"/>
                <w:szCs w:val="22"/>
              </w:rPr>
              <w:softHyphen/>
              <w:t>го»</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730"/>
          <w:jc w:val="center"/>
        </w:trPr>
        <w:tc>
          <w:tcPr>
            <w:tcW w:w="2424" w:type="dxa"/>
            <w:vMerge/>
            <w:tcBorders>
              <w:left w:val="single" w:sz="4" w:space="0" w:color="auto"/>
            </w:tcBorders>
            <w:shd w:val="clear" w:color="auto" w:fill="FFFFFF"/>
          </w:tcPr>
          <w:p w:rsidR="00CE4FD0" w:rsidRDefault="00CE4FD0"/>
        </w:tc>
        <w:tc>
          <w:tcPr>
            <w:tcW w:w="66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2</w:t>
            </w:r>
          </w:p>
        </w:tc>
        <w:tc>
          <w:tcPr>
            <w:tcW w:w="8933"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13 «Действие средств, влияющих на процессы тканевого обмена»</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853"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12024" w:type="dxa"/>
            <w:gridSpan w:val="3"/>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Всего:</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104</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65"/>
          <w:footnotePr>
            <w:numStart w:val="9"/>
          </w:footnotePr>
          <w:pgSz w:w="16840" w:h="11900" w:orient="landscape"/>
          <w:pgMar w:top="418" w:right="1095" w:bottom="1456" w:left="874" w:header="0" w:footer="3" w:gutter="0"/>
          <w:cols w:space="720"/>
          <w:noEndnote/>
          <w:docGrid w:linePitch="360"/>
          <w15:footnoteColumns w:val="1"/>
        </w:sectPr>
      </w:pPr>
    </w:p>
    <w:p w:rsidR="00CE4FD0" w:rsidRDefault="00F65E6C">
      <w:pPr>
        <w:pStyle w:val="70"/>
        <w:numPr>
          <w:ilvl w:val="0"/>
          <w:numId w:val="74"/>
        </w:numPr>
        <w:shd w:val="clear" w:color="auto" w:fill="auto"/>
        <w:tabs>
          <w:tab w:val="left" w:pos="1080"/>
        </w:tabs>
        <w:spacing w:before="160" w:after="260" w:line="240" w:lineRule="auto"/>
        <w:ind w:firstLine="720"/>
        <w:jc w:val="both"/>
        <w:rPr>
          <w:sz w:val="24"/>
          <w:szCs w:val="24"/>
        </w:rPr>
      </w:pPr>
      <w:r>
        <w:rPr>
          <w:sz w:val="24"/>
          <w:szCs w:val="24"/>
        </w:rPr>
        <w:lastRenderedPageBreak/>
        <w:t>УСЛОВИЯ РЕАЛИЗАЦИИ УЧЕБНОЙ ДИСЦИПЛИНЫ</w:t>
      </w:r>
    </w:p>
    <w:p w:rsidR="00CE4FD0" w:rsidRDefault="00F65E6C" w:rsidP="004074F2">
      <w:pPr>
        <w:pStyle w:val="40"/>
        <w:keepNext/>
        <w:keepLines/>
        <w:shd w:val="clear" w:color="auto" w:fill="auto"/>
        <w:tabs>
          <w:tab w:val="left" w:pos="448"/>
        </w:tabs>
        <w:spacing w:line="240" w:lineRule="auto"/>
        <w:jc w:val="both"/>
      </w:pPr>
      <w:bookmarkStart w:id="94" w:name="bookmark116"/>
      <w:bookmarkStart w:id="95" w:name="bookmark117"/>
      <w:r>
        <w:t>Информационное обеспечение реализации программы</w:t>
      </w:r>
      <w:bookmarkEnd w:id="94"/>
      <w:bookmarkEnd w:id="95"/>
    </w:p>
    <w:p w:rsidR="004074F2" w:rsidRDefault="00F65E6C" w:rsidP="004074F2">
      <w:pPr>
        <w:pStyle w:val="70"/>
        <w:shd w:val="clear" w:color="auto" w:fill="auto"/>
        <w:spacing w:after="0" w:line="240" w:lineRule="auto"/>
        <w:ind w:firstLine="380"/>
        <w:jc w:val="both"/>
        <w:rPr>
          <w:b w:val="0"/>
          <w:bCs w:val="0"/>
          <w:sz w:val="24"/>
          <w:szCs w:val="24"/>
        </w:rPr>
      </w:pPr>
      <w:r>
        <w:rPr>
          <w:b w:val="0"/>
          <w:bCs w:val="0"/>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w:t>
      </w:r>
      <w:r>
        <w:rPr>
          <w:b w:val="0"/>
          <w:bCs w:val="0"/>
          <w:sz w:val="24"/>
          <w:szCs w:val="24"/>
        </w:rPr>
        <w:softHyphen/>
        <w:t>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w:t>
      </w:r>
      <w:r>
        <w:rPr>
          <w:b w:val="0"/>
          <w:bCs w:val="0"/>
          <w:sz w:val="24"/>
          <w:szCs w:val="24"/>
        </w:rPr>
        <w:softHyphen/>
        <w:t>ного, при этом список, может быть дополнен новыми изданиями.</w:t>
      </w:r>
      <w:bookmarkStart w:id="96" w:name="bookmark118"/>
      <w:bookmarkStart w:id="97" w:name="bookmark119"/>
    </w:p>
    <w:p w:rsidR="00CE4FD0" w:rsidRPr="004074F2" w:rsidRDefault="00F65E6C" w:rsidP="004074F2">
      <w:pPr>
        <w:pStyle w:val="70"/>
        <w:shd w:val="clear" w:color="auto" w:fill="auto"/>
        <w:spacing w:after="0" w:line="240" w:lineRule="auto"/>
        <w:ind w:firstLine="380"/>
        <w:jc w:val="both"/>
        <w:rPr>
          <w:sz w:val="24"/>
          <w:szCs w:val="24"/>
        </w:rPr>
      </w:pPr>
      <w:r>
        <w:t>Основные печатные издания</w:t>
      </w:r>
      <w:bookmarkEnd w:id="96"/>
      <w:bookmarkEnd w:id="97"/>
    </w:p>
    <w:p w:rsidR="00CE4FD0" w:rsidRDefault="00F65E6C">
      <w:pPr>
        <w:pStyle w:val="70"/>
        <w:numPr>
          <w:ilvl w:val="0"/>
          <w:numId w:val="97"/>
        </w:numPr>
        <w:shd w:val="clear" w:color="auto" w:fill="auto"/>
        <w:tabs>
          <w:tab w:val="left" w:pos="708"/>
        </w:tabs>
        <w:spacing w:after="0" w:line="240" w:lineRule="auto"/>
        <w:ind w:left="720" w:hanging="340"/>
        <w:jc w:val="both"/>
        <w:rPr>
          <w:sz w:val="24"/>
          <w:szCs w:val="24"/>
        </w:rPr>
      </w:pPr>
      <w:r>
        <w:rPr>
          <w:b w:val="0"/>
          <w:bCs w:val="0"/>
          <w:sz w:val="24"/>
          <w:szCs w:val="24"/>
        </w:rPr>
        <w:t xml:space="preserve">Шадская, А. В. Ветеринарная фармакология: учебник для СПО / А. В. Шадская, Н. В. Сахно. — Санкт-Петербург: Лань, 2021. — 224 с. —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 xml:space="preserve">978-5-8114-6523-1. — Текст: электронный // Лань: 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 xml:space="preserve">: </w:t>
      </w:r>
      <w:hyperlink r:id="rId66" w:history="1">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/165821</w:t>
        </w:r>
      </w:hyperlink>
    </w:p>
    <w:p w:rsidR="00CE4FD0" w:rsidRDefault="00F65E6C">
      <w:pPr>
        <w:pStyle w:val="70"/>
        <w:numPr>
          <w:ilvl w:val="0"/>
          <w:numId w:val="97"/>
        </w:numPr>
        <w:shd w:val="clear" w:color="auto" w:fill="auto"/>
        <w:tabs>
          <w:tab w:val="left" w:pos="708"/>
        </w:tabs>
        <w:spacing w:after="0" w:line="240" w:lineRule="auto"/>
        <w:ind w:left="720" w:hanging="340"/>
        <w:jc w:val="both"/>
        <w:rPr>
          <w:sz w:val="24"/>
          <w:szCs w:val="24"/>
        </w:rPr>
      </w:pPr>
      <w:r>
        <w:rPr>
          <w:b w:val="0"/>
          <w:bCs w:val="0"/>
          <w:sz w:val="24"/>
          <w:szCs w:val="24"/>
        </w:rPr>
        <w:t xml:space="preserve">Ващекин, Е. П. Ветеринарная рецептура: учебное пособие для спо / Е. П. Ващекин, К. С. Маловастый. — 2-е изд., стер. — Санкт-Петербург: Лань, 2021. — 240 с. — </w:t>
      </w:r>
      <w:r>
        <w:rPr>
          <w:b w:val="0"/>
          <w:bCs w:val="0"/>
          <w:sz w:val="24"/>
          <w:szCs w:val="24"/>
          <w:lang w:val="en-US" w:eastAsia="en-US" w:bidi="en-US"/>
        </w:rPr>
        <w:t>ISBN</w:t>
      </w:r>
      <w:r w:rsidRPr="00F65E6C">
        <w:rPr>
          <w:b w:val="0"/>
          <w:bCs w:val="0"/>
          <w:sz w:val="24"/>
          <w:szCs w:val="24"/>
          <w:lang w:eastAsia="en-US" w:bidi="en-US"/>
        </w:rPr>
        <w:t xml:space="preserve"> </w:t>
      </w:r>
      <w:r>
        <w:rPr>
          <w:b w:val="0"/>
          <w:bCs w:val="0"/>
          <w:sz w:val="24"/>
          <w:szCs w:val="24"/>
        </w:rPr>
        <w:t xml:space="preserve">978-5-8114-7831-6. — Текст: электронный // Лань: 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w:t>
      </w:r>
      <w:hyperlink r:id="rId67" w:history="1">
        <w:r w:rsidRPr="00F65E6C">
          <w:rPr>
            <w:b w:val="0"/>
            <w:bCs w:val="0"/>
            <w:sz w:val="24"/>
            <w:szCs w:val="24"/>
            <w:lang w:eastAsia="en-US" w:bidi="en-US"/>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/166351</w:t>
        </w:r>
      </w:hyperlink>
    </w:p>
    <w:p w:rsidR="00CE4FD0" w:rsidRDefault="00F65E6C" w:rsidP="004074F2">
      <w:pPr>
        <w:pStyle w:val="40"/>
        <w:keepNext/>
        <w:keepLines/>
        <w:shd w:val="clear" w:color="auto" w:fill="auto"/>
        <w:tabs>
          <w:tab w:val="left" w:pos="688"/>
        </w:tabs>
        <w:spacing w:line="240" w:lineRule="auto"/>
      </w:pPr>
      <w:bookmarkStart w:id="98" w:name="bookmark120"/>
      <w:bookmarkStart w:id="99" w:name="bookmark121"/>
      <w:r>
        <w:t>Основные электронные издания</w:t>
      </w:r>
      <w:bookmarkEnd w:id="98"/>
      <w:bookmarkEnd w:id="99"/>
    </w:p>
    <w:p w:rsidR="00CE4FD0" w:rsidRDefault="00F65E6C">
      <w:pPr>
        <w:pStyle w:val="70"/>
        <w:numPr>
          <w:ilvl w:val="0"/>
          <w:numId w:val="98"/>
        </w:numPr>
        <w:shd w:val="clear" w:color="auto" w:fill="auto"/>
        <w:tabs>
          <w:tab w:val="left" w:pos="686"/>
        </w:tabs>
        <w:spacing w:after="0" w:line="240" w:lineRule="auto"/>
        <w:ind w:firstLine="360"/>
        <w:jc w:val="both"/>
        <w:rPr>
          <w:sz w:val="24"/>
          <w:szCs w:val="24"/>
        </w:rPr>
      </w:pPr>
      <w:r>
        <w:rPr>
          <w:b w:val="0"/>
          <w:bCs w:val="0"/>
          <w:sz w:val="24"/>
          <w:szCs w:val="24"/>
        </w:rPr>
        <w:t>Самородова, И. М. Ветеринарная фармакология и рецептура. Практикум: учебное</w:t>
      </w:r>
    </w:p>
    <w:p w:rsidR="00CE4FD0" w:rsidRDefault="00F65E6C">
      <w:pPr>
        <w:pStyle w:val="70"/>
        <w:shd w:val="clear" w:color="auto" w:fill="auto"/>
        <w:tabs>
          <w:tab w:val="left" w:pos="7426"/>
        </w:tabs>
        <w:spacing w:after="0" w:line="240" w:lineRule="auto"/>
        <w:ind w:left="720" w:firstLine="20"/>
        <w:jc w:val="both"/>
        <w:rPr>
          <w:sz w:val="24"/>
          <w:szCs w:val="24"/>
        </w:rPr>
      </w:pPr>
      <w:r>
        <w:rPr>
          <w:b w:val="0"/>
          <w:bCs w:val="0"/>
          <w:sz w:val="24"/>
          <w:szCs w:val="24"/>
        </w:rPr>
        <w:t xml:space="preserve">пособие для среднего профессионального образования </w:t>
      </w:r>
      <w:r w:rsidRPr="00F65E6C">
        <w:rPr>
          <w:b w:val="0"/>
          <w:bCs w:val="0"/>
          <w:sz w:val="24"/>
          <w:szCs w:val="24"/>
          <w:lang w:eastAsia="en-US" w:bidi="en-US"/>
        </w:rPr>
        <w:t xml:space="preserve">/ </w:t>
      </w:r>
      <w:r>
        <w:rPr>
          <w:b w:val="0"/>
          <w:bCs w:val="0"/>
          <w:sz w:val="24"/>
          <w:szCs w:val="24"/>
        </w:rPr>
        <w:t xml:space="preserve">И. М. Самородова, М. И. Рабинович. </w:t>
      </w:r>
      <w:r w:rsidRPr="00F65E6C">
        <w:rPr>
          <w:b w:val="0"/>
          <w:bCs w:val="0"/>
          <w:sz w:val="24"/>
          <w:szCs w:val="24"/>
          <w:lang w:eastAsia="en-US" w:bidi="en-US"/>
        </w:rPr>
        <w:t xml:space="preserve">— </w:t>
      </w:r>
      <w:r>
        <w:rPr>
          <w:b w:val="0"/>
          <w:bCs w:val="0"/>
          <w:sz w:val="24"/>
          <w:szCs w:val="24"/>
        </w:rPr>
        <w:t xml:space="preserve">7-е изд., испр. и доп. </w:t>
      </w:r>
      <w:r w:rsidRPr="00F65E6C">
        <w:rPr>
          <w:b w:val="0"/>
          <w:bCs w:val="0"/>
          <w:sz w:val="24"/>
          <w:szCs w:val="24"/>
          <w:lang w:eastAsia="en-US" w:bidi="en-US"/>
        </w:rPr>
        <w:t xml:space="preserve">— </w:t>
      </w:r>
      <w:r>
        <w:rPr>
          <w:b w:val="0"/>
          <w:bCs w:val="0"/>
          <w:sz w:val="24"/>
          <w:szCs w:val="24"/>
        </w:rPr>
        <w:t xml:space="preserve">Москва: Издательство Юрайт, </w:t>
      </w:r>
      <w:r w:rsidRPr="00F65E6C">
        <w:rPr>
          <w:b w:val="0"/>
          <w:bCs w:val="0"/>
          <w:sz w:val="24"/>
          <w:szCs w:val="24"/>
          <w:lang w:eastAsia="en-US" w:bidi="en-US"/>
        </w:rPr>
        <w:t xml:space="preserve">2019. — 266 </w:t>
      </w:r>
      <w:r>
        <w:rPr>
          <w:b w:val="0"/>
          <w:bCs w:val="0"/>
          <w:sz w:val="24"/>
          <w:szCs w:val="24"/>
        </w:rPr>
        <w:t xml:space="preserve">с. </w:t>
      </w:r>
      <w:r w:rsidRPr="00F65E6C">
        <w:rPr>
          <w:b w:val="0"/>
          <w:bCs w:val="0"/>
          <w:sz w:val="24"/>
          <w:szCs w:val="24"/>
          <w:lang w:eastAsia="en-US" w:bidi="en-US"/>
        </w:rPr>
        <w:t xml:space="preserve">— </w:t>
      </w:r>
      <w:r>
        <w:rPr>
          <w:b w:val="0"/>
          <w:bCs w:val="0"/>
          <w:sz w:val="24"/>
          <w:szCs w:val="24"/>
        </w:rPr>
        <w:t xml:space="preserve">(Профессиональное образование).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ab/>
        <w:t>978-5-534-07643-1</w:t>
      </w:r>
    </w:p>
    <w:p w:rsidR="00CE4FD0" w:rsidRDefault="005B1FD2">
      <w:pPr>
        <w:pStyle w:val="70"/>
        <w:shd w:val="clear" w:color="auto" w:fill="auto"/>
        <w:spacing w:after="0" w:line="240" w:lineRule="auto"/>
        <w:ind w:firstLine="720"/>
        <w:rPr>
          <w:sz w:val="24"/>
          <w:szCs w:val="24"/>
        </w:rPr>
      </w:pPr>
      <w:hyperlink r:id="rId68" w:history="1">
        <w:r w:rsidR="00F65E6C">
          <w:rPr>
            <w:b w:val="0"/>
            <w:bCs w:val="0"/>
            <w:color w:val="0000FF"/>
            <w:sz w:val="24"/>
            <w:szCs w:val="24"/>
            <w:u w:val="single"/>
            <w:lang w:val="en-US" w:eastAsia="en-US" w:bidi="en-US"/>
          </w:rPr>
          <w:t>https</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urait</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ru</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book</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veterinamaya</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farmakologiya</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i</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receptura</w:t>
        </w:r>
        <w:r w:rsidR="00F65E6C" w:rsidRPr="00F65E6C">
          <w:rPr>
            <w:b w:val="0"/>
            <w:bCs w:val="0"/>
            <w:color w:val="0000FF"/>
            <w:sz w:val="24"/>
            <w:szCs w:val="24"/>
            <w:u w:val="single"/>
            <w:lang w:eastAsia="en-US" w:bidi="en-US"/>
          </w:rPr>
          <w:t>-</w:t>
        </w:r>
        <w:r w:rsidR="00F65E6C">
          <w:rPr>
            <w:b w:val="0"/>
            <w:bCs w:val="0"/>
            <w:color w:val="0000FF"/>
            <w:sz w:val="24"/>
            <w:szCs w:val="24"/>
            <w:u w:val="single"/>
            <w:lang w:val="en-US" w:eastAsia="en-US" w:bidi="en-US"/>
          </w:rPr>
          <w:t>praktikum</w:t>
        </w:r>
        <w:r w:rsidR="00F65E6C" w:rsidRPr="00F65E6C">
          <w:rPr>
            <w:b w:val="0"/>
            <w:bCs w:val="0"/>
            <w:color w:val="0000FF"/>
            <w:sz w:val="24"/>
            <w:szCs w:val="24"/>
            <w:u w:val="single"/>
            <w:lang w:eastAsia="en-US" w:bidi="en-US"/>
          </w:rPr>
          <w:t>-437877</w:t>
        </w:r>
      </w:hyperlink>
    </w:p>
    <w:p w:rsidR="00CE4FD0" w:rsidRDefault="00F65E6C">
      <w:pPr>
        <w:pStyle w:val="70"/>
        <w:numPr>
          <w:ilvl w:val="0"/>
          <w:numId w:val="98"/>
        </w:numPr>
        <w:shd w:val="clear" w:color="auto" w:fill="auto"/>
        <w:tabs>
          <w:tab w:val="left" w:pos="686"/>
        </w:tabs>
        <w:spacing w:after="0" w:line="240" w:lineRule="auto"/>
        <w:ind w:left="720" w:hanging="340"/>
        <w:jc w:val="both"/>
        <w:rPr>
          <w:sz w:val="24"/>
          <w:szCs w:val="24"/>
        </w:rPr>
      </w:pPr>
      <w:r>
        <w:rPr>
          <w:b w:val="0"/>
          <w:bCs w:val="0"/>
          <w:sz w:val="24"/>
          <w:szCs w:val="24"/>
        </w:rPr>
        <w:t xml:space="preserve">Конопельцев, И. Г. Гормоны и их применение в ветеринарии: учебное пособие </w:t>
      </w:r>
      <w:r w:rsidRPr="00F65E6C">
        <w:rPr>
          <w:b w:val="0"/>
          <w:bCs w:val="0"/>
          <w:sz w:val="24"/>
          <w:szCs w:val="24"/>
          <w:lang w:eastAsia="en-US" w:bidi="en-US"/>
        </w:rPr>
        <w:t xml:space="preserve">/ </w:t>
      </w:r>
      <w:r>
        <w:rPr>
          <w:b w:val="0"/>
          <w:bCs w:val="0"/>
          <w:sz w:val="24"/>
          <w:szCs w:val="24"/>
        </w:rPr>
        <w:t xml:space="preserve">И. Г. Конопельцев, А. Ф. Сапожников. </w:t>
      </w:r>
      <w:r w:rsidRPr="00F65E6C">
        <w:rPr>
          <w:b w:val="0"/>
          <w:bCs w:val="0"/>
          <w:sz w:val="24"/>
          <w:szCs w:val="24"/>
          <w:lang w:eastAsia="en-US" w:bidi="en-US"/>
        </w:rPr>
        <w:t xml:space="preserve">— </w:t>
      </w:r>
      <w:r>
        <w:rPr>
          <w:b w:val="0"/>
          <w:bCs w:val="0"/>
          <w:sz w:val="24"/>
          <w:szCs w:val="24"/>
        </w:rPr>
        <w:t xml:space="preserve">Санкт-Петербург: Лань, </w:t>
      </w:r>
      <w:r w:rsidRPr="00F65E6C">
        <w:rPr>
          <w:b w:val="0"/>
          <w:bCs w:val="0"/>
          <w:sz w:val="24"/>
          <w:szCs w:val="24"/>
          <w:lang w:eastAsia="en-US" w:bidi="en-US"/>
        </w:rPr>
        <w:t xml:space="preserve">2020. — 192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978-5-8114-5470-9. — </w:t>
      </w:r>
      <w:r>
        <w:rPr>
          <w:b w:val="0"/>
          <w:bCs w:val="0"/>
          <w:sz w:val="24"/>
          <w:szCs w:val="24"/>
        </w:rPr>
        <w:t xml:space="preserve">Текст: электронный </w:t>
      </w:r>
      <w:r w:rsidRPr="00F65E6C">
        <w:rPr>
          <w:b w:val="0"/>
          <w:bCs w:val="0"/>
          <w:sz w:val="24"/>
          <w:szCs w:val="24"/>
          <w:lang w:eastAsia="en-US" w:bidi="en-US"/>
        </w:rPr>
        <w:t xml:space="preserve">// </w:t>
      </w:r>
      <w:r>
        <w:rPr>
          <w:b w:val="0"/>
          <w:bCs w:val="0"/>
          <w:sz w:val="24"/>
          <w:szCs w:val="24"/>
        </w:rPr>
        <w:t xml:space="preserve">Лань: 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w:t>
      </w:r>
      <w:hyperlink r:id="rId69" w:history="1">
        <w:r w:rsidRPr="00F65E6C">
          <w:rPr>
            <w:b w:val="0"/>
            <w:bCs w:val="0"/>
            <w:sz w:val="24"/>
            <w:szCs w:val="24"/>
            <w:lang w:eastAsia="en-US" w:bidi="en-US"/>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/143121</w:t>
        </w:r>
      </w:hyperlink>
    </w:p>
    <w:p w:rsidR="00CE4FD0" w:rsidRDefault="00F65E6C">
      <w:pPr>
        <w:pStyle w:val="70"/>
        <w:numPr>
          <w:ilvl w:val="0"/>
          <w:numId w:val="98"/>
        </w:numPr>
        <w:shd w:val="clear" w:color="auto" w:fill="auto"/>
        <w:tabs>
          <w:tab w:val="left" w:pos="686"/>
        </w:tabs>
        <w:spacing w:after="0" w:line="240" w:lineRule="auto"/>
        <w:ind w:firstLine="360"/>
        <w:jc w:val="both"/>
        <w:rPr>
          <w:sz w:val="24"/>
          <w:szCs w:val="24"/>
        </w:rPr>
      </w:pPr>
      <w:r>
        <w:rPr>
          <w:b w:val="0"/>
          <w:bCs w:val="0"/>
          <w:sz w:val="24"/>
          <w:szCs w:val="24"/>
        </w:rPr>
        <w:t xml:space="preserve">Королев, Б. А. Токсикология. Практикум: учебное пособие </w:t>
      </w:r>
      <w:r w:rsidRPr="00F65E6C">
        <w:rPr>
          <w:b w:val="0"/>
          <w:bCs w:val="0"/>
          <w:sz w:val="24"/>
          <w:szCs w:val="24"/>
          <w:lang w:eastAsia="en-US" w:bidi="en-US"/>
        </w:rPr>
        <w:t xml:space="preserve">/ </w:t>
      </w:r>
      <w:r>
        <w:rPr>
          <w:b w:val="0"/>
          <w:bCs w:val="0"/>
          <w:sz w:val="24"/>
          <w:szCs w:val="24"/>
        </w:rPr>
        <w:t xml:space="preserve">Б. А. Королев. </w:t>
      </w:r>
      <w:r w:rsidRPr="00F65E6C">
        <w:rPr>
          <w:b w:val="0"/>
          <w:bCs w:val="0"/>
          <w:sz w:val="24"/>
          <w:szCs w:val="24"/>
          <w:lang w:eastAsia="en-US" w:bidi="en-US"/>
        </w:rPr>
        <w:t>—</w:t>
      </w:r>
    </w:p>
    <w:p w:rsidR="00CE4FD0" w:rsidRDefault="00F65E6C">
      <w:pPr>
        <w:pStyle w:val="70"/>
        <w:shd w:val="clear" w:color="auto" w:fill="auto"/>
        <w:tabs>
          <w:tab w:val="left" w:pos="3432"/>
        </w:tabs>
        <w:spacing w:after="0" w:line="240" w:lineRule="auto"/>
        <w:ind w:left="720" w:firstLine="20"/>
        <w:jc w:val="both"/>
        <w:rPr>
          <w:sz w:val="24"/>
          <w:szCs w:val="24"/>
        </w:rPr>
      </w:pPr>
      <w:r>
        <w:rPr>
          <w:b w:val="0"/>
          <w:bCs w:val="0"/>
          <w:sz w:val="24"/>
          <w:szCs w:val="24"/>
        </w:rPr>
        <w:t xml:space="preserve">Санкт-Петербург: Лань, </w:t>
      </w:r>
      <w:r w:rsidRPr="00F65E6C">
        <w:rPr>
          <w:b w:val="0"/>
          <w:bCs w:val="0"/>
          <w:sz w:val="24"/>
          <w:szCs w:val="24"/>
          <w:lang w:eastAsia="en-US" w:bidi="en-US"/>
        </w:rPr>
        <w:t xml:space="preserve">2020. — 384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978-5-8114-5959-9. — </w:t>
      </w:r>
      <w:r>
        <w:rPr>
          <w:b w:val="0"/>
          <w:bCs w:val="0"/>
          <w:sz w:val="24"/>
          <w:szCs w:val="24"/>
        </w:rPr>
        <w:t>Текст: элек</w:t>
      </w:r>
      <w:r>
        <w:rPr>
          <w:b w:val="0"/>
          <w:bCs w:val="0"/>
          <w:sz w:val="24"/>
          <w:szCs w:val="24"/>
        </w:rPr>
        <w:softHyphen/>
        <w:t xml:space="preserve">тронный </w:t>
      </w:r>
      <w:r w:rsidRPr="00F65E6C">
        <w:rPr>
          <w:b w:val="0"/>
          <w:bCs w:val="0"/>
          <w:sz w:val="24"/>
          <w:szCs w:val="24"/>
          <w:lang w:eastAsia="en-US" w:bidi="en-US"/>
        </w:rPr>
        <w:t xml:space="preserve">// </w:t>
      </w:r>
      <w:r>
        <w:rPr>
          <w:b w:val="0"/>
          <w:bCs w:val="0"/>
          <w:sz w:val="24"/>
          <w:szCs w:val="24"/>
        </w:rPr>
        <w:t>Лань:</w:t>
      </w:r>
      <w:r>
        <w:rPr>
          <w:b w:val="0"/>
          <w:bCs w:val="0"/>
          <w:sz w:val="24"/>
          <w:szCs w:val="24"/>
        </w:rPr>
        <w:tab/>
        <w:t xml:space="preserve">электронно-библиотечная система. </w:t>
      </w:r>
      <w:r w:rsidRPr="00F65E6C">
        <w:rPr>
          <w:b w:val="0"/>
          <w:bCs w:val="0"/>
          <w:sz w:val="24"/>
          <w:szCs w:val="24"/>
          <w:lang w:eastAsia="en-US" w:bidi="en-US"/>
        </w:rPr>
        <w:t xml:space="preserve">— </w:t>
      </w:r>
      <w:r>
        <w:rPr>
          <w:b w:val="0"/>
          <w:bCs w:val="0"/>
          <w:sz w:val="24"/>
          <w:szCs w:val="24"/>
          <w:lang w:val="en-US" w:eastAsia="en-US" w:bidi="en-US"/>
        </w:rPr>
        <w:t>URL</w:t>
      </w:r>
      <w:r w:rsidRPr="00F65E6C">
        <w:rPr>
          <w:b w:val="0"/>
          <w:bCs w:val="0"/>
          <w:sz w:val="24"/>
          <w:szCs w:val="24"/>
          <w:lang w:eastAsia="en-US" w:bidi="en-US"/>
        </w:rPr>
        <w:t>:</w:t>
      </w:r>
    </w:p>
    <w:p w:rsidR="00CE4FD0" w:rsidRDefault="005B1FD2">
      <w:pPr>
        <w:pStyle w:val="70"/>
        <w:shd w:val="clear" w:color="auto" w:fill="auto"/>
        <w:spacing w:after="0" w:line="240" w:lineRule="auto"/>
        <w:ind w:firstLine="720"/>
        <w:jc w:val="both"/>
        <w:rPr>
          <w:sz w:val="24"/>
          <w:szCs w:val="24"/>
        </w:rPr>
      </w:pPr>
      <w:hyperlink r:id="rId70" w:history="1">
        <w:r w:rsidR="00F65E6C">
          <w:rPr>
            <w:b w:val="0"/>
            <w:bCs w:val="0"/>
            <w:color w:val="0000FF"/>
            <w:sz w:val="24"/>
            <w:szCs w:val="24"/>
            <w:u w:val="single"/>
            <w:lang w:val="en-US" w:eastAsia="en-US" w:bidi="en-US"/>
          </w:rPr>
          <w:t>https://eJanbook.com/book/146908</w:t>
        </w:r>
      </w:hyperlink>
    </w:p>
    <w:p w:rsidR="00CE4FD0" w:rsidRDefault="00F65E6C">
      <w:pPr>
        <w:pStyle w:val="70"/>
        <w:numPr>
          <w:ilvl w:val="0"/>
          <w:numId w:val="98"/>
        </w:numPr>
        <w:shd w:val="clear" w:color="auto" w:fill="auto"/>
        <w:tabs>
          <w:tab w:val="left" w:pos="686"/>
        </w:tabs>
        <w:spacing w:after="0" w:line="240" w:lineRule="auto"/>
        <w:ind w:left="720" w:hanging="340"/>
        <w:jc w:val="both"/>
        <w:rPr>
          <w:sz w:val="24"/>
          <w:szCs w:val="24"/>
        </w:rPr>
      </w:pPr>
      <w:r>
        <w:rPr>
          <w:b w:val="0"/>
          <w:bCs w:val="0"/>
          <w:sz w:val="24"/>
          <w:szCs w:val="24"/>
        </w:rPr>
        <w:t xml:space="preserve">Набиев, Ф. Г. Современные ветеринарные лекарственные препараты </w:t>
      </w:r>
      <w:r w:rsidRPr="00F65E6C">
        <w:rPr>
          <w:b w:val="0"/>
          <w:bCs w:val="0"/>
          <w:sz w:val="24"/>
          <w:szCs w:val="24"/>
          <w:lang w:eastAsia="en-US" w:bidi="en-US"/>
        </w:rPr>
        <w:t xml:space="preserve">: </w:t>
      </w:r>
      <w:r>
        <w:rPr>
          <w:b w:val="0"/>
          <w:bCs w:val="0"/>
          <w:sz w:val="24"/>
          <w:szCs w:val="24"/>
        </w:rPr>
        <w:t>учебное по</w:t>
      </w:r>
      <w:r>
        <w:rPr>
          <w:b w:val="0"/>
          <w:bCs w:val="0"/>
          <w:sz w:val="24"/>
          <w:szCs w:val="24"/>
        </w:rPr>
        <w:softHyphen/>
        <w:t xml:space="preserve">собие </w:t>
      </w:r>
      <w:r w:rsidRPr="00F65E6C">
        <w:rPr>
          <w:b w:val="0"/>
          <w:bCs w:val="0"/>
          <w:sz w:val="24"/>
          <w:szCs w:val="24"/>
          <w:lang w:eastAsia="en-US" w:bidi="en-US"/>
        </w:rPr>
        <w:t xml:space="preserve">/ </w:t>
      </w:r>
      <w:r>
        <w:rPr>
          <w:b w:val="0"/>
          <w:bCs w:val="0"/>
          <w:sz w:val="24"/>
          <w:szCs w:val="24"/>
        </w:rPr>
        <w:t xml:space="preserve">Ф. Г. Набиев, Р. Н. Ахмадеев. </w:t>
      </w:r>
      <w:r w:rsidRPr="00F65E6C">
        <w:rPr>
          <w:b w:val="0"/>
          <w:bCs w:val="0"/>
          <w:sz w:val="24"/>
          <w:szCs w:val="24"/>
          <w:lang w:eastAsia="en-US" w:bidi="en-US"/>
        </w:rPr>
        <w:t xml:space="preserve">— </w:t>
      </w:r>
      <w:r>
        <w:rPr>
          <w:b w:val="0"/>
          <w:bCs w:val="0"/>
          <w:sz w:val="24"/>
          <w:szCs w:val="24"/>
        </w:rPr>
        <w:t xml:space="preserve">2-е изд., перераб. </w:t>
      </w:r>
      <w:r w:rsidRPr="00F65E6C">
        <w:rPr>
          <w:b w:val="0"/>
          <w:bCs w:val="0"/>
          <w:sz w:val="24"/>
          <w:szCs w:val="24"/>
          <w:lang w:eastAsia="en-US" w:bidi="en-US"/>
        </w:rPr>
        <w:t xml:space="preserve">— </w:t>
      </w:r>
      <w:r>
        <w:rPr>
          <w:b w:val="0"/>
          <w:bCs w:val="0"/>
          <w:sz w:val="24"/>
          <w:szCs w:val="24"/>
        </w:rPr>
        <w:t xml:space="preserve">Санкт-Петербург: Лань, </w:t>
      </w:r>
      <w:r w:rsidRPr="00F65E6C">
        <w:rPr>
          <w:b w:val="0"/>
          <w:bCs w:val="0"/>
          <w:sz w:val="24"/>
          <w:szCs w:val="24"/>
          <w:lang w:eastAsia="en-US" w:bidi="en-US"/>
        </w:rPr>
        <w:t xml:space="preserve">2021. — 816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978-5-8114-1100-9. — </w:t>
      </w:r>
      <w:r>
        <w:rPr>
          <w:b w:val="0"/>
          <w:bCs w:val="0"/>
          <w:sz w:val="24"/>
          <w:szCs w:val="24"/>
        </w:rPr>
        <w:t xml:space="preserve">Текст: электронный </w:t>
      </w:r>
      <w:r w:rsidRPr="00F65E6C">
        <w:rPr>
          <w:b w:val="0"/>
          <w:bCs w:val="0"/>
          <w:sz w:val="24"/>
          <w:szCs w:val="24"/>
          <w:lang w:eastAsia="en-US" w:bidi="en-US"/>
        </w:rPr>
        <w:t xml:space="preserve">// </w:t>
      </w:r>
      <w:r>
        <w:rPr>
          <w:b w:val="0"/>
          <w:bCs w:val="0"/>
          <w:sz w:val="24"/>
          <w:szCs w:val="24"/>
        </w:rPr>
        <w:t xml:space="preserve">Лань: 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w:t>
      </w:r>
      <w:hyperlink r:id="rId71" w:history="1">
        <w:r w:rsidRPr="00F65E6C">
          <w:rPr>
            <w:b w:val="0"/>
            <w:bCs w:val="0"/>
            <w:sz w:val="24"/>
            <w:szCs w:val="24"/>
            <w:lang w:eastAsia="en-US" w:bidi="en-US"/>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/169472</w:t>
        </w:r>
      </w:hyperlink>
    </w:p>
    <w:p w:rsidR="00CE4FD0" w:rsidRDefault="00F65E6C">
      <w:pPr>
        <w:pStyle w:val="70"/>
        <w:numPr>
          <w:ilvl w:val="0"/>
          <w:numId w:val="98"/>
        </w:numPr>
        <w:shd w:val="clear" w:color="auto" w:fill="auto"/>
        <w:tabs>
          <w:tab w:val="left" w:pos="686"/>
        </w:tabs>
        <w:spacing w:after="140" w:line="240" w:lineRule="auto"/>
        <w:ind w:left="720" w:hanging="340"/>
        <w:jc w:val="both"/>
        <w:rPr>
          <w:sz w:val="24"/>
          <w:szCs w:val="24"/>
        </w:rPr>
      </w:pPr>
      <w:r>
        <w:rPr>
          <w:b w:val="0"/>
          <w:bCs w:val="0"/>
          <w:sz w:val="24"/>
          <w:szCs w:val="24"/>
        </w:rPr>
        <w:t xml:space="preserve">Справочник основных терминов по ветеринарной фармакологии: учебное пособие для СПО </w:t>
      </w:r>
      <w:r w:rsidRPr="00F65E6C">
        <w:rPr>
          <w:b w:val="0"/>
          <w:bCs w:val="0"/>
          <w:sz w:val="24"/>
          <w:szCs w:val="24"/>
          <w:lang w:eastAsia="en-US" w:bidi="en-US"/>
        </w:rPr>
        <w:t xml:space="preserve">/ </w:t>
      </w:r>
      <w:r>
        <w:rPr>
          <w:b w:val="0"/>
          <w:bCs w:val="0"/>
          <w:sz w:val="24"/>
          <w:szCs w:val="24"/>
        </w:rPr>
        <w:t xml:space="preserve">А. В. Шадская, Р. Ф. Капустин, Н. В. Сахно, С. В. Кузнецов. </w:t>
      </w:r>
      <w:r w:rsidRPr="00F65E6C">
        <w:rPr>
          <w:b w:val="0"/>
          <w:bCs w:val="0"/>
          <w:sz w:val="24"/>
          <w:szCs w:val="24"/>
          <w:lang w:eastAsia="en-US" w:bidi="en-US"/>
        </w:rPr>
        <w:t xml:space="preserve">— </w:t>
      </w:r>
      <w:r>
        <w:rPr>
          <w:b w:val="0"/>
          <w:bCs w:val="0"/>
          <w:sz w:val="24"/>
          <w:szCs w:val="24"/>
        </w:rPr>
        <w:t xml:space="preserve">Санкт- Петербург: Лань, </w:t>
      </w:r>
      <w:r w:rsidRPr="00F65E6C">
        <w:rPr>
          <w:b w:val="0"/>
          <w:bCs w:val="0"/>
          <w:sz w:val="24"/>
          <w:szCs w:val="24"/>
          <w:lang w:eastAsia="en-US" w:bidi="en-US"/>
        </w:rPr>
        <w:t xml:space="preserve">2020. — 136 </w:t>
      </w:r>
      <w:r>
        <w:rPr>
          <w:b w:val="0"/>
          <w:bCs w:val="0"/>
          <w:sz w:val="24"/>
          <w:szCs w:val="24"/>
        </w:rPr>
        <w:t xml:space="preserve">с. </w:t>
      </w:r>
      <w:r w:rsidRPr="00F65E6C">
        <w:rPr>
          <w:b w:val="0"/>
          <w:bCs w:val="0"/>
          <w:sz w:val="24"/>
          <w:szCs w:val="24"/>
          <w:lang w:eastAsia="en-US" w:bidi="en-US"/>
        </w:rPr>
        <w:t xml:space="preserve">— </w:t>
      </w:r>
      <w:r>
        <w:rPr>
          <w:b w:val="0"/>
          <w:bCs w:val="0"/>
          <w:sz w:val="24"/>
          <w:szCs w:val="24"/>
          <w:lang w:val="en-US" w:eastAsia="en-US" w:bidi="en-US"/>
        </w:rPr>
        <w:t>ISBN</w:t>
      </w:r>
      <w:r w:rsidRPr="00F65E6C">
        <w:rPr>
          <w:b w:val="0"/>
          <w:bCs w:val="0"/>
          <w:sz w:val="24"/>
          <w:szCs w:val="24"/>
          <w:lang w:eastAsia="en-US" w:bidi="en-US"/>
        </w:rPr>
        <w:t xml:space="preserve"> 978-5-8114-5389-4. — </w:t>
      </w:r>
      <w:r>
        <w:rPr>
          <w:b w:val="0"/>
          <w:bCs w:val="0"/>
          <w:sz w:val="24"/>
          <w:szCs w:val="24"/>
        </w:rPr>
        <w:t>Текст: электрон</w:t>
      </w:r>
      <w:r>
        <w:rPr>
          <w:b w:val="0"/>
          <w:bCs w:val="0"/>
          <w:sz w:val="24"/>
          <w:szCs w:val="24"/>
        </w:rPr>
        <w:softHyphen/>
        <w:t xml:space="preserve">ный // Лань: электронно-библиотечная система. — </w:t>
      </w:r>
      <w:r>
        <w:rPr>
          <w:b w:val="0"/>
          <w:bCs w:val="0"/>
          <w:sz w:val="24"/>
          <w:szCs w:val="24"/>
          <w:lang w:val="en-US" w:eastAsia="en-US" w:bidi="en-US"/>
        </w:rPr>
        <w:t>URL</w:t>
      </w:r>
      <w:r w:rsidRPr="00F65E6C">
        <w:rPr>
          <w:b w:val="0"/>
          <w:bCs w:val="0"/>
          <w:sz w:val="24"/>
          <w:szCs w:val="24"/>
          <w:lang w:eastAsia="en-US" w:bidi="en-US"/>
        </w:rPr>
        <w:t>:</w:t>
      </w:r>
      <w:hyperlink r:id="rId72" w:history="1">
        <w:r w:rsidRPr="00F65E6C">
          <w:rPr>
            <w:b w:val="0"/>
            <w:bCs w:val="0"/>
            <w:sz w:val="24"/>
            <w:szCs w:val="24"/>
            <w:lang w:eastAsia="en-US" w:bidi="en-US"/>
          </w:rPr>
          <w:t xml:space="preserve"> </w:t>
        </w:r>
        <w:r>
          <w:rPr>
            <w:b w:val="0"/>
            <w:bCs w:val="0"/>
            <w:color w:val="0000FF"/>
            <w:sz w:val="24"/>
            <w:szCs w:val="24"/>
            <w:u w:val="single"/>
            <w:lang w:val="en-US" w:eastAsia="en-US" w:bidi="en-US"/>
          </w:rPr>
          <w:t>https</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eJanbook</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com</w:t>
        </w:r>
        <w:r w:rsidRPr="00F65E6C">
          <w:rPr>
            <w:b w:val="0"/>
            <w:bCs w:val="0"/>
            <w:color w:val="0000FF"/>
            <w:sz w:val="24"/>
            <w:szCs w:val="24"/>
            <w:u w:val="single"/>
            <w:lang w:eastAsia="en-US" w:bidi="en-US"/>
          </w:rPr>
          <w:t>/</w:t>
        </w:r>
        <w:r>
          <w:rPr>
            <w:b w:val="0"/>
            <w:bCs w:val="0"/>
            <w:color w:val="0000FF"/>
            <w:sz w:val="24"/>
            <w:szCs w:val="24"/>
            <w:u w:val="single"/>
            <w:lang w:val="en-US" w:eastAsia="en-US" w:bidi="en-US"/>
          </w:rPr>
          <w:t>book</w:t>
        </w:r>
        <w:r w:rsidRPr="00F65E6C">
          <w:rPr>
            <w:b w:val="0"/>
            <w:bCs w:val="0"/>
            <w:color w:val="0000FF"/>
            <w:sz w:val="24"/>
            <w:szCs w:val="24"/>
            <w:u w:val="single"/>
            <w:lang w:eastAsia="en-US" w:bidi="en-US"/>
          </w:rPr>
          <w:t>/</w:t>
        </w:r>
      </w:hyperlink>
      <w:r>
        <w:br w:type="page"/>
      </w:r>
    </w:p>
    <w:p w:rsidR="00CE4FD0" w:rsidRDefault="00F65E6C">
      <w:pPr>
        <w:pStyle w:val="40"/>
        <w:keepNext/>
        <w:keepLines/>
        <w:numPr>
          <w:ilvl w:val="0"/>
          <w:numId w:val="74"/>
        </w:numPr>
        <w:shd w:val="clear" w:color="auto" w:fill="auto"/>
        <w:tabs>
          <w:tab w:val="left" w:pos="886"/>
        </w:tabs>
        <w:spacing w:after="540" w:line="240" w:lineRule="auto"/>
        <w:ind w:left="4580" w:hanging="4040"/>
      </w:pPr>
      <w:bookmarkStart w:id="100" w:name="bookmark122"/>
      <w:bookmarkStart w:id="101" w:name="bookmark123"/>
      <w:r>
        <w:lastRenderedPageBreak/>
        <w:t>КОНТРОЛЬ И ОЦЕНКА РЕЗУЛЬТАТОВ ОСВОЕНИЯ УЧЕБНОЙ ДИСЦИ</w:t>
      </w:r>
      <w:r>
        <w:softHyphen/>
        <w:t>ПЛИНЫ</w:t>
      </w:r>
      <w:bookmarkEnd w:id="100"/>
      <w:bookmarkEnd w:id="101"/>
    </w:p>
    <w:tbl>
      <w:tblPr>
        <w:tblOverlap w:val="never"/>
        <w:tblW w:w="0" w:type="auto"/>
        <w:jc w:val="center"/>
        <w:tblLayout w:type="fixed"/>
        <w:tblCellMar>
          <w:left w:w="10" w:type="dxa"/>
          <w:right w:w="10" w:type="dxa"/>
        </w:tblCellMar>
        <w:tblLook w:val="04A0" w:firstRow="1" w:lastRow="0" w:firstColumn="1" w:lastColumn="0" w:noHBand="0" w:noVBand="1"/>
      </w:tblPr>
      <w:tblGrid>
        <w:gridCol w:w="2846"/>
        <w:gridCol w:w="3542"/>
        <w:gridCol w:w="2990"/>
      </w:tblGrid>
      <w:tr w:rsidR="00CE4FD0">
        <w:trPr>
          <w:trHeight w:hRule="exact" w:val="398"/>
          <w:jc w:val="center"/>
        </w:trPr>
        <w:tc>
          <w:tcPr>
            <w:tcW w:w="2846" w:type="dxa"/>
            <w:tcBorders>
              <w:top w:val="single" w:sz="4" w:space="0" w:color="auto"/>
              <w:left w:val="single" w:sz="4" w:space="0" w:color="auto"/>
            </w:tcBorders>
            <w:shd w:val="clear" w:color="auto" w:fill="FFFFFF"/>
            <w:vAlign w:val="bottom"/>
          </w:tcPr>
          <w:p w:rsidR="00CE4FD0" w:rsidRDefault="00F65E6C" w:rsidP="004074F2">
            <w:pPr>
              <w:pStyle w:val="a9"/>
              <w:shd w:val="clear" w:color="auto" w:fill="auto"/>
            </w:pPr>
            <w:r>
              <w:rPr>
                <w:b/>
                <w:bCs/>
                <w:sz w:val="22"/>
                <w:szCs w:val="22"/>
              </w:rPr>
              <w:t>Результаты о</w:t>
            </w:r>
            <w:r w:rsidR="004074F2">
              <w:rPr>
                <w:b/>
                <w:bCs/>
                <w:sz w:val="22"/>
                <w:szCs w:val="22"/>
              </w:rPr>
              <w:t>бучения</w:t>
            </w:r>
          </w:p>
        </w:tc>
        <w:tc>
          <w:tcPr>
            <w:tcW w:w="35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Критерии оценки</w:t>
            </w:r>
          </w:p>
        </w:tc>
        <w:tc>
          <w:tcPr>
            <w:tcW w:w="299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Методы оценки</w:t>
            </w:r>
          </w:p>
        </w:tc>
      </w:tr>
      <w:tr w:rsidR="00CE4FD0">
        <w:trPr>
          <w:trHeight w:hRule="exact" w:val="274"/>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i/>
                <w:iCs/>
                <w:sz w:val="22"/>
                <w:szCs w:val="22"/>
              </w:rPr>
              <w:t>1</w:t>
            </w:r>
          </w:p>
        </w:tc>
        <w:tc>
          <w:tcPr>
            <w:tcW w:w="35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i/>
                <w:iCs/>
                <w:sz w:val="22"/>
                <w:szCs w:val="22"/>
              </w:rPr>
              <w:t>2</w:t>
            </w:r>
          </w:p>
        </w:tc>
        <w:tc>
          <w:tcPr>
            <w:tcW w:w="2990"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i/>
                <w:iCs/>
                <w:sz w:val="22"/>
                <w:szCs w:val="22"/>
              </w:rPr>
              <w:t>3</w:t>
            </w:r>
          </w:p>
        </w:tc>
      </w:tr>
      <w:tr w:rsidR="00CE4FD0">
        <w:trPr>
          <w:trHeight w:hRule="exact" w:val="1286"/>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 xml:space="preserve">- </w:t>
            </w:r>
            <w:r>
              <w:rPr>
                <w:sz w:val="22"/>
                <w:szCs w:val="22"/>
              </w:rPr>
              <w:t>фармакологические сред</w:t>
            </w:r>
            <w:r>
              <w:rPr>
                <w:sz w:val="22"/>
                <w:szCs w:val="22"/>
              </w:rPr>
              <w:softHyphen/>
              <w:t>ства лечения животных в соответствии с правилами их использования и хране</w:t>
            </w:r>
            <w:r>
              <w:rPr>
                <w:sz w:val="22"/>
                <w:szCs w:val="22"/>
              </w:rPr>
              <w:softHyphen/>
              <w:t>ния</w:t>
            </w:r>
          </w:p>
        </w:tc>
        <w:tc>
          <w:tcPr>
            <w:tcW w:w="3542" w:type="dxa"/>
            <w:vMerge w:val="restart"/>
            <w:tcBorders>
              <w:top w:val="single" w:sz="4" w:space="0" w:color="auto"/>
              <w:left w:val="single" w:sz="4" w:space="0" w:color="auto"/>
            </w:tcBorders>
            <w:shd w:val="clear" w:color="auto" w:fill="FFFFFF"/>
          </w:tcPr>
          <w:p w:rsidR="00CE4FD0" w:rsidRDefault="00F65E6C">
            <w:pPr>
              <w:pStyle w:val="a9"/>
              <w:numPr>
                <w:ilvl w:val="0"/>
                <w:numId w:val="99"/>
              </w:numPr>
              <w:shd w:val="clear" w:color="auto" w:fill="auto"/>
              <w:tabs>
                <w:tab w:val="left" w:pos="125"/>
              </w:tabs>
              <w:rPr>
                <w:sz w:val="22"/>
                <w:szCs w:val="22"/>
              </w:rPr>
            </w:pPr>
            <w:r>
              <w:rPr>
                <w:sz w:val="22"/>
                <w:szCs w:val="22"/>
              </w:rPr>
              <w:t>применение фармакологических средств для лечебных процедур</w:t>
            </w:r>
          </w:p>
          <w:p w:rsidR="00CE4FD0" w:rsidRDefault="00F65E6C">
            <w:pPr>
              <w:pStyle w:val="a9"/>
              <w:numPr>
                <w:ilvl w:val="0"/>
                <w:numId w:val="99"/>
              </w:numPr>
              <w:shd w:val="clear" w:color="auto" w:fill="auto"/>
              <w:tabs>
                <w:tab w:val="left" w:pos="125"/>
              </w:tabs>
              <w:rPr>
                <w:sz w:val="22"/>
                <w:szCs w:val="22"/>
              </w:rPr>
            </w:pPr>
            <w:r>
              <w:rPr>
                <w:sz w:val="22"/>
                <w:szCs w:val="22"/>
              </w:rPr>
              <w:t>использование оборудования для приготовления различных лекар</w:t>
            </w:r>
            <w:r>
              <w:rPr>
                <w:sz w:val="22"/>
                <w:szCs w:val="22"/>
              </w:rPr>
              <w:softHyphen/>
              <w:t>ственных форм</w:t>
            </w:r>
          </w:p>
          <w:p w:rsidR="00CE4FD0" w:rsidRDefault="00F65E6C">
            <w:pPr>
              <w:pStyle w:val="a9"/>
              <w:numPr>
                <w:ilvl w:val="0"/>
                <w:numId w:val="99"/>
              </w:numPr>
              <w:shd w:val="clear" w:color="auto" w:fill="auto"/>
              <w:tabs>
                <w:tab w:val="left" w:pos="130"/>
              </w:tabs>
              <w:rPr>
                <w:sz w:val="22"/>
                <w:szCs w:val="22"/>
              </w:rPr>
            </w:pPr>
            <w:r>
              <w:rPr>
                <w:sz w:val="22"/>
                <w:szCs w:val="22"/>
              </w:rPr>
              <w:t>анализ расчёта дозировки препа</w:t>
            </w:r>
            <w:r>
              <w:rPr>
                <w:sz w:val="22"/>
                <w:szCs w:val="22"/>
              </w:rPr>
              <w:softHyphen/>
              <w:t>ратов</w:t>
            </w:r>
          </w:p>
        </w:tc>
        <w:tc>
          <w:tcPr>
            <w:tcW w:w="299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Проверка решения ситуационных задач, оценка знаний и умений в процессе учебных занятий.</w:t>
            </w:r>
          </w:p>
        </w:tc>
      </w:tr>
      <w:tr w:rsidR="00CE4FD0">
        <w:trPr>
          <w:trHeight w:hRule="exact" w:val="1032"/>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готовить жидкие и мягкие лекарственные формы</w:t>
            </w:r>
          </w:p>
        </w:tc>
        <w:tc>
          <w:tcPr>
            <w:tcW w:w="3542" w:type="dxa"/>
            <w:vMerge/>
            <w:tcBorders>
              <w:left w:val="single" w:sz="4" w:space="0" w:color="auto"/>
            </w:tcBorders>
            <w:shd w:val="clear" w:color="auto" w:fill="FFFFFF"/>
          </w:tcPr>
          <w:p w:rsidR="00CE4FD0" w:rsidRDefault="00CE4FD0"/>
        </w:tc>
        <w:tc>
          <w:tcPr>
            <w:tcW w:w="299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оценка умений, приобретенных при проведении практических занятий.</w:t>
            </w:r>
          </w:p>
        </w:tc>
      </w:tr>
      <w:tr w:rsidR="00CE4FD0">
        <w:trPr>
          <w:trHeight w:hRule="exact" w:val="528"/>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рассчитать дозировку для различных животных</w:t>
            </w:r>
          </w:p>
        </w:tc>
        <w:tc>
          <w:tcPr>
            <w:tcW w:w="3542" w:type="dxa"/>
            <w:vMerge/>
            <w:tcBorders>
              <w:left w:val="single" w:sz="4" w:space="0" w:color="auto"/>
            </w:tcBorders>
            <w:shd w:val="clear" w:color="auto" w:fill="FFFFFF"/>
          </w:tcPr>
          <w:p w:rsidR="00CE4FD0" w:rsidRDefault="00CE4FD0"/>
        </w:tc>
        <w:tc>
          <w:tcPr>
            <w:tcW w:w="299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оценка выполнения практического задания.</w:t>
            </w:r>
          </w:p>
        </w:tc>
      </w:tr>
      <w:tr w:rsidR="00CE4FD0">
        <w:trPr>
          <w:trHeight w:hRule="exact" w:val="1032"/>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 xml:space="preserve">- </w:t>
            </w:r>
            <w:r>
              <w:rPr>
                <w:sz w:val="22"/>
                <w:szCs w:val="22"/>
              </w:rPr>
              <w:t>ветеринарные лекар</w:t>
            </w:r>
            <w:r>
              <w:rPr>
                <w:sz w:val="22"/>
                <w:szCs w:val="22"/>
              </w:rPr>
              <w:softHyphen/>
              <w:t>ственные средства, их со</w:t>
            </w:r>
            <w:r>
              <w:rPr>
                <w:sz w:val="22"/>
                <w:szCs w:val="22"/>
              </w:rPr>
              <w:softHyphen/>
              <w:t>став и свойства</w:t>
            </w:r>
          </w:p>
        </w:tc>
        <w:tc>
          <w:tcPr>
            <w:tcW w:w="3542" w:type="dxa"/>
            <w:vMerge w:val="restart"/>
            <w:tcBorders>
              <w:top w:val="single" w:sz="4" w:space="0" w:color="auto"/>
              <w:left w:val="single" w:sz="4" w:space="0" w:color="auto"/>
            </w:tcBorders>
            <w:shd w:val="clear" w:color="auto" w:fill="FFFFFF"/>
          </w:tcPr>
          <w:p w:rsidR="00CE4FD0" w:rsidRDefault="00F65E6C">
            <w:pPr>
              <w:pStyle w:val="a9"/>
              <w:numPr>
                <w:ilvl w:val="0"/>
                <w:numId w:val="100"/>
              </w:numPr>
              <w:shd w:val="clear" w:color="auto" w:fill="auto"/>
              <w:tabs>
                <w:tab w:val="left" w:pos="130"/>
              </w:tabs>
              <w:rPr>
                <w:sz w:val="22"/>
                <w:szCs w:val="22"/>
              </w:rPr>
            </w:pPr>
            <w:r>
              <w:rPr>
                <w:sz w:val="22"/>
                <w:szCs w:val="22"/>
              </w:rPr>
              <w:t>характеристики ветеринарных лекарственных средств</w:t>
            </w:r>
          </w:p>
          <w:p w:rsidR="00CE4FD0" w:rsidRDefault="00F65E6C">
            <w:pPr>
              <w:pStyle w:val="a9"/>
              <w:numPr>
                <w:ilvl w:val="0"/>
                <w:numId w:val="100"/>
              </w:numPr>
              <w:shd w:val="clear" w:color="auto" w:fill="auto"/>
              <w:tabs>
                <w:tab w:val="left" w:pos="125"/>
              </w:tabs>
              <w:rPr>
                <w:sz w:val="22"/>
                <w:szCs w:val="22"/>
              </w:rPr>
            </w:pPr>
            <w:r>
              <w:rPr>
                <w:sz w:val="22"/>
                <w:szCs w:val="22"/>
              </w:rPr>
              <w:t>методики производства лекар</w:t>
            </w:r>
            <w:r>
              <w:rPr>
                <w:sz w:val="22"/>
                <w:szCs w:val="22"/>
              </w:rPr>
              <w:softHyphen/>
              <w:t>ственных средств</w:t>
            </w:r>
          </w:p>
          <w:p w:rsidR="00CE4FD0" w:rsidRDefault="00F65E6C">
            <w:pPr>
              <w:pStyle w:val="a9"/>
              <w:numPr>
                <w:ilvl w:val="0"/>
                <w:numId w:val="100"/>
              </w:numPr>
              <w:shd w:val="clear" w:color="auto" w:fill="auto"/>
              <w:tabs>
                <w:tab w:val="left" w:pos="125"/>
              </w:tabs>
              <w:rPr>
                <w:sz w:val="22"/>
                <w:szCs w:val="22"/>
              </w:rPr>
            </w:pPr>
            <w:r>
              <w:rPr>
                <w:sz w:val="22"/>
                <w:szCs w:val="22"/>
              </w:rPr>
              <w:t>принципы всасывания, выведе</w:t>
            </w:r>
            <w:r>
              <w:rPr>
                <w:sz w:val="22"/>
                <w:szCs w:val="22"/>
              </w:rPr>
              <w:softHyphen/>
              <w:t>ния лекарственных веществ</w:t>
            </w:r>
          </w:p>
        </w:tc>
        <w:tc>
          <w:tcPr>
            <w:tcW w:w="299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знаний и умений. Защита лабораторных и практических занятий.</w:t>
            </w:r>
          </w:p>
        </w:tc>
      </w:tr>
      <w:tr w:rsidR="00CE4FD0">
        <w:trPr>
          <w:trHeight w:hRule="exact" w:val="778"/>
          <w:jc w:val="center"/>
        </w:trPr>
        <w:tc>
          <w:tcPr>
            <w:tcW w:w="284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нормы дозировки для разных видов сельскохо</w:t>
            </w:r>
            <w:r>
              <w:rPr>
                <w:sz w:val="22"/>
                <w:szCs w:val="22"/>
              </w:rPr>
              <w:softHyphen/>
              <w:t>зяйственных животных</w:t>
            </w:r>
          </w:p>
        </w:tc>
        <w:tc>
          <w:tcPr>
            <w:tcW w:w="3542" w:type="dxa"/>
            <w:vMerge/>
            <w:tcBorders>
              <w:left w:val="single" w:sz="4" w:space="0" w:color="auto"/>
            </w:tcBorders>
            <w:shd w:val="clear" w:color="auto" w:fill="FFFFFF"/>
          </w:tcPr>
          <w:p w:rsidR="00CE4FD0" w:rsidRDefault="00CE4FD0"/>
        </w:tc>
        <w:tc>
          <w:tcPr>
            <w:tcW w:w="299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Проверка решения ситуаци</w:t>
            </w:r>
            <w:r>
              <w:rPr>
                <w:sz w:val="22"/>
                <w:szCs w:val="22"/>
              </w:rPr>
              <w:softHyphen/>
              <w:t>онных задач, оценка практи</w:t>
            </w:r>
            <w:r>
              <w:rPr>
                <w:sz w:val="22"/>
                <w:szCs w:val="22"/>
              </w:rPr>
              <w:softHyphen/>
              <w:t>ческого задания.</w:t>
            </w:r>
          </w:p>
        </w:tc>
      </w:tr>
      <w:tr w:rsidR="00CE4FD0">
        <w:trPr>
          <w:trHeight w:hRule="exact" w:val="1032"/>
          <w:jc w:val="center"/>
        </w:trPr>
        <w:tc>
          <w:tcPr>
            <w:tcW w:w="284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принципы производства лекарственных средств</w:t>
            </w:r>
          </w:p>
        </w:tc>
        <w:tc>
          <w:tcPr>
            <w:tcW w:w="3542" w:type="dxa"/>
            <w:vMerge/>
            <w:tcBorders>
              <w:left w:val="single" w:sz="4" w:space="0" w:color="auto"/>
            </w:tcBorders>
            <w:shd w:val="clear" w:color="auto" w:fill="FFFFFF"/>
          </w:tcPr>
          <w:p w:rsidR="00CE4FD0" w:rsidRDefault="00CE4FD0"/>
        </w:tc>
        <w:tc>
          <w:tcPr>
            <w:tcW w:w="299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Проверка решения ситуаци</w:t>
            </w:r>
            <w:r>
              <w:rPr>
                <w:sz w:val="22"/>
                <w:szCs w:val="22"/>
              </w:rPr>
              <w:softHyphen/>
              <w:t>онных задач, оценка знаний, умений, защита лаборатор</w:t>
            </w:r>
            <w:r>
              <w:rPr>
                <w:sz w:val="22"/>
                <w:szCs w:val="22"/>
              </w:rPr>
              <w:softHyphen/>
              <w:t>ных и практических занятий</w:t>
            </w:r>
          </w:p>
        </w:tc>
      </w:tr>
      <w:tr w:rsidR="00CE4FD0">
        <w:trPr>
          <w:trHeight w:hRule="exact" w:val="792"/>
          <w:jc w:val="center"/>
        </w:trPr>
        <w:tc>
          <w:tcPr>
            <w:tcW w:w="284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 основы фармакокинетики и фармакодинамики</w:t>
            </w:r>
          </w:p>
        </w:tc>
        <w:tc>
          <w:tcPr>
            <w:tcW w:w="3542" w:type="dxa"/>
            <w:vMerge/>
            <w:tcBorders>
              <w:left w:val="single" w:sz="4" w:space="0" w:color="auto"/>
              <w:bottom w:val="single" w:sz="4" w:space="0" w:color="auto"/>
            </w:tcBorders>
            <w:shd w:val="clear" w:color="auto" w:fill="FFFFFF"/>
          </w:tcPr>
          <w:p w:rsidR="00CE4FD0" w:rsidRDefault="00CE4FD0"/>
        </w:tc>
        <w:tc>
          <w:tcPr>
            <w:tcW w:w="2990"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умений, приобретен</w:t>
            </w:r>
            <w:r>
              <w:rPr>
                <w:sz w:val="22"/>
                <w:szCs w:val="22"/>
              </w:rPr>
              <w:softHyphen/>
              <w:t>ных при проведении практи</w:t>
            </w:r>
            <w:r>
              <w:rPr>
                <w:sz w:val="22"/>
                <w:szCs w:val="22"/>
              </w:rPr>
              <w:softHyphen/>
              <w:t>ческих занятий.</w:t>
            </w:r>
          </w:p>
        </w:tc>
      </w:tr>
    </w:tbl>
    <w:p w:rsidR="00CE4FD0" w:rsidRDefault="00CE4FD0">
      <w:pPr>
        <w:sectPr w:rsidR="00CE4FD0">
          <w:footerReference w:type="default" r:id="rId73"/>
          <w:footnotePr>
            <w:numStart w:val="9"/>
          </w:footnotePr>
          <w:pgSz w:w="11900" w:h="16840"/>
          <w:pgMar w:top="862" w:right="616" w:bottom="1642" w:left="1521" w:header="434" w:footer="3" w:gutter="0"/>
          <w:cols w:space="720"/>
          <w:noEndnote/>
          <w:docGrid w:linePitch="360"/>
          <w15:footnoteColumns w:val="1"/>
        </w:sect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4074F2" w:rsidRDefault="004074F2">
      <w:pPr>
        <w:pStyle w:val="70"/>
        <w:shd w:val="clear" w:color="auto" w:fill="auto"/>
        <w:spacing w:after="240" w:line="240" w:lineRule="auto"/>
        <w:ind w:firstLine="0"/>
        <w:jc w:val="center"/>
        <w:rPr>
          <w:sz w:val="24"/>
          <w:szCs w:val="24"/>
        </w:rPr>
      </w:pPr>
    </w:p>
    <w:p w:rsidR="00CE4FD0" w:rsidRDefault="00F65E6C">
      <w:pPr>
        <w:pStyle w:val="70"/>
        <w:shd w:val="clear" w:color="auto" w:fill="auto"/>
        <w:spacing w:after="240" w:line="240" w:lineRule="auto"/>
        <w:ind w:firstLine="0"/>
        <w:jc w:val="center"/>
        <w:rPr>
          <w:sz w:val="24"/>
          <w:szCs w:val="24"/>
        </w:rPr>
      </w:pPr>
      <w:r>
        <w:rPr>
          <w:sz w:val="24"/>
          <w:szCs w:val="24"/>
        </w:rPr>
        <w:t>РАБОЧАЯ ПРОГРАММА УЧЕБНОЙ ДИСЦИПЛИНЫ</w:t>
      </w:r>
    </w:p>
    <w:p w:rsidR="00CE4FD0" w:rsidRDefault="00F65E6C">
      <w:pPr>
        <w:pStyle w:val="70"/>
        <w:shd w:val="clear" w:color="auto" w:fill="auto"/>
        <w:spacing w:after="240" w:line="240" w:lineRule="auto"/>
        <w:ind w:firstLine="0"/>
        <w:jc w:val="center"/>
        <w:rPr>
          <w:i/>
          <w:iCs/>
          <w:sz w:val="24"/>
          <w:szCs w:val="24"/>
          <w:u w:val="single"/>
        </w:rPr>
      </w:pPr>
      <w:r>
        <w:rPr>
          <w:i/>
          <w:iCs/>
          <w:sz w:val="24"/>
          <w:szCs w:val="24"/>
          <w:u w:val="single"/>
        </w:rPr>
        <w:t xml:space="preserve">«ОП 05 Информационные технологии в профессиональной </w:t>
      </w:r>
      <w:r w:rsidR="00DE6E42">
        <w:rPr>
          <w:i/>
          <w:iCs/>
          <w:sz w:val="24"/>
          <w:szCs w:val="24"/>
          <w:u w:val="single"/>
        </w:rPr>
        <w:t>д</w:t>
      </w:r>
      <w:r>
        <w:rPr>
          <w:i/>
          <w:iCs/>
          <w:sz w:val="24"/>
          <w:szCs w:val="24"/>
          <w:u w:val="single"/>
        </w:rPr>
        <w:t>еятельности»</w:t>
      </w: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i/>
          <w:iCs/>
          <w:sz w:val="24"/>
          <w:szCs w:val="24"/>
          <w:u w:val="single"/>
        </w:rPr>
      </w:pPr>
    </w:p>
    <w:p w:rsidR="00DE6E42" w:rsidRDefault="00DE6E42">
      <w:pPr>
        <w:pStyle w:val="70"/>
        <w:shd w:val="clear" w:color="auto" w:fill="auto"/>
        <w:spacing w:after="240" w:line="240" w:lineRule="auto"/>
        <w:ind w:firstLine="0"/>
        <w:jc w:val="center"/>
        <w:rPr>
          <w:sz w:val="24"/>
          <w:szCs w:val="24"/>
        </w:rPr>
      </w:pPr>
    </w:p>
    <w:p w:rsidR="00CE4FD0" w:rsidRDefault="00F65E6C">
      <w:pPr>
        <w:pStyle w:val="70"/>
        <w:shd w:val="clear" w:color="auto" w:fill="auto"/>
        <w:spacing w:after="740" w:line="240" w:lineRule="auto"/>
        <w:ind w:firstLine="0"/>
        <w:jc w:val="center"/>
        <w:rPr>
          <w:sz w:val="24"/>
          <w:szCs w:val="24"/>
        </w:rPr>
      </w:pPr>
      <w:r>
        <w:rPr>
          <w:i/>
          <w:iCs/>
          <w:sz w:val="24"/>
          <w:szCs w:val="24"/>
        </w:rPr>
        <w:lastRenderedPageBreak/>
        <w:t>СОДЕРЖАНИЕ</w:t>
      </w:r>
    </w:p>
    <w:p w:rsidR="00CE4FD0" w:rsidRDefault="00F65E6C">
      <w:pPr>
        <w:pStyle w:val="70"/>
        <w:numPr>
          <w:ilvl w:val="0"/>
          <w:numId w:val="101"/>
        </w:numPr>
        <w:shd w:val="clear" w:color="auto" w:fill="auto"/>
        <w:tabs>
          <w:tab w:val="left" w:pos="758"/>
        </w:tabs>
        <w:spacing w:after="200" w:line="276" w:lineRule="auto"/>
        <w:ind w:left="740" w:hanging="360"/>
        <w:rPr>
          <w:sz w:val="24"/>
          <w:szCs w:val="24"/>
        </w:rPr>
      </w:pPr>
      <w:r>
        <w:rPr>
          <w:sz w:val="24"/>
          <w:szCs w:val="24"/>
        </w:rPr>
        <w:t>ОБЩАЯ ХАРАКТЕРИСТИКА РАБОЧЕЙ ПРОГРАММЫ УЧЕБНОЙ ДИСЦИПЛИНЫ</w:t>
      </w:r>
    </w:p>
    <w:p w:rsidR="00CE4FD0" w:rsidRDefault="00F65E6C">
      <w:pPr>
        <w:pStyle w:val="70"/>
        <w:numPr>
          <w:ilvl w:val="0"/>
          <w:numId w:val="101"/>
        </w:numPr>
        <w:shd w:val="clear" w:color="auto" w:fill="auto"/>
        <w:tabs>
          <w:tab w:val="left" w:pos="758"/>
        </w:tabs>
        <w:spacing w:after="200" w:line="276" w:lineRule="auto"/>
        <w:ind w:left="740" w:hanging="360"/>
        <w:rPr>
          <w:sz w:val="24"/>
          <w:szCs w:val="24"/>
        </w:rPr>
      </w:pPr>
      <w:r>
        <w:rPr>
          <w:sz w:val="24"/>
          <w:szCs w:val="24"/>
        </w:rPr>
        <w:t>СТРУКТУРА И СОДЕРЖАНИЕ УЧЕБНОЙ ДИСЦИПЛИНЫ</w:t>
      </w:r>
    </w:p>
    <w:p w:rsidR="00CE4FD0" w:rsidRDefault="00F65E6C">
      <w:pPr>
        <w:pStyle w:val="70"/>
        <w:numPr>
          <w:ilvl w:val="0"/>
          <w:numId w:val="101"/>
        </w:numPr>
        <w:shd w:val="clear" w:color="auto" w:fill="auto"/>
        <w:tabs>
          <w:tab w:val="left" w:pos="758"/>
        </w:tabs>
        <w:spacing w:after="200" w:line="276" w:lineRule="auto"/>
        <w:ind w:firstLine="380"/>
        <w:rPr>
          <w:sz w:val="24"/>
          <w:szCs w:val="24"/>
        </w:rPr>
      </w:pPr>
      <w:r>
        <w:rPr>
          <w:sz w:val="24"/>
          <w:szCs w:val="24"/>
        </w:rPr>
        <w:t>УСЛОВИЯ РЕАЛИЗАЦИИ УЧЕБНОЙ ДИСЦИПЛИНЫ</w:t>
      </w:r>
    </w:p>
    <w:p w:rsidR="00CE4FD0" w:rsidRDefault="00F65E6C">
      <w:pPr>
        <w:pStyle w:val="70"/>
        <w:numPr>
          <w:ilvl w:val="0"/>
          <w:numId w:val="101"/>
        </w:numPr>
        <w:shd w:val="clear" w:color="auto" w:fill="auto"/>
        <w:tabs>
          <w:tab w:val="left" w:pos="758"/>
        </w:tabs>
        <w:spacing w:after="200" w:line="276" w:lineRule="auto"/>
        <w:ind w:left="740" w:hanging="360"/>
        <w:rPr>
          <w:sz w:val="24"/>
          <w:szCs w:val="24"/>
        </w:rPr>
        <w:sectPr w:rsidR="00CE4FD0">
          <w:footerReference w:type="default" r:id="rId74"/>
          <w:footerReference w:type="first" r:id="rId75"/>
          <w:footnotePr>
            <w:numStart w:val="9"/>
          </w:footnotePr>
          <w:pgSz w:w="11900" w:h="16840"/>
          <w:pgMar w:top="862" w:right="616" w:bottom="1642" w:left="1521" w:header="0" w:footer="3" w:gutter="0"/>
          <w:cols w:space="720"/>
          <w:noEndnote/>
          <w:titlePg/>
          <w:docGrid w:linePitch="360"/>
          <w15:footnoteColumns w:val="1"/>
        </w:sectPr>
      </w:pPr>
      <w:r>
        <w:rPr>
          <w:sz w:val="24"/>
          <w:szCs w:val="24"/>
        </w:rPr>
        <w:t>КОНТРОЛЬ И ОЦЕНКА РЕЗУЛЬТАТОВ ОСВОЕНИЯ УЧЕБНОЙ ДИСЦИПЛИНЫ</w:t>
      </w:r>
    </w:p>
    <w:p w:rsidR="00CE4FD0" w:rsidRDefault="00F65E6C">
      <w:pPr>
        <w:pStyle w:val="70"/>
        <w:numPr>
          <w:ilvl w:val="0"/>
          <w:numId w:val="102"/>
        </w:numPr>
        <w:shd w:val="clear" w:color="auto" w:fill="auto"/>
        <w:tabs>
          <w:tab w:val="left" w:pos="347"/>
        </w:tabs>
        <w:spacing w:after="0" w:line="240" w:lineRule="auto"/>
        <w:ind w:firstLine="0"/>
        <w:jc w:val="center"/>
        <w:rPr>
          <w:sz w:val="24"/>
          <w:szCs w:val="24"/>
        </w:rPr>
      </w:pPr>
      <w:r>
        <w:rPr>
          <w:sz w:val="24"/>
          <w:szCs w:val="24"/>
        </w:rPr>
        <w:lastRenderedPageBreak/>
        <w:t>ОБЩАЯ ХАРАКТЕРИСТИКА РАБОЧЕЙ ПРОГРАММЫ</w:t>
      </w:r>
      <w:r>
        <w:rPr>
          <w:sz w:val="24"/>
          <w:szCs w:val="24"/>
        </w:rPr>
        <w:br/>
        <w:t>УЧЕБНОЙ ДИСЦИПЛИНЫ ОП 05 Информационные технологии в</w:t>
      </w:r>
      <w:r>
        <w:rPr>
          <w:sz w:val="24"/>
          <w:szCs w:val="24"/>
        </w:rPr>
        <w:br/>
        <w:t>профессиональной деятельности</w:t>
      </w:r>
    </w:p>
    <w:p w:rsidR="00CE4FD0" w:rsidRDefault="00F65E6C">
      <w:pPr>
        <w:pStyle w:val="40"/>
        <w:keepNext/>
        <w:keepLines/>
        <w:numPr>
          <w:ilvl w:val="1"/>
          <w:numId w:val="102"/>
        </w:numPr>
        <w:shd w:val="clear" w:color="auto" w:fill="auto"/>
        <w:spacing w:line="240" w:lineRule="auto"/>
        <w:ind w:firstLine="800"/>
      </w:pPr>
      <w:bookmarkStart w:id="102" w:name="bookmark124"/>
      <w:bookmarkStart w:id="103" w:name="bookmark125"/>
      <w:r>
        <w:t>Место дисциплины в структуре основной образовательной программы:</w:t>
      </w:r>
      <w:bookmarkEnd w:id="102"/>
      <w:bookmarkEnd w:id="103"/>
    </w:p>
    <w:p w:rsidR="00CE4FD0" w:rsidRDefault="00F65E6C">
      <w:pPr>
        <w:pStyle w:val="70"/>
        <w:shd w:val="clear" w:color="auto" w:fill="auto"/>
        <w:spacing w:after="0" w:line="240" w:lineRule="auto"/>
        <w:ind w:firstLine="800"/>
        <w:rPr>
          <w:sz w:val="24"/>
          <w:szCs w:val="24"/>
        </w:rPr>
      </w:pPr>
      <w:r>
        <w:rPr>
          <w:b w:val="0"/>
          <w:bCs w:val="0"/>
          <w:sz w:val="24"/>
          <w:szCs w:val="24"/>
        </w:rPr>
        <w:t>Учебная дисциплина «Информационные технологии в профессиональной деятель</w:t>
      </w:r>
      <w:r>
        <w:rPr>
          <w:b w:val="0"/>
          <w:bCs w:val="0"/>
          <w:sz w:val="24"/>
          <w:szCs w:val="24"/>
        </w:rPr>
        <w:softHyphen/>
        <w:t xml:space="preserve">ности» является обязательной частью </w:t>
      </w:r>
      <w:r w:rsidRPr="00DE6E42">
        <w:rPr>
          <w:b w:val="0"/>
          <w:bCs w:val="0"/>
          <w:color w:val="auto"/>
          <w:sz w:val="24"/>
          <w:szCs w:val="24"/>
        </w:rPr>
        <w:t xml:space="preserve">общепрофессионального </w:t>
      </w:r>
      <w:r>
        <w:rPr>
          <w:b w:val="0"/>
          <w:bCs w:val="0"/>
          <w:sz w:val="24"/>
          <w:szCs w:val="24"/>
        </w:rPr>
        <w:t>цикла основ</w:t>
      </w:r>
      <w:r>
        <w:rPr>
          <w:b w:val="0"/>
          <w:bCs w:val="0"/>
          <w:sz w:val="24"/>
          <w:szCs w:val="24"/>
        </w:rPr>
        <w:softHyphen/>
        <w:t>ной образовательной программы в соответствии с ФГОС по специальности СПО 36.02.01 Ветеринария.</w:t>
      </w:r>
    </w:p>
    <w:p w:rsidR="00CE4FD0" w:rsidRDefault="00F65E6C">
      <w:pPr>
        <w:pStyle w:val="70"/>
        <w:shd w:val="clear" w:color="auto" w:fill="auto"/>
        <w:spacing w:after="0" w:line="240" w:lineRule="auto"/>
        <w:ind w:firstLine="800"/>
        <w:rPr>
          <w:sz w:val="24"/>
          <w:szCs w:val="24"/>
        </w:rPr>
      </w:pPr>
      <w:r>
        <w:rPr>
          <w:b w:val="0"/>
          <w:bCs w:val="0"/>
          <w:sz w:val="24"/>
          <w:szCs w:val="24"/>
        </w:rPr>
        <w:t>Особое значение дисциплина имеет при формировании и развитии ОК 01, ОК 02, ОК 03, ОК 09, ОК 10.</w:t>
      </w:r>
    </w:p>
    <w:p w:rsidR="00CE4FD0" w:rsidRDefault="00F65E6C">
      <w:pPr>
        <w:pStyle w:val="a7"/>
        <w:shd w:val="clear" w:color="auto" w:fill="auto"/>
        <w:ind w:left="77"/>
        <w:rPr>
          <w:sz w:val="24"/>
          <w:szCs w:val="24"/>
        </w:rPr>
      </w:pPr>
      <w:r>
        <w:rPr>
          <w:b/>
          <w:bCs/>
          <w:sz w:val="24"/>
          <w:szCs w:val="24"/>
        </w:rPr>
        <w:t>1.2. Цель и планируемые результаты освоения дисциплины:</w:t>
      </w:r>
    </w:p>
    <w:p w:rsidR="00CE4FD0" w:rsidRDefault="00F65E6C">
      <w:pPr>
        <w:pStyle w:val="a7"/>
        <w:shd w:val="clear" w:color="auto" w:fill="auto"/>
        <w:jc w:val="both"/>
        <w:rPr>
          <w:sz w:val="24"/>
          <w:szCs w:val="24"/>
        </w:rPr>
      </w:pPr>
      <w:r>
        <w:rPr>
          <w:sz w:val="24"/>
          <w:szCs w:val="24"/>
        </w:rPr>
        <w:t>В рамках программы учебной дисциплины обучающимися осваиваются умения и 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3542"/>
        <w:gridCol w:w="4829"/>
      </w:tblGrid>
      <w:tr w:rsidR="00CE4FD0">
        <w:trPr>
          <w:trHeight w:hRule="exact" w:val="662"/>
          <w:jc w:val="center"/>
        </w:trPr>
        <w:tc>
          <w:tcPr>
            <w:tcW w:w="1387" w:type="dxa"/>
            <w:tcBorders>
              <w:top w:val="single" w:sz="4" w:space="0" w:color="auto"/>
              <w:left w:val="single" w:sz="4" w:space="0" w:color="auto"/>
            </w:tcBorders>
            <w:shd w:val="clear" w:color="auto" w:fill="FFFFFF"/>
            <w:vAlign w:val="bottom"/>
          </w:tcPr>
          <w:p w:rsidR="00CE4FD0" w:rsidRDefault="00F65E6C" w:rsidP="004074F2">
            <w:pPr>
              <w:pStyle w:val="a9"/>
              <w:shd w:val="clear" w:color="auto" w:fill="auto"/>
              <w:jc w:val="center"/>
            </w:pPr>
            <w:r>
              <w:t>Код ПК, ОК</w:t>
            </w:r>
          </w:p>
        </w:tc>
        <w:tc>
          <w:tcPr>
            <w:tcW w:w="35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Умения</w:t>
            </w:r>
          </w:p>
        </w:tc>
        <w:tc>
          <w:tcPr>
            <w:tcW w:w="482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Знания</w:t>
            </w:r>
          </w:p>
        </w:tc>
      </w:tr>
      <w:tr w:rsidR="00CE4FD0">
        <w:trPr>
          <w:trHeight w:hRule="exact" w:val="3562"/>
          <w:jc w:val="center"/>
        </w:trPr>
        <w:tc>
          <w:tcPr>
            <w:tcW w:w="138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1.1-1.3</w:t>
            </w:r>
          </w:p>
          <w:p w:rsidR="00CE4FD0" w:rsidRDefault="00F65E6C">
            <w:pPr>
              <w:pStyle w:val="a9"/>
              <w:shd w:val="clear" w:color="auto" w:fill="auto"/>
              <w:jc w:val="center"/>
              <w:rPr>
                <w:sz w:val="22"/>
                <w:szCs w:val="22"/>
              </w:rPr>
            </w:pPr>
            <w:r>
              <w:rPr>
                <w:sz w:val="22"/>
                <w:szCs w:val="22"/>
              </w:rPr>
              <w:t>ПК 2.1-2.3</w:t>
            </w:r>
          </w:p>
          <w:p w:rsidR="00CE4FD0" w:rsidRDefault="00F65E6C">
            <w:pPr>
              <w:pStyle w:val="a9"/>
              <w:shd w:val="clear" w:color="auto" w:fill="auto"/>
              <w:jc w:val="center"/>
              <w:rPr>
                <w:sz w:val="22"/>
                <w:szCs w:val="22"/>
              </w:rPr>
            </w:pPr>
            <w:r>
              <w:rPr>
                <w:sz w:val="22"/>
                <w:szCs w:val="22"/>
              </w:rPr>
              <w:t>ОК 01-03</w:t>
            </w:r>
          </w:p>
          <w:p w:rsidR="00CE4FD0" w:rsidRDefault="00F65E6C">
            <w:pPr>
              <w:pStyle w:val="a9"/>
              <w:shd w:val="clear" w:color="auto" w:fill="auto"/>
              <w:jc w:val="center"/>
              <w:rPr>
                <w:sz w:val="22"/>
                <w:szCs w:val="22"/>
              </w:rPr>
            </w:pPr>
            <w:r>
              <w:rPr>
                <w:sz w:val="22"/>
                <w:szCs w:val="22"/>
              </w:rPr>
              <w:t>ОК 09</w:t>
            </w:r>
          </w:p>
          <w:p w:rsidR="00CE4FD0" w:rsidRDefault="00F65E6C">
            <w:pPr>
              <w:pStyle w:val="a9"/>
              <w:shd w:val="clear" w:color="auto" w:fill="auto"/>
              <w:jc w:val="center"/>
              <w:rPr>
                <w:sz w:val="22"/>
                <w:szCs w:val="22"/>
              </w:rPr>
            </w:pPr>
            <w:r>
              <w:rPr>
                <w:sz w:val="22"/>
                <w:szCs w:val="22"/>
              </w:rPr>
              <w:t>ОК 10</w:t>
            </w:r>
          </w:p>
        </w:tc>
        <w:tc>
          <w:tcPr>
            <w:tcW w:w="354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w:t>
            </w:r>
          </w:p>
          <w:p w:rsidR="00CE4FD0" w:rsidRDefault="00F65E6C">
            <w:pPr>
              <w:pStyle w:val="a9"/>
              <w:shd w:val="clear" w:color="auto" w:fill="auto"/>
              <w:rPr>
                <w:sz w:val="22"/>
                <w:szCs w:val="22"/>
              </w:rPr>
            </w:pPr>
            <w:r>
              <w:rPr>
                <w:sz w:val="22"/>
                <w:szCs w:val="22"/>
              </w:rPr>
              <w:t>-применять компьютерные и телекоммуникационные средства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-основные понятия автоматизированной обработки информации;</w:t>
            </w:r>
          </w:p>
          <w:p w:rsidR="00CE4FD0" w:rsidRDefault="00F65E6C">
            <w:pPr>
              <w:pStyle w:val="a9"/>
              <w:shd w:val="clear" w:color="auto" w:fill="auto"/>
              <w:rPr>
                <w:sz w:val="22"/>
                <w:szCs w:val="22"/>
              </w:rPr>
            </w:pPr>
            <w:r>
              <w:rPr>
                <w:sz w:val="22"/>
                <w:szCs w:val="22"/>
              </w:rPr>
              <w:t>-общий состав и структуру персональных компьютеров и вычислительных систем;</w:t>
            </w:r>
          </w:p>
          <w:p w:rsidR="00CE4FD0" w:rsidRDefault="00F65E6C">
            <w:pPr>
              <w:pStyle w:val="a9"/>
              <w:shd w:val="clear" w:color="auto" w:fill="auto"/>
              <w:rPr>
                <w:sz w:val="22"/>
                <w:szCs w:val="22"/>
              </w:rPr>
            </w:pPr>
            <w:r>
              <w:rPr>
                <w:sz w:val="22"/>
                <w:szCs w:val="22"/>
              </w:rPr>
              <w:t>-состав, функции и возможности использования информационных и телекоммуникационных технологий в профессиональной деятельности;</w:t>
            </w:r>
          </w:p>
          <w:p w:rsidR="00CE4FD0" w:rsidRDefault="00F65E6C">
            <w:pPr>
              <w:pStyle w:val="a9"/>
              <w:shd w:val="clear" w:color="auto" w:fill="auto"/>
              <w:rPr>
                <w:sz w:val="22"/>
                <w:szCs w:val="22"/>
              </w:rPr>
            </w:pPr>
            <w:r>
              <w:rPr>
                <w:sz w:val="22"/>
                <w:szCs w:val="22"/>
              </w:rPr>
              <w:t>-методы и средства сбора, обработки, хранения, передачи и накопления информации;</w:t>
            </w:r>
          </w:p>
          <w:p w:rsidR="00CE4FD0" w:rsidRDefault="00F65E6C">
            <w:pPr>
              <w:pStyle w:val="a9"/>
              <w:shd w:val="clear" w:color="auto" w:fill="auto"/>
              <w:rPr>
                <w:sz w:val="22"/>
                <w:szCs w:val="22"/>
              </w:rPr>
            </w:pPr>
            <w:r>
              <w:rPr>
                <w:sz w:val="22"/>
                <w:szCs w:val="22"/>
              </w:rPr>
              <w:t>-базовые системные программные продукты и пакеты прикладных программ в области профессиональной деятельности;</w:t>
            </w:r>
          </w:p>
          <w:p w:rsidR="00CE4FD0" w:rsidRDefault="00F65E6C">
            <w:pPr>
              <w:pStyle w:val="a9"/>
              <w:shd w:val="clear" w:color="auto" w:fill="auto"/>
              <w:rPr>
                <w:sz w:val="22"/>
                <w:szCs w:val="22"/>
              </w:rPr>
            </w:pPr>
            <w:r>
              <w:rPr>
                <w:sz w:val="22"/>
                <w:szCs w:val="22"/>
              </w:rPr>
              <w:t>-основные методы и приемы обеспечения информационной безопасности</w:t>
            </w:r>
          </w:p>
        </w:tc>
      </w:tr>
    </w:tbl>
    <w:p w:rsidR="00CE4FD0" w:rsidRDefault="00CE4FD0">
      <w:pPr>
        <w:spacing w:after="119" w:line="1" w:lineRule="exact"/>
      </w:pPr>
    </w:p>
    <w:p w:rsidR="00CE4FD0" w:rsidRDefault="00F65E6C">
      <w:pPr>
        <w:pStyle w:val="70"/>
        <w:numPr>
          <w:ilvl w:val="0"/>
          <w:numId w:val="102"/>
        </w:numPr>
        <w:shd w:val="clear" w:color="auto" w:fill="auto"/>
        <w:tabs>
          <w:tab w:val="left" w:pos="333"/>
        </w:tabs>
        <w:spacing w:after="0" w:line="240" w:lineRule="auto"/>
        <w:ind w:firstLine="0"/>
        <w:jc w:val="center"/>
        <w:rPr>
          <w:sz w:val="24"/>
          <w:szCs w:val="24"/>
        </w:rPr>
      </w:pPr>
      <w:r>
        <w:rPr>
          <w:sz w:val="24"/>
          <w:szCs w:val="24"/>
        </w:rPr>
        <w:t>СТРУКТУРА И СОДЕРЖАНИЕ УЧЕБНОЙ ДИСЦИПЛИНЫ</w:t>
      </w:r>
    </w:p>
    <w:p w:rsidR="00CE4FD0" w:rsidRDefault="00F65E6C">
      <w:pPr>
        <w:pStyle w:val="40"/>
        <w:keepNext/>
        <w:keepLines/>
        <w:numPr>
          <w:ilvl w:val="1"/>
          <w:numId w:val="102"/>
        </w:numPr>
        <w:shd w:val="clear" w:color="auto" w:fill="auto"/>
        <w:tabs>
          <w:tab w:val="left" w:pos="1017"/>
        </w:tabs>
        <w:spacing w:after="260" w:line="240" w:lineRule="auto"/>
        <w:ind w:firstLine="460"/>
      </w:pPr>
      <w:bookmarkStart w:id="104" w:name="bookmark126"/>
      <w:bookmarkStart w:id="105" w:name="bookmark127"/>
      <w:r>
        <w:t>Объем учебной дисциплины и виды учебной работы</w:t>
      </w:r>
      <w:bookmarkEnd w:id="104"/>
      <w:bookmarkEnd w:id="105"/>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8"/>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307"/>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56</w:t>
            </w:r>
          </w:p>
        </w:tc>
      </w:tr>
      <w:tr w:rsidR="00CE4FD0">
        <w:trPr>
          <w:trHeight w:hRule="exact" w:val="302"/>
          <w:jc w:val="center"/>
        </w:trPr>
        <w:tc>
          <w:tcPr>
            <w:tcW w:w="706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07"/>
          <w:jc w:val="center"/>
        </w:trPr>
        <w:tc>
          <w:tcPr>
            <w:tcW w:w="9591" w:type="dxa"/>
            <w:gridSpan w:val="2"/>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в т. ч.:</w:t>
            </w: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26</w:t>
            </w:r>
          </w:p>
        </w:tc>
      </w:tr>
      <w:tr w:rsidR="00CE4FD0">
        <w:trPr>
          <w:trHeight w:hRule="exact" w:val="307"/>
          <w:jc w:val="center"/>
        </w:trPr>
        <w:tc>
          <w:tcPr>
            <w:tcW w:w="706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30</w:t>
            </w:r>
          </w:p>
        </w:tc>
      </w:tr>
      <w:tr w:rsidR="00CE4FD0">
        <w:trPr>
          <w:trHeight w:hRule="exact" w:val="302"/>
          <w:jc w:val="center"/>
        </w:trPr>
        <w:tc>
          <w:tcPr>
            <w:tcW w:w="7066" w:type="dxa"/>
            <w:tcBorders>
              <w:top w:val="single" w:sz="4" w:space="0" w:color="auto"/>
              <w:left w:val="single" w:sz="4" w:space="0" w:color="auto"/>
            </w:tcBorders>
            <w:shd w:val="clear" w:color="auto" w:fill="FFFFFF"/>
            <w:vAlign w:val="center"/>
          </w:tcPr>
          <w:p w:rsidR="00CE4FD0" w:rsidRDefault="00F65E6C" w:rsidP="004074F2">
            <w:pPr>
              <w:pStyle w:val="a9"/>
              <w:shd w:val="clear" w:color="auto" w:fill="auto"/>
              <w:rPr>
                <w:sz w:val="22"/>
                <w:szCs w:val="22"/>
              </w:rPr>
            </w:pPr>
            <w:r>
              <w:rPr>
                <w:i/>
                <w:iCs/>
                <w:sz w:val="22"/>
                <w:szCs w:val="22"/>
              </w:rPr>
              <w:t xml:space="preserve">Самостоятельная работа </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60"/>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bl>
    <w:p w:rsidR="00CE4FD0" w:rsidRDefault="00CE4FD0">
      <w:pPr>
        <w:sectPr w:rsidR="00CE4FD0">
          <w:footnotePr>
            <w:numStart w:val="9"/>
          </w:footnotePr>
          <w:pgSz w:w="11900" w:h="16840"/>
          <w:pgMar w:top="1110" w:right="560" w:bottom="1395" w:left="1578" w:header="0" w:footer="3" w:gutter="0"/>
          <w:cols w:space="720"/>
          <w:noEndnote/>
          <w:docGrid w:linePitch="360"/>
          <w15:footnoteColumns w:val="1"/>
        </w:sectPr>
      </w:pPr>
    </w:p>
    <w:p w:rsidR="00CE4FD0" w:rsidRDefault="00F65E6C">
      <w:pPr>
        <w:pStyle w:val="a7"/>
        <w:shd w:val="clear" w:color="auto" w:fill="auto"/>
        <w:ind w:left="77"/>
        <w:rPr>
          <w:sz w:val="24"/>
          <w:szCs w:val="24"/>
        </w:rPr>
      </w:pPr>
      <w:r>
        <w:rPr>
          <w:b/>
          <w:bCs/>
          <w:sz w:val="24"/>
          <w:szCs w:val="24"/>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9782"/>
        <w:gridCol w:w="994"/>
        <w:gridCol w:w="2160"/>
      </w:tblGrid>
      <w:tr w:rsidR="00CE4FD0">
        <w:trPr>
          <w:trHeight w:hRule="exact" w:val="1786"/>
          <w:jc w:val="center"/>
        </w:trPr>
        <w:tc>
          <w:tcPr>
            <w:tcW w:w="252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Наименование разде</w:t>
            </w:r>
            <w:r>
              <w:rPr>
                <w:b/>
                <w:bCs/>
                <w:sz w:val="22"/>
                <w:szCs w:val="22"/>
              </w:rPr>
              <w:softHyphen/>
              <w:t>лов и тем</w:t>
            </w:r>
          </w:p>
        </w:tc>
        <w:tc>
          <w:tcPr>
            <w:tcW w:w="9782" w:type="dxa"/>
            <w:tcBorders>
              <w:top w:val="single" w:sz="4" w:space="0" w:color="auto"/>
              <w:left w:val="single" w:sz="4" w:space="0" w:color="auto"/>
            </w:tcBorders>
            <w:shd w:val="clear" w:color="auto" w:fill="FFFFFF"/>
          </w:tcPr>
          <w:p w:rsidR="00CE4FD0" w:rsidRDefault="00F65E6C">
            <w:pPr>
              <w:pStyle w:val="a9"/>
              <w:shd w:val="clear" w:color="auto" w:fill="auto"/>
              <w:ind w:firstLine="640"/>
              <w:rPr>
                <w:sz w:val="22"/>
                <w:szCs w:val="22"/>
              </w:rPr>
            </w:pPr>
            <w:r>
              <w:rPr>
                <w:b/>
                <w:bCs/>
                <w:sz w:val="22"/>
                <w:szCs w:val="22"/>
              </w:rPr>
              <w:t>Содержание учебного материала и формы организации деятельности обучающихся</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часов</w:t>
            </w:r>
          </w:p>
        </w:tc>
        <w:tc>
          <w:tcPr>
            <w:tcW w:w="216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264"/>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w:t>
            </w:r>
          </w:p>
        </w:tc>
        <w:tc>
          <w:tcPr>
            <w:tcW w:w="216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768"/>
          <w:jc w:val="center"/>
        </w:trPr>
        <w:tc>
          <w:tcPr>
            <w:tcW w:w="252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 xml:space="preserve">Тема 1. </w:t>
            </w:r>
            <w:r>
              <w:rPr>
                <w:sz w:val="22"/>
                <w:szCs w:val="22"/>
              </w:rPr>
              <w:t>Автоматизиро</w:t>
            </w:r>
            <w:r>
              <w:rPr>
                <w:sz w:val="22"/>
                <w:szCs w:val="22"/>
              </w:rPr>
              <w:softHyphen/>
              <w:t>ванная обработка ин</w:t>
            </w:r>
            <w:r>
              <w:rPr>
                <w:sz w:val="22"/>
                <w:szCs w:val="22"/>
              </w:rPr>
              <w:softHyphen/>
              <w:t>формации</w:t>
            </w:r>
          </w:p>
        </w:tc>
        <w:tc>
          <w:tcPr>
            <w:tcW w:w="97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6</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 ОК 02, ОК 03, ОК 09, ОК 10,</w:t>
            </w:r>
          </w:p>
          <w:p w:rsidR="00CE4FD0" w:rsidRDefault="00F65E6C">
            <w:pPr>
              <w:pStyle w:val="a9"/>
              <w:shd w:val="clear" w:color="auto" w:fill="auto"/>
              <w:jc w:val="center"/>
              <w:rPr>
                <w:sz w:val="22"/>
                <w:szCs w:val="22"/>
              </w:rPr>
            </w:pPr>
            <w:r>
              <w:rPr>
                <w:sz w:val="22"/>
                <w:szCs w:val="22"/>
              </w:rPr>
              <w:t>ПК 1.1-1.3, ПК 2.1</w:t>
            </w:r>
            <w:r>
              <w:rPr>
                <w:sz w:val="22"/>
                <w:szCs w:val="22"/>
              </w:rPr>
              <w:softHyphen/>
            </w:r>
          </w:p>
          <w:p w:rsidR="00CE4FD0" w:rsidRDefault="00F65E6C">
            <w:pPr>
              <w:pStyle w:val="a9"/>
              <w:shd w:val="clear" w:color="auto" w:fill="auto"/>
              <w:jc w:val="center"/>
              <w:rPr>
                <w:sz w:val="22"/>
                <w:szCs w:val="22"/>
              </w:rPr>
            </w:pPr>
            <w:r>
              <w:rPr>
                <w:sz w:val="22"/>
                <w:szCs w:val="22"/>
              </w:rPr>
              <w:t>2.3</w:t>
            </w:r>
          </w:p>
        </w:tc>
      </w:tr>
      <w:tr w:rsidR="00CE4FD0">
        <w:trPr>
          <w:trHeight w:hRule="exact" w:val="1277"/>
          <w:jc w:val="center"/>
        </w:trPr>
        <w:tc>
          <w:tcPr>
            <w:tcW w:w="2525"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Информация и данные. Информационные процессы и информационные технологии. Виды информа</w:t>
            </w:r>
            <w:r>
              <w:rPr>
                <w:sz w:val="22"/>
                <w:szCs w:val="22"/>
              </w:rPr>
              <w:softHyphen/>
              <w:t>ционных технологий. Основные этапы решения задач с помощью ПК в зависимости от вида инфор</w:t>
            </w:r>
            <w:r>
              <w:rPr>
                <w:sz w:val="22"/>
                <w:szCs w:val="22"/>
              </w:rPr>
              <w:softHyphen/>
              <w:t>мационной технологии. Автоматизированные системы, их виды и состав. Цели и задачи, методы и средства, стратегии внедрения информационных технологий</w:t>
            </w:r>
            <w:r>
              <w:rPr>
                <w:b/>
                <w:bCs/>
                <w:sz w:val="22"/>
                <w:szCs w:val="22"/>
              </w:rPr>
              <w:t xml:space="preserve">. </w:t>
            </w:r>
            <w:r>
              <w:rPr>
                <w:sz w:val="22"/>
                <w:szCs w:val="22"/>
              </w:rPr>
              <w:t>Причины возникновения и развитие новых ИТ. Виды ИТ.</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color w:val="0D0D0D"/>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№1 </w:t>
            </w:r>
            <w:r>
              <w:rPr>
                <w:b/>
                <w:bCs/>
                <w:sz w:val="22"/>
                <w:szCs w:val="22"/>
              </w:rPr>
              <w:t>«</w:t>
            </w:r>
            <w:r>
              <w:rPr>
                <w:sz w:val="22"/>
                <w:szCs w:val="22"/>
              </w:rPr>
              <w:t>Выбор ИТ для выполнения профессиональных задач»</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color w:val="0D0D0D"/>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525"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 xml:space="preserve">Тема 2. </w:t>
            </w:r>
            <w:r>
              <w:rPr>
                <w:sz w:val="22"/>
                <w:szCs w:val="22"/>
              </w:rPr>
              <w:t>Автоматизация профессиональной дея</w:t>
            </w:r>
            <w:r>
              <w:rPr>
                <w:sz w:val="22"/>
                <w:szCs w:val="22"/>
              </w:rPr>
              <w:softHyphen/>
              <w:t>тельности.</w:t>
            </w: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2</w:t>
            </w:r>
          </w:p>
        </w:tc>
        <w:tc>
          <w:tcPr>
            <w:tcW w:w="2160" w:type="dxa"/>
            <w:vMerge w:val="restart"/>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ОК 1,ОК 2,ОК 3 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518"/>
          <w:jc w:val="center"/>
        </w:trPr>
        <w:tc>
          <w:tcPr>
            <w:tcW w:w="2525" w:type="dxa"/>
            <w:vMerge/>
            <w:tcBorders>
              <w:left w:val="single" w:sz="4" w:space="0" w:color="auto"/>
            </w:tcBorders>
            <w:shd w:val="clear" w:color="auto" w:fill="FFFFFF"/>
            <w:vAlign w:val="bottom"/>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Автоматизированные рабочие места. Понятие, принципы создания, основные элементы и виды АРМ. АРМ в локальной и корпоративной сети.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color w:val="0D0D0D"/>
                <w:sz w:val="22"/>
                <w:szCs w:val="22"/>
              </w:rPr>
              <w:t>2</w:t>
            </w:r>
          </w:p>
        </w:tc>
        <w:tc>
          <w:tcPr>
            <w:tcW w:w="2160" w:type="dxa"/>
            <w:vMerge/>
            <w:tcBorders>
              <w:left w:val="single" w:sz="4" w:space="0" w:color="auto"/>
              <w:right w:val="single" w:sz="4" w:space="0" w:color="auto"/>
            </w:tcBorders>
            <w:shd w:val="clear" w:color="auto" w:fill="FFFFFF"/>
            <w:vAlign w:val="bottom"/>
          </w:tcPr>
          <w:p w:rsidR="00CE4FD0" w:rsidRDefault="00CE4FD0"/>
        </w:tc>
      </w:tr>
      <w:tr w:rsidR="00CE4FD0">
        <w:trPr>
          <w:trHeight w:hRule="exact" w:val="259"/>
          <w:jc w:val="center"/>
        </w:trPr>
        <w:tc>
          <w:tcPr>
            <w:tcW w:w="2525"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 xml:space="preserve">Тема 3. </w:t>
            </w:r>
            <w:r>
              <w:rPr>
                <w:sz w:val="22"/>
                <w:szCs w:val="22"/>
              </w:rPr>
              <w:t>Техническое обеспечение информа</w:t>
            </w:r>
            <w:r>
              <w:rPr>
                <w:sz w:val="22"/>
                <w:szCs w:val="22"/>
              </w:rPr>
              <w:softHyphen/>
              <w:t>ционных технологий.</w:t>
            </w: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216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1277"/>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Назначение и состав компьютера. Основные характеристики базовой конструкции компьютера. Назначение и основные характеристики дополнительных периферийных устройств. </w:t>
            </w:r>
            <w:r>
              <w:rPr>
                <w:i/>
                <w:iCs/>
                <w:sz w:val="22"/>
                <w:szCs w:val="22"/>
              </w:rPr>
              <w:t>(Принтер, ска</w:t>
            </w:r>
            <w:r>
              <w:rPr>
                <w:i/>
                <w:iCs/>
                <w:sz w:val="22"/>
                <w:szCs w:val="22"/>
              </w:rPr>
              <w:softHyphen/>
              <w:t>нер, копир, МФУ, модем, мультимедийный проектор, факс, блок непрерывного питания, звуковые колонки и т.д.)</w:t>
            </w:r>
            <w:r>
              <w:rPr>
                <w:sz w:val="22"/>
                <w:szCs w:val="22"/>
              </w:rPr>
              <w:t>Область применения дополнительных периферийных устройств в профессиональной деятельности Компьютерные сети. Назначение и типы сетей. Аппаратное обеспечение сети.</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16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1,ОК 2,ОК 3 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278"/>
          <w:jc w:val="center"/>
        </w:trPr>
        <w:tc>
          <w:tcPr>
            <w:tcW w:w="2525"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6</w:t>
            </w:r>
          </w:p>
        </w:tc>
        <w:tc>
          <w:tcPr>
            <w:tcW w:w="216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74"/>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№2 </w:t>
            </w:r>
            <w:r>
              <w:rPr>
                <w:b/>
                <w:bCs/>
                <w:sz w:val="22"/>
                <w:szCs w:val="22"/>
              </w:rPr>
              <w:t>«</w:t>
            </w:r>
            <w:r>
              <w:rPr>
                <w:sz w:val="22"/>
                <w:szCs w:val="22"/>
              </w:rPr>
              <w:t>Подключение к ПК и анализ возможностей периферийных устройств»</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1,ОК 2,ОК 3 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538"/>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№3 </w:t>
            </w:r>
            <w:r>
              <w:rPr>
                <w:b/>
                <w:bCs/>
                <w:sz w:val="22"/>
                <w:szCs w:val="22"/>
              </w:rPr>
              <w:t>«</w:t>
            </w:r>
            <w:r>
              <w:rPr>
                <w:sz w:val="22"/>
                <w:szCs w:val="22"/>
              </w:rPr>
              <w:t>Введение информации с бумажных носителей в ПК и обработка текста с помощью сканера»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52"/>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№4 </w:t>
            </w:r>
            <w:r>
              <w:rPr>
                <w:b/>
                <w:bCs/>
                <w:sz w:val="22"/>
                <w:szCs w:val="22"/>
              </w:rPr>
              <w:t>«</w:t>
            </w:r>
            <w:r>
              <w:rPr>
                <w:sz w:val="22"/>
                <w:szCs w:val="22"/>
              </w:rPr>
              <w:t>Ознакомление с архитектурой и возможностями компьютерного трена</w:t>
            </w:r>
            <w:r>
              <w:rPr>
                <w:sz w:val="22"/>
                <w:szCs w:val="22"/>
              </w:rPr>
              <w:softHyphen/>
              <w:t>жёра для получения первичного опыта введения и редактирования информации»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69"/>
          <w:jc w:val="center"/>
        </w:trPr>
        <w:tc>
          <w:tcPr>
            <w:tcW w:w="2525"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 xml:space="preserve">Тема 4. </w:t>
            </w:r>
            <w:r>
              <w:rPr>
                <w:sz w:val="22"/>
                <w:szCs w:val="22"/>
              </w:rPr>
              <w:t>Программное</w:t>
            </w:r>
          </w:p>
        </w:tc>
        <w:tc>
          <w:tcPr>
            <w:tcW w:w="978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ОК 1,ОК 2,ОК 3</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9782"/>
        <w:gridCol w:w="994"/>
        <w:gridCol w:w="2160"/>
      </w:tblGrid>
      <w:tr w:rsidR="00CE4FD0">
        <w:trPr>
          <w:trHeight w:hRule="exact" w:val="1022"/>
          <w:jc w:val="center"/>
        </w:trPr>
        <w:tc>
          <w:tcPr>
            <w:tcW w:w="2525"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33" w:lineRule="auto"/>
              <w:rPr>
                <w:sz w:val="22"/>
                <w:szCs w:val="22"/>
              </w:rPr>
            </w:pPr>
            <w:r>
              <w:rPr>
                <w:sz w:val="22"/>
                <w:szCs w:val="22"/>
              </w:rPr>
              <w:lastRenderedPageBreak/>
              <w:t>обеспечение информа</w:t>
            </w:r>
            <w:r>
              <w:rPr>
                <w:sz w:val="22"/>
                <w:szCs w:val="22"/>
              </w:rPr>
              <w:softHyphen/>
              <w:t>ционных технологий.</w:t>
            </w: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Базовое программное обеспечение: назначение и принципы использования системного и прикладно</w:t>
            </w:r>
            <w:r>
              <w:rPr>
                <w:sz w:val="22"/>
                <w:szCs w:val="22"/>
              </w:rPr>
              <w:softHyphen/>
              <w:t>го ПО. Условия распространения и использования программного обеспечения и ИТ.</w:t>
            </w:r>
          </w:p>
          <w:p w:rsidR="00CE4FD0" w:rsidRDefault="00F65E6C">
            <w:pPr>
              <w:pStyle w:val="a9"/>
              <w:shd w:val="clear" w:color="auto" w:fill="auto"/>
              <w:rPr>
                <w:sz w:val="22"/>
                <w:szCs w:val="22"/>
              </w:rPr>
            </w:pPr>
            <w:r>
              <w:rPr>
                <w:sz w:val="22"/>
                <w:szCs w:val="22"/>
              </w:rPr>
              <w:t>Возможности использования базового ПО в профессиональной деятельности. Проблемно</w:t>
            </w:r>
            <w:r>
              <w:rPr>
                <w:sz w:val="22"/>
                <w:szCs w:val="22"/>
              </w:rPr>
              <w:softHyphen/>
              <w:t>ориентированные пакеты прикладных программ.</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color w:val="0D0D0D"/>
                <w:sz w:val="22"/>
                <w:szCs w:val="22"/>
              </w:rPr>
              <w:t>2</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298"/>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№5 </w:t>
            </w:r>
            <w:r>
              <w:rPr>
                <w:b/>
                <w:bCs/>
                <w:sz w:val="22"/>
                <w:szCs w:val="22"/>
              </w:rPr>
              <w:t>«</w:t>
            </w:r>
            <w:r>
              <w:rPr>
                <w:sz w:val="22"/>
                <w:szCs w:val="22"/>
              </w:rPr>
              <w:t>Осуществление выбора ПО, позволяющего наилучшим образом решать профессиональные задачи»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341"/>
          <w:jc w:val="center"/>
        </w:trPr>
        <w:tc>
          <w:tcPr>
            <w:tcW w:w="2525"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 xml:space="preserve">Тема 5. </w:t>
            </w:r>
            <w:r>
              <w:rPr>
                <w:sz w:val="22"/>
                <w:szCs w:val="22"/>
              </w:rPr>
              <w:t>Применение информационных тех</w:t>
            </w:r>
            <w:r>
              <w:rPr>
                <w:sz w:val="22"/>
                <w:szCs w:val="22"/>
              </w:rPr>
              <w:softHyphen/>
              <w:t>нологий в профессио</w:t>
            </w:r>
            <w:r>
              <w:rPr>
                <w:sz w:val="22"/>
                <w:szCs w:val="22"/>
              </w:rPr>
              <w:softHyphen/>
              <w:t>нальной деятельности: автоматизация офиса</w:t>
            </w:r>
          </w:p>
        </w:tc>
        <w:tc>
          <w:tcPr>
            <w:tcW w:w="978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18</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1,ОК 2,ОК 3 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514"/>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Основные возможности текстового редактора и издательских систем. Основные возможности электронных таблиц.</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Основные возможности </w:t>
            </w:r>
            <w:r>
              <w:rPr>
                <w:sz w:val="22"/>
                <w:szCs w:val="22"/>
                <w:lang w:val="en-US" w:eastAsia="en-US" w:bidi="en-US"/>
              </w:rPr>
              <w:t>Open</w:t>
            </w:r>
            <w:r w:rsidRPr="00F65E6C">
              <w:rPr>
                <w:sz w:val="22"/>
                <w:szCs w:val="22"/>
                <w:lang w:eastAsia="en-US" w:bidi="en-US"/>
              </w:rPr>
              <w:t xml:space="preserve"> </w:t>
            </w:r>
            <w:r>
              <w:rPr>
                <w:sz w:val="22"/>
                <w:szCs w:val="22"/>
                <w:lang w:val="en-US" w:eastAsia="en-US" w:bidi="en-US"/>
              </w:rPr>
              <w:t>Office</w:t>
            </w:r>
            <w:r w:rsidRPr="00F65E6C">
              <w:rPr>
                <w:sz w:val="22"/>
                <w:szCs w:val="22"/>
                <w:lang w:eastAsia="en-US" w:bidi="en-US"/>
              </w:rPr>
              <w:t>.</w:t>
            </w:r>
            <w:r>
              <w:rPr>
                <w:sz w:val="22"/>
                <w:szCs w:val="22"/>
                <w:lang w:val="en-US" w:eastAsia="en-US" w:bidi="en-US"/>
              </w:rPr>
              <w:t>org</w:t>
            </w:r>
            <w:r w:rsidRPr="00F65E6C">
              <w:rPr>
                <w:sz w:val="22"/>
                <w:szCs w:val="22"/>
                <w:lang w:eastAsia="en-US" w:bidi="en-US"/>
              </w:rPr>
              <w:t xml:space="preserve"> </w:t>
            </w:r>
            <w:r>
              <w:rPr>
                <w:sz w:val="22"/>
                <w:szCs w:val="22"/>
                <w:lang w:val="en-US" w:eastAsia="en-US" w:bidi="en-US"/>
              </w:rPr>
              <w:t>Base</w:t>
            </w:r>
            <w:r w:rsidRPr="00F65E6C">
              <w:rPr>
                <w:sz w:val="22"/>
                <w:szCs w:val="22"/>
                <w:lang w:eastAsia="en-US" w:bidi="en-US"/>
              </w:rPr>
              <w:t xml:space="preserve">. </w:t>
            </w:r>
            <w:r>
              <w:rPr>
                <w:sz w:val="22"/>
                <w:szCs w:val="22"/>
              </w:rPr>
              <w:t>Технология получение информации из БД. Создание базы данных. Операции с таблицами в БД. Создание и использование запросов и отчетов в БД.</w:t>
            </w:r>
          </w:p>
        </w:tc>
        <w:tc>
          <w:tcPr>
            <w:tcW w:w="994" w:type="dxa"/>
            <w:vMerge/>
            <w:tcBorders>
              <w:left w:val="single" w:sz="4" w:space="0" w:color="auto"/>
            </w:tcBorders>
            <w:shd w:val="clear" w:color="auto" w:fill="FFFFFF"/>
          </w:tcPr>
          <w:p w:rsidR="00CE4FD0" w:rsidRDefault="00CE4FD0"/>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Основные возможности </w:t>
            </w:r>
            <w:r>
              <w:rPr>
                <w:sz w:val="22"/>
                <w:szCs w:val="22"/>
                <w:lang w:val="en-US" w:eastAsia="en-US" w:bidi="en-US"/>
              </w:rPr>
              <w:t>Open</w:t>
            </w:r>
            <w:r w:rsidRPr="0012091B">
              <w:rPr>
                <w:sz w:val="22"/>
                <w:szCs w:val="22"/>
                <w:lang w:eastAsia="en-US" w:bidi="en-US"/>
              </w:rPr>
              <w:t xml:space="preserve"> </w:t>
            </w:r>
            <w:r>
              <w:rPr>
                <w:sz w:val="22"/>
                <w:szCs w:val="22"/>
                <w:lang w:val="en-US" w:eastAsia="en-US" w:bidi="en-US"/>
              </w:rPr>
              <w:t>Office</w:t>
            </w:r>
            <w:r w:rsidRPr="0012091B">
              <w:rPr>
                <w:sz w:val="22"/>
                <w:szCs w:val="22"/>
                <w:lang w:eastAsia="en-US" w:bidi="en-US"/>
              </w:rPr>
              <w:t>.</w:t>
            </w:r>
            <w:r>
              <w:rPr>
                <w:sz w:val="22"/>
                <w:szCs w:val="22"/>
                <w:lang w:val="en-US" w:eastAsia="en-US" w:bidi="en-US"/>
              </w:rPr>
              <w:t>org</w:t>
            </w:r>
            <w:r w:rsidRPr="0012091B">
              <w:rPr>
                <w:sz w:val="22"/>
                <w:szCs w:val="22"/>
                <w:lang w:eastAsia="en-US" w:bidi="en-US"/>
              </w:rPr>
              <w:t xml:space="preserve"> </w:t>
            </w:r>
            <w:r>
              <w:rPr>
                <w:sz w:val="22"/>
                <w:szCs w:val="22"/>
                <w:lang w:val="en-US" w:eastAsia="en-US" w:bidi="en-US"/>
              </w:rPr>
              <w:t>Impress</w:t>
            </w:r>
            <w:r w:rsidRPr="0012091B">
              <w:rPr>
                <w:sz w:val="22"/>
                <w:szCs w:val="22"/>
                <w:lang w:eastAsia="en-US" w:bidi="en-US"/>
              </w:rPr>
              <w:t>.</w:t>
            </w:r>
          </w:p>
        </w:tc>
        <w:tc>
          <w:tcPr>
            <w:tcW w:w="994" w:type="dxa"/>
            <w:vMerge/>
            <w:tcBorders>
              <w:left w:val="single" w:sz="4" w:space="0" w:color="auto"/>
            </w:tcBorders>
            <w:shd w:val="clear" w:color="auto" w:fill="FFFFFF"/>
          </w:tcPr>
          <w:p w:rsidR="00CE4FD0" w:rsidRDefault="00CE4FD0"/>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1022"/>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i/>
                <w:iCs/>
                <w:sz w:val="22"/>
                <w:szCs w:val="22"/>
              </w:rPr>
              <w:t>Использование возможностей ОС для систематизации и хранения накопленной информации.</w:t>
            </w:r>
            <w:r>
              <w:rPr>
                <w:sz w:val="22"/>
                <w:szCs w:val="22"/>
              </w:rPr>
              <w:t xml:space="preserve"> Работа с файлами и каталогами: создание, перемещение, копирование, удаление, поиск, переименование, сохранение, восстановление файлов. Архивирование файлов.</w:t>
            </w:r>
          </w:p>
          <w:p w:rsidR="00CE4FD0" w:rsidRDefault="00F65E6C">
            <w:pPr>
              <w:pStyle w:val="a9"/>
              <w:shd w:val="clear" w:color="auto" w:fill="auto"/>
              <w:rPr>
                <w:sz w:val="22"/>
                <w:szCs w:val="22"/>
              </w:rPr>
            </w:pPr>
            <w:r>
              <w:rPr>
                <w:sz w:val="22"/>
                <w:szCs w:val="22"/>
              </w:rPr>
              <w:t>Определение объёма хранимой информации. Устройства хранения информации.</w:t>
            </w:r>
          </w:p>
        </w:tc>
        <w:tc>
          <w:tcPr>
            <w:tcW w:w="994" w:type="dxa"/>
            <w:vMerge/>
            <w:tcBorders>
              <w:left w:val="single" w:sz="4" w:space="0" w:color="auto"/>
            </w:tcBorders>
            <w:shd w:val="clear" w:color="auto" w:fill="FFFFFF"/>
          </w:tcPr>
          <w:p w:rsidR="00CE4FD0" w:rsidRDefault="00CE4FD0"/>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350"/>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14</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№6 </w:t>
            </w:r>
            <w:r>
              <w:rPr>
                <w:b/>
                <w:bCs/>
                <w:sz w:val="22"/>
                <w:szCs w:val="22"/>
              </w:rPr>
              <w:t>«</w:t>
            </w:r>
            <w:r>
              <w:rPr>
                <w:sz w:val="22"/>
                <w:szCs w:val="22"/>
              </w:rPr>
              <w:t>Создание деловых документов в текстовом редакторе. Оформление тек</w:t>
            </w:r>
            <w:r>
              <w:rPr>
                <w:sz w:val="22"/>
                <w:szCs w:val="22"/>
              </w:rPr>
              <w:softHyphen/>
              <w:t>стовых документов, содержащих таблицы»</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№7 </w:t>
            </w:r>
            <w:r>
              <w:rPr>
                <w:b/>
                <w:bCs/>
                <w:sz w:val="22"/>
                <w:szCs w:val="22"/>
              </w:rPr>
              <w:t>«</w:t>
            </w:r>
            <w:r>
              <w:rPr>
                <w:sz w:val="22"/>
                <w:szCs w:val="22"/>
              </w:rPr>
              <w:t>Создание формул в текстовом редакторе. Построение диаграмм в тексто</w:t>
            </w:r>
            <w:r>
              <w:rPr>
                <w:sz w:val="22"/>
                <w:szCs w:val="22"/>
              </w:rPr>
              <w:softHyphen/>
              <w:t>вом редакторе»</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№8 </w:t>
            </w:r>
            <w:r>
              <w:rPr>
                <w:b/>
                <w:bCs/>
                <w:sz w:val="22"/>
                <w:szCs w:val="22"/>
              </w:rPr>
              <w:t>«</w:t>
            </w:r>
            <w:r>
              <w:rPr>
                <w:sz w:val="22"/>
                <w:szCs w:val="22"/>
              </w:rPr>
              <w:t>Использование программ - переводчиков и систем распознавания тек</w:t>
            </w:r>
            <w:r>
              <w:rPr>
                <w:sz w:val="22"/>
                <w:szCs w:val="22"/>
              </w:rPr>
              <w:softHyphen/>
              <w:t>стов для создания текстовых документов»</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66"/>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xml:space="preserve">Практическое занятие №9 </w:t>
            </w:r>
            <w:r>
              <w:rPr>
                <w:b/>
                <w:bCs/>
                <w:sz w:val="22"/>
                <w:szCs w:val="22"/>
              </w:rPr>
              <w:t>«</w:t>
            </w:r>
            <w:r>
              <w:rPr>
                <w:sz w:val="22"/>
                <w:szCs w:val="22"/>
              </w:rPr>
              <w:t>Оформление документов профессиональной направленности в соответ</w:t>
            </w:r>
            <w:r>
              <w:rPr>
                <w:sz w:val="22"/>
                <w:szCs w:val="22"/>
              </w:rPr>
              <w:softHyphen/>
              <w:t>ствии с требованиями, предъявляемыми к ним»</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Практическое занятие №10 </w:t>
            </w:r>
            <w:r>
              <w:rPr>
                <w:b/>
                <w:bCs/>
                <w:sz w:val="22"/>
                <w:szCs w:val="22"/>
              </w:rPr>
              <w:t>«</w:t>
            </w:r>
            <w:r>
              <w:rPr>
                <w:sz w:val="22"/>
                <w:szCs w:val="22"/>
              </w:rPr>
              <w:t>Создание электронной книги. Организация расчётов в табличном про</w:t>
            </w:r>
            <w:r>
              <w:rPr>
                <w:sz w:val="22"/>
                <w:szCs w:val="22"/>
              </w:rPr>
              <w:softHyphen/>
              <w:t>цессоре»</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№11 «Построение и форматирование диаграмм»</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№12 «Создание презентаций профессиональной направленности»</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69"/>
          <w:jc w:val="center"/>
        </w:trPr>
        <w:tc>
          <w:tcPr>
            <w:tcW w:w="2525"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 xml:space="preserve">Тема 6. </w:t>
            </w:r>
            <w:r>
              <w:rPr>
                <w:sz w:val="22"/>
                <w:szCs w:val="22"/>
              </w:rPr>
              <w:t>Применение телекоммуникационных технологий в професси</w:t>
            </w:r>
            <w:r>
              <w:rPr>
                <w:sz w:val="22"/>
                <w:szCs w:val="22"/>
              </w:rPr>
              <w:softHyphen/>
              <w:t>ональной деятельности.</w:t>
            </w: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1,ОК 2,ОК 3</w:t>
            </w:r>
          </w:p>
          <w:p w:rsidR="00CE4FD0" w:rsidRDefault="00F65E6C">
            <w:pPr>
              <w:pStyle w:val="a9"/>
              <w:shd w:val="clear" w:color="auto" w:fill="auto"/>
              <w:jc w:val="center"/>
              <w:rPr>
                <w:sz w:val="22"/>
                <w:szCs w:val="22"/>
              </w:rPr>
            </w:pPr>
            <w:r>
              <w:rPr>
                <w:sz w:val="22"/>
                <w:szCs w:val="22"/>
              </w:rPr>
              <w:t>ОК 1,ОК 2,ОК 3</w:t>
            </w:r>
          </w:p>
        </w:tc>
      </w:tr>
      <w:tr w:rsidR="00CE4FD0">
        <w:trPr>
          <w:trHeight w:hRule="exact" w:val="1114"/>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Технология подключения к локальной сети. Доступ к ресурсам. Корпоративные сети.</w:t>
            </w:r>
          </w:p>
          <w:p w:rsidR="00CE4FD0" w:rsidRDefault="00F65E6C">
            <w:pPr>
              <w:pStyle w:val="a9"/>
              <w:shd w:val="clear" w:color="auto" w:fill="auto"/>
              <w:rPr>
                <w:sz w:val="22"/>
                <w:szCs w:val="22"/>
              </w:rPr>
            </w:pPr>
            <w:r>
              <w:rPr>
                <w:sz w:val="22"/>
                <w:szCs w:val="22"/>
              </w:rPr>
              <w:t>Возможности глобальной сети Интернет. Пакетная передача данных. Организация межсетевого вза</w:t>
            </w:r>
            <w:r>
              <w:rPr>
                <w:sz w:val="22"/>
                <w:szCs w:val="22"/>
              </w:rPr>
              <w:softHyphen/>
              <w:t>имодействия. Электронная почта.</w:t>
            </w:r>
          </w:p>
          <w:p w:rsidR="00CE4FD0" w:rsidRDefault="00F65E6C">
            <w:pPr>
              <w:pStyle w:val="a9"/>
              <w:shd w:val="clear" w:color="auto" w:fill="auto"/>
              <w:rPr>
                <w:sz w:val="22"/>
                <w:szCs w:val="22"/>
              </w:rPr>
            </w:pPr>
            <w:r>
              <w:rPr>
                <w:sz w:val="22"/>
                <w:szCs w:val="22"/>
              </w:rPr>
              <w:t>Методы и средства поиска информации в сети Интернет.</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69"/>
          <w:jc w:val="center"/>
        </w:trPr>
        <w:tc>
          <w:tcPr>
            <w:tcW w:w="2525" w:type="dxa"/>
            <w:vMerge/>
            <w:tcBorders>
              <w:left w:val="single" w:sz="4" w:space="0" w:color="auto"/>
              <w:bottom w:val="single" w:sz="4" w:space="0" w:color="auto"/>
            </w:tcBorders>
            <w:shd w:val="clear" w:color="auto" w:fill="FFFFFF"/>
          </w:tcPr>
          <w:p w:rsidR="00CE4FD0" w:rsidRDefault="00CE4FD0"/>
        </w:tc>
        <w:tc>
          <w:tcPr>
            <w:tcW w:w="978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6</w:t>
            </w:r>
          </w:p>
        </w:tc>
        <w:tc>
          <w:tcPr>
            <w:tcW w:w="2160"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9782"/>
        <w:gridCol w:w="994"/>
        <w:gridCol w:w="2160"/>
      </w:tblGrid>
      <w:tr w:rsidR="00CE4FD0">
        <w:trPr>
          <w:trHeight w:hRule="exact" w:val="264"/>
          <w:jc w:val="center"/>
        </w:trPr>
        <w:tc>
          <w:tcPr>
            <w:tcW w:w="2525"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№13 «Применение способов телекоммуникационных технологий»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4"/>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№14 «Поиск информации в сети Интернет»</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№15 «Организация поиска профессионально - значимой информации в Ин</w:t>
            </w:r>
            <w:r>
              <w:rPr>
                <w:sz w:val="22"/>
                <w:szCs w:val="22"/>
              </w:rPr>
              <w:softHyphen/>
              <w:t>тернете. Открытие, просмотр и сохранение веб - страниц»</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525"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 xml:space="preserve">Тема 7. </w:t>
            </w:r>
            <w:r>
              <w:rPr>
                <w:sz w:val="22"/>
                <w:szCs w:val="22"/>
              </w:rPr>
              <w:t>Основные ме</w:t>
            </w:r>
            <w:r>
              <w:rPr>
                <w:sz w:val="22"/>
                <w:szCs w:val="22"/>
              </w:rPr>
              <w:softHyphen/>
              <w:t>тоды и приемы обеспе</w:t>
            </w:r>
            <w:r>
              <w:rPr>
                <w:sz w:val="22"/>
                <w:szCs w:val="22"/>
              </w:rPr>
              <w:softHyphen/>
              <w:t>чения информационной безопасности.</w:t>
            </w: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2</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1,ОК 2,ОК 3 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773"/>
          <w:jc w:val="center"/>
        </w:trPr>
        <w:tc>
          <w:tcPr>
            <w:tcW w:w="2525" w:type="dxa"/>
            <w:vMerge/>
            <w:tcBorders>
              <w:left w:val="single" w:sz="4" w:space="0" w:color="auto"/>
            </w:tcBorders>
            <w:shd w:val="clear" w:color="auto" w:fill="FFFFFF"/>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Информационная безопасность. Классификация средств защиты. Программно- технический уровень защиты. Защита жесткого диска. Защита от компьютерных вирусов. Виды компьютерных вирусов. Организация безопасной работы с компьютерной техникой.</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color w:val="0D0D0D"/>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525"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 xml:space="preserve">Тема 8. </w:t>
            </w:r>
            <w:r>
              <w:rPr>
                <w:sz w:val="22"/>
                <w:szCs w:val="22"/>
              </w:rPr>
              <w:t>Автоматизиро</w:t>
            </w:r>
            <w:r>
              <w:rPr>
                <w:sz w:val="22"/>
                <w:szCs w:val="22"/>
              </w:rPr>
              <w:softHyphen/>
              <w:t>ванные системы в про</w:t>
            </w:r>
            <w:r>
              <w:rPr>
                <w:sz w:val="22"/>
                <w:szCs w:val="22"/>
              </w:rPr>
              <w:softHyphen/>
              <w:t>фессиональной дея</w:t>
            </w:r>
            <w:r>
              <w:rPr>
                <w:sz w:val="22"/>
                <w:szCs w:val="22"/>
              </w:rPr>
              <w:softHyphen/>
              <w:t>тельности.</w:t>
            </w:r>
          </w:p>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color w:val="0D0D0D"/>
                <w:sz w:val="22"/>
                <w:szCs w:val="22"/>
              </w:rPr>
              <w:t>2</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1,ОК 2,ОК 3 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768"/>
          <w:jc w:val="center"/>
        </w:trPr>
        <w:tc>
          <w:tcPr>
            <w:tcW w:w="2525" w:type="dxa"/>
            <w:vMerge/>
            <w:tcBorders>
              <w:left w:val="single" w:sz="4" w:space="0" w:color="auto"/>
            </w:tcBorders>
            <w:shd w:val="clear" w:color="auto" w:fill="FFFFFF"/>
            <w:vAlign w:val="bottom"/>
          </w:tcPr>
          <w:p w:rsidR="00CE4FD0" w:rsidRDefault="00CE4FD0"/>
        </w:tc>
        <w:tc>
          <w:tcPr>
            <w:tcW w:w="97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Назначение, состав и принципы организации профессиональных автоматизированных систем. Пред</w:t>
            </w:r>
            <w:r>
              <w:rPr>
                <w:sz w:val="22"/>
                <w:szCs w:val="22"/>
              </w:rPr>
              <w:softHyphen/>
              <w:t>ставление об автоматизированных системах управления. АСУ различного назначения, примеры их использования.</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color w:val="0D0D0D"/>
                <w:sz w:val="22"/>
                <w:szCs w:val="22"/>
              </w:rPr>
              <w:t>2</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346"/>
          <w:jc w:val="center"/>
        </w:trPr>
        <w:tc>
          <w:tcPr>
            <w:tcW w:w="2525"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 xml:space="preserve">Тема 9. </w:t>
            </w:r>
            <w:r>
              <w:rPr>
                <w:sz w:val="22"/>
                <w:szCs w:val="22"/>
              </w:rPr>
              <w:t>Электронные коммуникации в про</w:t>
            </w:r>
            <w:r>
              <w:rPr>
                <w:sz w:val="22"/>
                <w:szCs w:val="22"/>
              </w:rPr>
              <w:softHyphen/>
              <w:t>фессиональной дея</w:t>
            </w:r>
            <w:r>
              <w:rPr>
                <w:sz w:val="22"/>
                <w:szCs w:val="22"/>
              </w:rPr>
              <w:softHyphen/>
              <w:t>тельности</w:t>
            </w:r>
          </w:p>
        </w:tc>
        <w:tc>
          <w:tcPr>
            <w:tcW w:w="97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16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1,ОК 2,ОК 3 ОК 9,ОК 10, ПК 1.1</w:t>
            </w:r>
            <w:r>
              <w:rPr>
                <w:sz w:val="22"/>
                <w:szCs w:val="22"/>
              </w:rPr>
              <w:softHyphen/>
            </w:r>
          </w:p>
          <w:p w:rsidR="00CE4FD0" w:rsidRDefault="00F65E6C">
            <w:pPr>
              <w:pStyle w:val="a9"/>
              <w:shd w:val="clear" w:color="auto" w:fill="auto"/>
              <w:jc w:val="center"/>
              <w:rPr>
                <w:sz w:val="22"/>
                <w:szCs w:val="22"/>
              </w:rPr>
            </w:pPr>
            <w:r>
              <w:rPr>
                <w:sz w:val="22"/>
                <w:szCs w:val="22"/>
              </w:rPr>
              <w:t>1.3, ПК 2.1-2.3</w:t>
            </w:r>
          </w:p>
        </w:tc>
      </w:tr>
      <w:tr w:rsidR="00CE4FD0">
        <w:trPr>
          <w:trHeight w:hRule="exact" w:val="682"/>
          <w:jc w:val="center"/>
        </w:trPr>
        <w:tc>
          <w:tcPr>
            <w:tcW w:w="2525" w:type="dxa"/>
            <w:vMerge/>
            <w:tcBorders>
              <w:left w:val="single" w:sz="4" w:space="0" w:color="auto"/>
            </w:tcBorders>
            <w:shd w:val="clear" w:color="auto" w:fill="FFFFFF"/>
            <w:vAlign w:val="bottom"/>
          </w:tcPr>
          <w:p w:rsidR="00CE4FD0" w:rsidRDefault="00CE4FD0"/>
        </w:tc>
        <w:tc>
          <w:tcPr>
            <w:tcW w:w="97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xml:space="preserve">Система представления налоговой отчетности в электронном виде. Услуги Интернет-банкинга. Электронные деньги </w:t>
            </w:r>
            <w:r>
              <w:rPr>
                <w:sz w:val="22"/>
                <w:szCs w:val="22"/>
                <w:lang w:val="en-US" w:eastAsia="en-US" w:bidi="en-US"/>
              </w:rPr>
              <w:t>Web</w:t>
            </w:r>
            <w:r w:rsidRPr="00F65E6C">
              <w:rPr>
                <w:sz w:val="22"/>
                <w:szCs w:val="22"/>
                <w:lang w:eastAsia="en-US" w:bidi="en-US"/>
              </w:rPr>
              <w:t xml:space="preserve"> </w:t>
            </w:r>
            <w:r>
              <w:rPr>
                <w:sz w:val="22"/>
                <w:szCs w:val="22"/>
              </w:rPr>
              <w:t xml:space="preserve">- </w:t>
            </w:r>
            <w:r>
              <w:rPr>
                <w:sz w:val="22"/>
                <w:szCs w:val="22"/>
                <w:lang w:val="en-US" w:eastAsia="en-US" w:bidi="en-US"/>
              </w:rPr>
              <w:t>Money</w:t>
            </w:r>
            <w:r w:rsidRPr="00F65E6C">
              <w:rPr>
                <w:sz w:val="22"/>
                <w:szCs w:val="22"/>
                <w:lang w:eastAsia="en-US" w:bidi="en-US"/>
              </w:rPr>
              <w:t xml:space="preserve">. </w:t>
            </w:r>
            <w:r>
              <w:rPr>
                <w:sz w:val="22"/>
                <w:szCs w:val="22"/>
              </w:rPr>
              <w:t>Возможности сайтов государственных органов.</w:t>
            </w:r>
          </w:p>
        </w:tc>
        <w:tc>
          <w:tcPr>
            <w:tcW w:w="9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2160"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12307"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right"/>
              <w:rPr>
                <w:sz w:val="22"/>
                <w:szCs w:val="22"/>
              </w:rPr>
            </w:pPr>
            <w:r>
              <w:rPr>
                <w:b/>
                <w:bCs/>
                <w:sz w:val="22"/>
                <w:szCs w:val="22"/>
              </w:rPr>
              <w:t>Всего:</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76"/>
          <w:footnotePr>
            <w:numStart w:val="9"/>
          </w:footnotePr>
          <w:pgSz w:w="16840" w:h="11900" w:orient="landscape"/>
          <w:pgMar w:top="417" w:right="504" w:bottom="1553" w:left="874" w:header="0" w:footer="3" w:gutter="0"/>
          <w:cols w:space="720"/>
          <w:noEndnote/>
          <w:docGrid w:linePitch="360"/>
          <w15:footnoteColumns w:val="1"/>
        </w:sectPr>
      </w:pPr>
    </w:p>
    <w:p w:rsidR="00CE4FD0" w:rsidRDefault="00F65E6C">
      <w:pPr>
        <w:pStyle w:val="11"/>
        <w:numPr>
          <w:ilvl w:val="0"/>
          <w:numId w:val="103"/>
        </w:numPr>
        <w:shd w:val="clear" w:color="auto" w:fill="auto"/>
        <w:tabs>
          <w:tab w:val="left" w:pos="962"/>
        </w:tabs>
        <w:spacing w:before="120" w:line="240" w:lineRule="auto"/>
        <w:ind w:firstLine="580"/>
      </w:pPr>
      <w:r>
        <w:rPr>
          <w:b/>
          <w:bCs/>
        </w:rPr>
        <w:lastRenderedPageBreak/>
        <w:t>УСЛОВИЯ РЕАЛИЗАЦИИ ПРОГРАММЫ УЧЕБНОЙ ДИСЦИПЛИНЫ</w:t>
      </w:r>
    </w:p>
    <w:p w:rsidR="00CE4FD0" w:rsidRDefault="00F65E6C" w:rsidP="004074F2">
      <w:pPr>
        <w:pStyle w:val="11"/>
        <w:shd w:val="clear" w:color="auto" w:fill="auto"/>
        <w:tabs>
          <w:tab w:val="left" w:pos="1280"/>
        </w:tabs>
        <w:spacing w:line="240" w:lineRule="auto"/>
        <w:ind w:left="720" w:firstLine="0"/>
      </w:pPr>
      <w:r>
        <w:rPr>
          <w:b/>
          <w:bCs/>
        </w:rPr>
        <w:t>Информационное обеспечение обучения</w:t>
      </w:r>
    </w:p>
    <w:p w:rsidR="00CE4FD0" w:rsidRDefault="00F65E6C">
      <w:pPr>
        <w:pStyle w:val="11"/>
        <w:shd w:val="clear" w:color="auto" w:fill="auto"/>
        <w:spacing w:line="240" w:lineRule="auto"/>
        <w:ind w:firstLine="720"/>
      </w:pPr>
      <w:r>
        <w:rPr>
          <w:b/>
          <w:bCs/>
        </w:rPr>
        <w:t>Перечень рекомендуемых учебных изданий, Интернет-ресурсов, дополнитель</w:t>
      </w:r>
      <w:r>
        <w:rPr>
          <w:b/>
          <w:bCs/>
        </w:rPr>
        <w:softHyphen/>
        <w:t>ной литературы</w:t>
      </w:r>
    </w:p>
    <w:p w:rsidR="00CE4FD0" w:rsidRDefault="00F65E6C">
      <w:pPr>
        <w:pStyle w:val="11"/>
        <w:shd w:val="clear" w:color="auto" w:fill="auto"/>
        <w:spacing w:line="240" w:lineRule="auto"/>
        <w:ind w:firstLine="720"/>
      </w:pPr>
      <w:r>
        <w:t>Основные источники:</w:t>
      </w:r>
    </w:p>
    <w:p w:rsidR="00CE4FD0" w:rsidRDefault="00F65E6C">
      <w:pPr>
        <w:pStyle w:val="11"/>
        <w:shd w:val="clear" w:color="auto" w:fill="auto"/>
        <w:tabs>
          <w:tab w:val="left" w:pos="5650"/>
        </w:tabs>
        <w:spacing w:line="240" w:lineRule="auto"/>
        <w:ind w:firstLine="720"/>
      </w:pPr>
      <w:r>
        <w:t>1Филимонова Е. В. Информационные профессиональной деятельности : учеб. / Е. В. Филимонова. - Москва : КноРус, 2019</w:t>
      </w:r>
      <w:r>
        <w:tab/>
        <w:t xml:space="preserve">- 482 с. - (СПО). - </w:t>
      </w:r>
      <w:r>
        <w:rPr>
          <w:lang w:val="en-US" w:eastAsia="en-US" w:bidi="en-US"/>
        </w:rPr>
        <w:t>URL</w:t>
      </w:r>
      <w:r w:rsidRPr="00F65E6C">
        <w:rPr>
          <w:lang w:eastAsia="en-US" w:bidi="en-US"/>
        </w:rPr>
        <w:t>:</w:t>
      </w:r>
    </w:p>
    <w:p w:rsidR="00CE4FD0" w:rsidRDefault="005B1FD2">
      <w:pPr>
        <w:pStyle w:val="11"/>
        <w:shd w:val="clear" w:color="auto" w:fill="auto"/>
        <w:spacing w:after="260" w:line="240" w:lineRule="auto"/>
        <w:ind w:firstLine="0"/>
      </w:pPr>
      <w:hyperlink r:id="rId77" w:history="1">
        <w:r w:rsidR="00F65E6C">
          <w:rPr>
            <w:lang w:val="en-US" w:eastAsia="en-US" w:bidi="en-US"/>
          </w:rPr>
          <w:t>https</w:t>
        </w:r>
        <w:r w:rsidR="00F65E6C" w:rsidRPr="00F65E6C">
          <w:rPr>
            <w:lang w:eastAsia="en-US" w:bidi="en-US"/>
          </w:rPr>
          <w:t>://</w:t>
        </w:r>
        <w:r w:rsidR="00F65E6C">
          <w:rPr>
            <w:lang w:val="en-US" w:eastAsia="en-US" w:bidi="en-US"/>
          </w:rPr>
          <w:t>book</w:t>
        </w:r>
        <w:r w:rsidR="00F65E6C" w:rsidRPr="00F65E6C">
          <w:rPr>
            <w:lang w:eastAsia="en-US" w:bidi="en-US"/>
          </w:rPr>
          <w:t>.</w:t>
        </w:r>
        <w:r w:rsidR="00F65E6C">
          <w:rPr>
            <w:lang w:val="en-US" w:eastAsia="en-US" w:bidi="en-US"/>
          </w:rPr>
          <w:t>ru</w:t>
        </w:r>
        <w:r w:rsidR="00F65E6C" w:rsidRPr="00F65E6C">
          <w:rPr>
            <w:lang w:eastAsia="en-US" w:bidi="en-US"/>
          </w:rPr>
          <w:t>/</w:t>
        </w:r>
        <w:r w:rsidR="00F65E6C">
          <w:rPr>
            <w:lang w:val="en-US" w:eastAsia="en-US" w:bidi="en-US"/>
          </w:rPr>
          <w:t>book</w:t>
        </w:r>
        <w:r w:rsidR="00F65E6C" w:rsidRPr="00F65E6C">
          <w:rPr>
            <w:lang w:eastAsia="en-US" w:bidi="en-US"/>
          </w:rPr>
          <w:t>/929468</w:t>
        </w:r>
      </w:hyperlink>
      <w:r w:rsidR="00F65E6C" w:rsidRPr="00F65E6C">
        <w:rPr>
          <w:lang w:eastAsia="en-US" w:bidi="en-US"/>
        </w:rPr>
        <w:t xml:space="preserve"> </w:t>
      </w:r>
      <w:r w:rsidR="00F65E6C">
        <w:t xml:space="preserve">(дата обращения: 12.05.2020). - Режим доступа: ЭБС </w:t>
      </w:r>
      <w:r w:rsidR="00F65E6C" w:rsidRPr="00F65E6C">
        <w:rPr>
          <w:lang w:eastAsia="en-US" w:bidi="en-US"/>
        </w:rPr>
        <w:t>«</w:t>
      </w:r>
      <w:r w:rsidR="00F65E6C">
        <w:rPr>
          <w:lang w:val="en-US" w:eastAsia="en-US" w:bidi="en-US"/>
        </w:rPr>
        <w:t>Book</w:t>
      </w:r>
      <w:r w:rsidR="00F65E6C" w:rsidRPr="00F65E6C">
        <w:rPr>
          <w:lang w:eastAsia="en-US" w:bidi="en-US"/>
        </w:rPr>
        <w:t>.</w:t>
      </w:r>
      <w:r w:rsidR="00F65E6C">
        <w:rPr>
          <w:lang w:val="en-US" w:eastAsia="en-US" w:bidi="en-US"/>
        </w:rPr>
        <w:t>ru</w:t>
      </w:r>
      <w:r w:rsidR="00F65E6C" w:rsidRPr="00F65E6C">
        <w:rPr>
          <w:lang w:eastAsia="en-US" w:bidi="en-US"/>
        </w:rPr>
        <w:t xml:space="preserve">»; </w:t>
      </w:r>
      <w:r w:rsidR="00F65E6C">
        <w:t xml:space="preserve">по подписке. - </w:t>
      </w:r>
      <w:r w:rsidR="00F65E6C">
        <w:rPr>
          <w:lang w:val="en-US" w:eastAsia="en-US" w:bidi="en-US"/>
        </w:rPr>
        <w:t>ISBN</w:t>
      </w:r>
      <w:r w:rsidR="00F65E6C" w:rsidRPr="00F65E6C">
        <w:rPr>
          <w:lang w:eastAsia="en-US" w:bidi="en-US"/>
        </w:rPr>
        <w:t xml:space="preserve"> </w:t>
      </w:r>
      <w:r w:rsidR="00F65E6C">
        <w:t>978-5-406-06532-7. - Текст : электронный.</w:t>
      </w:r>
    </w:p>
    <w:p w:rsidR="00CE4FD0" w:rsidRDefault="00F65E6C">
      <w:pPr>
        <w:pStyle w:val="11"/>
        <w:shd w:val="clear" w:color="auto" w:fill="auto"/>
        <w:spacing w:line="240" w:lineRule="auto"/>
        <w:ind w:firstLine="720"/>
      </w:pPr>
      <w:r>
        <w:t>Дополнительные источники:</w:t>
      </w:r>
    </w:p>
    <w:p w:rsidR="00CE4FD0" w:rsidRDefault="00F65E6C">
      <w:pPr>
        <w:pStyle w:val="11"/>
        <w:numPr>
          <w:ilvl w:val="0"/>
          <w:numId w:val="105"/>
        </w:numPr>
        <w:shd w:val="clear" w:color="auto" w:fill="auto"/>
        <w:tabs>
          <w:tab w:val="left" w:pos="800"/>
        </w:tabs>
        <w:spacing w:line="240" w:lineRule="auto"/>
        <w:ind w:firstLine="380"/>
      </w:pPr>
      <w:r>
        <w:t xml:space="preserve">ЭБС </w:t>
      </w:r>
      <w:r>
        <w:rPr>
          <w:lang w:val="en-US" w:eastAsia="en-US" w:bidi="en-US"/>
        </w:rPr>
        <w:t>new.znanium.com</w:t>
      </w:r>
    </w:p>
    <w:p w:rsidR="00CE4FD0" w:rsidRPr="00F65E6C" w:rsidRDefault="005B1FD2">
      <w:pPr>
        <w:pStyle w:val="11"/>
        <w:numPr>
          <w:ilvl w:val="0"/>
          <w:numId w:val="105"/>
        </w:numPr>
        <w:shd w:val="clear" w:color="auto" w:fill="auto"/>
        <w:tabs>
          <w:tab w:val="left" w:pos="800"/>
        </w:tabs>
        <w:spacing w:line="240" w:lineRule="auto"/>
        <w:ind w:firstLine="380"/>
        <w:rPr>
          <w:lang w:val="en-US"/>
        </w:rPr>
      </w:pPr>
      <w:hyperlink r:id="rId78" w:history="1">
        <w:r w:rsidR="00F65E6C">
          <w:rPr>
            <w:color w:val="0000FF"/>
            <w:u w:val="single"/>
            <w:lang w:val="en-US" w:eastAsia="en-US" w:bidi="en-US"/>
          </w:rPr>
          <w:t>www.klyaksa.net/htm/kopilka/information/1_information _teoria.pdf</w:t>
        </w:r>
      </w:hyperlink>
    </w:p>
    <w:p w:rsidR="00CE4FD0" w:rsidRPr="00F65E6C" w:rsidRDefault="00F65E6C">
      <w:pPr>
        <w:pStyle w:val="11"/>
        <w:numPr>
          <w:ilvl w:val="0"/>
          <w:numId w:val="105"/>
        </w:numPr>
        <w:shd w:val="clear" w:color="auto" w:fill="auto"/>
        <w:tabs>
          <w:tab w:val="left" w:pos="800"/>
        </w:tabs>
        <w:spacing w:after="260" w:line="240" w:lineRule="auto"/>
        <w:ind w:firstLine="380"/>
        <w:rPr>
          <w:lang w:val="en-US"/>
        </w:rPr>
      </w:pPr>
      <w:r>
        <w:rPr>
          <w:lang w:val="en-US" w:eastAsia="en-US" w:bidi="en-US"/>
        </w:rPr>
        <w:t>video.yandex.ru/search.xml</w:t>
      </w:r>
      <w:r w:rsidRPr="00F65E6C">
        <w:rPr>
          <w:lang w:val="en-US"/>
        </w:rPr>
        <w:br w:type="page"/>
      </w:r>
    </w:p>
    <w:p w:rsidR="00CE4FD0" w:rsidRDefault="00F65E6C">
      <w:pPr>
        <w:pStyle w:val="11"/>
        <w:numPr>
          <w:ilvl w:val="0"/>
          <w:numId w:val="105"/>
        </w:numPr>
        <w:shd w:val="clear" w:color="auto" w:fill="auto"/>
        <w:spacing w:after="40" w:line="240" w:lineRule="auto"/>
        <w:ind w:firstLine="560"/>
      </w:pPr>
      <w:r>
        <w:rPr>
          <w:b/>
          <w:bCs/>
        </w:rPr>
        <w:lastRenderedPageBreak/>
        <w:t>КОНТРОЛЬ И ОЦЕНКА РЕЗУЛЬТАТОВ ОСВОЕНИЯ УЧЕБНОЙ</w:t>
      </w:r>
    </w:p>
    <w:p w:rsidR="00CE4FD0" w:rsidRDefault="00F65E6C">
      <w:pPr>
        <w:pStyle w:val="40"/>
        <w:keepNext/>
        <w:keepLines/>
        <w:shd w:val="clear" w:color="auto" w:fill="auto"/>
        <w:spacing w:after="320" w:line="240" w:lineRule="auto"/>
        <w:jc w:val="center"/>
      </w:pPr>
      <w:bookmarkStart w:id="106" w:name="bookmark130"/>
      <w:bookmarkStart w:id="107" w:name="bookmark131"/>
      <w:r>
        <w:t>ДИСЦИПЛИНЫ</w:t>
      </w:r>
      <w:bookmarkEnd w:id="106"/>
      <w:bookmarkEnd w:id="107"/>
    </w:p>
    <w:tbl>
      <w:tblPr>
        <w:tblOverlap w:val="never"/>
        <w:tblW w:w="0" w:type="auto"/>
        <w:jc w:val="center"/>
        <w:tblLayout w:type="fixed"/>
        <w:tblCellMar>
          <w:left w:w="10" w:type="dxa"/>
          <w:right w:w="10" w:type="dxa"/>
        </w:tblCellMar>
        <w:tblLook w:val="04A0" w:firstRow="1" w:lastRow="0" w:firstColumn="1" w:lastColumn="0" w:noHBand="0" w:noVBand="1"/>
      </w:tblPr>
      <w:tblGrid>
        <w:gridCol w:w="3912"/>
        <w:gridCol w:w="2414"/>
        <w:gridCol w:w="3394"/>
      </w:tblGrid>
      <w:tr w:rsidR="00CE4FD0">
        <w:trPr>
          <w:trHeight w:hRule="exact" w:val="269"/>
          <w:jc w:val="center"/>
        </w:trPr>
        <w:tc>
          <w:tcPr>
            <w:tcW w:w="3912" w:type="dxa"/>
            <w:tcBorders>
              <w:top w:val="single" w:sz="4" w:space="0" w:color="auto"/>
              <w:left w:val="single" w:sz="4" w:space="0" w:color="auto"/>
            </w:tcBorders>
            <w:shd w:val="clear" w:color="auto" w:fill="FFFFFF"/>
            <w:vAlign w:val="bottom"/>
          </w:tcPr>
          <w:p w:rsidR="00CE4FD0" w:rsidRDefault="00F65E6C" w:rsidP="004074F2">
            <w:pPr>
              <w:pStyle w:val="a9"/>
              <w:shd w:val="clear" w:color="auto" w:fill="auto"/>
            </w:pPr>
            <w:r>
              <w:rPr>
                <w:b/>
                <w:bCs/>
                <w:sz w:val="22"/>
                <w:szCs w:val="22"/>
              </w:rPr>
              <w:t>Результаты обучения</w:t>
            </w:r>
          </w:p>
        </w:tc>
        <w:tc>
          <w:tcPr>
            <w:tcW w:w="241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Критерии оценки</w:t>
            </w:r>
          </w:p>
        </w:tc>
        <w:tc>
          <w:tcPr>
            <w:tcW w:w="339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Формы и методы оценки</w:t>
            </w:r>
          </w:p>
        </w:tc>
      </w:tr>
      <w:tr w:rsidR="00CE4FD0">
        <w:trPr>
          <w:trHeight w:hRule="exact" w:val="5578"/>
          <w:jc w:val="center"/>
        </w:trPr>
        <w:tc>
          <w:tcPr>
            <w:tcW w:w="3912"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after="240"/>
              <w:rPr>
                <w:sz w:val="22"/>
                <w:szCs w:val="22"/>
              </w:rPr>
            </w:pPr>
            <w:r>
              <w:rPr>
                <w:sz w:val="22"/>
                <w:szCs w:val="22"/>
              </w:rPr>
              <w:t>Знания:</w:t>
            </w:r>
          </w:p>
          <w:p w:rsidR="00CE4FD0" w:rsidRDefault="00F65E6C">
            <w:pPr>
              <w:pStyle w:val="a9"/>
              <w:shd w:val="clear" w:color="auto" w:fill="auto"/>
              <w:rPr>
                <w:sz w:val="22"/>
                <w:szCs w:val="22"/>
              </w:rPr>
            </w:pPr>
            <w:r>
              <w:rPr>
                <w:sz w:val="22"/>
                <w:szCs w:val="22"/>
              </w:rPr>
              <w:t>-основные понятия автоматизированной обработки информации;</w:t>
            </w:r>
          </w:p>
          <w:p w:rsidR="00CE4FD0" w:rsidRDefault="00F65E6C">
            <w:pPr>
              <w:pStyle w:val="a9"/>
              <w:shd w:val="clear" w:color="auto" w:fill="auto"/>
              <w:rPr>
                <w:sz w:val="22"/>
                <w:szCs w:val="22"/>
              </w:rPr>
            </w:pPr>
            <w:r>
              <w:rPr>
                <w:sz w:val="22"/>
                <w:szCs w:val="22"/>
              </w:rPr>
              <w:t>-общий состав и структуру персональных компьютеров и вычислительных систем;</w:t>
            </w:r>
          </w:p>
          <w:p w:rsidR="00CE4FD0" w:rsidRDefault="00F65E6C">
            <w:pPr>
              <w:pStyle w:val="a9"/>
              <w:shd w:val="clear" w:color="auto" w:fill="auto"/>
              <w:rPr>
                <w:sz w:val="22"/>
                <w:szCs w:val="22"/>
              </w:rPr>
            </w:pPr>
            <w:r>
              <w:rPr>
                <w:sz w:val="22"/>
                <w:szCs w:val="22"/>
              </w:rPr>
              <w:t>-состав,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w:t>
            </w:r>
          </w:p>
          <w:p w:rsidR="00CE4FD0" w:rsidRDefault="00F65E6C">
            <w:pPr>
              <w:pStyle w:val="a9"/>
              <w:shd w:val="clear" w:color="auto" w:fill="auto"/>
              <w:rPr>
                <w:sz w:val="22"/>
                <w:szCs w:val="22"/>
              </w:rPr>
            </w:pPr>
            <w:r>
              <w:rPr>
                <w:sz w:val="22"/>
                <w:szCs w:val="22"/>
              </w:rPr>
              <w:t>-базовые системные программные продукты и пакеты прикладных программ в области профессиональной деятельности;</w:t>
            </w:r>
          </w:p>
          <w:p w:rsidR="00CE4FD0" w:rsidRDefault="00F65E6C">
            <w:pPr>
              <w:pStyle w:val="a9"/>
              <w:shd w:val="clear" w:color="auto" w:fill="auto"/>
              <w:rPr>
                <w:sz w:val="22"/>
                <w:szCs w:val="22"/>
              </w:rPr>
            </w:pPr>
            <w:r>
              <w:rPr>
                <w:sz w:val="22"/>
                <w:szCs w:val="22"/>
              </w:rPr>
              <w:t>-основные методы и приемы обеспечения информационной безопасности</w:t>
            </w:r>
          </w:p>
        </w:tc>
        <w:tc>
          <w:tcPr>
            <w:tcW w:w="2414" w:type="dxa"/>
            <w:tcBorders>
              <w:top w:val="single" w:sz="4" w:space="0" w:color="auto"/>
              <w:left w:val="single" w:sz="4" w:space="0" w:color="auto"/>
            </w:tcBorders>
            <w:shd w:val="clear" w:color="auto" w:fill="FFFFFF"/>
          </w:tcPr>
          <w:p w:rsidR="00CE4FD0" w:rsidRDefault="00F65E6C">
            <w:pPr>
              <w:pStyle w:val="a9"/>
              <w:shd w:val="clear" w:color="auto" w:fill="auto"/>
              <w:spacing w:after="500"/>
              <w:rPr>
                <w:sz w:val="22"/>
                <w:szCs w:val="22"/>
              </w:rPr>
            </w:pPr>
            <w:r>
              <w:rPr>
                <w:sz w:val="22"/>
                <w:szCs w:val="22"/>
              </w:rPr>
              <w:t>адекватность приме</w:t>
            </w:r>
            <w:r>
              <w:rPr>
                <w:sz w:val="22"/>
                <w:szCs w:val="22"/>
              </w:rPr>
              <w:softHyphen/>
              <w:t>нения профессиональ</w:t>
            </w:r>
            <w:r>
              <w:rPr>
                <w:sz w:val="22"/>
                <w:szCs w:val="22"/>
              </w:rPr>
              <w:softHyphen/>
              <w:t>ной терминологии;</w:t>
            </w:r>
          </w:p>
          <w:p w:rsidR="00CE4FD0" w:rsidRDefault="00F65E6C">
            <w:pPr>
              <w:pStyle w:val="a9"/>
              <w:shd w:val="clear" w:color="auto" w:fill="auto"/>
              <w:rPr>
                <w:sz w:val="22"/>
                <w:szCs w:val="22"/>
              </w:rPr>
            </w:pPr>
            <w:r>
              <w:rPr>
                <w:sz w:val="22"/>
                <w:szCs w:val="22"/>
              </w:rPr>
              <w:t>демонстрация знаний способов графического представления про</w:t>
            </w:r>
            <w:r>
              <w:rPr>
                <w:sz w:val="22"/>
                <w:szCs w:val="22"/>
              </w:rPr>
              <w:softHyphen/>
              <w:t>странственных образов</w:t>
            </w:r>
          </w:p>
        </w:tc>
        <w:tc>
          <w:tcPr>
            <w:tcW w:w="339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240" w:after="240"/>
              <w:rPr>
                <w:sz w:val="22"/>
                <w:szCs w:val="22"/>
              </w:rPr>
            </w:pPr>
            <w:r>
              <w:rPr>
                <w:sz w:val="22"/>
                <w:szCs w:val="22"/>
              </w:rPr>
              <w:t>- выполнение заданий в тестовой форме</w:t>
            </w:r>
          </w:p>
          <w:p w:rsidR="00CE4FD0" w:rsidRDefault="00F65E6C">
            <w:pPr>
              <w:pStyle w:val="a9"/>
              <w:shd w:val="clear" w:color="auto" w:fill="auto"/>
              <w:rPr>
                <w:sz w:val="22"/>
                <w:szCs w:val="22"/>
              </w:rPr>
            </w:pPr>
            <w:r>
              <w:rPr>
                <w:sz w:val="22"/>
                <w:szCs w:val="22"/>
              </w:rPr>
              <w:t>-письменного опроса;</w:t>
            </w:r>
          </w:p>
        </w:tc>
      </w:tr>
      <w:tr w:rsidR="00CE4FD0">
        <w:trPr>
          <w:trHeight w:hRule="exact" w:val="3053"/>
          <w:jc w:val="center"/>
        </w:trPr>
        <w:tc>
          <w:tcPr>
            <w:tcW w:w="391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Умения:</w:t>
            </w:r>
          </w:p>
          <w:p w:rsidR="00CE4FD0" w:rsidRDefault="00F65E6C">
            <w:pPr>
              <w:pStyle w:val="a9"/>
              <w:shd w:val="clear" w:color="auto" w:fill="auto"/>
              <w:rPr>
                <w:sz w:val="22"/>
                <w:szCs w:val="22"/>
              </w:rPr>
            </w:pPr>
            <w:r>
              <w:rPr>
                <w:sz w:val="22"/>
                <w:szCs w:val="22"/>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w:t>
            </w:r>
          </w:p>
          <w:p w:rsidR="00CE4FD0" w:rsidRDefault="00F65E6C">
            <w:pPr>
              <w:pStyle w:val="a9"/>
              <w:shd w:val="clear" w:color="auto" w:fill="auto"/>
              <w:rPr>
                <w:sz w:val="22"/>
                <w:szCs w:val="22"/>
              </w:rPr>
            </w:pPr>
            <w:r>
              <w:rPr>
                <w:sz w:val="22"/>
                <w:szCs w:val="22"/>
              </w:rPr>
              <w:t>-применять и компьютерные и телекоммуникационные средства</w:t>
            </w:r>
          </w:p>
        </w:tc>
        <w:tc>
          <w:tcPr>
            <w:tcW w:w="241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работать в програм</w:t>
            </w:r>
            <w:r>
              <w:rPr>
                <w:sz w:val="22"/>
                <w:szCs w:val="22"/>
              </w:rPr>
              <w:softHyphen/>
              <w:t>мах, связанных с про</w:t>
            </w:r>
            <w:r>
              <w:rPr>
                <w:sz w:val="22"/>
                <w:szCs w:val="22"/>
              </w:rPr>
              <w:softHyphen/>
              <w:t>фессиональной дея</w:t>
            </w:r>
            <w:r>
              <w:rPr>
                <w:sz w:val="22"/>
                <w:szCs w:val="22"/>
              </w:rPr>
              <w:softHyphen/>
              <w:t>тельностью.</w:t>
            </w:r>
          </w:p>
        </w:tc>
        <w:tc>
          <w:tcPr>
            <w:tcW w:w="3394"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выполнения практиче</w:t>
            </w:r>
            <w:r>
              <w:rPr>
                <w:sz w:val="22"/>
                <w:szCs w:val="22"/>
              </w:rPr>
              <w:softHyphen/>
              <w:t>ских заданий</w:t>
            </w:r>
          </w:p>
        </w:tc>
      </w:tr>
    </w:tbl>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4074F2" w:rsidRDefault="004074F2">
      <w:pPr>
        <w:pStyle w:val="11"/>
        <w:shd w:val="clear" w:color="auto" w:fill="auto"/>
        <w:spacing w:line="240" w:lineRule="auto"/>
        <w:ind w:right="220" w:firstLine="0"/>
        <w:jc w:val="right"/>
        <w:rPr>
          <w:b/>
          <w:bCs/>
        </w:rPr>
      </w:pPr>
    </w:p>
    <w:p w:rsidR="004074F2" w:rsidRDefault="004074F2">
      <w:pPr>
        <w:pStyle w:val="11"/>
        <w:shd w:val="clear" w:color="auto" w:fill="auto"/>
        <w:spacing w:line="240" w:lineRule="auto"/>
        <w:ind w:right="220" w:firstLine="0"/>
        <w:jc w:val="right"/>
        <w:rPr>
          <w:b/>
          <w:bCs/>
        </w:rPr>
      </w:pPr>
    </w:p>
    <w:p w:rsidR="004074F2" w:rsidRDefault="004074F2">
      <w:pPr>
        <w:pStyle w:val="11"/>
        <w:shd w:val="clear" w:color="auto" w:fill="auto"/>
        <w:spacing w:line="240" w:lineRule="auto"/>
        <w:ind w:right="220" w:firstLine="0"/>
        <w:jc w:val="right"/>
        <w:rPr>
          <w:b/>
          <w:bCs/>
        </w:rPr>
      </w:pPr>
    </w:p>
    <w:p w:rsidR="004074F2" w:rsidRDefault="004074F2">
      <w:pPr>
        <w:pStyle w:val="11"/>
        <w:shd w:val="clear" w:color="auto" w:fill="auto"/>
        <w:spacing w:line="240" w:lineRule="auto"/>
        <w:ind w:right="220" w:firstLine="0"/>
        <w:jc w:val="right"/>
        <w:rPr>
          <w:b/>
          <w:bCs/>
        </w:rPr>
      </w:pPr>
    </w:p>
    <w:p w:rsidR="004074F2" w:rsidRDefault="004074F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DE6E42" w:rsidRDefault="00DE6E42">
      <w:pPr>
        <w:pStyle w:val="11"/>
        <w:shd w:val="clear" w:color="auto" w:fill="auto"/>
        <w:spacing w:line="240" w:lineRule="auto"/>
        <w:ind w:right="220" w:firstLine="0"/>
        <w:jc w:val="right"/>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4074F2" w:rsidRDefault="004074F2" w:rsidP="00DE6E42">
      <w:pPr>
        <w:pStyle w:val="11"/>
        <w:shd w:val="clear" w:color="auto" w:fill="auto"/>
        <w:spacing w:after="260" w:line="240" w:lineRule="auto"/>
        <w:ind w:firstLine="900"/>
        <w:jc w:val="center"/>
        <w:rPr>
          <w:b/>
          <w:bCs/>
        </w:rPr>
      </w:pPr>
    </w:p>
    <w:p w:rsidR="00CE4FD0" w:rsidRDefault="00F65E6C" w:rsidP="00DE6E42">
      <w:pPr>
        <w:pStyle w:val="11"/>
        <w:shd w:val="clear" w:color="auto" w:fill="auto"/>
        <w:spacing w:after="260" w:line="240" w:lineRule="auto"/>
        <w:ind w:firstLine="900"/>
        <w:jc w:val="center"/>
      </w:pPr>
      <w:r>
        <w:rPr>
          <w:b/>
          <w:bCs/>
        </w:rPr>
        <w:t>РАБОЧАЯ ПРОГРАММА УЧЕБНОЙ ДИСЦИПЛИНЫ</w:t>
      </w:r>
    </w:p>
    <w:p w:rsidR="00CE4FD0" w:rsidRDefault="00F65E6C">
      <w:pPr>
        <w:pStyle w:val="11"/>
        <w:shd w:val="clear" w:color="auto" w:fill="auto"/>
        <w:spacing w:after="140" w:line="240" w:lineRule="auto"/>
        <w:ind w:firstLine="0"/>
        <w:jc w:val="center"/>
        <w:sectPr w:rsidR="00CE4FD0">
          <w:footerReference w:type="default" r:id="rId79"/>
          <w:footnotePr>
            <w:numStart w:val="9"/>
          </w:footnotePr>
          <w:pgSz w:w="11900" w:h="16840"/>
          <w:pgMar w:top="1047" w:right="620" w:bottom="1490" w:left="1560" w:header="619" w:footer="3" w:gutter="0"/>
          <w:cols w:space="720"/>
          <w:noEndnote/>
          <w:docGrid w:linePitch="360"/>
          <w15:footnoteColumns w:val="1"/>
        </w:sectPr>
      </w:pPr>
      <w:r>
        <w:rPr>
          <w:b/>
          <w:bCs/>
          <w:i/>
          <w:iCs/>
          <w:u w:val="single"/>
        </w:rPr>
        <w:t xml:space="preserve">«ОП 06 Правовые основы профессиональной </w:t>
      </w:r>
      <w:r w:rsidR="00DE6E42">
        <w:rPr>
          <w:b/>
          <w:bCs/>
          <w:i/>
          <w:iCs/>
          <w:u w:val="single"/>
        </w:rPr>
        <w:t>д</w:t>
      </w:r>
      <w:r>
        <w:rPr>
          <w:b/>
          <w:bCs/>
          <w:i/>
          <w:iCs/>
          <w:u w:val="single"/>
        </w:rPr>
        <w:t>еятельности»</w:t>
      </w:r>
    </w:p>
    <w:p w:rsidR="00CE4FD0" w:rsidRDefault="00F65E6C">
      <w:pPr>
        <w:pStyle w:val="11"/>
        <w:shd w:val="clear" w:color="auto" w:fill="auto"/>
        <w:spacing w:after="740" w:line="240" w:lineRule="auto"/>
        <w:ind w:firstLine="0"/>
        <w:jc w:val="center"/>
      </w:pPr>
      <w:r>
        <w:rPr>
          <w:b/>
          <w:bCs/>
          <w:i/>
          <w:iCs/>
        </w:rPr>
        <w:lastRenderedPageBreak/>
        <w:t>СОДЕРЖАНИЕ</w:t>
      </w:r>
    </w:p>
    <w:p w:rsidR="00CE4FD0" w:rsidRDefault="00F65E6C">
      <w:pPr>
        <w:pStyle w:val="11"/>
        <w:numPr>
          <w:ilvl w:val="0"/>
          <w:numId w:val="106"/>
        </w:numPr>
        <w:shd w:val="clear" w:color="auto" w:fill="auto"/>
        <w:tabs>
          <w:tab w:val="left" w:pos="758"/>
        </w:tabs>
        <w:spacing w:after="200"/>
        <w:ind w:left="740" w:hanging="360"/>
      </w:pPr>
      <w:r>
        <w:rPr>
          <w:b/>
          <w:bCs/>
        </w:rPr>
        <w:t>ОБЩАЯ ХАРАКТЕРИСТИКА РАБОЧЕЙ ПРОГРАММЫ УЧЕБНОЙ ДИСЦИПЛИНЫ</w:t>
      </w:r>
    </w:p>
    <w:p w:rsidR="00CE4FD0" w:rsidRDefault="00F65E6C">
      <w:pPr>
        <w:pStyle w:val="11"/>
        <w:numPr>
          <w:ilvl w:val="0"/>
          <w:numId w:val="106"/>
        </w:numPr>
        <w:shd w:val="clear" w:color="auto" w:fill="auto"/>
        <w:tabs>
          <w:tab w:val="left" w:pos="758"/>
        </w:tabs>
        <w:spacing w:after="200"/>
        <w:ind w:left="740" w:hanging="360"/>
      </w:pPr>
      <w:r>
        <w:rPr>
          <w:b/>
          <w:bCs/>
        </w:rPr>
        <w:t>СТРУКТУРА И СОДЕРЖАНИЕ УЧЕБНОЙ ДИСЦИПЛИНЫ</w:t>
      </w:r>
    </w:p>
    <w:p w:rsidR="00CE4FD0" w:rsidRDefault="00F65E6C">
      <w:pPr>
        <w:pStyle w:val="11"/>
        <w:numPr>
          <w:ilvl w:val="0"/>
          <w:numId w:val="106"/>
        </w:numPr>
        <w:shd w:val="clear" w:color="auto" w:fill="auto"/>
        <w:tabs>
          <w:tab w:val="left" w:pos="758"/>
        </w:tabs>
        <w:spacing w:after="200"/>
        <w:ind w:firstLine="380"/>
      </w:pPr>
      <w:r>
        <w:rPr>
          <w:b/>
          <w:bCs/>
        </w:rPr>
        <w:t>УСЛОВИЯ РЕАЛИЗАЦИИ УЧЕБНОЙ ДИСЦИПЛИНЫ</w:t>
      </w:r>
    </w:p>
    <w:p w:rsidR="00CE4FD0" w:rsidRDefault="00F65E6C">
      <w:pPr>
        <w:pStyle w:val="11"/>
        <w:numPr>
          <w:ilvl w:val="0"/>
          <w:numId w:val="106"/>
        </w:numPr>
        <w:shd w:val="clear" w:color="auto" w:fill="auto"/>
        <w:tabs>
          <w:tab w:val="left" w:pos="758"/>
        </w:tabs>
        <w:spacing w:after="260"/>
        <w:ind w:left="740" w:hanging="360"/>
        <w:sectPr w:rsidR="00CE4FD0">
          <w:footnotePr>
            <w:numStart w:val="9"/>
          </w:footnotePr>
          <w:pgSz w:w="11900" w:h="16840"/>
          <w:pgMar w:top="1110" w:right="597" w:bottom="1441" w:left="1582" w:header="682" w:footer="3" w:gutter="0"/>
          <w:cols w:space="720"/>
          <w:noEndnote/>
          <w:docGrid w:linePitch="360"/>
          <w15:footnoteColumns w:val="1"/>
        </w:sectPr>
      </w:pPr>
      <w:r>
        <w:rPr>
          <w:b/>
          <w:bCs/>
        </w:rPr>
        <w:t>КОНТРОЛЬ И ОЦЕНКА РЕЗУЛЬТАТОВ ОСВОЕНИЯ УЧЕБНОЙ ДИСЦИПЛИНЫ</w:t>
      </w:r>
    </w:p>
    <w:p w:rsidR="00CE4FD0" w:rsidRDefault="00F65E6C">
      <w:pPr>
        <w:pStyle w:val="11"/>
        <w:shd w:val="clear" w:color="auto" w:fill="auto"/>
        <w:spacing w:after="260" w:line="240" w:lineRule="auto"/>
        <w:ind w:firstLine="800"/>
        <w:jc w:val="both"/>
      </w:pPr>
      <w:r>
        <w:rPr>
          <w:b/>
          <w:bCs/>
        </w:rPr>
        <w:lastRenderedPageBreak/>
        <w:t>1.ОБЩАЯ ХАРАКТЕРИСТИКА РАБОЧЕЙ ПРОГРАММЫ УЧЕБНОЙ ДИСЦИПЛИНЫ «ОП 06 Правовые основы профессиональной деятельности»</w:t>
      </w:r>
    </w:p>
    <w:p w:rsidR="00CE4FD0" w:rsidRDefault="00F65E6C">
      <w:pPr>
        <w:pStyle w:val="40"/>
        <w:keepNext/>
        <w:keepLines/>
        <w:numPr>
          <w:ilvl w:val="0"/>
          <w:numId w:val="107"/>
        </w:numPr>
        <w:shd w:val="clear" w:color="auto" w:fill="auto"/>
        <w:tabs>
          <w:tab w:val="left" w:pos="1340"/>
        </w:tabs>
        <w:spacing w:line="240" w:lineRule="auto"/>
        <w:ind w:firstLine="800"/>
        <w:jc w:val="both"/>
      </w:pPr>
      <w:bookmarkStart w:id="108" w:name="bookmark132"/>
      <w:bookmarkStart w:id="109" w:name="bookmark133"/>
      <w:r>
        <w:t>Место дисциплины в структуре основной образовательной программы:</w:t>
      </w:r>
      <w:bookmarkEnd w:id="108"/>
      <w:bookmarkEnd w:id="109"/>
    </w:p>
    <w:p w:rsidR="00CE4FD0" w:rsidRDefault="00F65E6C">
      <w:pPr>
        <w:pStyle w:val="11"/>
        <w:shd w:val="clear" w:color="auto" w:fill="auto"/>
        <w:spacing w:line="240" w:lineRule="auto"/>
        <w:ind w:firstLine="800"/>
        <w:jc w:val="both"/>
      </w:pPr>
      <w:r>
        <w:t>Учебная дисциплина «Правовые основы профессиональной деятельности» является обязательной частью общепрофессионального цикла основной образователь</w:t>
      </w:r>
      <w:r>
        <w:softHyphen/>
        <w:t>ной программы в соответствии с ФГОС по специальности СПО 36.02.01 Ветеринария.</w:t>
      </w:r>
    </w:p>
    <w:p w:rsidR="00CE4FD0" w:rsidRDefault="00F65E6C">
      <w:pPr>
        <w:pStyle w:val="11"/>
        <w:shd w:val="clear" w:color="auto" w:fill="auto"/>
        <w:spacing w:line="240" w:lineRule="auto"/>
        <w:ind w:firstLine="800"/>
        <w:jc w:val="both"/>
      </w:pPr>
      <w:r>
        <w:t>Особое значение дисциплина имеет при формировании и развитии ОК 01-06, ОК 09-11.</w:t>
      </w:r>
    </w:p>
    <w:p w:rsidR="00CE4FD0" w:rsidRDefault="00F65E6C">
      <w:pPr>
        <w:pStyle w:val="40"/>
        <w:keepNext/>
        <w:keepLines/>
        <w:numPr>
          <w:ilvl w:val="0"/>
          <w:numId w:val="107"/>
        </w:numPr>
        <w:shd w:val="clear" w:color="auto" w:fill="auto"/>
        <w:tabs>
          <w:tab w:val="left" w:pos="1340"/>
        </w:tabs>
        <w:spacing w:line="240" w:lineRule="auto"/>
        <w:ind w:firstLine="800"/>
        <w:jc w:val="both"/>
      </w:pPr>
      <w:bookmarkStart w:id="110" w:name="bookmark134"/>
      <w:bookmarkStart w:id="111" w:name="bookmark135"/>
      <w:r>
        <w:t>Цель и планируемые результаты освоения дисциплины:</w:t>
      </w:r>
      <w:bookmarkEnd w:id="110"/>
      <w:bookmarkEnd w:id="111"/>
    </w:p>
    <w:p w:rsidR="00CE4FD0" w:rsidRDefault="00F65E6C">
      <w:pPr>
        <w:pStyle w:val="11"/>
        <w:shd w:val="clear" w:color="auto" w:fill="auto"/>
        <w:spacing w:line="240" w:lineRule="auto"/>
        <w:ind w:firstLine="1000"/>
      </w:pPr>
      <w:r>
        <w:t>В рамках программы учебной дисциплины обучающимися осваиваются умения и</w:t>
      </w:r>
    </w:p>
    <w:p w:rsidR="00CE4FD0" w:rsidRDefault="00F65E6C">
      <w:pPr>
        <w:pStyle w:val="a7"/>
        <w:shd w:val="clear" w:color="auto" w:fill="auto"/>
        <w:ind w:left="82"/>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3542"/>
        <w:gridCol w:w="4656"/>
      </w:tblGrid>
      <w:tr w:rsidR="00CE4FD0">
        <w:trPr>
          <w:trHeight w:hRule="exact" w:val="571"/>
          <w:jc w:val="center"/>
        </w:trPr>
        <w:tc>
          <w:tcPr>
            <w:tcW w:w="1387" w:type="dxa"/>
            <w:tcBorders>
              <w:top w:val="single" w:sz="4" w:space="0" w:color="auto"/>
              <w:left w:val="single" w:sz="4" w:space="0" w:color="auto"/>
            </w:tcBorders>
            <w:shd w:val="clear" w:color="auto" w:fill="FFFFFF"/>
            <w:vAlign w:val="bottom"/>
          </w:tcPr>
          <w:p w:rsidR="00CE4FD0" w:rsidRDefault="00F65E6C" w:rsidP="004074F2">
            <w:pPr>
              <w:pStyle w:val="a9"/>
              <w:shd w:val="clear" w:color="auto" w:fill="auto"/>
              <w:jc w:val="center"/>
            </w:pPr>
            <w:r>
              <w:t>Код ПК, ОК</w:t>
            </w:r>
          </w:p>
        </w:tc>
        <w:tc>
          <w:tcPr>
            <w:tcW w:w="3542"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465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6595"/>
          <w:jc w:val="center"/>
        </w:trPr>
        <w:tc>
          <w:tcPr>
            <w:tcW w:w="138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1.1-1.3</w:t>
            </w:r>
          </w:p>
          <w:p w:rsidR="00CE4FD0" w:rsidRDefault="00F65E6C">
            <w:pPr>
              <w:pStyle w:val="a9"/>
              <w:shd w:val="clear" w:color="auto" w:fill="auto"/>
              <w:jc w:val="center"/>
              <w:rPr>
                <w:sz w:val="22"/>
                <w:szCs w:val="22"/>
              </w:rPr>
            </w:pPr>
            <w:r>
              <w:rPr>
                <w:sz w:val="22"/>
                <w:szCs w:val="22"/>
              </w:rPr>
              <w:t>ПК 2.1-2.3</w:t>
            </w:r>
          </w:p>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09-11</w:t>
            </w:r>
          </w:p>
        </w:tc>
        <w:tc>
          <w:tcPr>
            <w:tcW w:w="354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-использовать в профессиональной деятельности необходимые норма</w:t>
            </w:r>
            <w:r>
              <w:rPr>
                <w:sz w:val="22"/>
                <w:szCs w:val="22"/>
              </w:rPr>
              <w:softHyphen/>
              <w:t>тивно-правовые документы;</w:t>
            </w:r>
          </w:p>
          <w:p w:rsidR="00CE4FD0" w:rsidRDefault="00F65E6C">
            <w:pPr>
              <w:pStyle w:val="a9"/>
              <w:shd w:val="clear" w:color="auto" w:fill="auto"/>
              <w:rPr>
                <w:sz w:val="22"/>
                <w:szCs w:val="22"/>
              </w:rPr>
            </w:pPr>
            <w:r>
              <w:rPr>
                <w:sz w:val="22"/>
                <w:szCs w:val="22"/>
              </w:rPr>
              <w:t>-вести ветеринарную документа</w:t>
            </w:r>
            <w:r>
              <w:rPr>
                <w:sz w:val="22"/>
                <w:szCs w:val="22"/>
              </w:rPr>
              <w:softHyphen/>
              <w:t>цию установленного образца;</w:t>
            </w:r>
          </w:p>
          <w:p w:rsidR="00CE4FD0" w:rsidRDefault="00F65E6C">
            <w:pPr>
              <w:pStyle w:val="a9"/>
              <w:numPr>
                <w:ilvl w:val="0"/>
                <w:numId w:val="108"/>
              </w:numPr>
              <w:shd w:val="clear" w:color="auto" w:fill="auto"/>
              <w:tabs>
                <w:tab w:val="left" w:pos="125"/>
              </w:tabs>
              <w:rPr>
                <w:sz w:val="22"/>
                <w:szCs w:val="22"/>
              </w:rPr>
            </w:pPr>
            <w:r>
              <w:rPr>
                <w:sz w:val="22"/>
                <w:szCs w:val="22"/>
              </w:rPr>
              <w:t>защищать свои права в соответ</w:t>
            </w:r>
            <w:r>
              <w:rPr>
                <w:sz w:val="22"/>
                <w:szCs w:val="22"/>
              </w:rPr>
              <w:softHyphen/>
              <w:t>ствии с гражданским, гражданско- процессуальным и трудовым зако</w:t>
            </w:r>
            <w:r>
              <w:rPr>
                <w:sz w:val="22"/>
                <w:szCs w:val="22"/>
              </w:rPr>
              <w:softHyphen/>
              <w:t>нодательством;</w:t>
            </w:r>
          </w:p>
          <w:p w:rsidR="00CE4FD0" w:rsidRDefault="00F65E6C">
            <w:pPr>
              <w:pStyle w:val="a9"/>
              <w:numPr>
                <w:ilvl w:val="0"/>
                <w:numId w:val="108"/>
              </w:numPr>
              <w:shd w:val="clear" w:color="auto" w:fill="auto"/>
              <w:tabs>
                <w:tab w:val="left" w:pos="130"/>
              </w:tabs>
              <w:rPr>
                <w:sz w:val="22"/>
                <w:szCs w:val="22"/>
              </w:rPr>
            </w:pPr>
            <w:r>
              <w:rPr>
                <w:sz w:val="22"/>
                <w:szCs w:val="22"/>
              </w:rPr>
              <w:t>анализировать и оценивать ре</w:t>
            </w:r>
            <w:r>
              <w:rPr>
                <w:sz w:val="22"/>
                <w:szCs w:val="22"/>
              </w:rPr>
              <w:softHyphen/>
              <w:t>зультаты и последствия деятель</w:t>
            </w:r>
            <w:r>
              <w:rPr>
                <w:sz w:val="22"/>
                <w:szCs w:val="22"/>
              </w:rPr>
              <w:softHyphen/>
              <w:t>ности (бездействия) с правовой точки зрения</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109"/>
              </w:numPr>
              <w:shd w:val="clear" w:color="auto" w:fill="auto"/>
              <w:tabs>
                <w:tab w:val="left" w:pos="130"/>
              </w:tabs>
              <w:rPr>
                <w:sz w:val="22"/>
                <w:szCs w:val="22"/>
              </w:rPr>
            </w:pPr>
            <w:r>
              <w:rPr>
                <w:sz w:val="22"/>
                <w:szCs w:val="22"/>
              </w:rPr>
              <w:t>понятие правового регулирования в сфере профессиональной деятельности;</w:t>
            </w:r>
          </w:p>
          <w:p w:rsidR="00CE4FD0" w:rsidRDefault="00F65E6C">
            <w:pPr>
              <w:pStyle w:val="a9"/>
              <w:numPr>
                <w:ilvl w:val="0"/>
                <w:numId w:val="109"/>
              </w:numPr>
              <w:shd w:val="clear" w:color="auto" w:fill="auto"/>
              <w:tabs>
                <w:tab w:val="left" w:pos="130"/>
              </w:tabs>
              <w:rPr>
                <w:sz w:val="22"/>
                <w:szCs w:val="22"/>
              </w:rPr>
            </w:pPr>
            <w:r>
              <w:rPr>
                <w:sz w:val="22"/>
                <w:szCs w:val="22"/>
              </w:rPr>
              <w:t>основные законодательные акты Российской Федерации в области ветеринарии;</w:t>
            </w:r>
          </w:p>
          <w:p w:rsidR="00CE4FD0" w:rsidRDefault="00F65E6C">
            <w:pPr>
              <w:pStyle w:val="a9"/>
              <w:numPr>
                <w:ilvl w:val="0"/>
                <w:numId w:val="109"/>
              </w:numPr>
              <w:shd w:val="clear" w:color="auto" w:fill="auto"/>
              <w:tabs>
                <w:tab w:val="left" w:pos="120"/>
              </w:tabs>
              <w:rPr>
                <w:sz w:val="22"/>
                <w:szCs w:val="22"/>
              </w:rPr>
            </w:pPr>
            <w:r>
              <w:rPr>
                <w:sz w:val="22"/>
                <w:szCs w:val="22"/>
              </w:rPr>
              <w:t>систему организации ветеринарной службы;</w:t>
            </w:r>
          </w:p>
          <w:p w:rsidR="00CE4FD0" w:rsidRDefault="00F65E6C">
            <w:pPr>
              <w:pStyle w:val="a9"/>
              <w:numPr>
                <w:ilvl w:val="0"/>
                <w:numId w:val="109"/>
              </w:numPr>
              <w:shd w:val="clear" w:color="auto" w:fill="auto"/>
              <w:tabs>
                <w:tab w:val="left" w:pos="130"/>
              </w:tabs>
              <w:rPr>
                <w:sz w:val="22"/>
                <w:szCs w:val="22"/>
              </w:rPr>
            </w:pPr>
            <w:r>
              <w:rPr>
                <w:sz w:val="22"/>
                <w:szCs w:val="22"/>
              </w:rPr>
              <w:t>нормы материально-технического обеспече</w:t>
            </w:r>
            <w:r>
              <w:rPr>
                <w:sz w:val="22"/>
                <w:szCs w:val="22"/>
              </w:rPr>
              <w:softHyphen/>
              <w:t>ния ветеринарной службы;</w:t>
            </w:r>
          </w:p>
          <w:p w:rsidR="00CE4FD0" w:rsidRDefault="00F65E6C">
            <w:pPr>
              <w:pStyle w:val="a9"/>
              <w:numPr>
                <w:ilvl w:val="0"/>
                <w:numId w:val="109"/>
              </w:numPr>
              <w:shd w:val="clear" w:color="auto" w:fill="auto"/>
              <w:tabs>
                <w:tab w:val="left" w:pos="134"/>
              </w:tabs>
              <w:rPr>
                <w:sz w:val="22"/>
                <w:szCs w:val="22"/>
              </w:rPr>
            </w:pPr>
            <w:r>
              <w:rPr>
                <w:sz w:val="22"/>
                <w:szCs w:val="22"/>
              </w:rPr>
              <w:t>порядок регистрации ветеринарных препара</w:t>
            </w:r>
            <w:r>
              <w:rPr>
                <w:sz w:val="22"/>
                <w:szCs w:val="22"/>
              </w:rPr>
              <w:softHyphen/>
              <w:t>тов и средств по уходу за животными;</w:t>
            </w:r>
          </w:p>
          <w:p w:rsidR="00CE4FD0" w:rsidRDefault="00F65E6C">
            <w:pPr>
              <w:pStyle w:val="a9"/>
              <w:numPr>
                <w:ilvl w:val="0"/>
                <w:numId w:val="109"/>
              </w:numPr>
              <w:shd w:val="clear" w:color="auto" w:fill="auto"/>
              <w:tabs>
                <w:tab w:val="left" w:pos="120"/>
              </w:tabs>
              <w:rPr>
                <w:sz w:val="22"/>
                <w:szCs w:val="22"/>
              </w:rPr>
            </w:pPr>
            <w:r>
              <w:rPr>
                <w:sz w:val="22"/>
                <w:szCs w:val="22"/>
              </w:rPr>
              <w:t>обязанности ветеринарного фельдшера;</w:t>
            </w:r>
          </w:p>
          <w:p w:rsidR="00CE4FD0" w:rsidRDefault="00F65E6C">
            <w:pPr>
              <w:pStyle w:val="a9"/>
              <w:numPr>
                <w:ilvl w:val="0"/>
                <w:numId w:val="109"/>
              </w:numPr>
              <w:shd w:val="clear" w:color="auto" w:fill="auto"/>
              <w:tabs>
                <w:tab w:val="left" w:pos="125"/>
              </w:tabs>
              <w:rPr>
                <w:sz w:val="22"/>
                <w:szCs w:val="22"/>
              </w:rPr>
            </w:pPr>
            <w:r>
              <w:rPr>
                <w:sz w:val="22"/>
                <w:szCs w:val="22"/>
              </w:rPr>
              <w:t>организационно-правовые формы юридиче</w:t>
            </w:r>
            <w:r>
              <w:rPr>
                <w:sz w:val="22"/>
                <w:szCs w:val="22"/>
              </w:rPr>
              <w:softHyphen/>
              <w:t>ских лиц;</w:t>
            </w:r>
          </w:p>
          <w:p w:rsidR="00CE4FD0" w:rsidRDefault="00F65E6C">
            <w:pPr>
              <w:pStyle w:val="a9"/>
              <w:numPr>
                <w:ilvl w:val="0"/>
                <w:numId w:val="109"/>
              </w:numPr>
              <w:shd w:val="clear" w:color="auto" w:fill="auto"/>
              <w:tabs>
                <w:tab w:val="left" w:pos="130"/>
              </w:tabs>
              <w:rPr>
                <w:sz w:val="22"/>
                <w:szCs w:val="22"/>
              </w:rPr>
            </w:pPr>
            <w:r>
              <w:rPr>
                <w:sz w:val="22"/>
                <w:szCs w:val="22"/>
              </w:rPr>
              <w:t>правовое положение субъектов предприни</w:t>
            </w:r>
            <w:r>
              <w:rPr>
                <w:sz w:val="22"/>
                <w:szCs w:val="22"/>
              </w:rPr>
              <w:softHyphen/>
              <w:t>мательской деятельности;</w:t>
            </w:r>
          </w:p>
          <w:p w:rsidR="00CE4FD0" w:rsidRDefault="00F65E6C">
            <w:pPr>
              <w:pStyle w:val="a9"/>
              <w:numPr>
                <w:ilvl w:val="0"/>
                <w:numId w:val="109"/>
              </w:numPr>
              <w:shd w:val="clear" w:color="auto" w:fill="auto"/>
              <w:tabs>
                <w:tab w:val="left" w:pos="130"/>
              </w:tabs>
              <w:rPr>
                <w:sz w:val="22"/>
                <w:szCs w:val="22"/>
              </w:rPr>
            </w:pPr>
            <w:r>
              <w:rPr>
                <w:sz w:val="22"/>
                <w:szCs w:val="22"/>
              </w:rPr>
              <w:t>порядок заключения трудового договора и основания его прекращения;</w:t>
            </w:r>
          </w:p>
          <w:p w:rsidR="00CE4FD0" w:rsidRDefault="00F65E6C">
            <w:pPr>
              <w:pStyle w:val="a9"/>
              <w:numPr>
                <w:ilvl w:val="0"/>
                <w:numId w:val="109"/>
              </w:numPr>
              <w:shd w:val="clear" w:color="auto" w:fill="auto"/>
              <w:tabs>
                <w:tab w:val="left" w:pos="125"/>
              </w:tabs>
              <w:rPr>
                <w:sz w:val="22"/>
                <w:szCs w:val="22"/>
              </w:rPr>
            </w:pPr>
            <w:r>
              <w:rPr>
                <w:sz w:val="22"/>
                <w:szCs w:val="22"/>
              </w:rPr>
              <w:t>правила оплаты труда;</w:t>
            </w:r>
          </w:p>
          <w:p w:rsidR="00CE4FD0" w:rsidRDefault="00F65E6C">
            <w:pPr>
              <w:pStyle w:val="a9"/>
              <w:numPr>
                <w:ilvl w:val="0"/>
                <w:numId w:val="109"/>
              </w:numPr>
              <w:shd w:val="clear" w:color="auto" w:fill="auto"/>
              <w:tabs>
                <w:tab w:val="left" w:pos="120"/>
              </w:tabs>
              <w:rPr>
                <w:sz w:val="22"/>
                <w:szCs w:val="22"/>
              </w:rPr>
            </w:pPr>
            <w:r>
              <w:rPr>
                <w:sz w:val="22"/>
                <w:szCs w:val="22"/>
              </w:rPr>
              <w:t>роль государственного регулирования в обеспечении занятости населения;</w:t>
            </w:r>
          </w:p>
          <w:p w:rsidR="00CE4FD0" w:rsidRDefault="00F65E6C">
            <w:pPr>
              <w:pStyle w:val="a9"/>
              <w:numPr>
                <w:ilvl w:val="0"/>
                <w:numId w:val="109"/>
              </w:numPr>
              <w:shd w:val="clear" w:color="auto" w:fill="auto"/>
              <w:tabs>
                <w:tab w:val="left" w:pos="125"/>
              </w:tabs>
              <w:rPr>
                <w:sz w:val="22"/>
                <w:szCs w:val="22"/>
              </w:rPr>
            </w:pPr>
            <w:r>
              <w:rPr>
                <w:sz w:val="22"/>
                <w:szCs w:val="22"/>
              </w:rPr>
              <w:t>право социальной защиты граждан;</w:t>
            </w:r>
          </w:p>
          <w:p w:rsidR="00CE4FD0" w:rsidRDefault="00F65E6C">
            <w:pPr>
              <w:pStyle w:val="a9"/>
              <w:numPr>
                <w:ilvl w:val="0"/>
                <w:numId w:val="109"/>
              </w:numPr>
              <w:shd w:val="clear" w:color="auto" w:fill="auto"/>
              <w:tabs>
                <w:tab w:val="left" w:pos="130"/>
              </w:tabs>
              <w:rPr>
                <w:sz w:val="22"/>
                <w:szCs w:val="22"/>
              </w:rPr>
            </w:pPr>
            <w:r>
              <w:rPr>
                <w:sz w:val="22"/>
                <w:szCs w:val="22"/>
              </w:rPr>
              <w:t>понятие дисциплинарной и материальной ответственности работника;</w:t>
            </w:r>
          </w:p>
          <w:p w:rsidR="00CE4FD0" w:rsidRDefault="00F65E6C">
            <w:pPr>
              <w:pStyle w:val="a9"/>
              <w:numPr>
                <w:ilvl w:val="0"/>
                <w:numId w:val="109"/>
              </w:numPr>
              <w:shd w:val="clear" w:color="auto" w:fill="auto"/>
              <w:tabs>
                <w:tab w:val="left" w:pos="130"/>
              </w:tabs>
              <w:rPr>
                <w:sz w:val="22"/>
                <w:szCs w:val="22"/>
              </w:rPr>
            </w:pPr>
            <w:r>
              <w:rPr>
                <w:sz w:val="22"/>
                <w:szCs w:val="22"/>
              </w:rPr>
              <w:t>виды административных правонарушений и административной ответственности;</w:t>
            </w:r>
          </w:p>
          <w:p w:rsidR="00CE4FD0" w:rsidRDefault="00F65E6C">
            <w:pPr>
              <w:pStyle w:val="a9"/>
              <w:numPr>
                <w:ilvl w:val="0"/>
                <w:numId w:val="109"/>
              </w:numPr>
              <w:shd w:val="clear" w:color="auto" w:fill="auto"/>
              <w:tabs>
                <w:tab w:val="left" w:pos="130"/>
              </w:tabs>
              <w:rPr>
                <w:sz w:val="22"/>
                <w:szCs w:val="22"/>
              </w:rPr>
            </w:pPr>
            <w:r>
              <w:rPr>
                <w:sz w:val="22"/>
                <w:szCs w:val="22"/>
              </w:rPr>
              <w:t>нормы защиты нарушенных прав и судебный порядок разрешения споров.</w:t>
            </w:r>
          </w:p>
        </w:tc>
      </w:tr>
    </w:tbl>
    <w:p w:rsidR="00CE4FD0" w:rsidRDefault="00F65E6C">
      <w:pPr>
        <w:spacing w:line="1" w:lineRule="exact"/>
        <w:rPr>
          <w:sz w:val="2"/>
          <w:szCs w:val="2"/>
        </w:rPr>
      </w:pPr>
      <w:r>
        <w:br w:type="page"/>
      </w:r>
    </w:p>
    <w:p w:rsidR="00CE4FD0" w:rsidRDefault="00F65E6C">
      <w:pPr>
        <w:pStyle w:val="11"/>
        <w:numPr>
          <w:ilvl w:val="0"/>
          <w:numId w:val="110"/>
        </w:numPr>
        <w:shd w:val="clear" w:color="auto" w:fill="auto"/>
        <w:tabs>
          <w:tab w:val="left" w:pos="378"/>
        </w:tabs>
        <w:spacing w:after="240" w:line="240" w:lineRule="auto"/>
        <w:ind w:firstLine="0"/>
        <w:jc w:val="center"/>
      </w:pPr>
      <w:r>
        <w:rPr>
          <w:b/>
          <w:bCs/>
        </w:rPr>
        <w:lastRenderedPageBreak/>
        <w:t>СТРУКТУРА И СОДЕРЖАНИЕ УЧЕБНОЙ ДИСЦИПЛИНЫ</w:t>
      </w:r>
    </w:p>
    <w:p w:rsidR="00CE4FD0" w:rsidRDefault="00F65E6C">
      <w:pPr>
        <w:pStyle w:val="a7"/>
        <w:shd w:val="clear" w:color="auto" w:fill="auto"/>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48</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12</w:t>
            </w: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36</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12</w:t>
            </w: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4074F2" w:rsidP="004074F2">
            <w:pPr>
              <w:pStyle w:val="a9"/>
              <w:shd w:val="clear" w:color="auto" w:fill="auto"/>
              <w:rPr>
                <w:sz w:val="22"/>
                <w:szCs w:val="22"/>
              </w:rPr>
            </w:pPr>
            <w:r>
              <w:rPr>
                <w:i/>
                <w:iCs/>
                <w:sz w:val="22"/>
                <w:szCs w:val="22"/>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bl>
    <w:p w:rsidR="00CE4FD0" w:rsidRDefault="00CE4FD0">
      <w:pPr>
        <w:sectPr w:rsidR="00CE4FD0">
          <w:footnotePr>
            <w:numStart w:val="9"/>
          </w:footnotePr>
          <w:pgSz w:w="11900" w:h="16840"/>
          <w:pgMar w:top="1039" w:right="705" w:bottom="1470" w:left="1504" w:header="611" w:footer="3" w:gutter="0"/>
          <w:cols w:space="720"/>
          <w:noEndnote/>
          <w:docGrid w:linePitch="360"/>
          <w15:footnoteColumns w:val="1"/>
        </w:sectPr>
      </w:pPr>
    </w:p>
    <w:p w:rsidR="00CE4FD0" w:rsidRDefault="00F65E6C">
      <w:pPr>
        <w:pStyle w:val="a7"/>
        <w:shd w:val="clear" w:color="auto" w:fill="auto"/>
        <w:ind w:left="82"/>
        <w:rPr>
          <w:sz w:val="24"/>
          <w:szCs w:val="24"/>
        </w:rPr>
      </w:pPr>
      <w:r>
        <w:rPr>
          <w:b/>
          <w:bCs/>
          <w:sz w:val="24"/>
          <w:szCs w:val="24"/>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422"/>
        <w:gridCol w:w="8482"/>
        <w:gridCol w:w="1018"/>
        <w:gridCol w:w="2213"/>
      </w:tblGrid>
      <w:tr w:rsidR="00CE4FD0">
        <w:trPr>
          <w:trHeight w:hRule="exact" w:val="1286"/>
          <w:jc w:val="center"/>
        </w:trPr>
        <w:tc>
          <w:tcPr>
            <w:tcW w:w="2813"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Наименование разделов и тем</w:t>
            </w:r>
          </w:p>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 часах</w:t>
            </w:r>
          </w:p>
        </w:tc>
        <w:tc>
          <w:tcPr>
            <w:tcW w:w="221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w:t>
            </w:r>
            <w:r>
              <w:rPr>
                <w:b/>
                <w:bCs/>
                <w:sz w:val="22"/>
                <w:szCs w:val="22"/>
              </w:rPr>
              <w:softHyphen/>
              <w:t>торых способствует элемент програм</w:t>
            </w:r>
            <w:r>
              <w:rPr>
                <w:b/>
                <w:bCs/>
                <w:sz w:val="22"/>
                <w:szCs w:val="22"/>
              </w:rPr>
              <w:softHyphen/>
              <w:t>мы</w:t>
            </w:r>
          </w:p>
        </w:tc>
      </w:tr>
      <w:tr w:rsidR="00CE4FD0">
        <w:trPr>
          <w:trHeight w:hRule="exact" w:val="259"/>
          <w:jc w:val="center"/>
        </w:trPr>
        <w:tc>
          <w:tcPr>
            <w:tcW w:w="281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20"/>
              <w:jc w:val="both"/>
              <w:rPr>
                <w:sz w:val="22"/>
                <w:szCs w:val="22"/>
              </w:rPr>
            </w:pPr>
            <w:r>
              <w:rPr>
                <w:b/>
                <w:bCs/>
                <w:sz w:val="22"/>
                <w:szCs w:val="22"/>
              </w:rPr>
              <w:t>3</w:t>
            </w:r>
          </w:p>
        </w:tc>
        <w:tc>
          <w:tcPr>
            <w:tcW w:w="221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r>
      <w:tr w:rsidR="00CE4FD0">
        <w:trPr>
          <w:trHeight w:hRule="exact" w:val="264"/>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 Гражданское за</w:t>
            </w:r>
            <w:r>
              <w:rPr>
                <w:b/>
                <w:bCs/>
                <w:sz w:val="22"/>
                <w:szCs w:val="22"/>
              </w:rPr>
              <w:softHyphen/>
              <w:t>конодательство РФ и его применение в сфере ве</w:t>
            </w:r>
            <w:r>
              <w:rPr>
                <w:b/>
                <w:bCs/>
                <w:sz w:val="22"/>
                <w:szCs w:val="22"/>
              </w:rPr>
              <w:softHyphen/>
              <w:t>теринарии</w:t>
            </w:r>
          </w:p>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20"/>
              <w:jc w:val="both"/>
              <w:rPr>
                <w:sz w:val="22"/>
                <w:szCs w:val="22"/>
              </w:rPr>
            </w:pPr>
            <w:r>
              <w:rPr>
                <w:b/>
                <w:bCs/>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w:t>
            </w:r>
          </w:p>
          <w:p w:rsidR="00CE4FD0" w:rsidRDefault="00F65E6C">
            <w:pPr>
              <w:pStyle w:val="a9"/>
              <w:shd w:val="clear" w:color="auto" w:fill="auto"/>
              <w:jc w:val="center"/>
              <w:rPr>
                <w:sz w:val="22"/>
                <w:szCs w:val="22"/>
              </w:rPr>
            </w:pPr>
            <w:r>
              <w:rPr>
                <w:sz w:val="22"/>
                <w:szCs w:val="22"/>
              </w:rPr>
              <w:t>ОК 01-06,09-11</w:t>
            </w:r>
          </w:p>
        </w:tc>
      </w:tr>
      <w:tr w:rsidR="00CE4FD0">
        <w:trPr>
          <w:trHeight w:hRule="exact" w:val="1022"/>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Понятие и основное содержание гражданского законодательства. Объекты гражданских прав в сфере ветеринарии. Гражданские права и обязанности ветеринарных врачей, фельд</w:t>
            </w:r>
            <w:r>
              <w:rPr>
                <w:sz w:val="22"/>
                <w:szCs w:val="22"/>
              </w:rPr>
              <w:softHyphen/>
              <w:t>шеров и ветеринарных учреждений. Сделки, обязательства и договоры в сфере ветерина</w:t>
            </w:r>
            <w:r>
              <w:rPr>
                <w:sz w:val="22"/>
                <w:szCs w:val="22"/>
              </w:rPr>
              <w:softHyphen/>
              <w:t>рии.</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2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 Трудовое законо</w:t>
            </w:r>
            <w:r>
              <w:rPr>
                <w:b/>
                <w:bCs/>
                <w:sz w:val="22"/>
                <w:szCs w:val="22"/>
              </w:rPr>
              <w:softHyphen/>
              <w:t>дательство РФ и его применение в сфере ве</w:t>
            </w:r>
            <w:r>
              <w:rPr>
                <w:b/>
                <w:bCs/>
                <w:sz w:val="22"/>
                <w:szCs w:val="22"/>
              </w:rPr>
              <w:softHyphen/>
              <w:t>теринарии</w:t>
            </w:r>
          </w:p>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20"/>
              <w:jc w:val="both"/>
              <w:rPr>
                <w:sz w:val="22"/>
                <w:szCs w:val="22"/>
              </w:rPr>
            </w:pPr>
            <w:r>
              <w:rPr>
                <w:b/>
                <w:bCs/>
                <w:sz w:val="22"/>
                <w:szCs w:val="22"/>
              </w:rPr>
              <w:t>6</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w:t>
            </w:r>
          </w:p>
          <w:p w:rsidR="00CE4FD0" w:rsidRDefault="00F65E6C">
            <w:pPr>
              <w:pStyle w:val="a9"/>
              <w:shd w:val="clear" w:color="auto" w:fill="auto"/>
              <w:jc w:val="center"/>
              <w:rPr>
                <w:sz w:val="22"/>
                <w:szCs w:val="22"/>
              </w:rPr>
            </w:pPr>
            <w:r>
              <w:rPr>
                <w:sz w:val="22"/>
                <w:szCs w:val="22"/>
              </w:rPr>
              <w:t>ОК 01-06,09-11</w:t>
            </w:r>
          </w:p>
        </w:tc>
      </w:tr>
      <w:tr w:rsidR="00CE4FD0">
        <w:trPr>
          <w:trHeight w:hRule="exact" w:val="874"/>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Понятие и основное содержание трудового законодательства. Права работника. Обязанно</w:t>
            </w:r>
            <w:r>
              <w:rPr>
                <w:sz w:val="22"/>
                <w:szCs w:val="22"/>
              </w:rPr>
              <w:softHyphen/>
              <w:t>сти работника. Права работодателя. Обязанности работодателя. Трудовой договор. Приме</w:t>
            </w:r>
            <w:r>
              <w:rPr>
                <w:sz w:val="22"/>
                <w:szCs w:val="22"/>
              </w:rPr>
              <w:softHyphen/>
              <w:t>нение Трудового кодекса РФ в сфере ветеринарии.</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2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408"/>
          <w:jc w:val="center"/>
        </w:trPr>
        <w:tc>
          <w:tcPr>
            <w:tcW w:w="2813" w:type="dxa"/>
            <w:vMerge/>
            <w:tcBorders>
              <w:left w:val="single" w:sz="4" w:space="0" w:color="auto"/>
            </w:tcBorders>
            <w:shd w:val="clear" w:color="auto" w:fill="FFFFFF"/>
          </w:tcPr>
          <w:p w:rsidR="00CE4FD0" w:rsidRDefault="00CE4FD0"/>
        </w:tc>
        <w:tc>
          <w:tcPr>
            <w:tcW w:w="42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c>
          <w:tcPr>
            <w:tcW w:w="84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№1 «Составление трудового договора»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2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 Административ</w:t>
            </w:r>
            <w:r>
              <w:rPr>
                <w:b/>
                <w:bCs/>
                <w:sz w:val="22"/>
                <w:szCs w:val="22"/>
              </w:rPr>
              <w:softHyphen/>
              <w:t>ное законодательство РФ и его применение в сфере ветеринарии</w:t>
            </w:r>
          </w:p>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20"/>
              <w:jc w:val="both"/>
              <w:rPr>
                <w:sz w:val="22"/>
                <w:szCs w:val="22"/>
              </w:rPr>
            </w:pPr>
            <w:r>
              <w:rPr>
                <w:b/>
                <w:bCs/>
                <w:sz w:val="22"/>
                <w:szCs w:val="22"/>
              </w:rPr>
              <w:t>4</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w:t>
            </w:r>
          </w:p>
          <w:p w:rsidR="00CE4FD0" w:rsidRDefault="00F65E6C">
            <w:pPr>
              <w:pStyle w:val="a9"/>
              <w:shd w:val="clear" w:color="auto" w:fill="auto"/>
              <w:jc w:val="center"/>
              <w:rPr>
                <w:sz w:val="22"/>
                <w:szCs w:val="22"/>
              </w:rPr>
            </w:pPr>
            <w:r>
              <w:rPr>
                <w:sz w:val="22"/>
                <w:szCs w:val="22"/>
              </w:rPr>
              <w:t>ОК 01-06,09-11</w:t>
            </w:r>
          </w:p>
        </w:tc>
      </w:tr>
      <w:tr w:rsidR="00CE4FD0">
        <w:trPr>
          <w:trHeight w:hRule="exact" w:val="552"/>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Понятие и основное содержание административного законодательства. Административная ответственность за нарушение ветеринарного законодательства</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74"/>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20"/>
              <w:jc w:val="both"/>
              <w:rPr>
                <w:sz w:val="22"/>
                <w:szCs w:val="22"/>
              </w:rPr>
            </w:pPr>
            <w:r>
              <w:rPr>
                <w:b/>
                <w:bCs/>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706"/>
          <w:jc w:val="center"/>
        </w:trPr>
        <w:tc>
          <w:tcPr>
            <w:tcW w:w="2813" w:type="dxa"/>
            <w:vMerge/>
            <w:tcBorders>
              <w:left w:val="single" w:sz="4" w:space="0" w:color="auto"/>
            </w:tcBorders>
            <w:shd w:val="clear" w:color="auto" w:fill="FFFFFF"/>
          </w:tcPr>
          <w:p w:rsidR="00CE4FD0" w:rsidRDefault="00CE4FD0"/>
        </w:tc>
        <w:tc>
          <w:tcPr>
            <w:tcW w:w="422"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w:t>
            </w:r>
          </w:p>
        </w:tc>
        <w:tc>
          <w:tcPr>
            <w:tcW w:w="848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2 «Оформление документов по результатам проверки нару</w:t>
            </w:r>
            <w:r>
              <w:rPr>
                <w:sz w:val="22"/>
                <w:szCs w:val="22"/>
              </w:rPr>
              <w:softHyphen/>
              <w:t>шения ветеринарного законодательства»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2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12"/>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4. Уголовное зако</w:t>
            </w:r>
            <w:r>
              <w:rPr>
                <w:b/>
                <w:bCs/>
                <w:sz w:val="22"/>
                <w:szCs w:val="22"/>
              </w:rPr>
              <w:softHyphen/>
              <w:t>нодательство РФ и его применение в области ветеринарии</w:t>
            </w:r>
          </w:p>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 ОК 01-06,09</w:t>
            </w:r>
            <w:r>
              <w:rPr>
                <w:sz w:val="22"/>
                <w:szCs w:val="22"/>
              </w:rPr>
              <w:softHyphen/>
            </w:r>
          </w:p>
          <w:p w:rsidR="00CE4FD0" w:rsidRDefault="00F65E6C">
            <w:pPr>
              <w:pStyle w:val="a9"/>
              <w:shd w:val="clear" w:color="auto" w:fill="auto"/>
              <w:jc w:val="center"/>
              <w:rPr>
                <w:sz w:val="22"/>
                <w:szCs w:val="22"/>
              </w:rPr>
            </w:pPr>
            <w:r>
              <w:rPr>
                <w:sz w:val="22"/>
                <w:szCs w:val="22"/>
              </w:rPr>
              <w:t>11</w:t>
            </w:r>
          </w:p>
        </w:tc>
      </w:tr>
      <w:tr w:rsidR="00CE4FD0">
        <w:trPr>
          <w:trHeight w:hRule="exact" w:val="648"/>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Понятие и основное содержание Уголовного кодекса Российской Федерации. Уголовная ответственность за нарушение федерального ветеринарного законодательства</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64"/>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20"/>
              <w:jc w:val="both"/>
              <w:rPr>
                <w:sz w:val="22"/>
                <w:szCs w:val="22"/>
              </w:rPr>
            </w:pPr>
            <w:r>
              <w:rPr>
                <w:b/>
                <w:bCs/>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514"/>
          <w:jc w:val="center"/>
        </w:trPr>
        <w:tc>
          <w:tcPr>
            <w:tcW w:w="2813" w:type="dxa"/>
            <w:vMerge/>
            <w:tcBorders>
              <w:left w:val="single" w:sz="4" w:space="0" w:color="auto"/>
            </w:tcBorders>
            <w:shd w:val="clear" w:color="auto" w:fill="FFFFFF"/>
          </w:tcPr>
          <w:p w:rsidR="00CE4FD0" w:rsidRDefault="00CE4FD0"/>
        </w:tc>
        <w:tc>
          <w:tcPr>
            <w:tcW w:w="42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w:t>
            </w:r>
          </w:p>
        </w:tc>
        <w:tc>
          <w:tcPr>
            <w:tcW w:w="84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 3 «Оформление документов для привлечения нарушителей ветеринарного законодательства к уголовной ответственности»</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2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83"/>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5. Финансовое за</w:t>
            </w:r>
            <w:r>
              <w:rPr>
                <w:b/>
                <w:bCs/>
                <w:sz w:val="22"/>
                <w:szCs w:val="22"/>
              </w:rPr>
              <w:softHyphen/>
              <w:t>конодательство РФ и его применение в области ветеринарии</w:t>
            </w:r>
          </w:p>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20"/>
              <w:jc w:val="both"/>
              <w:rPr>
                <w:sz w:val="22"/>
                <w:szCs w:val="22"/>
              </w:rPr>
            </w:pPr>
            <w:r>
              <w:rPr>
                <w:b/>
                <w:bCs/>
                <w:sz w:val="22"/>
                <w:szCs w:val="22"/>
              </w:rPr>
              <w:t>4</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w:t>
            </w:r>
          </w:p>
          <w:p w:rsidR="00CE4FD0" w:rsidRDefault="00F65E6C">
            <w:pPr>
              <w:pStyle w:val="a9"/>
              <w:shd w:val="clear" w:color="auto" w:fill="auto"/>
              <w:jc w:val="center"/>
              <w:rPr>
                <w:sz w:val="22"/>
                <w:szCs w:val="22"/>
              </w:rPr>
            </w:pPr>
            <w:r>
              <w:rPr>
                <w:sz w:val="22"/>
                <w:szCs w:val="22"/>
              </w:rPr>
              <w:t>ОК 01-06,09-11</w:t>
            </w:r>
          </w:p>
        </w:tc>
      </w:tr>
      <w:tr w:rsidR="00CE4FD0">
        <w:trPr>
          <w:trHeight w:hRule="exact" w:val="1032"/>
          <w:jc w:val="center"/>
        </w:trPr>
        <w:tc>
          <w:tcPr>
            <w:tcW w:w="2813" w:type="dxa"/>
            <w:vMerge/>
            <w:tcBorders>
              <w:left w:val="single" w:sz="4" w:space="0" w:color="auto"/>
              <w:bottom w:val="single" w:sz="4" w:space="0" w:color="auto"/>
            </w:tcBorders>
            <w:shd w:val="clear" w:color="auto" w:fill="FFFFFF"/>
          </w:tcPr>
          <w:p w:rsidR="00CE4FD0" w:rsidRDefault="00CE4FD0"/>
        </w:tc>
        <w:tc>
          <w:tcPr>
            <w:tcW w:w="8904"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Бюджетный кодекс Российской Федерации и его применение в области ветеринарии. Феде</w:t>
            </w:r>
            <w:r>
              <w:rPr>
                <w:sz w:val="22"/>
                <w:szCs w:val="22"/>
              </w:rPr>
              <w:softHyphen/>
              <w:t>ральный закон «О банках и банковской деятельности» и его применение в сфере ветерина</w:t>
            </w:r>
            <w:r>
              <w:rPr>
                <w:sz w:val="22"/>
                <w:szCs w:val="22"/>
              </w:rPr>
              <w:softHyphen/>
              <w:t>рии. Кредитование ветеринарной деятельности. Налоговый кодекс Российской Федерации и его применение в сфере ветеринарии</w:t>
            </w:r>
          </w:p>
        </w:tc>
        <w:tc>
          <w:tcPr>
            <w:tcW w:w="1018"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2213"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422"/>
        <w:gridCol w:w="8482"/>
        <w:gridCol w:w="1018"/>
        <w:gridCol w:w="2213"/>
      </w:tblGrid>
      <w:tr w:rsidR="00CE4FD0">
        <w:trPr>
          <w:trHeight w:hRule="exact" w:val="278"/>
          <w:jc w:val="center"/>
        </w:trPr>
        <w:tc>
          <w:tcPr>
            <w:tcW w:w="2813"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76"/>
          <w:jc w:val="center"/>
        </w:trPr>
        <w:tc>
          <w:tcPr>
            <w:tcW w:w="2813" w:type="dxa"/>
            <w:vMerge/>
            <w:tcBorders>
              <w:left w:val="single" w:sz="4" w:space="0" w:color="auto"/>
            </w:tcBorders>
            <w:shd w:val="clear" w:color="auto" w:fill="FFFFFF"/>
          </w:tcPr>
          <w:p w:rsidR="00CE4FD0" w:rsidRDefault="00CE4FD0"/>
        </w:tc>
        <w:tc>
          <w:tcPr>
            <w:tcW w:w="42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w:t>
            </w:r>
          </w:p>
        </w:tc>
        <w:tc>
          <w:tcPr>
            <w:tcW w:w="848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 4 «Оформление документа о налогообложении государствен</w:t>
            </w:r>
            <w:r>
              <w:rPr>
                <w:sz w:val="22"/>
                <w:szCs w:val="22"/>
              </w:rPr>
              <w:softHyphen/>
              <w:t>ного ветеринарного учреждения»</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Глава 6. Федеральное законодательство в области ветеринарии</w:t>
            </w:r>
          </w:p>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w:t>
            </w:r>
          </w:p>
          <w:p w:rsidR="00CE4FD0" w:rsidRDefault="00F65E6C">
            <w:pPr>
              <w:pStyle w:val="a9"/>
              <w:shd w:val="clear" w:color="auto" w:fill="auto"/>
              <w:jc w:val="center"/>
              <w:rPr>
                <w:sz w:val="22"/>
                <w:szCs w:val="22"/>
              </w:rPr>
            </w:pPr>
            <w:r>
              <w:rPr>
                <w:sz w:val="22"/>
                <w:szCs w:val="22"/>
              </w:rPr>
              <w:t>ОК 01-06,09-11</w:t>
            </w:r>
          </w:p>
        </w:tc>
      </w:tr>
      <w:tr w:rsidR="00CE4FD0">
        <w:trPr>
          <w:trHeight w:hRule="exact" w:val="1277"/>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Основы законодательной регламентации ветеринарного дела в Российской Федерации. За</w:t>
            </w:r>
            <w:r>
              <w:rPr>
                <w:sz w:val="22"/>
                <w:szCs w:val="22"/>
              </w:rPr>
              <w:softHyphen/>
              <w:t>кон Российской Федерации «О ветеринарии». Законы и правовые акты субъектов Россий</w:t>
            </w:r>
            <w:r>
              <w:rPr>
                <w:sz w:val="22"/>
                <w:szCs w:val="22"/>
              </w:rPr>
              <w:softHyphen/>
              <w:t>ской Федерации по ветеринарии. Документы, издаваемые в соответствии с законом Рос</w:t>
            </w:r>
            <w:r>
              <w:rPr>
                <w:sz w:val="22"/>
                <w:szCs w:val="22"/>
              </w:rPr>
              <w:softHyphen/>
              <w:t>сийской Федерации «О ветеринарии». Правила оказания ветеринарных услуг. Специали</w:t>
            </w:r>
            <w:r>
              <w:rPr>
                <w:sz w:val="22"/>
                <w:szCs w:val="22"/>
              </w:rPr>
              <w:softHyphen/>
              <w:t>сты в области ветеринарии.</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84"/>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7. Организация гос</w:t>
            </w:r>
            <w:r>
              <w:rPr>
                <w:b/>
                <w:bCs/>
                <w:sz w:val="22"/>
                <w:szCs w:val="22"/>
              </w:rPr>
              <w:softHyphen/>
              <w:t>ударственной ветеринар</w:t>
            </w:r>
            <w:r>
              <w:rPr>
                <w:b/>
                <w:bCs/>
                <w:sz w:val="22"/>
                <w:szCs w:val="22"/>
              </w:rPr>
              <w:softHyphen/>
              <w:t>ной службы РФ</w:t>
            </w:r>
          </w:p>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ind w:firstLine="140"/>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360"/>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w:t>
            </w:r>
          </w:p>
          <w:p w:rsidR="00CE4FD0" w:rsidRDefault="00F65E6C">
            <w:pPr>
              <w:pStyle w:val="a9"/>
              <w:shd w:val="clear" w:color="auto" w:fill="auto"/>
              <w:jc w:val="center"/>
              <w:rPr>
                <w:sz w:val="22"/>
                <w:szCs w:val="22"/>
              </w:rPr>
            </w:pPr>
            <w:r>
              <w:rPr>
                <w:sz w:val="22"/>
                <w:szCs w:val="22"/>
              </w:rPr>
              <w:t>ОК 01-06,09-11</w:t>
            </w:r>
          </w:p>
        </w:tc>
      </w:tr>
      <w:tr w:rsidR="00CE4FD0">
        <w:trPr>
          <w:trHeight w:hRule="exact" w:val="2371"/>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Полномочия и функции Министерства сельского хозяйства Российской Федерации в обла</w:t>
            </w:r>
            <w:r>
              <w:rPr>
                <w:sz w:val="22"/>
                <w:szCs w:val="22"/>
              </w:rPr>
              <w:softHyphen/>
              <w:t>сти ветеринарии. Полномочия и функции Департамента ветеринарии Министерства сель</w:t>
            </w:r>
            <w:r>
              <w:rPr>
                <w:sz w:val="22"/>
                <w:szCs w:val="22"/>
              </w:rPr>
              <w:softHyphen/>
              <w:t>ского хозяйства Российской Федерации. Полномочия и функции Федеральной службы по ветеринарному и фитосанитарному надзору в области ветеринарного надзора. Ветеринар</w:t>
            </w:r>
            <w:r>
              <w:rPr>
                <w:sz w:val="22"/>
                <w:szCs w:val="22"/>
              </w:rPr>
              <w:softHyphen/>
              <w:t>ное дело в субъектах Российской Федерации. Учреждения государственной ветеринарной службы. Ветеринарная служба в сельском районе. Ветеринарное обслуживание животно</w:t>
            </w:r>
            <w:r>
              <w:rPr>
                <w:sz w:val="22"/>
                <w:szCs w:val="22"/>
              </w:rPr>
              <w:softHyphen/>
              <w:t>водства. Роль главного ветеринарного врача района в руководстве ветеринарной службой. Особенности организации ветеринарной службы в городе. Руководство ветеринарным де</w:t>
            </w:r>
            <w:r>
              <w:rPr>
                <w:sz w:val="22"/>
                <w:szCs w:val="22"/>
              </w:rPr>
              <w:softHyphen/>
              <w:t>лом в городе.</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60"/>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8. Организация производственной вете</w:t>
            </w:r>
            <w:r>
              <w:rPr>
                <w:b/>
                <w:bCs/>
                <w:sz w:val="22"/>
                <w:szCs w:val="22"/>
              </w:rPr>
              <w:softHyphen/>
              <w:t>ринарной службы пред</w:t>
            </w:r>
            <w:r>
              <w:rPr>
                <w:b/>
                <w:bCs/>
                <w:sz w:val="22"/>
                <w:szCs w:val="22"/>
              </w:rPr>
              <w:softHyphen/>
              <w:t>приятий и организаций агропромышленного комплекса</w:t>
            </w:r>
          </w:p>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w:t>
            </w:r>
          </w:p>
          <w:p w:rsidR="00CE4FD0" w:rsidRDefault="00F65E6C">
            <w:pPr>
              <w:pStyle w:val="a9"/>
              <w:shd w:val="clear" w:color="auto" w:fill="auto"/>
              <w:jc w:val="center"/>
              <w:rPr>
                <w:sz w:val="22"/>
                <w:szCs w:val="22"/>
              </w:rPr>
            </w:pPr>
            <w:r>
              <w:rPr>
                <w:sz w:val="22"/>
                <w:szCs w:val="22"/>
              </w:rPr>
              <w:t>ПК 2.3.</w:t>
            </w:r>
          </w:p>
          <w:p w:rsidR="00CE4FD0" w:rsidRDefault="00F65E6C">
            <w:pPr>
              <w:pStyle w:val="a9"/>
              <w:shd w:val="clear" w:color="auto" w:fill="auto"/>
              <w:jc w:val="center"/>
              <w:rPr>
                <w:sz w:val="22"/>
                <w:szCs w:val="22"/>
              </w:rPr>
            </w:pPr>
            <w:r>
              <w:rPr>
                <w:sz w:val="22"/>
                <w:szCs w:val="22"/>
              </w:rPr>
              <w:t>ОК 01-06,09-11</w:t>
            </w:r>
          </w:p>
        </w:tc>
      </w:tr>
      <w:tr w:rsidR="00CE4FD0">
        <w:trPr>
          <w:trHeight w:hRule="exact" w:val="768"/>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Ветеринарная служба на предприятиях. Ветеринарная служба на животноводческих ком</w:t>
            </w:r>
            <w:r>
              <w:rPr>
                <w:sz w:val="22"/>
                <w:szCs w:val="22"/>
              </w:rPr>
              <w:softHyphen/>
              <w:t>плексах. Ветеринарная служба на птицефабриках. Права, обязанности и ответственность ветеринарных фельдшеров на предприятиях агропромышленного комплекса.</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50"/>
          <w:jc w:val="center"/>
        </w:trPr>
        <w:tc>
          <w:tcPr>
            <w:tcW w:w="2813" w:type="dxa"/>
            <w:vMerge/>
            <w:tcBorders>
              <w:left w:val="single" w:sz="4" w:space="0" w:color="auto"/>
            </w:tcBorders>
            <w:shd w:val="clear" w:color="auto" w:fill="FFFFFF"/>
          </w:tcPr>
          <w:p w:rsidR="00CE4FD0" w:rsidRDefault="00CE4FD0"/>
        </w:tc>
        <w:tc>
          <w:tcPr>
            <w:tcW w:w="8904"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557"/>
          <w:jc w:val="center"/>
        </w:trPr>
        <w:tc>
          <w:tcPr>
            <w:tcW w:w="2813" w:type="dxa"/>
            <w:vMerge/>
            <w:tcBorders>
              <w:left w:val="single" w:sz="4" w:space="0" w:color="auto"/>
            </w:tcBorders>
            <w:shd w:val="clear" w:color="auto" w:fill="FFFFFF"/>
          </w:tcPr>
          <w:p w:rsidR="00CE4FD0" w:rsidRDefault="00CE4FD0"/>
        </w:tc>
        <w:tc>
          <w:tcPr>
            <w:tcW w:w="422" w:type="dxa"/>
            <w:tcBorders>
              <w:top w:val="single" w:sz="4" w:space="0" w:color="auto"/>
              <w:left w:val="single" w:sz="4" w:space="0" w:color="auto"/>
            </w:tcBorders>
            <w:shd w:val="clear" w:color="auto" w:fill="FFFFFF"/>
          </w:tcPr>
          <w:p w:rsidR="00CE4FD0" w:rsidRDefault="00CE4FD0">
            <w:pPr>
              <w:rPr>
                <w:sz w:val="10"/>
                <w:szCs w:val="10"/>
              </w:rPr>
            </w:pPr>
          </w:p>
        </w:tc>
        <w:tc>
          <w:tcPr>
            <w:tcW w:w="84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№5 «Расчет штатной численности ветеринарных специалистов сельскохозяйственного предприятия»</w:t>
            </w:r>
          </w:p>
        </w:tc>
        <w:tc>
          <w:tcPr>
            <w:tcW w:w="1018" w:type="dxa"/>
            <w:vMerge/>
            <w:tcBorders>
              <w:left w:val="single" w:sz="4" w:space="0" w:color="auto"/>
            </w:tcBorders>
            <w:shd w:val="clear" w:color="auto" w:fill="FFFFFF"/>
          </w:tcPr>
          <w:p w:rsidR="00CE4FD0" w:rsidRDefault="00CE4FD0"/>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1003"/>
          <w:jc w:val="center"/>
        </w:trPr>
        <w:tc>
          <w:tcPr>
            <w:tcW w:w="281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9. Организация предпринимательской ветеринарной деятельно-</w:t>
            </w:r>
          </w:p>
        </w:tc>
        <w:tc>
          <w:tcPr>
            <w:tcW w:w="8904"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6</w:t>
            </w:r>
          </w:p>
        </w:tc>
        <w:tc>
          <w:tcPr>
            <w:tcW w:w="2213"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ПК 1.1., ПК 1.2., ПК 1.3., ПК 2.1, ПК 2.2., ПК 2.3. ОК 01-06,09-</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813"/>
        <w:gridCol w:w="8904"/>
        <w:gridCol w:w="1018"/>
        <w:gridCol w:w="2213"/>
      </w:tblGrid>
      <w:tr w:rsidR="00CE4FD0">
        <w:trPr>
          <w:trHeight w:hRule="exact" w:val="2136"/>
          <w:jc w:val="center"/>
        </w:trPr>
        <w:tc>
          <w:tcPr>
            <w:tcW w:w="2813"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lastRenderedPageBreak/>
              <w:t>сти</w:t>
            </w:r>
          </w:p>
        </w:tc>
        <w:tc>
          <w:tcPr>
            <w:tcW w:w="890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Понятие, принципы и основные виды ветеринарного предпринимательства. Права и обя</w:t>
            </w:r>
            <w:r>
              <w:rPr>
                <w:sz w:val="22"/>
                <w:szCs w:val="22"/>
              </w:rPr>
              <w:softHyphen/>
              <w:t>занности предпринимателей в области ветеринарии. Индивидуальная трудовая деятель</w:t>
            </w:r>
            <w:r>
              <w:rPr>
                <w:sz w:val="22"/>
                <w:szCs w:val="22"/>
              </w:rPr>
              <w:softHyphen/>
              <w:t>ность ветеринарных специалистов. Ветеринарное товарищество. Ветеринарное общество. Ветеринарный кооператив. Малое предприятие по производству ветеринарных препаратов и оказанию ветеринарных услуг. Ветеринарная клиника. Ветеринарная аптека. Ценообра</w:t>
            </w:r>
            <w:r>
              <w:rPr>
                <w:sz w:val="22"/>
                <w:szCs w:val="22"/>
              </w:rPr>
              <w:softHyphen/>
              <w:t>зование в сфере ветеринарного предпринимательства. Маркетинг в сфере ветеринарного предпринимательства. Ветеринарный менеджмент. Права потребителей ветеринарных услуг. Государственное регулирование и контроль ветеринарного предпринимательства.</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tcBorders>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11</w:t>
            </w:r>
          </w:p>
        </w:tc>
      </w:tr>
      <w:tr w:rsidR="00CE4FD0">
        <w:trPr>
          <w:trHeight w:hRule="exact" w:val="278"/>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10. Организация государственного вете</w:t>
            </w:r>
            <w:r>
              <w:rPr>
                <w:b/>
                <w:bCs/>
                <w:sz w:val="22"/>
                <w:szCs w:val="22"/>
              </w:rPr>
              <w:softHyphen/>
              <w:t>ринарного надзора</w:t>
            </w:r>
          </w:p>
        </w:tc>
        <w:tc>
          <w:tcPr>
            <w:tcW w:w="890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180"/>
              <w:jc w:val="center"/>
              <w:rPr>
                <w:sz w:val="22"/>
                <w:szCs w:val="22"/>
              </w:rPr>
            </w:pPr>
            <w:r>
              <w:rPr>
                <w:sz w:val="22"/>
                <w:szCs w:val="22"/>
              </w:rPr>
              <w:t>ПК 1.1., ПК 1.2., ПК</w:t>
            </w:r>
          </w:p>
          <w:p w:rsidR="00CE4FD0" w:rsidRDefault="00F65E6C">
            <w:pPr>
              <w:pStyle w:val="a9"/>
              <w:shd w:val="clear" w:color="auto" w:fill="auto"/>
              <w:jc w:val="center"/>
              <w:rPr>
                <w:sz w:val="22"/>
                <w:szCs w:val="22"/>
              </w:rPr>
            </w:pPr>
            <w:r>
              <w:rPr>
                <w:sz w:val="22"/>
                <w:szCs w:val="22"/>
              </w:rPr>
              <w:t>1.3., ПК 2.1, ПК 2.2., ПК 2.3. ОК 01-06,09</w:t>
            </w:r>
            <w:r>
              <w:rPr>
                <w:sz w:val="22"/>
                <w:szCs w:val="22"/>
              </w:rPr>
              <w:softHyphen/>
            </w:r>
          </w:p>
          <w:p w:rsidR="00CE4FD0" w:rsidRDefault="00F65E6C">
            <w:pPr>
              <w:pStyle w:val="a9"/>
              <w:shd w:val="clear" w:color="auto" w:fill="auto"/>
              <w:jc w:val="center"/>
              <w:rPr>
                <w:sz w:val="22"/>
                <w:szCs w:val="22"/>
              </w:rPr>
            </w:pPr>
            <w:r>
              <w:rPr>
                <w:sz w:val="22"/>
                <w:szCs w:val="22"/>
              </w:rPr>
              <w:t>11</w:t>
            </w:r>
          </w:p>
        </w:tc>
      </w:tr>
      <w:tr w:rsidR="00CE4FD0">
        <w:trPr>
          <w:trHeight w:hRule="exact" w:val="2410"/>
          <w:jc w:val="center"/>
        </w:trPr>
        <w:tc>
          <w:tcPr>
            <w:tcW w:w="2813" w:type="dxa"/>
            <w:vMerge/>
            <w:tcBorders>
              <w:left w:val="single" w:sz="4" w:space="0" w:color="auto"/>
            </w:tcBorders>
            <w:shd w:val="clear" w:color="auto" w:fill="FFFFFF"/>
          </w:tcPr>
          <w:p w:rsidR="00CE4FD0" w:rsidRDefault="00CE4FD0"/>
        </w:tc>
        <w:tc>
          <w:tcPr>
            <w:tcW w:w="890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Ветеринарный надзор, его цели, виды и методы. Организация государственного ветеринар</w:t>
            </w:r>
            <w:r>
              <w:rPr>
                <w:sz w:val="22"/>
                <w:szCs w:val="22"/>
              </w:rPr>
              <w:softHyphen/>
              <w:t>ного надзора. Права и обязанности государственных ветеринарных инспекторов. Организа</w:t>
            </w:r>
            <w:r>
              <w:rPr>
                <w:sz w:val="22"/>
                <w:szCs w:val="22"/>
              </w:rPr>
              <w:softHyphen/>
              <w:t>ция государственного ветеринарного надзора в сельском муниципальном районе. Органи</w:t>
            </w:r>
            <w:r>
              <w:rPr>
                <w:sz w:val="22"/>
                <w:szCs w:val="22"/>
              </w:rPr>
              <w:softHyphen/>
              <w:t>зация ветеринарного надзора в животноводческих хозяйствах. Организация государствен</w:t>
            </w:r>
            <w:r>
              <w:rPr>
                <w:sz w:val="22"/>
                <w:szCs w:val="22"/>
              </w:rPr>
              <w:softHyphen/>
              <w:t>ного ветеринарного надзора при убое животных, переработке продуктов животного проис</w:t>
            </w:r>
            <w:r>
              <w:rPr>
                <w:sz w:val="22"/>
                <w:szCs w:val="22"/>
              </w:rPr>
              <w:softHyphen/>
              <w:t>хождения. Организация ветеринарного надзора за сбором, утилизацией и уничтожением биологических отходов. Организация ветеринарного надзора на рынках. Организация вете</w:t>
            </w:r>
            <w:r>
              <w:rPr>
                <w:sz w:val="22"/>
                <w:szCs w:val="22"/>
              </w:rPr>
              <w:softHyphen/>
              <w:t>ринарного надзора на транспорте и государственной границе. Ветеринарные правила орга</w:t>
            </w:r>
            <w:r>
              <w:rPr>
                <w:sz w:val="22"/>
                <w:szCs w:val="22"/>
              </w:rPr>
              <w:softHyphen/>
              <w:t>низации работы по оформлению ветеринарных сопроводительных документов</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50"/>
          <w:jc w:val="center"/>
        </w:trPr>
        <w:tc>
          <w:tcPr>
            <w:tcW w:w="2813" w:type="dxa"/>
            <w:vMerge/>
            <w:tcBorders>
              <w:left w:val="single" w:sz="4" w:space="0" w:color="auto"/>
            </w:tcBorders>
            <w:shd w:val="clear" w:color="auto" w:fill="FFFFFF"/>
          </w:tcPr>
          <w:p w:rsidR="00CE4FD0" w:rsidRDefault="00CE4FD0"/>
        </w:tc>
        <w:tc>
          <w:tcPr>
            <w:tcW w:w="8904"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648"/>
          <w:jc w:val="center"/>
        </w:trPr>
        <w:tc>
          <w:tcPr>
            <w:tcW w:w="2813" w:type="dxa"/>
            <w:vMerge/>
            <w:tcBorders>
              <w:left w:val="single" w:sz="4" w:space="0" w:color="auto"/>
            </w:tcBorders>
            <w:shd w:val="clear" w:color="auto" w:fill="FFFFFF"/>
          </w:tcPr>
          <w:p w:rsidR="00CE4FD0" w:rsidRDefault="00CE4FD0"/>
        </w:tc>
        <w:tc>
          <w:tcPr>
            <w:tcW w:w="8904" w:type="dxa"/>
            <w:tcBorders>
              <w:top w:val="single" w:sz="4" w:space="0" w:color="auto"/>
              <w:left w:val="single" w:sz="4" w:space="0" w:color="auto"/>
            </w:tcBorders>
            <w:shd w:val="clear" w:color="auto" w:fill="FFFFFF"/>
          </w:tcPr>
          <w:p w:rsidR="00CE4FD0" w:rsidRDefault="00F65E6C">
            <w:pPr>
              <w:pStyle w:val="a9"/>
              <w:shd w:val="clear" w:color="auto" w:fill="auto"/>
              <w:ind w:left="520" w:hanging="520"/>
              <w:rPr>
                <w:sz w:val="22"/>
                <w:szCs w:val="22"/>
              </w:rPr>
            </w:pPr>
            <w:r>
              <w:rPr>
                <w:sz w:val="22"/>
                <w:szCs w:val="22"/>
              </w:rPr>
              <w:t>1 Практическое занятие № 6 «Оформление ветеринарных сопроводительных докумен</w:t>
            </w:r>
            <w:r>
              <w:rPr>
                <w:sz w:val="22"/>
                <w:szCs w:val="22"/>
              </w:rPr>
              <w:softHyphen/>
              <w:t>тов»</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11. Федеральная Государственная инфор</w:t>
            </w:r>
            <w:r>
              <w:rPr>
                <w:b/>
                <w:bCs/>
                <w:sz w:val="22"/>
                <w:szCs w:val="22"/>
              </w:rPr>
              <w:softHyphen/>
              <w:t>мационная система в области ветеринарии</w:t>
            </w:r>
          </w:p>
        </w:tc>
        <w:tc>
          <w:tcPr>
            <w:tcW w:w="8904"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ПК 1.1., ПК 1.2., ПК 1.3., ПК 2.1, ПК 2.2.,</w:t>
            </w:r>
          </w:p>
          <w:p w:rsidR="00CE4FD0" w:rsidRDefault="00F65E6C">
            <w:pPr>
              <w:pStyle w:val="a9"/>
              <w:shd w:val="clear" w:color="auto" w:fill="auto"/>
              <w:jc w:val="both"/>
              <w:rPr>
                <w:sz w:val="22"/>
                <w:szCs w:val="22"/>
              </w:rPr>
            </w:pPr>
            <w:r>
              <w:rPr>
                <w:sz w:val="22"/>
                <w:szCs w:val="22"/>
              </w:rPr>
              <w:t>ПК 2.3. ОК 01-06,09</w:t>
            </w:r>
            <w:r>
              <w:rPr>
                <w:sz w:val="22"/>
                <w:szCs w:val="22"/>
              </w:rPr>
              <w:softHyphen/>
              <w:t>11</w:t>
            </w:r>
          </w:p>
        </w:tc>
      </w:tr>
      <w:tr w:rsidR="00CE4FD0">
        <w:trPr>
          <w:trHeight w:hRule="exact" w:val="1277"/>
          <w:jc w:val="center"/>
        </w:trPr>
        <w:tc>
          <w:tcPr>
            <w:tcW w:w="2813" w:type="dxa"/>
            <w:vMerge/>
            <w:tcBorders>
              <w:left w:val="single" w:sz="4" w:space="0" w:color="auto"/>
            </w:tcBorders>
            <w:shd w:val="clear" w:color="auto" w:fill="FFFFFF"/>
          </w:tcPr>
          <w:p w:rsidR="00CE4FD0" w:rsidRDefault="00CE4FD0"/>
        </w:tc>
        <w:tc>
          <w:tcPr>
            <w:tcW w:w="890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Цели, содержание Федеральной государственной информационной системы в области ве</w:t>
            </w:r>
            <w:r>
              <w:rPr>
                <w:sz w:val="22"/>
                <w:szCs w:val="22"/>
              </w:rPr>
              <w:softHyphen/>
              <w:t>теринарии. Значение ветеринарной отчетности и регламент предоставления информации в Федеральную государственную информационную систему в области ветеринарии. Состав</w:t>
            </w:r>
            <w:r>
              <w:rPr>
                <w:sz w:val="22"/>
                <w:szCs w:val="22"/>
              </w:rPr>
              <w:softHyphen/>
              <w:t>ление отчета по форме 1-вет «Сведения о заразных болезнях животных». Составление от</w:t>
            </w:r>
            <w:r>
              <w:rPr>
                <w:sz w:val="22"/>
                <w:szCs w:val="22"/>
              </w:rPr>
              <w:softHyphen/>
              <w:t>чета по форме 1-вет А «Сведения о противоэпизоотических мероприятиях».</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78"/>
          <w:jc w:val="center"/>
        </w:trPr>
        <w:tc>
          <w:tcPr>
            <w:tcW w:w="281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12. Ветеринарное делопроизводство</w:t>
            </w:r>
          </w:p>
        </w:tc>
        <w:tc>
          <w:tcPr>
            <w:tcW w:w="8904"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ПК 1.1., ПК 1.2., ПК 1.3., ПК 2.1, ПК 2.2.,</w:t>
            </w:r>
          </w:p>
          <w:p w:rsidR="00CE4FD0" w:rsidRDefault="00F65E6C">
            <w:pPr>
              <w:pStyle w:val="a9"/>
              <w:shd w:val="clear" w:color="auto" w:fill="auto"/>
              <w:jc w:val="both"/>
              <w:rPr>
                <w:sz w:val="22"/>
                <w:szCs w:val="22"/>
              </w:rPr>
            </w:pPr>
            <w:r>
              <w:rPr>
                <w:sz w:val="22"/>
                <w:szCs w:val="22"/>
              </w:rPr>
              <w:t>ПК 2.3. ОК 01-06,09</w:t>
            </w:r>
            <w:r>
              <w:rPr>
                <w:sz w:val="22"/>
                <w:szCs w:val="22"/>
              </w:rPr>
              <w:softHyphen/>
              <w:t>11</w:t>
            </w:r>
          </w:p>
        </w:tc>
      </w:tr>
      <w:tr w:rsidR="00CE4FD0">
        <w:trPr>
          <w:trHeight w:hRule="exact" w:val="898"/>
          <w:jc w:val="center"/>
        </w:trPr>
        <w:tc>
          <w:tcPr>
            <w:tcW w:w="2813" w:type="dxa"/>
            <w:vMerge/>
            <w:tcBorders>
              <w:left w:val="single" w:sz="4" w:space="0" w:color="auto"/>
            </w:tcBorders>
            <w:shd w:val="clear" w:color="auto" w:fill="FFFFFF"/>
          </w:tcPr>
          <w:p w:rsidR="00CE4FD0" w:rsidRDefault="00CE4FD0"/>
        </w:tc>
        <w:tc>
          <w:tcPr>
            <w:tcW w:w="8904"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Делопроизводство и номенклатура дел в ветеринарных учреждениях. Ветеринарный учет</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528"/>
          <w:jc w:val="center"/>
        </w:trPr>
        <w:tc>
          <w:tcPr>
            <w:tcW w:w="11717"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Всего:</w:t>
            </w:r>
          </w:p>
        </w:tc>
        <w:tc>
          <w:tcPr>
            <w:tcW w:w="101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48</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80"/>
          <w:footnotePr>
            <w:numStart w:val="9"/>
          </w:footnotePr>
          <w:pgSz w:w="16840" w:h="11900" w:orient="landscape"/>
          <w:pgMar w:top="371" w:right="1018" w:bottom="1513" w:left="874" w:header="0" w:footer="3" w:gutter="0"/>
          <w:cols w:space="720"/>
          <w:noEndnote/>
          <w:docGrid w:linePitch="360"/>
          <w15:footnoteColumns w:val="1"/>
        </w:sectPr>
      </w:pPr>
    </w:p>
    <w:p w:rsidR="00CE4FD0" w:rsidRDefault="00F65E6C">
      <w:pPr>
        <w:pStyle w:val="11"/>
        <w:numPr>
          <w:ilvl w:val="0"/>
          <w:numId w:val="110"/>
        </w:numPr>
        <w:shd w:val="clear" w:color="auto" w:fill="auto"/>
        <w:tabs>
          <w:tab w:val="left" w:pos="1266"/>
        </w:tabs>
        <w:spacing w:line="240" w:lineRule="auto"/>
        <w:ind w:firstLine="940"/>
      </w:pPr>
      <w:r>
        <w:rPr>
          <w:b/>
          <w:bCs/>
        </w:rPr>
        <w:lastRenderedPageBreak/>
        <w:t>УСЛОВИЯ РЕАЛИЗАЦИИ ПРОГРАММЫ УЧЕБНОЙ ДИСЦИПЛИНЫ</w:t>
      </w:r>
    </w:p>
    <w:p w:rsidR="00CE4FD0" w:rsidRDefault="00F65E6C" w:rsidP="004074F2">
      <w:pPr>
        <w:pStyle w:val="40"/>
        <w:keepNext/>
        <w:keepLines/>
        <w:shd w:val="clear" w:color="auto" w:fill="auto"/>
        <w:tabs>
          <w:tab w:val="left" w:pos="1228"/>
        </w:tabs>
        <w:spacing w:line="240" w:lineRule="auto"/>
        <w:ind w:left="720"/>
      </w:pPr>
      <w:bookmarkStart w:id="112" w:name="bookmark138"/>
      <w:bookmarkStart w:id="113" w:name="bookmark139"/>
      <w:r>
        <w:t>Информационное обеспечение реализации программы</w:t>
      </w:r>
      <w:bookmarkEnd w:id="112"/>
      <w:bookmarkEnd w:id="113"/>
    </w:p>
    <w:p w:rsidR="00CE4FD0" w:rsidRDefault="00F65E6C">
      <w:pPr>
        <w:pStyle w:val="11"/>
        <w:shd w:val="clear" w:color="auto" w:fill="auto"/>
        <w:ind w:firstLine="720"/>
        <w:jc w:val="both"/>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4FD0" w:rsidRDefault="00F65E6C" w:rsidP="004074F2">
      <w:pPr>
        <w:pStyle w:val="40"/>
        <w:keepNext/>
        <w:keepLines/>
        <w:shd w:val="clear" w:color="auto" w:fill="auto"/>
        <w:tabs>
          <w:tab w:val="left" w:pos="1396"/>
        </w:tabs>
        <w:ind w:left="720"/>
        <w:jc w:val="both"/>
      </w:pPr>
      <w:bookmarkStart w:id="114" w:name="bookmark140"/>
      <w:bookmarkStart w:id="115" w:name="bookmark141"/>
      <w:r>
        <w:t>Основные печатные издания</w:t>
      </w:r>
      <w:bookmarkEnd w:id="114"/>
      <w:bookmarkEnd w:id="115"/>
    </w:p>
    <w:p w:rsidR="00CE4FD0" w:rsidRDefault="00F65E6C">
      <w:pPr>
        <w:pStyle w:val="11"/>
        <w:numPr>
          <w:ilvl w:val="0"/>
          <w:numId w:val="111"/>
        </w:numPr>
        <w:shd w:val="clear" w:color="auto" w:fill="auto"/>
        <w:tabs>
          <w:tab w:val="left" w:pos="326"/>
        </w:tabs>
        <w:spacing w:after="280" w:line="240" w:lineRule="auto"/>
        <w:ind w:firstLine="0"/>
      </w:pPr>
      <w:r>
        <w:t xml:space="preserve">Никитин, И. Н. Правовое обеспечение ветеринарной деятельности: учебник для СПО / И. Н. Никитин. — 2-е изд., стер. — Санкт-Петербург: Лань, 2021. — 212 с. — </w:t>
      </w:r>
      <w:r>
        <w:rPr>
          <w:lang w:val="en-US" w:eastAsia="en-US" w:bidi="en-US"/>
        </w:rPr>
        <w:t>ISBN</w:t>
      </w:r>
      <w:r w:rsidRPr="00F65E6C">
        <w:rPr>
          <w:lang w:eastAsia="en-US" w:bidi="en-US"/>
        </w:rPr>
        <w:t xml:space="preserve"> </w:t>
      </w:r>
      <w:r>
        <w:t>978-5</w:t>
      </w:r>
      <w:r>
        <w:softHyphen/>
        <w:t xml:space="preserve">8114-7125-6. — Текст: электронный // Лань: электронно-библиотечная система. — </w:t>
      </w:r>
      <w:r>
        <w:rPr>
          <w:lang w:val="en-US" w:eastAsia="en-US" w:bidi="en-US"/>
        </w:rPr>
        <w:t>URL</w:t>
      </w:r>
      <w:r w:rsidRPr="00F65E6C">
        <w:rPr>
          <w:lang w:eastAsia="en-US" w:bidi="en-US"/>
        </w:rPr>
        <w:t xml:space="preserve">: </w:t>
      </w:r>
      <w:hyperlink r:id="rId81" w:history="1">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eJanbook</w:t>
        </w:r>
        <w:r w:rsidRPr="00F65E6C">
          <w:rPr>
            <w:color w:val="0000FF"/>
            <w:u w:val="single"/>
            <w:lang w:eastAsia="en-US" w:bidi="en-US"/>
          </w:rPr>
          <w:t>.</w:t>
        </w:r>
        <w:r>
          <w:rPr>
            <w:color w:val="0000FF"/>
            <w:u w:val="single"/>
            <w:lang w:val="en-US" w:eastAsia="en-US" w:bidi="en-US"/>
          </w:rPr>
          <w:t>com</w:t>
        </w:r>
        <w:r w:rsidRPr="00F65E6C">
          <w:rPr>
            <w:color w:val="0000FF"/>
            <w:u w:val="single"/>
            <w:lang w:eastAsia="en-US" w:bidi="en-US"/>
          </w:rPr>
          <w:t>/</w:t>
        </w:r>
        <w:r>
          <w:rPr>
            <w:color w:val="0000FF"/>
            <w:u w:val="single"/>
            <w:lang w:val="en-US" w:eastAsia="en-US" w:bidi="en-US"/>
          </w:rPr>
          <w:t>book</w:t>
        </w:r>
        <w:r w:rsidRPr="00F65E6C">
          <w:rPr>
            <w:color w:val="0000FF"/>
            <w:u w:val="single"/>
            <w:lang w:eastAsia="en-US" w:bidi="en-US"/>
          </w:rPr>
          <w:t>/155692</w:t>
        </w:r>
      </w:hyperlink>
    </w:p>
    <w:p w:rsidR="00CE4FD0" w:rsidRDefault="00F65E6C" w:rsidP="004074F2">
      <w:pPr>
        <w:pStyle w:val="40"/>
        <w:keepNext/>
        <w:keepLines/>
        <w:shd w:val="clear" w:color="auto" w:fill="auto"/>
        <w:tabs>
          <w:tab w:val="left" w:pos="1410"/>
        </w:tabs>
        <w:spacing w:line="240" w:lineRule="auto"/>
        <w:ind w:left="720"/>
      </w:pPr>
      <w:bookmarkStart w:id="116" w:name="bookmark142"/>
      <w:bookmarkStart w:id="117" w:name="bookmark143"/>
      <w:r>
        <w:t>Основные электронные издания</w:t>
      </w:r>
      <w:bookmarkEnd w:id="116"/>
      <w:bookmarkEnd w:id="117"/>
    </w:p>
    <w:p w:rsidR="00CE4FD0" w:rsidRDefault="00F65E6C">
      <w:pPr>
        <w:pStyle w:val="11"/>
        <w:numPr>
          <w:ilvl w:val="0"/>
          <w:numId w:val="112"/>
        </w:numPr>
        <w:shd w:val="clear" w:color="auto" w:fill="auto"/>
        <w:tabs>
          <w:tab w:val="left" w:pos="825"/>
        </w:tabs>
        <w:spacing w:line="240" w:lineRule="auto"/>
        <w:ind w:left="380"/>
      </w:pPr>
      <w:r>
        <w:t xml:space="preserve">Никитин, И. Н. Организация государственного ветеринарного надзора: учебник / И. Н. Никитин, А. И. Никитин. — 2-е изд., перераб. и доп. — Санкт-Петербург : Лань, 2019. — 460 с. — </w:t>
      </w:r>
      <w:r>
        <w:rPr>
          <w:lang w:val="en-US" w:eastAsia="en-US" w:bidi="en-US"/>
        </w:rPr>
        <w:t>ISBN</w:t>
      </w:r>
      <w:r w:rsidRPr="00F65E6C">
        <w:rPr>
          <w:lang w:eastAsia="en-US" w:bidi="en-US"/>
        </w:rPr>
        <w:t xml:space="preserve"> </w:t>
      </w:r>
      <w:r>
        <w:t xml:space="preserve">978-5-8114-3437-4. — Текст: электронный // Лань: электронно-библиотечная система. — </w:t>
      </w:r>
      <w:r>
        <w:rPr>
          <w:lang w:val="en-US" w:eastAsia="en-US" w:bidi="en-US"/>
        </w:rPr>
        <w:t>URL</w:t>
      </w:r>
      <w:r w:rsidRPr="00F65E6C">
        <w:rPr>
          <w:lang w:eastAsia="en-US" w:bidi="en-US"/>
        </w:rPr>
        <w:t>:</w:t>
      </w:r>
      <w:hyperlink r:id="rId82" w:history="1">
        <w:r w:rsidRPr="00F65E6C">
          <w:rPr>
            <w:lang w:eastAsia="en-US" w:bidi="en-US"/>
          </w:rPr>
          <w:t xml:space="preserve"> </w:t>
        </w:r>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eJanbook</w:t>
        </w:r>
        <w:r w:rsidRPr="00F65E6C">
          <w:rPr>
            <w:color w:val="0000FF"/>
            <w:u w:val="single"/>
            <w:lang w:eastAsia="en-US" w:bidi="en-US"/>
          </w:rPr>
          <w:t>.</w:t>
        </w:r>
        <w:r>
          <w:rPr>
            <w:color w:val="0000FF"/>
            <w:u w:val="single"/>
            <w:lang w:val="en-US" w:eastAsia="en-US" w:bidi="en-US"/>
          </w:rPr>
          <w:t>com</w:t>
        </w:r>
        <w:r w:rsidRPr="00F65E6C">
          <w:rPr>
            <w:color w:val="0000FF"/>
            <w:u w:val="single"/>
            <w:lang w:eastAsia="en-US" w:bidi="en-US"/>
          </w:rPr>
          <w:t>/</w:t>
        </w:r>
        <w:r>
          <w:rPr>
            <w:color w:val="0000FF"/>
            <w:u w:val="single"/>
            <w:lang w:val="en-US" w:eastAsia="en-US" w:bidi="en-US"/>
          </w:rPr>
          <w:t>book</w:t>
        </w:r>
        <w:r w:rsidRPr="00F65E6C">
          <w:rPr>
            <w:color w:val="0000FF"/>
            <w:u w:val="single"/>
            <w:lang w:eastAsia="en-US" w:bidi="en-US"/>
          </w:rPr>
          <w:t>/113922</w:t>
        </w:r>
      </w:hyperlink>
      <w:r w:rsidRPr="00F65E6C">
        <w:rPr>
          <w:color w:val="0000FF"/>
          <w:u w:val="single"/>
          <w:lang w:eastAsia="en-US" w:bidi="en-US"/>
        </w:rPr>
        <w:t xml:space="preserve"> </w:t>
      </w:r>
      <w:r>
        <w:t xml:space="preserve">Никитин, И. Н. Правовое обеспечение ветеринарной деятельности: учебник </w:t>
      </w:r>
      <w:r w:rsidRPr="00F65E6C">
        <w:rPr>
          <w:lang w:eastAsia="en-US" w:bidi="en-US"/>
        </w:rPr>
        <w:t xml:space="preserve">/ </w:t>
      </w:r>
      <w:r>
        <w:t xml:space="preserve">И. Н. Никитин. </w:t>
      </w:r>
      <w:r w:rsidRPr="00F65E6C">
        <w:rPr>
          <w:lang w:eastAsia="en-US" w:bidi="en-US"/>
        </w:rPr>
        <w:t xml:space="preserve">— </w:t>
      </w:r>
      <w:r>
        <w:t xml:space="preserve">Санкт-Петербург: Лань, </w:t>
      </w:r>
      <w:r w:rsidRPr="00F65E6C">
        <w:rPr>
          <w:lang w:eastAsia="en-US" w:bidi="en-US"/>
        </w:rPr>
        <w:t xml:space="preserve">2020. — 212 </w:t>
      </w:r>
      <w:r>
        <w:t xml:space="preserve">с. </w:t>
      </w:r>
      <w:r w:rsidRPr="00F65E6C">
        <w:rPr>
          <w:lang w:eastAsia="en-US" w:bidi="en-US"/>
        </w:rPr>
        <w:t xml:space="preserve">— </w:t>
      </w:r>
      <w:r>
        <w:rPr>
          <w:lang w:val="en-US" w:eastAsia="en-US" w:bidi="en-US"/>
        </w:rPr>
        <w:t>ISBN</w:t>
      </w:r>
      <w:r w:rsidRPr="00F65E6C">
        <w:rPr>
          <w:lang w:eastAsia="en-US" w:bidi="en-US"/>
        </w:rPr>
        <w:t xml:space="preserve"> 978-5-8114-4260-7. — </w:t>
      </w:r>
      <w:r>
        <w:t xml:space="preserve">Текст: электронный </w:t>
      </w:r>
      <w:r w:rsidRPr="00F65E6C">
        <w:rPr>
          <w:lang w:eastAsia="en-US" w:bidi="en-US"/>
        </w:rPr>
        <w:t xml:space="preserve">// </w:t>
      </w:r>
      <w:r>
        <w:t xml:space="preserve">Лань: электронно-библиотечная система. </w:t>
      </w:r>
      <w:r w:rsidRPr="00F65E6C">
        <w:rPr>
          <w:lang w:eastAsia="en-US" w:bidi="en-US"/>
        </w:rPr>
        <w:t xml:space="preserve">— </w:t>
      </w:r>
      <w:r>
        <w:rPr>
          <w:lang w:val="en-US" w:eastAsia="en-US" w:bidi="en-US"/>
        </w:rPr>
        <w:t>URL</w:t>
      </w:r>
      <w:r w:rsidRPr="00F65E6C">
        <w:rPr>
          <w:lang w:eastAsia="en-US" w:bidi="en-US"/>
        </w:rPr>
        <w:t xml:space="preserve">: </w:t>
      </w:r>
      <w:hyperlink r:id="rId83" w:history="1">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eJanbook</w:t>
        </w:r>
        <w:r w:rsidRPr="00F65E6C">
          <w:rPr>
            <w:color w:val="0000FF"/>
            <w:u w:val="single"/>
            <w:lang w:eastAsia="en-US" w:bidi="en-US"/>
          </w:rPr>
          <w:t>.</w:t>
        </w:r>
        <w:r>
          <w:rPr>
            <w:color w:val="0000FF"/>
            <w:u w:val="single"/>
            <w:lang w:val="en-US" w:eastAsia="en-US" w:bidi="en-US"/>
          </w:rPr>
          <w:t>com</w:t>
        </w:r>
        <w:r w:rsidRPr="00F65E6C">
          <w:rPr>
            <w:color w:val="0000FF"/>
            <w:u w:val="single"/>
            <w:lang w:eastAsia="en-US" w:bidi="en-US"/>
          </w:rPr>
          <w:t>/</w:t>
        </w:r>
        <w:r>
          <w:rPr>
            <w:color w:val="0000FF"/>
            <w:u w:val="single"/>
            <w:lang w:val="en-US" w:eastAsia="en-US" w:bidi="en-US"/>
          </w:rPr>
          <w:t>book</w:t>
        </w:r>
        <w:r w:rsidRPr="00F65E6C">
          <w:rPr>
            <w:color w:val="0000FF"/>
            <w:u w:val="single"/>
            <w:lang w:eastAsia="en-US" w:bidi="en-US"/>
          </w:rPr>
          <w:t>/148292</w:t>
        </w:r>
      </w:hyperlink>
    </w:p>
    <w:p w:rsidR="00CE4FD0" w:rsidRDefault="00F65E6C">
      <w:pPr>
        <w:pStyle w:val="11"/>
        <w:numPr>
          <w:ilvl w:val="0"/>
          <w:numId w:val="112"/>
        </w:numPr>
        <w:shd w:val="clear" w:color="auto" w:fill="auto"/>
        <w:tabs>
          <w:tab w:val="left" w:pos="825"/>
        </w:tabs>
        <w:spacing w:after="280" w:line="240" w:lineRule="auto"/>
        <w:ind w:left="720" w:hanging="320"/>
        <w:jc w:val="both"/>
      </w:pPr>
      <w:r>
        <w:t xml:space="preserve">Латыпов, Д. Г. Основы судебно-ветеринарной экспертизы: учебное пособие для спо </w:t>
      </w:r>
      <w:r w:rsidRPr="00F65E6C">
        <w:rPr>
          <w:lang w:eastAsia="en-US" w:bidi="en-US"/>
        </w:rPr>
        <w:t xml:space="preserve">/ </w:t>
      </w:r>
      <w:r>
        <w:t xml:space="preserve">Д. Г. Латыпов, И. Н. Залялов. </w:t>
      </w:r>
      <w:r w:rsidRPr="00F65E6C">
        <w:rPr>
          <w:lang w:eastAsia="en-US" w:bidi="en-US"/>
        </w:rPr>
        <w:t xml:space="preserve">— </w:t>
      </w:r>
      <w:r>
        <w:t xml:space="preserve">Санкт-Петербург: Лань, </w:t>
      </w:r>
      <w:r w:rsidRPr="00F65E6C">
        <w:rPr>
          <w:lang w:eastAsia="en-US" w:bidi="en-US"/>
        </w:rPr>
        <w:t xml:space="preserve">2020. — 576 </w:t>
      </w:r>
      <w:r>
        <w:t xml:space="preserve">с. </w:t>
      </w:r>
      <w:r w:rsidRPr="00F65E6C">
        <w:rPr>
          <w:lang w:eastAsia="en-US" w:bidi="en-US"/>
        </w:rPr>
        <w:t xml:space="preserve">— </w:t>
      </w:r>
      <w:r>
        <w:rPr>
          <w:lang w:val="en-US" w:eastAsia="en-US" w:bidi="en-US"/>
        </w:rPr>
        <w:t>ISBN</w:t>
      </w:r>
      <w:r w:rsidRPr="00F65E6C">
        <w:rPr>
          <w:lang w:eastAsia="en-US" w:bidi="en-US"/>
        </w:rPr>
        <w:t xml:space="preserve"> 978-5-8114-6575-0. — </w:t>
      </w:r>
      <w:r>
        <w:t xml:space="preserve">Текст: электронный </w:t>
      </w:r>
      <w:r w:rsidRPr="00F65E6C">
        <w:rPr>
          <w:lang w:eastAsia="en-US" w:bidi="en-US"/>
        </w:rPr>
        <w:t xml:space="preserve">// </w:t>
      </w:r>
      <w:r>
        <w:t xml:space="preserve">Лань: электронно-библиотечная система. — </w:t>
      </w:r>
      <w:r>
        <w:rPr>
          <w:lang w:val="en-US" w:eastAsia="en-US" w:bidi="en-US"/>
        </w:rPr>
        <w:t>URL</w:t>
      </w:r>
      <w:r w:rsidRPr="00F65E6C">
        <w:rPr>
          <w:lang w:eastAsia="en-US" w:bidi="en-US"/>
        </w:rPr>
        <w:t>:</w:t>
      </w:r>
      <w:hyperlink r:id="rId84" w:history="1">
        <w:r w:rsidRPr="00F65E6C">
          <w:rPr>
            <w:lang w:eastAsia="en-US" w:bidi="en-US"/>
          </w:rPr>
          <w:t xml:space="preserve"> </w:t>
        </w:r>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eJanbook</w:t>
        </w:r>
        <w:r w:rsidRPr="00F65E6C">
          <w:rPr>
            <w:color w:val="0000FF"/>
            <w:u w:val="single"/>
            <w:lang w:eastAsia="en-US" w:bidi="en-US"/>
          </w:rPr>
          <w:t>.</w:t>
        </w:r>
        <w:r>
          <w:rPr>
            <w:color w:val="0000FF"/>
            <w:u w:val="single"/>
            <w:lang w:val="en-US" w:eastAsia="en-US" w:bidi="en-US"/>
          </w:rPr>
          <w:t>com</w:t>
        </w:r>
        <w:r w:rsidRPr="00F65E6C">
          <w:rPr>
            <w:color w:val="0000FF"/>
            <w:u w:val="single"/>
            <w:lang w:eastAsia="en-US" w:bidi="en-US"/>
          </w:rPr>
          <w:t>/</w:t>
        </w:r>
        <w:r>
          <w:rPr>
            <w:color w:val="0000FF"/>
            <w:u w:val="single"/>
            <w:lang w:val="en-US" w:eastAsia="en-US" w:bidi="en-US"/>
          </w:rPr>
          <w:t>book</w:t>
        </w:r>
        <w:r w:rsidRPr="00F65E6C">
          <w:rPr>
            <w:color w:val="0000FF"/>
            <w:u w:val="single"/>
            <w:lang w:eastAsia="en-US" w:bidi="en-US"/>
          </w:rPr>
          <w:t>/148961</w:t>
        </w:r>
      </w:hyperlink>
    </w:p>
    <w:p w:rsidR="00CE4FD0" w:rsidRDefault="00F65E6C" w:rsidP="004074F2">
      <w:pPr>
        <w:pStyle w:val="40"/>
        <w:keepNext/>
        <w:keepLines/>
        <w:shd w:val="clear" w:color="auto" w:fill="auto"/>
        <w:tabs>
          <w:tab w:val="left" w:pos="1430"/>
        </w:tabs>
        <w:spacing w:after="280" w:line="240" w:lineRule="auto"/>
        <w:ind w:left="720"/>
      </w:pPr>
      <w:bookmarkStart w:id="118" w:name="bookmark144"/>
      <w:bookmarkStart w:id="119" w:name="bookmark145"/>
      <w:r>
        <w:t>Дополнительные источники:</w:t>
      </w:r>
      <w:bookmarkEnd w:id="118"/>
      <w:bookmarkEnd w:id="119"/>
    </w:p>
    <w:p w:rsidR="00CE4FD0" w:rsidRDefault="00F65E6C">
      <w:pPr>
        <w:pStyle w:val="11"/>
        <w:numPr>
          <w:ilvl w:val="0"/>
          <w:numId w:val="113"/>
        </w:numPr>
        <w:shd w:val="clear" w:color="auto" w:fill="auto"/>
        <w:tabs>
          <w:tab w:val="left" w:pos="825"/>
        </w:tabs>
        <w:spacing w:after="540" w:line="240" w:lineRule="auto"/>
        <w:ind w:left="720" w:hanging="320"/>
        <w:jc w:val="both"/>
      </w:pPr>
      <w:r>
        <w:t xml:space="preserve">Никитин, И. Н. Ветеринарное предпринимательство: учебник </w:t>
      </w:r>
      <w:r w:rsidRPr="00F65E6C">
        <w:rPr>
          <w:lang w:eastAsia="en-US" w:bidi="en-US"/>
        </w:rPr>
        <w:t xml:space="preserve">/ </w:t>
      </w:r>
      <w:r>
        <w:t xml:space="preserve">И. Н. Никитин. </w:t>
      </w:r>
      <w:r w:rsidRPr="00F65E6C">
        <w:rPr>
          <w:lang w:eastAsia="en-US" w:bidi="en-US"/>
        </w:rPr>
        <w:t xml:space="preserve">— </w:t>
      </w:r>
      <w:r>
        <w:t>4</w:t>
      </w:r>
      <w:r>
        <w:softHyphen/>
        <w:t xml:space="preserve">е изд., перераб. и доп. </w:t>
      </w:r>
      <w:r w:rsidRPr="00F65E6C">
        <w:rPr>
          <w:lang w:eastAsia="en-US" w:bidi="en-US"/>
        </w:rPr>
        <w:t xml:space="preserve">— </w:t>
      </w:r>
      <w:r>
        <w:t xml:space="preserve">Санкт-Петербург: Лань, </w:t>
      </w:r>
      <w:r w:rsidRPr="00F65E6C">
        <w:rPr>
          <w:lang w:eastAsia="en-US" w:bidi="en-US"/>
        </w:rPr>
        <w:t xml:space="preserve">2018. — 372 </w:t>
      </w:r>
      <w:r>
        <w:t xml:space="preserve">с. </w:t>
      </w:r>
      <w:r w:rsidRPr="00F65E6C">
        <w:rPr>
          <w:lang w:eastAsia="en-US" w:bidi="en-US"/>
        </w:rPr>
        <w:t xml:space="preserve">— </w:t>
      </w:r>
      <w:r>
        <w:rPr>
          <w:lang w:val="en-US" w:eastAsia="en-US" w:bidi="en-US"/>
        </w:rPr>
        <w:t>ISBN</w:t>
      </w:r>
      <w:r w:rsidRPr="00F65E6C">
        <w:rPr>
          <w:lang w:eastAsia="en-US" w:bidi="en-US"/>
        </w:rPr>
        <w:t xml:space="preserve"> </w:t>
      </w:r>
      <w:r>
        <w:t>978-5</w:t>
      </w:r>
      <w:r>
        <w:softHyphen/>
        <w:t>8114-3160-1.</w:t>
      </w:r>
      <w:r w:rsidRPr="00F65E6C">
        <w:rPr>
          <w:lang w:eastAsia="en-US" w:bidi="en-US"/>
        </w:rPr>
        <w:t xml:space="preserve"> — </w:t>
      </w:r>
      <w:r>
        <w:t xml:space="preserve">Текст: электронный </w:t>
      </w:r>
      <w:r w:rsidRPr="00F65E6C">
        <w:rPr>
          <w:lang w:eastAsia="en-US" w:bidi="en-US"/>
        </w:rPr>
        <w:t xml:space="preserve">// </w:t>
      </w:r>
      <w:r>
        <w:t xml:space="preserve">Лань: электронно-библиотечная система. </w:t>
      </w:r>
      <w:r w:rsidRPr="00F65E6C">
        <w:rPr>
          <w:lang w:eastAsia="en-US" w:bidi="en-US"/>
        </w:rPr>
        <w:t xml:space="preserve">— </w:t>
      </w:r>
      <w:r>
        <w:rPr>
          <w:lang w:val="en-US" w:eastAsia="en-US" w:bidi="en-US"/>
        </w:rPr>
        <w:t>URL</w:t>
      </w:r>
      <w:r w:rsidRPr="00F65E6C">
        <w:rPr>
          <w:lang w:eastAsia="en-US" w:bidi="en-US"/>
        </w:rPr>
        <w:t>:</w:t>
      </w:r>
      <w:hyperlink r:id="rId85" w:history="1">
        <w:r w:rsidRPr="00F65E6C">
          <w:rPr>
            <w:lang w:eastAsia="en-US" w:bidi="en-US"/>
          </w:rPr>
          <w:t xml:space="preserve"> </w:t>
        </w:r>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eJanbook</w:t>
        </w:r>
        <w:r w:rsidRPr="00F65E6C">
          <w:rPr>
            <w:color w:val="0000FF"/>
            <w:u w:val="single"/>
            <w:lang w:eastAsia="en-US" w:bidi="en-US"/>
          </w:rPr>
          <w:t>.</w:t>
        </w:r>
        <w:r>
          <w:rPr>
            <w:color w:val="0000FF"/>
            <w:u w:val="single"/>
            <w:lang w:val="en-US" w:eastAsia="en-US" w:bidi="en-US"/>
          </w:rPr>
          <w:t>com</w:t>
        </w:r>
        <w:r w:rsidRPr="00F65E6C">
          <w:rPr>
            <w:color w:val="0000FF"/>
            <w:u w:val="single"/>
            <w:lang w:eastAsia="en-US" w:bidi="en-US"/>
          </w:rPr>
          <w:t>/</w:t>
        </w:r>
        <w:r>
          <w:rPr>
            <w:color w:val="0000FF"/>
            <w:u w:val="single"/>
            <w:lang w:val="en-US" w:eastAsia="en-US" w:bidi="en-US"/>
          </w:rPr>
          <w:t>book</w:t>
        </w:r>
        <w:r w:rsidRPr="00F65E6C">
          <w:rPr>
            <w:color w:val="0000FF"/>
            <w:u w:val="single"/>
            <w:lang w:eastAsia="en-US" w:bidi="en-US"/>
          </w:rPr>
          <w:t>/108461</w:t>
        </w:r>
      </w:hyperlink>
    </w:p>
    <w:p w:rsidR="00DE6E42" w:rsidRDefault="00DE6E42" w:rsidP="00DE6E42">
      <w:pPr>
        <w:pStyle w:val="11"/>
        <w:shd w:val="clear" w:color="auto" w:fill="auto"/>
        <w:tabs>
          <w:tab w:val="left" w:pos="590"/>
        </w:tabs>
        <w:spacing w:after="320" w:line="240" w:lineRule="auto"/>
      </w:pPr>
    </w:p>
    <w:p w:rsidR="00DE6E42" w:rsidRDefault="00DE6E42" w:rsidP="00DE6E42">
      <w:pPr>
        <w:pStyle w:val="11"/>
        <w:shd w:val="clear" w:color="auto" w:fill="auto"/>
        <w:tabs>
          <w:tab w:val="left" w:pos="590"/>
        </w:tabs>
        <w:spacing w:after="320" w:line="240" w:lineRule="auto"/>
      </w:pPr>
    </w:p>
    <w:p w:rsidR="00DE6E42" w:rsidRDefault="00DE6E42" w:rsidP="00DE6E42">
      <w:pPr>
        <w:pStyle w:val="11"/>
        <w:shd w:val="clear" w:color="auto" w:fill="auto"/>
        <w:tabs>
          <w:tab w:val="left" w:pos="590"/>
        </w:tabs>
        <w:spacing w:after="320" w:line="240" w:lineRule="auto"/>
      </w:pPr>
    </w:p>
    <w:p w:rsidR="00DE6E42" w:rsidRDefault="00DE6E42" w:rsidP="00DE6E42">
      <w:pPr>
        <w:pStyle w:val="11"/>
        <w:shd w:val="clear" w:color="auto" w:fill="auto"/>
        <w:tabs>
          <w:tab w:val="left" w:pos="590"/>
        </w:tabs>
        <w:spacing w:after="320" w:line="240" w:lineRule="auto"/>
      </w:pPr>
    </w:p>
    <w:p w:rsidR="00DE6E42" w:rsidRDefault="00DE6E42" w:rsidP="00DE6E42">
      <w:pPr>
        <w:pStyle w:val="11"/>
        <w:shd w:val="clear" w:color="auto" w:fill="auto"/>
        <w:tabs>
          <w:tab w:val="left" w:pos="590"/>
        </w:tabs>
        <w:spacing w:after="320" w:line="240" w:lineRule="auto"/>
      </w:pPr>
    </w:p>
    <w:p w:rsidR="00DE6E42" w:rsidRDefault="00DE6E42" w:rsidP="00DE6E42">
      <w:pPr>
        <w:pStyle w:val="11"/>
        <w:shd w:val="clear" w:color="auto" w:fill="auto"/>
        <w:tabs>
          <w:tab w:val="left" w:pos="590"/>
        </w:tabs>
        <w:spacing w:after="320" w:line="240" w:lineRule="auto"/>
      </w:pPr>
    </w:p>
    <w:p w:rsidR="00DE6E42" w:rsidRDefault="00DE6E42" w:rsidP="00DE6E42">
      <w:pPr>
        <w:pStyle w:val="11"/>
        <w:shd w:val="clear" w:color="auto" w:fill="auto"/>
        <w:tabs>
          <w:tab w:val="left" w:pos="590"/>
        </w:tabs>
        <w:spacing w:after="320" w:line="240" w:lineRule="auto"/>
      </w:pPr>
    </w:p>
    <w:p w:rsidR="00CE4FD0" w:rsidRDefault="00F65E6C">
      <w:pPr>
        <w:pStyle w:val="11"/>
        <w:numPr>
          <w:ilvl w:val="0"/>
          <w:numId w:val="110"/>
        </w:numPr>
        <w:shd w:val="clear" w:color="auto" w:fill="auto"/>
        <w:spacing w:line="240" w:lineRule="auto"/>
        <w:ind w:firstLine="620"/>
      </w:pPr>
      <w:r>
        <w:rPr>
          <w:b/>
          <w:bCs/>
        </w:rPr>
        <w:lastRenderedPageBreak/>
        <w:t>КОНТРОЛЬ И ОЦЕНКА РЕЗУЛЬТАТОВ ОСВОЕНИЯ УЧЕБНОЙ</w:t>
      </w:r>
    </w:p>
    <w:p w:rsidR="00CE4FD0" w:rsidRDefault="00F65E6C">
      <w:pPr>
        <w:pStyle w:val="11"/>
        <w:shd w:val="clear" w:color="auto" w:fill="auto"/>
        <w:spacing w:line="240" w:lineRule="auto"/>
        <w:ind w:firstLine="0"/>
        <w:jc w:val="center"/>
        <w:sectPr w:rsidR="00CE4FD0">
          <w:footerReference w:type="default" r:id="rId86"/>
          <w:footnotePr>
            <w:numStart w:val="9"/>
          </w:footnotePr>
          <w:pgSz w:w="11900" w:h="16840"/>
          <w:pgMar w:top="1110" w:right="753" w:bottom="1620" w:left="1552" w:header="682" w:footer="3" w:gutter="0"/>
          <w:cols w:space="720"/>
          <w:noEndnote/>
          <w:docGrid w:linePitch="360"/>
          <w15:footnoteColumns w:val="1"/>
        </w:sectPr>
      </w:pPr>
      <w:r>
        <w:rPr>
          <w:b/>
          <w:bCs/>
        </w:rPr>
        <w:t>ДИСЦИПЛИНЫ</w:t>
      </w:r>
    </w:p>
    <w:p w:rsidR="00CE4FD0" w:rsidRDefault="00CE4FD0">
      <w:pPr>
        <w:spacing w:before="83" w:after="83" w:line="240" w:lineRule="exact"/>
        <w:rPr>
          <w:sz w:val="19"/>
          <w:szCs w:val="19"/>
        </w:rPr>
      </w:pPr>
    </w:p>
    <w:p w:rsidR="00CE4FD0" w:rsidRDefault="00CE4FD0">
      <w:pPr>
        <w:spacing w:line="1" w:lineRule="exact"/>
        <w:sectPr w:rsidR="00CE4FD0">
          <w:footnotePr>
            <w:numStart w:val="9"/>
          </w:footnotePr>
          <w:type w:val="continuous"/>
          <w:pgSz w:w="11900" w:h="16840"/>
          <w:pgMar w:top="1110" w:right="0" w:bottom="1436" w:left="0" w:header="0" w:footer="3" w:gutter="0"/>
          <w:cols w:space="720"/>
          <w:noEndnote/>
          <w:docGrid w:linePitch="360"/>
          <w15:footnoteColumns w:val="1"/>
        </w:sectPr>
      </w:pPr>
    </w:p>
    <w:p w:rsidR="00CE4FD0" w:rsidRDefault="00F65E6C">
      <w:pPr>
        <w:spacing w:line="1" w:lineRule="exact"/>
      </w:pPr>
      <w:r>
        <w:rPr>
          <w:noProof/>
          <w:lang w:bidi="ar-SA"/>
        </w:rPr>
        <mc:AlternateContent>
          <mc:Choice Requires="wps">
            <w:drawing>
              <wp:anchor distT="0" distB="0" distL="0" distR="0" simplePos="0" relativeHeight="125829384" behindDoc="0" locked="0" layoutInCell="1" allowOverlap="1">
                <wp:simplePos x="0" y="0"/>
                <wp:positionH relativeFrom="page">
                  <wp:posOffset>2969895</wp:posOffset>
                </wp:positionH>
                <wp:positionV relativeFrom="paragraph">
                  <wp:posOffset>3023870</wp:posOffset>
                </wp:positionV>
                <wp:extent cx="2325370" cy="2045335"/>
                <wp:effectExtent l="0" t="0" r="0" b="0"/>
                <wp:wrapSquare wrapText="bothSides"/>
                <wp:docPr id="523" name="Shape 523"/>
                <wp:cNvGraphicFramePr/>
                <a:graphic xmlns:a="http://schemas.openxmlformats.org/drawingml/2006/main">
                  <a:graphicData uri="http://schemas.microsoft.com/office/word/2010/wordprocessingShape">
                    <wps:wsp>
                      <wps:cNvSpPr txBox="1"/>
                      <wps:spPr>
                        <a:xfrm>
                          <a:off x="0" y="0"/>
                          <a:ext cx="2325370" cy="2045335"/>
                        </a:xfrm>
                        <a:prstGeom prst="rect">
                          <a:avLst/>
                        </a:prstGeom>
                        <a:noFill/>
                      </wps:spPr>
                      <wps:txbx>
                        <w:txbxContent>
                          <w:p w:rsidR="00765FA8" w:rsidRDefault="00765FA8">
                            <w:pPr>
                              <w:pStyle w:val="11"/>
                              <w:shd w:val="clear" w:color="auto" w:fill="auto"/>
                              <w:spacing w:line="252" w:lineRule="auto"/>
                              <w:ind w:firstLine="0"/>
                              <w:rPr>
                                <w:sz w:val="22"/>
                                <w:szCs w:val="22"/>
                              </w:rPr>
                            </w:pPr>
                            <w:r>
                              <w:rPr>
                                <w:sz w:val="22"/>
                                <w:szCs w:val="22"/>
                              </w:rPr>
                              <w:t>законодательство РФ в сфере вете</w:t>
                            </w:r>
                            <w:r>
                              <w:rPr>
                                <w:sz w:val="22"/>
                                <w:szCs w:val="22"/>
                              </w:rPr>
                              <w:softHyphen/>
                              <w:t>ринарии</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знание законодательной базы РФ в области ветеринарии</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полномочия и функции ветеринар</w:t>
                            </w:r>
                            <w:r>
                              <w:rPr>
                                <w:sz w:val="22"/>
                                <w:szCs w:val="22"/>
                              </w:rPr>
                              <w:softHyphen/>
                              <w:t>ных служб</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ветеринарное обслуживание жи</w:t>
                            </w:r>
                            <w:r>
                              <w:rPr>
                                <w:sz w:val="22"/>
                                <w:szCs w:val="22"/>
                              </w:rPr>
                              <w:softHyphen/>
                              <w:t>вотноводства</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организация предпринимательской ветеринарной деятельности</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организация государственного ве</w:t>
                            </w:r>
                            <w:r>
                              <w:rPr>
                                <w:sz w:val="22"/>
                                <w:szCs w:val="22"/>
                              </w:rPr>
                              <w:softHyphen/>
                              <w:t>теринарного надзора</w:t>
                            </w:r>
                          </w:p>
                        </w:txbxContent>
                      </wps:txbx>
                      <wps:bodyPr lIns="0" tIns="0" rIns="0" bIns="0"/>
                    </wps:wsp>
                  </a:graphicData>
                </a:graphic>
              </wp:anchor>
            </w:drawing>
          </mc:Choice>
          <mc:Fallback>
            <w:pict>
              <v:shape id="Shape 523" o:spid="_x0000_s1028" type="#_x0000_t202" style="position:absolute;margin-left:233.85pt;margin-top:238.1pt;width:183.1pt;height:161.05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SKhgEAAAgDAAAOAAAAZHJzL2Uyb0RvYy54bWysUlFLwzAQfhf8DyHvrl3rVMq6gYyJICqo&#10;PyBLkzXQ5EIS1+7fe8nWTfRNfEkvd9fvvu+7zJeD7shOOK/A1HQ6ySkRhkOjzLamH+/rqztKfGCm&#10;YR0YUdO98HS5uLyY97YSBbTQNcIRBDG+6m1N2xBslWWet0IzPwErDBYlOM0CXt02axzrEV13WZHn&#10;N1kPrrEOuPAes6tDkS4SvpSChxcpvQikqylyC+l06dzEM1vMWbV1zLaKH2mwP7DQTBkceoJascDI&#10;p1O/oLTiDjzIMOGgM5BScZE0oJpp/kPNW8usSFrQHG9PNvn/g+XPu1dHVFPTWVFSYpjGJaW5JCbQ&#10;nt76CrveLPaF4R4GXPOY95iMqgfpdPyiHoJ1NHp/MlcMgXBMFmUxK2+xxLFW5NezspxFnOz8u3U+&#10;PAjQJAY1dbi9ZCrbPflwaB1b4jQDa9V1MR85HrjEKAybIUkqRp4baPZIv3s0aF18BmPgxmBzDEY0&#10;tDtROz6NuM/v9zTz/IAXXwAAAP//AwBQSwMEFAAGAAgAAAAhACN4ervhAAAACwEAAA8AAABkcnMv&#10;ZG93bnJldi54bWxMj8tOwzAQRfdI/IM1SOyo0wbl1ThVhWCFhEjDgqUTu4nVeBxitw1/z7CC3Yzm&#10;6M655W6xI7vo2RuHAtarCJjGzimDvYCP5uUhA+aDRCVHh1rAt/awq25vSlkod8VaXw6hZxSCvpAC&#10;hhCmgnPfDdpKv3KTRrod3WxloHXuuZrllcLtyDdRlHArDdKHQU76adDd6XC2AvafWD+br7f2vT7W&#10;pmnyCF+TkxD3d8t+CyzoJfzB8KtP6lCRU+vOqDwbBTwmaUooDWmyAUZEFsc5sFZAmmcx8Krk/ztU&#10;PwAAAP//AwBQSwECLQAUAAYACAAAACEAtoM4kv4AAADhAQAAEwAAAAAAAAAAAAAAAAAAAAAAW0Nv&#10;bnRlbnRfVHlwZXNdLnhtbFBLAQItABQABgAIAAAAIQA4/SH/1gAAAJQBAAALAAAAAAAAAAAAAAAA&#10;AC8BAABfcmVscy8ucmVsc1BLAQItABQABgAIAAAAIQCdXqSKhgEAAAgDAAAOAAAAAAAAAAAAAAAA&#10;AC4CAABkcnMvZTJvRG9jLnhtbFBLAQItABQABgAIAAAAIQAjeHq74QAAAAsBAAAPAAAAAAAAAAAA&#10;AAAAAOADAABkcnMvZG93bnJldi54bWxQSwUGAAAAAAQABADzAAAA7gQAAAAA&#10;" filled="f" stroked="f">
                <v:textbox inset="0,0,0,0">
                  <w:txbxContent>
                    <w:p w:rsidR="00765FA8" w:rsidRDefault="00765FA8">
                      <w:pPr>
                        <w:pStyle w:val="11"/>
                        <w:shd w:val="clear" w:color="auto" w:fill="auto"/>
                        <w:spacing w:line="252" w:lineRule="auto"/>
                        <w:ind w:firstLine="0"/>
                        <w:rPr>
                          <w:sz w:val="22"/>
                          <w:szCs w:val="22"/>
                        </w:rPr>
                      </w:pPr>
                      <w:r>
                        <w:rPr>
                          <w:sz w:val="22"/>
                          <w:szCs w:val="22"/>
                        </w:rPr>
                        <w:t>законодательство РФ в сфере вете</w:t>
                      </w:r>
                      <w:r>
                        <w:rPr>
                          <w:sz w:val="22"/>
                          <w:szCs w:val="22"/>
                        </w:rPr>
                        <w:softHyphen/>
                        <w:t>ринарии</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знание законодательной базы РФ в области ветеринарии</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полномочия и функции ветеринар</w:t>
                      </w:r>
                      <w:r>
                        <w:rPr>
                          <w:sz w:val="22"/>
                          <w:szCs w:val="22"/>
                        </w:rPr>
                        <w:softHyphen/>
                        <w:t>ных служб</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ветеринарное обслуживание жи</w:t>
                      </w:r>
                      <w:r>
                        <w:rPr>
                          <w:sz w:val="22"/>
                          <w:szCs w:val="22"/>
                        </w:rPr>
                        <w:softHyphen/>
                        <w:t>вотноводства</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организация предпринимательской ветеринарной деятельности</w:t>
                      </w:r>
                    </w:p>
                    <w:p w:rsidR="00765FA8" w:rsidRDefault="00765FA8">
                      <w:pPr>
                        <w:pStyle w:val="11"/>
                        <w:numPr>
                          <w:ilvl w:val="0"/>
                          <w:numId w:val="115"/>
                        </w:numPr>
                        <w:shd w:val="clear" w:color="auto" w:fill="auto"/>
                        <w:tabs>
                          <w:tab w:val="left" w:pos="134"/>
                        </w:tabs>
                        <w:spacing w:line="252" w:lineRule="auto"/>
                        <w:ind w:firstLine="0"/>
                        <w:rPr>
                          <w:sz w:val="22"/>
                          <w:szCs w:val="22"/>
                        </w:rPr>
                      </w:pPr>
                      <w:r>
                        <w:rPr>
                          <w:sz w:val="22"/>
                          <w:szCs w:val="22"/>
                        </w:rPr>
                        <w:t>организация государственного ве</w:t>
                      </w:r>
                      <w:r>
                        <w:rPr>
                          <w:sz w:val="22"/>
                          <w:szCs w:val="22"/>
                        </w:rPr>
                        <w:softHyphen/>
                        <w:t>теринарного надзора</w:t>
                      </w:r>
                    </w:p>
                  </w:txbxContent>
                </v:textbox>
                <w10:wrap type="square" anchorx="page"/>
              </v:shape>
            </w:pict>
          </mc:Fallback>
        </mc:AlternateContent>
      </w:r>
      <w:r>
        <w:rPr>
          <w:noProof/>
          <w:lang w:bidi="ar-SA"/>
        </w:rPr>
        <mc:AlternateContent>
          <mc:Choice Requires="wps">
            <w:drawing>
              <wp:anchor distT="0" distB="0" distL="0" distR="0" simplePos="0" relativeHeight="125829386" behindDoc="0" locked="0" layoutInCell="1" allowOverlap="1">
                <wp:simplePos x="0" y="0"/>
                <wp:positionH relativeFrom="page">
                  <wp:posOffset>2969895</wp:posOffset>
                </wp:positionH>
                <wp:positionV relativeFrom="paragraph">
                  <wp:posOffset>12700</wp:posOffset>
                </wp:positionV>
                <wp:extent cx="2346960" cy="2493010"/>
                <wp:effectExtent l="0" t="0" r="0" b="0"/>
                <wp:wrapSquare wrapText="bothSides"/>
                <wp:docPr id="525" name="Shape 525"/>
                <wp:cNvGraphicFramePr/>
                <a:graphic xmlns:a="http://schemas.openxmlformats.org/drawingml/2006/main">
                  <a:graphicData uri="http://schemas.microsoft.com/office/word/2010/wordprocessingShape">
                    <wps:wsp>
                      <wps:cNvSpPr txBox="1"/>
                      <wps:spPr>
                        <a:xfrm>
                          <a:off x="0" y="0"/>
                          <a:ext cx="2346960" cy="2493010"/>
                        </a:xfrm>
                        <a:prstGeom prst="rect">
                          <a:avLst/>
                        </a:prstGeom>
                        <a:noFill/>
                      </wps:spPr>
                      <wps:txbx>
                        <w:txbxContent>
                          <w:p w:rsidR="00765FA8" w:rsidRDefault="00765FA8">
                            <w:pPr>
                              <w:pStyle w:val="11"/>
                              <w:shd w:val="clear" w:color="auto" w:fill="auto"/>
                              <w:spacing w:after="160" w:line="252" w:lineRule="auto"/>
                              <w:ind w:firstLine="0"/>
                              <w:jc w:val="center"/>
                              <w:rPr>
                                <w:sz w:val="22"/>
                                <w:szCs w:val="22"/>
                              </w:rPr>
                            </w:pPr>
                            <w:r>
                              <w:rPr>
                                <w:b/>
                                <w:bCs/>
                                <w:sz w:val="22"/>
                                <w:szCs w:val="22"/>
                              </w:rPr>
                              <w:t>Критерии оценки</w:t>
                            </w:r>
                          </w:p>
                          <w:p w:rsidR="00765FA8" w:rsidRDefault="00765FA8">
                            <w:pPr>
                              <w:pStyle w:val="11"/>
                              <w:shd w:val="clear" w:color="auto" w:fill="auto"/>
                              <w:spacing w:line="252" w:lineRule="auto"/>
                              <w:ind w:firstLine="0"/>
                              <w:rPr>
                                <w:sz w:val="22"/>
                                <w:szCs w:val="22"/>
                              </w:rPr>
                            </w:pPr>
                            <w:r>
                              <w:rPr>
                                <w:sz w:val="22"/>
                                <w:szCs w:val="22"/>
                              </w:rPr>
                              <w:t>анализировать источники информа</w:t>
                            </w:r>
                            <w:r>
                              <w:rPr>
                                <w:sz w:val="22"/>
                                <w:szCs w:val="22"/>
                              </w:rPr>
                              <w:softHyphen/>
                              <w:t>ции и их интерпретировать</w:t>
                            </w:r>
                          </w:p>
                          <w:p w:rsidR="00765FA8" w:rsidRDefault="00765FA8">
                            <w:pPr>
                              <w:pStyle w:val="11"/>
                              <w:numPr>
                                <w:ilvl w:val="0"/>
                                <w:numId w:val="116"/>
                              </w:numPr>
                              <w:shd w:val="clear" w:color="auto" w:fill="auto"/>
                              <w:tabs>
                                <w:tab w:val="left" w:pos="134"/>
                              </w:tabs>
                              <w:spacing w:line="252" w:lineRule="auto"/>
                              <w:ind w:firstLine="0"/>
                              <w:rPr>
                                <w:sz w:val="22"/>
                                <w:szCs w:val="22"/>
                              </w:rPr>
                            </w:pPr>
                            <w:r>
                              <w:rPr>
                                <w:sz w:val="22"/>
                                <w:szCs w:val="22"/>
                              </w:rPr>
                              <w:t>сбор и обработка данных</w:t>
                            </w:r>
                          </w:p>
                          <w:p w:rsidR="00765FA8" w:rsidRDefault="00765FA8">
                            <w:pPr>
                              <w:pStyle w:val="11"/>
                              <w:numPr>
                                <w:ilvl w:val="0"/>
                                <w:numId w:val="116"/>
                              </w:numPr>
                              <w:shd w:val="clear" w:color="auto" w:fill="auto"/>
                              <w:tabs>
                                <w:tab w:val="left" w:pos="134"/>
                              </w:tabs>
                              <w:spacing w:line="252" w:lineRule="auto"/>
                              <w:ind w:firstLine="0"/>
                              <w:rPr>
                                <w:sz w:val="22"/>
                                <w:szCs w:val="22"/>
                              </w:rPr>
                            </w:pPr>
                            <w:r>
                              <w:rPr>
                                <w:sz w:val="22"/>
                                <w:szCs w:val="22"/>
                              </w:rPr>
                              <w:t>выдвигать новые проблемы, гипо</w:t>
                            </w:r>
                            <w:r>
                              <w:rPr>
                                <w:sz w:val="22"/>
                                <w:szCs w:val="22"/>
                              </w:rPr>
                              <w:softHyphen/>
                              <w:t>тезы, находить</w:t>
                            </w:r>
                          </w:p>
                          <w:p w:rsidR="00765FA8" w:rsidRDefault="00765FA8">
                            <w:pPr>
                              <w:pStyle w:val="11"/>
                              <w:shd w:val="clear" w:color="auto" w:fill="auto"/>
                              <w:spacing w:line="252" w:lineRule="auto"/>
                              <w:ind w:firstLine="0"/>
                              <w:rPr>
                                <w:sz w:val="22"/>
                                <w:szCs w:val="22"/>
                              </w:rPr>
                            </w:pPr>
                            <w:r>
                              <w:rPr>
                                <w:sz w:val="22"/>
                                <w:szCs w:val="22"/>
                              </w:rPr>
                              <w:t>методы их решения</w:t>
                            </w:r>
                          </w:p>
                          <w:p w:rsidR="00765FA8" w:rsidRDefault="00765FA8">
                            <w:pPr>
                              <w:pStyle w:val="11"/>
                              <w:numPr>
                                <w:ilvl w:val="0"/>
                                <w:numId w:val="116"/>
                              </w:numPr>
                              <w:shd w:val="clear" w:color="auto" w:fill="auto"/>
                              <w:tabs>
                                <w:tab w:val="left" w:pos="134"/>
                              </w:tabs>
                              <w:spacing w:line="252" w:lineRule="auto"/>
                              <w:ind w:firstLine="0"/>
                              <w:rPr>
                                <w:sz w:val="22"/>
                                <w:szCs w:val="22"/>
                              </w:rPr>
                            </w:pPr>
                            <w:r>
                              <w:rPr>
                                <w:sz w:val="22"/>
                                <w:szCs w:val="22"/>
                              </w:rPr>
                              <w:t>владение компьютерными техноло</w:t>
                            </w:r>
                            <w:r>
                              <w:rPr>
                                <w:sz w:val="22"/>
                                <w:szCs w:val="22"/>
                              </w:rPr>
                              <w:softHyphen/>
                              <w:t>гиями</w:t>
                            </w:r>
                          </w:p>
                          <w:p w:rsidR="00765FA8" w:rsidRDefault="00765FA8">
                            <w:pPr>
                              <w:pStyle w:val="11"/>
                              <w:numPr>
                                <w:ilvl w:val="0"/>
                                <w:numId w:val="116"/>
                              </w:numPr>
                              <w:shd w:val="clear" w:color="auto" w:fill="auto"/>
                              <w:tabs>
                                <w:tab w:val="left" w:pos="125"/>
                              </w:tabs>
                              <w:spacing w:line="252" w:lineRule="auto"/>
                              <w:ind w:firstLine="0"/>
                              <w:rPr>
                                <w:sz w:val="22"/>
                                <w:szCs w:val="22"/>
                              </w:rPr>
                            </w:pPr>
                            <w:r>
                              <w:rPr>
                                <w:sz w:val="22"/>
                                <w:szCs w:val="22"/>
                              </w:rPr>
                              <w:t>умение работать в автоматизиро</w:t>
                            </w:r>
                            <w:r>
                              <w:rPr>
                                <w:sz w:val="22"/>
                                <w:szCs w:val="22"/>
                              </w:rPr>
                              <w:softHyphen/>
                              <w:t>ванной информационной системе «Меркурий»</w:t>
                            </w:r>
                          </w:p>
                          <w:p w:rsidR="00765FA8" w:rsidRDefault="00765FA8">
                            <w:pPr>
                              <w:pStyle w:val="11"/>
                              <w:numPr>
                                <w:ilvl w:val="0"/>
                                <w:numId w:val="116"/>
                              </w:numPr>
                              <w:shd w:val="clear" w:color="auto" w:fill="auto"/>
                              <w:tabs>
                                <w:tab w:val="left" w:pos="130"/>
                              </w:tabs>
                              <w:spacing w:line="252" w:lineRule="auto"/>
                              <w:ind w:firstLine="0"/>
                              <w:rPr>
                                <w:sz w:val="22"/>
                                <w:szCs w:val="22"/>
                              </w:rPr>
                            </w:pPr>
                            <w:r>
                              <w:rPr>
                                <w:sz w:val="22"/>
                                <w:szCs w:val="22"/>
                              </w:rPr>
                              <w:t>знание закона «О ветеринарии»</w:t>
                            </w:r>
                          </w:p>
                        </w:txbxContent>
                      </wps:txbx>
                      <wps:bodyPr lIns="0" tIns="0" rIns="0" bIns="0"/>
                    </wps:wsp>
                  </a:graphicData>
                </a:graphic>
              </wp:anchor>
            </w:drawing>
          </mc:Choice>
          <mc:Fallback>
            <w:pict>
              <v:shape id="Shape 525" o:spid="_x0000_s1029" type="#_x0000_t202" style="position:absolute;margin-left:233.85pt;margin-top:1pt;width:184.8pt;height:196.3pt;z-index:12582938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chwEAAAgDAAAOAAAAZHJzL2Uyb0RvYy54bWysUstqwzAQvBf6D0L3xonzoDFxAiWkFEpb&#10;SPsBiizFAksrJDV2/r4rJU5Keyu9yKvd9ezMrBarTjfkIJxXYEo6GgwpEYZDpcy+pB/vm7t7Snxg&#10;pmINGFHSo/B0tby9WbS2EDnU0FTCEQQxvmhtSesQbJFlntdCMz8AKwwWJTjNAl7dPqscaxFdN1k+&#10;HM6yFlxlHXDhPWbXpyJdJnwpBQ+vUnoRSFNS5BbS6dK5i2e2XLBi75itFT/TYH9goZkyOPQCtWaB&#10;kU+nfkFpxR14kGHAQWcgpeIiaUA1o+EPNduaWZG0oDneXmzy/wfLXw5vjqiqpNN8SolhGpeU5pKY&#10;QHta6wvs2lrsC90DdLjmPu8xGVV30un4RT0E62j08WKu6ALhmMzHk9l8hiWOtXwyH6PeiJNdf7fO&#10;h0cBmsSgpA63l0xlh2cfTq19S5xmYKOaJuYjxxOXGIVu1yVJ457nDqoj0m+eDFoXn0EfuD7YnYMe&#10;De1O1M5PI+7z+z3NvD7g5RcAAAD//wMAUEsDBBQABgAIAAAAIQAiIQQV3wAAAAkBAAAPAAAAZHJz&#10;L2Rvd25yZXYueG1sTI9BT4NAFITvJv6HzTPxZhdLAy2yNI3Rk4mR4sHjAq+wKfsW2W2L/97nqR4n&#10;M5n5Jt/OdhBnnLxxpOBxEYFAalxrqFPwWb0+rEH4oKnVgyNU8IMetsXtTa6z1l2oxPM+dIJLyGda&#10;QR/CmEnpmx6t9gs3IrF3cJPVgeXUyXbSFy63g1xGUSKtNsQLvR7xucfmuD9ZBbsvKl/M93v9UR5K&#10;U1WbiN6So1L3d/PuCUTAOVzD8IfP6FAwU+1O1HoxKFglacpRBUu+xP46TmMQtYJ4s0pAFrn8/6D4&#10;BQAA//8DAFBLAQItABQABgAIAAAAIQC2gziS/gAAAOEBAAATAAAAAAAAAAAAAAAAAAAAAABbQ29u&#10;dGVudF9UeXBlc10ueG1sUEsBAi0AFAAGAAgAAAAhADj9If/WAAAAlAEAAAsAAAAAAAAAAAAAAAAA&#10;LwEAAF9yZWxzLy5yZWxzUEsBAi0AFAAGAAgAAAAhAL/JOtyHAQAACAMAAA4AAAAAAAAAAAAAAAAA&#10;LgIAAGRycy9lMm9Eb2MueG1sUEsBAi0AFAAGAAgAAAAhACIhBBXfAAAACQEAAA8AAAAAAAAAAAAA&#10;AAAA4QMAAGRycy9kb3ducmV2LnhtbFBLBQYAAAAABAAEAPMAAADtBAAAAAA=&#10;" filled="f" stroked="f">
                <v:textbox inset="0,0,0,0">
                  <w:txbxContent>
                    <w:p w:rsidR="00765FA8" w:rsidRDefault="00765FA8">
                      <w:pPr>
                        <w:pStyle w:val="11"/>
                        <w:shd w:val="clear" w:color="auto" w:fill="auto"/>
                        <w:spacing w:after="160" w:line="252" w:lineRule="auto"/>
                        <w:ind w:firstLine="0"/>
                        <w:jc w:val="center"/>
                        <w:rPr>
                          <w:sz w:val="22"/>
                          <w:szCs w:val="22"/>
                        </w:rPr>
                      </w:pPr>
                      <w:r>
                        <w:rPr>
                          <w:b/>
                          <w:bCs/>
                          <w:sz w:val="22"/>
                          <w:szCs w:val="22"/>
                        </w:rPr>
                        <w:t>Критерии оценки</w:t>
                      </w:r>
                    </w:p>
                    <w:p w:rsidR="00765FA8" w:rsidRDefault="00765FA8">
                      <w:pPr>
                        <w:pStyle w:val="11"/>
                        <w:shd w:val="clear" w:color="auto" w:fill="auto"/>
                        <w:spacing w:line="252" w:lineRule="auto"/>
                        <w:ind w:firstLine="0"/>
                        <w:rPr>
                          <w:sz w:val="22"/>
                          <w:szCs w:val="22"/>
                        </w:rPr>
                      </w:pPr>
                      <w:r>
                        <w:rPr>
                          <w:sz w:val="22"/>
                          <w:szCs w:val="22"/>
                        </w:rPr>
                        <w:t>анализировать источники информа</w:t>
                      </w:r>
                      <w:r>
                        <w:rPr>
                          <w:sz w:val="22"/>
                          <w:szCs w:val="22"/>
                        </w:rPr>
                        <w:softHyphen/>
                        <w:t>ции и их интерпретировать</w:t>
                      </w:r>
                    </w:p>
                    <w:p w:rsidR="00765FA8" w:rsidRDefault="00765FA8">
                      <w:pPr>
                        <w:pStyle w:val="11"/>
                        <w:numPr>
                          <w:ilvl w:val="0"/>
                          <w:numId w:val="116"/>
                        </w:numPr>
                        <w:shd w:val="clear" w:color="auto" w:fill="auto"/>
                        <w:tabs>
                          <w:tab w:val="left" w:pos="134"/>
                        </w:tabs>
                        <w:spacing w:line="252" w:lineRule="auto"/>
                        <w:ind w:firstLine="0"/>
                        <w:rPr>
                          <w:sz w:val="22"/>
                          <w:szCs w:val="22"/>
                        </w:rPr>
                      </w:pPr>
                      <w:r>
                        <w:rPr>
                          <w:sz w:val="22"/>
                          <w:szCs w:val="22"/>
                        </w:rPr>
                        <w:t>сбор и обработка данных</w:t>
                      </w:r>
                    </w:p>
                    <w:p w:rsidR="00765FA8" w:rsidRDefault="00765FA8">
                      <w:pPr>
                        <w:pStyle w:val="11"/>
                        <w:numPr>
                          <w:ilvl w:val="0"/>
                          <w:numId w:val="116"/>
                        </w:numPr>
                        <w:shd w:val="clear" w:color="auto" w:fill="auto"/>
                        <w:tabs>
                          <w:tab w:val="left" w:pos="134"/>
                        </w:tabs>
                        <w:spacing w:line="252" w:lineRule="auto"/>
                        <w:ind w:firstLine="0"/>
                        <w:rPr>
                          <w:sz w:val="22"/>
                          <w:szCs w:val="22"/>
                        </w:rPr>
                      </w:pPr>
                      <w:r>
                        <w:rPr>
                          <w:sz w:val="22"/>
                          <w:szCs w:val="22"/>
                        </w:rPr>
                        <w:t>выдвигать новые проблемы, гипо</w:t>
                      </w:r>
                      <w:r>
                        <w:rPr>
                          <w:sz w:val="22"/>
                          <w:szCs w:val="22"/>
                        </w:rPr>
                        <w:softHyphen/>
                        <w:t>тезы, находить</w:t>
                      </w:r>
                    </w:p>
                    <w:p w:rsidR="00765FA8" w:rsidRDefault="00765FA8">
                      <w:pPr>
                        <w:pStyle w:val="11"/>
                        <w:shd w:val="clear" w:color="auto" w:fill="auto"/>
                        <w:spacing w:line="252" w:lineRule="auto"/>
                        <w:ind w:firstLine="0"/>
                        <w:rPr>
                          <w:sz w:val="22"/>
                          <w:szCs w:val="22"/>
                        </w:rPr>
                      </w:pPr>
                      <w:r>
                        <w:rPr>
                          <w:sz w:val="22"/>
                          <w:szCs w:val="22"/>
                        </w:rPr>
                        <w:t>методы их решения</w:t>
                      </w:r>
                    </w:p>
                    <w:p w:rsidR="00765FA8" w:rsidRDefault="00765FA8">
                      <w:pPr>
                        <w:pStyle w:val="11"/>
                        <w:numPr>
                          <w:ilvl w:val="0"/>
                          <w:numId w:val="116"/>
                        </w:numPr>
                        <w:shd w:val="clear" w:color="auto" w:fill="auto"/>
                        <w:tabs>
                          <w:tab w:val="left" w:pos="134"/>
                        </w:tabs>
                        <w:spacing w:line="252" w:lineRule="auto"/>
                        <w:ind w:firstLine="0"/>
                        <w:rPr>
                          <w:sz w:val="22"/>
                          <w:szCs w:val="22"/>
                        </w:rPr>
                      </w:pPr>
                      <w:r>
                        <w:rPr>
                          <w:sz w:val="22"/>
                          <w:szCs w:val="22"/>
                        </w:rPr>
                        <w:t>владение компьютерными техноло</w:t>
                      </w:r>
                      <w:r>
                        <w:rPr>
                          <w:sz w:val="22"/>
                          <w:szCs w:val="22"/>
                        </w:rPr>
                        <w:softHyphen/>
                        <w:t>гиями</w:t>
                      </w:r>
                    </w:p>
                    <w:p w:rsidR="00765FA8" w:rsidRDefault="00765FA8">
                      <w:pPr>
                        <w:pStyle w:val="11"/>
                        <w:numPr>
                          <w:ilvl w:val="0"/>
                          <w:numId w:val="116"/>
                        </w:numPr>
                        <w:shd w:val="clear" w:color="auto" w:fill="auto"/>
                        <w:tabs>
                          <w:tab w:val="left" w:pos="125"/>
                        </w:tabs>
                        <w:spacing w:line="252" w:lineRule="auto"/>
                        <w:ind w:firstLine="0"/>
                        <w:rPr>
                          <w:sz w:val="22"/>
                          <w:szCs w:val="22"/>
                        </w:rPr>
                      </w:pPr>
                      <w:r>
                        <w:rPr>
                          <w:sz w:val="22"/>
                          <w:szCs w:val="22"/>
                        </w:rPr>
                        <w:t>умение работать в автоматизиро</w:t>
                      </w:r>
                      <w:r>
                        <w:rPr>
                          <w:sz w:val="22"/>
                          <w:szCs w:val="22"/>
                        </w:rPr>
                        <w:softHyphen/>
                        <w:t>ванной информационной системе «Меркурий»</w:t>
                      </w:r>
                    </w:p>
                    <w:p w:rsidR="00765FA8" w:rsidRDefault="00765FA8">
                      <w:pPr>
                        <w:pStyle w:val="11"/>
                        <w:numPr>
                          <w:ilvl w:val="0"/>
                          <w:numId w:val="116"/>
                        </w:numPr>
                        <w:shd w:val="clear" w:color="auto" w:fill="auto"/>
                        <w:tabs>
                          <w:tab w:val="left" w:pos="130"/>
                        </w:tabs>
                        <w:spacing w:line="252" w:lineRule="auto"/>
                        <w:ind w:firstLine="0"/>
                        <w:rPr>
                          <w:sz w:val="22"/>
                          <w:szCs w:val="22"/>
                        </w:rPr>
                      </w:pPr>
                      <w:r>
                        <w:rPr>
                          <w:sz w:val="22"/>
                          <w:szCs w:val="22"/>
                        </w:rPr>
                        <w:t>знание закона «О ветеринарии»</w:t>
                      </w:r>
                    </w:p>
                  </w:txbxContent>
                </v:textbox>
                <w10:wrap type="square" anchorx="page"/>
              </v:shape>
            </w:pict>
          </mc:Fallback>
        </mc:AlternateContent>
      </w:r>
    </w:p>
    <w:p w:rsidR="00CE4FD0" w:rsidRDefault="00F65E6C">
      <w:pPr>
        <w:pStyle w:val="11"/>
        <w:shd w:val="clear" w:color="auto" w:fill="auto"/>
        <w:spacing w:after="180" w:line="240" w:lineRule="auto"/>
        <w:ind w:firstLine="320"/>
        <w:rPr>
          <w:sz w:val="22"/>
          <w:szCs w:val="22"/>
        </w:rPr>
      </w:pPr>
      <w:r>
        <w:rPr>
          <w:b/>
          <w:bCs/>
          <w:sz w:val="22"/>
          <w:szCs w:val="22"/>
        </w:rPr>
        <w:t xml:space="preserve">Результаты обучения </w:t>
      </w:r>
    </w:p>
    <w:p w:rsidR="00CE4FD0" w:rsidRDefault="00F65E6C">
      <w:pPr>
        <w:pStyle w:val="11"/>
        <w:numPr>
          <w:ilvl w:val="0"/>
          <w:numId w:val="104"/>
        </w:numPr>
        <w:shd w:val="clear" w:color="auto" w:fill="auto"/>
        <w:tabs>
          <w:tab w:val="left" w:pos="207"/>
        </w:tabs>
        <w:spacing w:line="240" w:lineRule="auto"/>
        <w:ind w:firstLine="0"/>
        <w:rPr>
          <w:sz w:val="22"/>
          <w:szCs w:val="22"/>
        </w:rPr>
      </w:pPr>
      <w:r>
        <w:rPr>
          <w:sz w:val="22"/>
          <w:szCs w:val="22"/>
        </w:rPr>
        <w:t>использовать в профессио</w:t>
      </w:r>
      <w:r>
        <w:rPr>
          <w:sz w:val="22"/>
          <w:szCs w:val="22"/>
        </w:rPr>
        <w:softHyphen/>
        <w:t>нальной деятельности необ</w:t>
      </w:r>
      <w:r>
        <w:rPr>
          <w:sz w:val="22"/>
          <w:szCs w:val="22"/>
        </w:rPr>
        <w:softHyphen/>
        <w:t>ходимые нормативно - право</w:t>
      </w:r>
      <w:r>
        <w:rPr>
          <w:sz w:val="22"/>
          <w:szCs w:val="22"/>
        </w:rPr>
        <w:softHyphen/>
        <w:t>вые документы</w:t>
      </w:r>
    </w:p>
    <w:p w:rsidR="00CE4FD0" w:rsidRDefault="00F65E6C">
      <w:pPr>
        <w:pStyle w:val="11"/>
        <w:numPr>
          <w:ilvl w:val="0"/>
          <w:numId w:val="104"/>
        </w:numPr>
        <w:shd w:val="clear" w:color="auto" w:fill="auto"/>
        <w:tabs>
          <w:tab w:val="left" w:pos="207"/>
        </w:tabs>
        <w:spacing w:line="240" w:lineRule="auto"/>
        <w:ind w:firstLine="0"/>
        <w:rPr>
          <w:sz w:val="22"/>
          <w:szCs w:val="22"/>
        </w:rPr>
      </w:pPr>
      <w:r>
        <w:rPr>
          <w:sz w:val="22"/>
          <w:szCs w:val="22"/>
        </w:rPr>
        <w:t>вести ветеринарную доку</w:t>
      </w:r>
      <w:r>
        <w:rPr>
          <w:sz w:val="22"/>
          <w:szCs w:val="22"/>
        </w:rPr>
        <w:softHyphen/>
        <w:t>ментацию установленного об</w:t>
      </w:r>
      <w:r>
        <w:rPr>
          <w:sz w:val="22"/>
          <w:szCs w:val="22"/>
        </w:rPr>
        <w:softHyphen/>
        <w:t>разца</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защищать свои права в соот</w:t>
      </w:r>
      <w:r>
        <w:rPr>
          <w:sz w:val="22"/>
          <w:szCs w:val="22"/>
        </w:rPr>
        <w:softHyphen/>
        <w:t>ветствии с гражданским, гражданско - процессуальным и трудовым законодатель</w:t>
      </w:r>
      <w:r>
        <w:rPr>
          <w:sz w:val="22"/>
          <w:szCs w:val="22"/>
        </w:rPr>
        <w:softHyphen/>
        <w:t>ством</w:t>
      </w:r>
    </w:p>
    <w:p w:rsidR="00CE4FD0" w:rsidRDefault="00F65E6C">
      <w:pPr>
        <w:pStyle w:val="11"/>
        <w:numPr>
          <w:ilvl w:val="0"/>
          <w:numId w:val="104"/>
        </w:numPr>
        <w:shd w:val="clear" w:color="auto" w:fill="auto"/>
        <w:tabs>
          <w:tab w:val="left" w:pos="207"/>
        </w:tabs>
        <w:spacing w:after="220" w:line="240" w:lineRule="auto"/>
        <w:ind w:firstLine="0"/>
        <w:rPr>
          <w:sz w:val="22"/>
          <w:szCs w:val="22"/>
        </w:rPr>
      </w:pPr>
      <w:r>
        <w:rPr>
          <w:sz w:val="22"/>
          <w:szCs w:val="22"/>
        </w:rPr>
        <w:t>анализировать и оценивать результаты и последствия де</w:t>
      </w:r>
      <w:r>
        <w:rPr>
          <w:sz w:val="22"/>
          <w:szCs w:val="22"/>
        </w:rPr>
        <w:softHyphen/>
        <w:t>ятельности (бездействия) с правовой точки зрения</w:t>
      </w:r>
    </w:p>
    <w:p w:rsidR="00CE4FD0" w:rsidRDefault="00F65E6C">
      <w:pPr>
        <w:pStyle w:val="11"/>
        <w:numPr>
          <w:ilvl w:val="0"/>
          <w:numId w:val="104"/>
        </w:numPr>
        <w:shd w:val="clear" w:color="auto" w:fill="auto"/>
        <w:tabs>
          <w:tab w:val="left" w:pos="207"/>
        </w:tabs>
        <w:spacing w:line="240" w:lineRule="auto"/>
        <w:ind w:firstLine="0"/>
        <w:rPr>
          <w:sz w:val="22"/>
          <w:szCs w:val="22"/>
        </w:rPr>
      </w:pPr>
      <w:r>
        <w:rPr>
          <w:sz w:val="22"/>
          <w:szCs w:val="22"/>
        </w:rPr>
        <w:t>понятие правового регули</w:t>
      </w:r>
      <w:r>
        <w:rPr>
          <w:sz w:val="22"/>
          <w:szCs w:val="22"/>
        </w:rPr>
        <w:softHyphen/>
        <w:t>рования в сфере профессио</w:t>
      </w:r>
      <w:r>
        <w:rPr>
          <w:sz w:val="22"/>
          <w:szCs w:val="22"/>
        </w:rPr>
        <w:softHyphen/>
        <w:t>нальной деятельности;</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основные законодательные акты Российской Федерации в области ветеринарии</w:t>
      </w:r>
    </w:p>
    <w:p w:rsidR="00CE4FD0" w:rsidRDefault="00F65E6C">
      <w:pPr>
        <w:pStyle w:val="11"/>
        <w:numPr>
          <w:ilvl w:val="0"/>
          <w:numId w:val="104"/>
        </w:numPr>
        <w:shd w:val="clear" w:color="auto" w:fill="auto"/>
        <w:tabs>
          <w:tab w:val="left" w:pos="207"/>
        </w:tabs>
        <w:spacing w:line="240" w:lineRule="auto"/>
        <w:ind w:firstLine="0"/>
        <w:rPr>
          <w:sz w:val="22"/>
          <w:szCs w:val="22"/>
        </w:rPr>
      </w:pPr>
      <w:r>
        <w:rPr>
          <w:sz w:val="22"/>
          <w:szCs w:val="22"/>
        </w:rPr>
        <w:t>систему организации вете</w:t>
      </w:r>
      <w:r>
        <w:rPr>
          <w:sz w:val="22"/>
          <w:szCs w:val="22"/>
        </w:rPr>
        <w:softHyphen/>
        <w:t>ринарной службы</w:t>
      </w:r>
    </w:p>
    <w:p w:rsidR="00CE4FD0" w:rsidRDefault="00F65E6C">
      <w:pPr>
        <w:pStyle w:val="11"/>
        <w:numPr>
          <w:ilvl w:val="0"/>
          <w:numId w:val="104"/>
        </w:numPr>
        <w:shd w:val="clear" w:color="auto" w:fill="auto"/>
        <w:tabs>
          <w:tab w:val="left" w:pos="207"/>
        </w:tabs>
        <w:spacing w:after="100" w:line="240" w:lineRule="auto"/>
        <w:ind w:firstLine="0"/>
        <w:rPr>
          <w:sz w:val="22"/>
          <w:szCs w:val="22"/>
        </w:rPr>
      </w:pPr>
      <w:r>
        <w:rPr>
          <w:sz w:val="22"/>
          <w:szCs w:val="22"/>
        </w:rPr>
        <w:t>нормы материально</w:t>
      </w:r>
      <w:r>
        <w:rPr>
          <w:sz w:val="22"/>
          <w:szCs w:val="22"/>
        </w:rPr>
        <w:softHyphen/>
        <w:t>технического обеспечения ве</w:t>
      </w:r>
      <w:r>
        <w:rPr>
          <w:sz w:val="22"/>
          <w:szCs w:val="22"/>
        </w:rPr>
        <w:softHyphen/>
        <w:t>теринарной службы</w:t>
      </w:r>
    </w:p>
    <w:p w:rsidR="00CE4FD0" w:rsidRDefault="00F65E6C">
      <w:pPr>
        <w:pStyle w:val="11"/>
        <w:numPr>
          <w:ilvl w:val="0"/>
          <w:numId w:val="104"/>
        </w:numPr>
        <w:shd w:val="clear" w:color="auto" w:fill="auto"/>
        <w:tabs>
          <w:tab w:val="left" w:pos="207"/>
        </w:tabs>
        <w:spacing w:line="240" w:lineRule="auto"/>
        <w:ind w:firstLine="0"/>
        <w:rPr>
          <w:sz w:val="22"/>
          <w:szCs w:val="22"/>
        </w:rPr>
      </w:pPr>
      <w:r>
        <w:rPr>
          <w:sz w:val="22"/>
          <w:szCs w:val="22"/>
        </w:rPr>
        <w:t>порядок регистрации вете</w:t>
      </w:r>
      <w:r>
        <w:rPr>
          <w:sz w:val="22"/>
          <w:szCs w:val="22"/>
        </w:rPr>
        <w:softHyphen/>
        <w:t>ринарных препаратов и</w:t>
      </w:r>
    </w:p>
    <w:p w:rsidR="00CE4FD0" w:rsidRDefault="00F65E6C">
      <w:pPr>
        <w:pStyle w:val="11"/>
        <w:shd w:val="clear" w:color="auto" w:fill="auto"/>
        <w:spacing w:after="180" w:line="240" w:lineRule="auto"/>
        <w:ind w:firstLine="0"/>
        <w:rPr>
          <w:sz w:val="22"/>
          <w:szCs w:val="22"/>
        </w:rPr>
      </w:pPr>
      <w:r>
        <w:rPr>
          <w:b/>
          <w:bCs/>
          <w:sz w:val="22"/>
          <w:szCs w:val="22"/>
        </w:rPr>
        <w:t>Методы оценки</w:t>
      </w:r>
    </w:p>
    <w:p w:rsidR="00CE4FD0" w:rsidRDefault="00F65E6C">
      <w:pPr>
        <w:pStyle w:val="11"/>
        <w:shd w:val="clear" w:color="auto" w:fill="auto"/>
        <w:spacing w:line="240" w:lineRule="auto"/>
        <w:ind w:firstLine="0"/>
        <w:rPr>
          <w:sz w:val="22"/>
          <w:szCs w:val="22"/>
        </w:rPr>
      </w:pPr>
      <w:r>
        <w:rPr>
          <w:sz w:val="22"/>
          <w:szCs w:val="22"/>
        </w:rPr>
        <w:t>Наблюдение за деятельно</w:t>
      </w:r>
      <w:r>
        <w:rPr>
          <w:sz w:val="22"/>
          <w:szCs w:val="22"/>
        </w:rPr>
        <w:softHyphen/>
        <w:t>стью в процессе освоения программы дисциплины сту</w:t>
      </w:r>
      <w:r>
        <w:rPr>
          <w:sz w:val="22"/>
          <w:szCs w:val="22"/>
        </w:rPr>
        <w:softHyphen/>
        <w:t>дента и оценка достижения результата через:</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активное участие в ходе занятия;</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устный и письменный опрос;</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задания для самостоятель</w:t>
      </w:r>
      <w:r>
        <w:rPr>
          <w:sz w:val="22"/>
          <w:szCs w:val="22"/>
        </w:rPr>
        <w:softHyphen/>
        <w:t>ной работы;</w:t>
      </w:r>
    </w:p>
    <w:p w:rsidR="00CE4FD0" w:rsidRDefault="00F65E6C">
      <w:pPr>
        <w:pStyle w:val="11"/>
        <w:numPr>
          <w:ilvl w:val="0"/>
          <w:numId w:val="104"/>
        </w:numPr>
        <w:shd w:val="clear" w:color="auto" w:fill="auto"/>
        <w:tabs>
          <w:tab w:val="left" w:pos="255"/>
        </w:tabs>
        <w:spacing w:line="240" w:lineRule="auto"/>
        <w:ind w:firstLine="0"/>
        <w:rPr>
          <w:sz w:val="22"/>
          <w:szCs w:val="22"/>
        </w:rPr>
      </w:pPr>
      <w:r>
        <w:rPr>
          <w:sz w:val="22"/>
          <w:szCs w:val="22"/>
        </w:rPr>
        <w:t>оценка результатов выпол</w:t>
      </w:r>
      <w:r>
        <w:rPr>
          <w:sz w:val="22"/>
          <w:szCs w:val="22"/>
        </w:rPr>
        <w:softHyphen/>
        <w:t>нения практической работы;</w:t>
      </w:r>
    </w:p>
    <w:p w:rsidR="00CE4FD0" w:rsidRDefault="00F65E6C">
      <w:pPr>
        <w:pStyle w:val="11"/>
        <w:numPr>
          <w:ilvl w:val="0"/>
          <w:numId w:val="104"/>
        </w:numPr>
        <w:shd w:val="clear" w:color="auto" w:fill="auto"/>
        <w:tabs>
          <w:tab w:val="left" w:pos="202"/>
        </w:tabs>
        <w:spacing w:after="500" w:line="240" w:lineRule="auto"/>
        <w:ind w:firstLine="0"/>
        <w:rPr>
          <w:sz w:val="22"/>
          <w:szCs w:val="22"/>
        </w:rPr>
      </w:pPr>
      <w:r>
        <w:rPr>
          <w:sz w:val="22"/>
          <w:szCs w:val="22"/>
        </w:rPr>
        <w:t>выполнение творческой работы</w:t>
      </w:r>
    </w:p>
    <w:p w:rsidR="00CE4FD0" w:rsidRDefault="00F65E6C">
      <w:pPr>
        <w:pStyle w:val="11"/>
        <w:shd w:val="clear" w:color="auto" w:fill="auto"/>
        <w:spacing w:line="240" w:lineRule="auto"/>
        <w:ind w:firstLine="0"/>
        <w:rPr>
          <w:sz w:val="22"/>
          <w:szCs w:val="22"/>
        </w:rPr>
      </w:pPr>
      <w:r>
        <w:rPr>
          <w:sz w:val="22"/>
          <w:szCs w:val="22"/>
        </w:rPr>
        <w:t>Наблюдение за деятельно</w:t>
      </w:r>
      <w:r>
        <w:rPr>
          <w:sz w:val="22"/>
          <w:szCs w:val="22"/>
        </w:rPr>
        <w:softHyphen/>
        <w:t>стью в процессе освоения программы дисциплины сту</w:t>
      </w:r>
      <w:r>
        <w:rPr>
          <w:sz w:val="22"/>
          <w:szCs w:val="22"/>
        </w:rPr>
        <w:softHyphen/>
        <w:t>дента и оценка достижения результата через:</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активное участие в ходе занятия;</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устный и письменный опрос;</w:t>
      </w:r>
    </w:p>
    <w:p w:rsidR="00CE4FD0" w:rsidRDefault="00F65E6C">
      <w:pPr>
        <w:pStyle w:val="11"/>
        <w:numPr>
          <w:ilvl w:val="0"/>
          <w:numId w:val="104"/>
        </w:numPr>
        <w:shd w:val="clear" w:color="auto" w:fill="auto"/>
        <w:tabs>
          <w:tab w:val="left" w:pos="202"/>
        </w:tabs>
        <w:spacing w:line="240" w:lineRule="auto"/>
        <w:ind w:firstLine="0"/>
        <w:rPr>
          <w:sz w:val="22"/>
          <w:szCs w:val="22"/>
        </w:rPr>
      </w:pPr>
      <w:r>
        <w:rPr>
          <w:sz w:val="22"/>
          <w:szCs w:val="22"/>
        </w:rPr>
        <w:t>задания для самостоятель</w:t>
      </w:r>
      <w:r>
        <w:rPr>
          <w:sz w:val="22"/>
          <w:szCs w:val="22"/>
        </w:rPr>
        <w:softHyphen/>
        <w:t>ной работы;</w:t>
      </w:r>
    </w:p>
    <w:p w:rsidR="00CE4FD0" w:rsidRDefault="00F65E6C">
      <w:pPr>
        <w:pStyle w:val="11"/>
        <w:numPr>
          <w:ilvl w:val="0"/>
          <w:numId w:val="104"/>
        </w:numPr>
        <w:shd w:val="clear" w:color="auto" w:fill="auto"/>
        <w:tabs>
          <w:tab w:val="left" w:pos="202"/>
        </w:tabs>
        <w:spacing w:after="340" w:line="240" w:lineRule="auto"/>
        <w:ind w:firstLine="0"/>
        <w:rPr>
          <w:sz w:val="22"/>
          <w:szCs w:val="22"/>
        </w:rPr>
        <w:sectPr w:rsidR="00CE4FD0">
          <w:footnotePr>
            <w:numStart w:val="9"/>
          </w:footnotePr>
          <w:type w:val="continuous"/>
          <w:pgSz w:w="11900" w:h="16840"/>
          <w:pgMar w:top="1110" w:right="779" w:bottom="1436" w:left="1525" w:header="0" w:footer="3" w:gutter="0"/>
          <w:cols w:num="2" w:sep="1" w:space="3833"/>
          <w:noEndnote/>
          <w:docGrid w:linePitch="360"/>
          <w15:footnoteColumns w:val="1"/>
        </w:sectPr>
      </w:pPr>
      <w:r>
        <w:rPr>
          <w:sz w:val="22"/>
          <w:szCs w:val="22"/>
        </w:rPr>
        <w:t>выполнение творческой работы;</w:t>
      </w:r>
    </w:p>
    <w:p w:rsidR="00CE4FD0" w:rsidRDefault="00CE4FD0">
      <w:pPr>
        <w:rPr>
          <w:sz w:val="2"/>
          <w:szCs w:val="2"/>
        </w:rPr>
        <w:sectPr w:rsidR="00CE4FD0">
          <w:footnotePr>
            <w:numStart w:val="9"/>
          </w:footnotePr>
          <w:type w:val="continuous"/>
          <w:pgSz w:w="11900" w:h="16840"/>
          <w:pgMar w:top="1110" w:right="779" w:bottom="1436" w:left="1525" w:header="0" w:footer="3" w:gutter="0"/>
          <w:cols w:num="2" w:sep="1" w:space="3833"/>
          <w:noEndnote/>
          <w:docGrid w:linePitch="360"/>
          <w15:footnoteColumns w:val="1"/>
        </w:sectPr>
      </w:pPr>
    </w:p>
    <w:tbl>
      <w:tblPr>
        <w:tblOverlap w:val="never"/>
        <w:tblW w:w="0" w:type="auto"/>
        <w:tblLayout w:type="fixed"/>
        <w:tblCellMar>
          <w:left w:w="10" w:type="dxa"/>
          <w:right w:w="10" w:type="dxa"/>
        </w:tblCellMar>
        <w:tblLook w:val="04A0" w:firstRow="1" w:lastRow="0" w:firstColumn="1" w:lastColumn="0" w:noHBand="0" w:noVBand="1"/>
      </w:tblPr>
      <w:tblGrid>
        <w:gridCol w:w="3274"/>
      </w:tblGrid>
      <w:tr w:rsidR="00CE4FD0">
        <w:trPr>
          <w:trHeight w:hRule="exact" w:val="51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lastRenderedPageBreak/>
              <w:t>средств по уходу за животны</w:t>
            </w:r>
            <w:r>
              <w:rPr>
                <w:sz w:val="22"/>
                <w:szCs w:val="22"/>
              </w:rPr>
              <w:softHyphen/>
              <w:t>ми</w:t>
            </w:r>
          </w:p>
        </w:tc>
      </w:tr>
      <w:tr w:rsidR="00CE4FD0">
        <w:trPr>
          <w:trHeight w:hRule="exact" w:val="773"/>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правила учета, отчетности и делопроизводства в ветерина</w:t>
            </w:r>
            <w:r>
              <w:rPr>
                <w:sz w:val="22"/>
                <w:szCs w:val="22"/>
              </w:rPr>
              <w:softHyphen/>
              <w:t>рии</w:t>
            </w:r>
          </w:p>
        </w:tc>
      </w:tr>
      <w:tr w:rsidR="00CE4FD0">
        <w:trPr>
          <w:trHeight w:hRule="exact" w:val="514"/>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обязанности ветеринарного фельдшера</w:t>
            </w:r>
          </w:p>
        </w:tc>
      </w:tr>
      <w:tr w:rsidR="00CE4FD0">
        <w:trPr>
          <w:trHeight w:hRule="exact" w:val="51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организационно-правовые формы юридических лиц</w:t>
            </w:r>
          </w:p>
        </w:tc>
      </w:tr>
      <w:tr w:rsidR="00CE4FD0">
        <w:trPr>
          <w:trHeight w:hRule="exact" w:val="76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правовое положение субъек</w:t>
            </w:r>
            <w:r>
              <w:rPr>
                <w:sz w:val="22"/>
                <w:szCs w:val="22"/>
              </w:rPr>
              <w:softHyphen/>
              <w:t>тов предпринимательской де</w:t>
            </w:r>
            <w:r>
              <w:rPr>
                <w:sz w:val="22"/>
                <w:szCs w:val="22"/>
              </w:rPr>
              <w:softHyphen/>
              <w:t>ятельности</w:t>
            </w:r>
          </w:p>
        </w:tc>
      </w:tr>
      <w:tr w:rsidR="00CE4FD0">
        <w:trPr>
          <w:trHeight w:hRule="exact" w:val="76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порядок заключения трудо</w:t>
            </w:r>
            <w:r>
              <w:rPr>
                <w:sz w:val="22"/>
                <w:szCs w:val="22"/>
              </w:rPr>
              <w:softHyphen/>
              <w:t>вого договора и основания его прекращения</w:t>
            </w:r>
          </w:p>
        </w:tc>
      </w:tr>
      <w:tr w:rsidR="00CE4FD0">
        <w:trPr>
          <w:trHeight w:hRule="exact" w:val="264"/>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firstLine="140"/>
              <w:rPr>
                <w:sz w:val="22"/>
                <w:szCs w:val="22"/>
              </w:rPr>
            </w:pPr>
            <w:r>
              <w:rPr>
                <w:sz w:val="22"/>
                <w:szCs w:val="22"/>
              </w:rPr>
              <w:t>- правила оплаты труда</w:t>
            </w:r>
          </w:p>
        </w:tc>
      </w:tr>
      <w:tr w:rsidR="00CE4FD0">
        <w:trPr>
          <w:trHeight w:hRule="exact" w:val="76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роль государственного регу</w:t>
            </w:r>
            <w:r>
              <w:rPr>
                <w:sz w:val="22"/>
                <w:szCs w:val="22"/>
              </w:rPr>
              <w:softHyphen/>
              <w:t>лирования в обеспечении за</w:t>
            </w:r>
            <w:r>
              <w:rPr>
                <w:sz w:val="22"/>
                <w:szCs w:val="22"/>
              </w:rPr>
              <w:softHyphen/>
              <w:t>нятости населения</w:t>
            </w:r>
          </w:p>
        </w:tc>
      </w:tr>
      <w:tr w:rsidR="00CE4FD0">
        <w:trPr>
          <w:trHeight w:hRule="exact" w:val="51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право социальной защиты граждан</w:t>
            </w:r>
          </w:p>
        </w:tc>
      </w:tr>
      <w:tr w:rsidR="00CE4FD0">
        <w:trPr>
          <w:trHeight w:hRule="exact" w:val="76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понятие дисциплинарной и материальной ответственно</w:t>
            </w:r>
            <w:r>
              <w:rPr>
                <w:sz w:val="22"/>
                <w:szCs w:val="22"/>
              </w:rPr>
              <w:softHyphen/>
              <w:t>сти работника</w:t>
            </w:r>
          </w:p>
        </w:tc>
      </w:tr>
      <w:tr w:rsidR="00CE4FD0">
        <w:trPr>
          <w:trHeight w:hRule="exact" w:val="768"/>
        </w:trPr>
        <w:tc>
          <w:tcPr>
            <w:tcW w:w="3274" w:type="dxa"/>
            <w:tcBorders>
              <w:top w:val="single" w:sz="4" w:space="0" w:color="auto"/>
              <w:left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виды административных правонарушений и админи</w:t>
            </w:r>
            <w:r>
              <w:rPr>
                <w:sz w:val="22"/>
                <w:szCs w:val="22"/>
              </w:rPr>
              <w:softHyphen/>
              <w:t>стративной ответственности</w:t>
            </w:r>
          </w:p>
        </w:tc>
      </w:tr>
      <w:tr w:rsidR="00CE4FD0">
        <w:trPr>
          <w:trHeight w:hRule="exact" w:val="782"/>
        </w:trPr>
        <w:tc>
          <w:tcPr>
            <w:tcW w:w="3274"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framePr w:w="3274" w:h="7728" w:wrap="none" w:hAnchor="page" w:x="1407" w:y="15"/>
              <w:shd w:val="clear" w:color="auto" w:fill="auto"/>
              <w:ind w:left="140"/>
              <w:rPr>
                <w:sz w:val="22"/>
                <w:szCs w:val="22"/>
              </w:rPr>
            </w:pPr>
            <w:r>
              <w:rPr>
                <w:sz w:val="22"/>
                <w:szCs w:val="22"/>
              </w:rPr>
              <w:t>- нормы защиты нарушенных прав и судебный порядок раз</w:t>
            </w:r>
            <w:r>
              <w:rPr>
                <w:sz w:val="22"/>
                <w:szCs w:val="22"/>
              </w:rPr>
              <w:softHyphen/>
              <w:t>решения споров</w:t>
            </w:r>
          </w:p>
        </w:tc>
      </w:tr>
    </w:tbl>
    <w:p w:rsidR="00CE4FD0" w:rsidRDefault="00CE4FD0">
      <w:pPr>
        <w:framePr w:w="3274" w:h="7728" w:wrap="none" w:hAnchor="page" w:x="1407" w:y="15"/>
        <w:spacing w:line="1" w:lineRule="exact"/>
      </w:pPr>
    </w:p>
    <w:p w:rsidR="00CE4FD0" w:rsidRDefault="00F65E6C">
      <w:pPr>
        <w:pStyle w:val="11"/>
        <w:framePr w:w="3475" w:h="1104" w:wrap="none" w:hAnchor="page" w:x="4651" w:y="11"/>
        <w:numPr>
          <w:ilvl w:val="0"/>
          <w:numId w:val="117"/>
        </w:numPr>
        <w:shd w:val="clear" w:color="auto" w:fill="auto"/>
        <w:tabs>
          <w:tab w:val="left" w:pos="134"/>
        </w:tabs>
        <w:spacing w:line="252" w:lineRule="auto"/>
        <w:ind w:firstLine="0"/>
        <w:rPr>
          <w:sz w:val="22"/>
          <w:szCs w:val="22"/>
        </w:rPr>
      </w:pPr>
      <w:r>
        <w:rPr>
          <w:sz w:val="22"/>
          <w:szCs w:val="22"/>
        </w:rPr>
        <w:t>Федеральная</w:t>
      </w:r>
    </w:p>
    <w:p w:rsidR="00CE4FD0" w:rsidRDefault="00F65E6C">
      <w:pPr>
        <w:pStyle w:val="11"/>
        <w:framePr w:w="3475" w:h="1104" w:wrap="none" w:hAnchor="page" w:x="4651" w:y="11"/>
        <w:shd w:val="clear" w:color="auto" w:fill="auto"/>
        <w:spacing w:line="252" w:lineRule="auto"/>
        <w:ind w:firstLine="0"/>
        <w:rPr>
          <w:sz w:val="22"/>
          <w:szCs w:val="22"/>
        </w:rPr>
      </w:pPr>
      <w:r>
        <w:rPr>
          <w:sz w:val="22"/>
          <w:szCs w:val="22"/>
        </w:rPr>
        <w:t>Государственная информационная система в области ветеринарии</w:t>
      </w:r>
    </w:p>
    <w:p w:rsidR="00CE4FD0" w:rsidRDefault="00F65E6C">
      <w:pPr>
        <w:pStyle w:val="11"/>
        <w:framePr w:w="3475" w:h="1104" w:wrap="none" w:hAnchor="page" w:x="4651" w:y="11"/>
        <w:numPr>
          <w:ilvl w:val="0"/>
          <w:numId w:val="117"/>
        </w:numPr>
        <w:shd w:val="clear" w:color="auto" w:fill="auto"/>
        <w:tabs>
          <w:tab w:val="left" w:pos="130"/>
        </w:tabs>
        <w:spacing w:line="252" w:lineRule="auto"/>
        <w:ind w:firstLine="0"/>
        <w:rPr>
          <w:sz w:val="22"/>
          <w:szCs w:val="22"/>
        </w:rPr>
      </w:pPr>
      <w:r>
        <w:rPr>
          <w:sz w:val="22"/>
          <w:szCs w:val="22"/>
        </w:rPr>
        <w:t>ветеринарное делопроизводство</w:t>
      </w:r>
    </w:p>
    <w:p w:rsidR="00CE4FD0" w:rsidRDefault="00F65E6C">
      <w:pPr>
        <w:pStyle w:val="11"/>
        <w:framePr w:w="2731" w:h="557" w:wrap="none" w:hAnchor="page" w:x="8338" w:y="1"/>
        <w:shd w:val="clear" w:color="auto" w:fill="auto"/>
        <w:spacing w:line="240" w:lineRule="auto"/>
        <w:ind w:firstLine="0"/>
        <w:rPr>
          <w:sz w:val="22"/>
          <w:szCs w:val="22"/>
        </w:rPr>
      </w:pPr>
      <w:r>
        <w:rPr>
          <w:sz w:val="22"/>
          <w:szCs w:val="22"/>
        </w:rPr>
        <w:t>- оценка результатов выпол</w:t>
      </w:r>
      <w:r>
        <w:rPr>
          <w:sz w:val="22"/>
          <w:szCs w:val="22"/>
        </w:rPr>
        <w:softHyphen/>
        <w:t>нения практической работы.</w:t>
      </w: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after="541" w:line="1" w:lineRule="exact"/>
      </w:pPr>
    </w:p>
    <w:p w:rsidR="00CE4FD0" w:rsidRDefault="00CE4FD0">
      <w:pPr>
        <w:spacing w:line="1" w:lineRule="exact"/>
        <w:sectPr w:rsidR="00CE4FD0">
          <w:footnotePr>
            <w:numStart w:val="9"/>
          </w:footnotePr>
          <w:pgSz w:w="11900" w:h="16840"/>
          <w:pgMar w:top="1119" w:right="832" w:bottom="1336" w:left="1406" w:header="691" w:footer="3" w:gutter="0"/>
          <w:cols w:space="720"/>
          <w:noEndnote/>
          <w:docGrid w:linePitch="360"/>
          <w15:footnoteColumns w:val="1"/>
        </w:sect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4074F2" w:rsidRDefault="004074F2" w:rsidP="00DE6E42">
      <w:pPr>
        <w:pStyle w:val="11"/>
        <w:shd w:val="clear" w:color="auto" w:fill="auto"/>
        <w:spacing w:after="240" w:line="240" w:lineRule="auto"/>
        <w:ind w:firstLine="0"/>
        <w:jc w:val="center"/>
        <w:rPr>
          <w:b/>
          <w:bCs/>
        </w:rPr>
      </w:pPr>
    </w:p>
    <w:p w:rsidR="00CE4FD0" w:rsidRDefault="00F65E6C" w:rsidP="00DE6E42">
      <w:pPr>
        <w:pStyle w:val="11"/>
        <w:shd w:val="clear" w:color="auto" w:fill="auto"/>
        <w:spacing w:after="240" w:line="240" w:lineRule="auto"/>
        <w:ind w:firstLine="0"/>
        <w:jc w:val="center"/>
      </w:pPr>
      <w:r>
        <w:rPr>
          <w:b/>
          <w:bCs/>
        </w:rPr>
        <w:t>РАБОЧАЯ ПРОГРАММА УЧЕБНОЙ ДИСЦИПЛИНЫ</w:t>
      </w:r>
    </w:p>
    <w:p w:rsidR="00CE4FD0" w:rsidRDefault="00F65E6C">
      <w:pPr>
        <w:pStyle w:val="11"/>
        <w:shd w:val="clear" w:color="auto" w:fill="auto"/>
        <w:spacing w:after="7160" w:line="240" w:lineRule="auto"/>
        <w:ind w:firstLine="0"/>
        <w:rPr>
          <w:sz w:val="26"/>
          <w:szCs w:val="26"/>
        </w:rPr>
      </w:pPr>
      <w:r>
        <w:rPr>
          <w:b/>
          <w:bCs/>
          <w:i/>
          <w:iCs/>
          <w:sz w:val="26"/>
          <w:szCs w:val="26"/>
          <w:u w:val="single"/>
        </w:rPr>
        <w:t>«ОП.07 Метрология, стандартизация и подтверждение качества»</w:t>
      </w:r>
    </w:p>
    <w:p w:rsidR="00DE6E42" w:rsidRDefault="00DE6E42">
      <w:pPr>
        <w:pStyle w:val="11"/>
        <w:shd w:val="clear" w:color="auto" w:fill="auto"/>
        <w:spacing w:line="240" w:lineRule="auto"/>
        <w:ind w:left="3600" w:firstLine="0"/>
      </w:pPr>
    </w:p>
    <w:p w:rsidR="00DE6E42" w:rsidRDefault="00DE6E42">
      <w:pPr>
        <w:pStyle w:val="11"/>
        <w:shd w:val="clear" w:color="auto" w:fill="auto"/>
        <w:spacing w:line="240" w:lineRule="auto"/>
        <w:ind w:left="3600" w:firstLine="0"/>
      </w:pPr>
    </w:p>
    <w:p w:rsidR="00CE4FD0" w:rsidRDefault="00F65E6C">
      <w:pPr>
        <w:pStyle w:val="11"/>
        <w:shd w:val="clear" w:color="auto" w:fill="auto"/>
        <w:spacing w:after="420" w:line="240" w:lineRule="auto"/>
        <w:ind w:firstLine="0"/>
        <w:jc w:val="center"/>
      </w:pPr>
      <w:r>
        <w:rPr>
          <w:b/>
          <w:bCs/>
        </w:rPr>
        <w:t>СОДЕРЖАНИЕ</w:t>
      </w:r>
    </w:p>
    <w:p w:rsidR="00CE4FD0" w:rsidRDefault="00F65E6C">
      <w:pPr>
        <w:pStyle w:val="11"/>
        <w:shd w:val="clear" w:color="auto" w:fill="auto"/>
        <w:spacing w:after="200"/>
        <w:ind w:left="380" w:firstLine="0"/>
      </w:pPr>
      <w:r>
        <w:rPr>
          <w:b/>
          <w:bCs/>
        </w:rPr>
        <w:t>1.ОБЩАЯ ХАРАКТЕРИСТИКА РАБОЧЕЙ ПРОГРАММЫ УЧЕБНОЙ ДИСЦИПЛИНЫ</w:t>
      </w:r>
    </w:p>
    <w:p w:rsidR="00CE4FD0" w:rsidRDefault="00F65E6C">
      <w:pPr>
        <w:pStyle w:val="11"/>
        <w:numPr>
          <w:ilvl w:val="0"/>
          <w:numId w:val="111"/>
        </w:numPr>
        <w:shd w:val="clear" w:color="auto" w:fill="auto"/>
        <w:tabs>
          <w:tab w:val="left" w:pos="762"/>
        </w:tabs>
        <w:spacing w:after="200"/>
        <w:ind w:firstLine="380"/>
      </w:pPr>
      <w:r>
        <w:rPr>
          <w:b/>
          <w:bCs/>
        </w:rPr>
        <w:t>СТРУКТУРА И СОДЕРЖАНИЕ УЧЕБНОЙ ДИСЦИПЛИНЫ</w:t>
      </w:r>
    </w:p>
    <w:p w:rsidR="00CE4FD0" w:rsidRDefault="00F65E6C">
      <w:pPr>
        <w:pStyle w:val="11"/>
        <w:numPr>
          <w:ilvl w:val="0"/>
          <w:numId w:val="111"/>
        </w:numPr>
        <w:shd w:val="clear" w:color="auto" w:fill="auto"/>
        <w:tabs>
          <w:tab w:val="left" w:pos="762"/>
        </w:tabs>
        <w:spacing w:after="200"/>
        <w:ind w:firstLine="380"/>
      </w:pPr>
      <w:r>
        <w:rPr>
          <w:b/>
          <w:bCs/>
        </w:rPr>
        <w:t>УСЛОВИЯ РЕАЛИЗАЦИИ УЧЕБНОЙ ДИСЦИПЛИНЫ</w:t>
      </w:r>
    </w:p>
    <w:p w:rsidR="00CE4FD0" w:rsidRDefault="00F65E6C">
      <w:pPr>
        <w:pStyle w:val="11"/>
        <w:numPr>
          <w:ilvl w:val="0"/>
          <w:numId w:val="111"/>
        </w:numPr>
        <w:shd w:val="clear" w:color="auto" w:fill="auto"/>
        <w:tabs>
          <w:tab w:val="left" w:pos="801"/>
        </w:tabs>
        <w:spacing w:after="200"/>
        <w:ind w:left="380" w:firstLine="0"/>
        <w:sectPr w:rsidR="00CE4FD0">
          <w:footnotePr>
            <w:numStart w:val="9"/>
          </w:footnotePr>
          <w:pgSz w:w="11900" w:h="16840"/>
          <w:pgMar w:top="1114" w:right="545" w:bottom="1620" w:left="1765" w:header="686" w:footer="3" w:gutter="0"/>
          <w:cols w:space="720"/>
          <w:noEndnote/>
          <w:docGrid w:linePitch="360"/>
          <w15:footnoteColumns w:val="1"/>
        </w:sectPr>
      </w:pPr>
      <w:r>
        <w:rPr>
          <w:b/>
          <w:bCs/>
        </w:rPr>
        <w:t>КОНТРОЛЬ И ОЦЕНКА РЕЗУЛЬТАТОВ ОСВОЕНИЯ УЧЕБНОЙ ДИСЦИПЛИНЫ</w:t>
      </w:r>
    </w:p>
    <w:p w:rsidR="00CE4FD0" w:rsidRDefault="00F65E6C">
      <w:pPr>
        <w:pStyle w:val="11"/>
        <w:numPr>
          <w:ilvl w:val="0"/>
          <w:numId w:val="118"/>
        </w:numPr>
        <w:shd w:val="clear" w:color="auto" w:fill="auto"/>
        <w:tabs>
          <w:tab w:val="left" w:pos="1358"/>
        </w:tabs>
        <w:ind w:firstLine="980"/>
      </w:pPr>
      <w:r>
        <w:rPr>
          <w:b/>
          <w:bCs/>
        </w:rPr>
        <w:lastRenderedPageBreak/>
        <w:t>ОБЩАЯ ХАРАКТЕРИСТИКА РАБОЧЕЙ ПРОГРАММЫ</w:t>
      </w:r>
    </w:p>
    <w:p w:rsidR="00CE4FD0" w:rsidRDefault="00F65E6C">
      <w:pPr>
        <w:pStyle w:val="11"/>
        <w:shd w:val="clear" w:color="auto" w:fill="auto"/>
        <w:ind w:firstLine="0"/>
        <w:jc w:val="center"/>
      </w:pPr>
      <w:r>
        <w:rPr>
          <w:b/>
          <w:bCs/>
        </w:rPr>
        <w:t>УЧЕБНОЙ ДИСЦИПЛИНЫ «ОП 07 Метрология, стандартизация и подтверждение</w:t>
      </w:r>
      <w:r>
        <w:rPr>
          <w:b/>
          <w:bCs/>
        </w:rPr>
        <w:br/>
        <w:t>качества»</w:t>
      </w:r>
    </w:p>
    <w:p w:rsidR="00CE4FD0" w:rsidRDefault="00F65E6C">
      <w:pPr>
        <w:pStyle w:val="40"/>
        <w:keepNext/>
        <w:keepLines/>
        <w:numPr>
          <w:ilvl w:val="1"/>
          <w:numId w:val="118"/>
        </w:numPr>
        <w:shd w:val="clear" w:color="auto" w:fill="auto"/>
        <w:tabs>
          <w:tab w:val="left" w:pos="1360"/>
        </w:tabs>
        <w:ind w:firstLine="800"/>
      </w:pPr>
      <w:bookmarkStart w:id="120" w:name="bookmark146"/>
      <w:bookmarkStart w:id="121" w:name="bookmark147"/>
      <w:r>
        <w:t>Место дисциплины в структуре основной образовательной программы:</w:t>
      </w:r>
      <w:bookmarkEnd w:id="120"/>
      <w:bookmarkEnd w:id="121"/>
    </w:p>
    <w:p w:rsidR="00CE4FD0" w:rsidRDefault="00F65E6C">
      <w:pPr>
        <w:pStyle w:val="11"/>
        <w:shd w:val="clear" w:color="auto" w:fill="auto"/>
        <w:spacing w:line="240" w:lineRule="auto"/>
        <w:ind w:firstLine="800"/>
      </w:pPr>
      <w:r>
        <w:t>Учебная дисциплина «Метрология, стандартизация и подтверждение качества» яв</w:t>
      </w:r>
      <w:r>
        <w:softHyphen/>
        <w:t>ляется обязательной частью общепрофессионального цикла основной образо</w:t>
      </w:r>
      <w:r>
        <w:softHyphen/>
        <w:t>вательной программы в соответствии с ФГОС по специальности 36.02.01 «Ветеринария»</w:t>
      </w:r>
    </w:p>
    <w:p w:rsidR="00CE4FD0" w:rsidRDefault="00F65E6C">
      <w:pPr>
        <w:pStyle w:val="11"/>
        <w:shd w:val="clear" w:color="auto" w:fill="auto"/>
        <w:spacing w:line="240" w:lineRule="auto"/>
        <w:ind w:firstLine="0"/>
        <w:jc w:val="center"/>
      </w:pPr>
      <w:r>
        <w:t>Особое значение дисциплина имеет при формировании и развитии ОК 01-09.</w:t>
      </w:r>
    </w:p>
    <w:p w:rsidR="00CE4FD0" w:rsidRDefault="00F65E6C">
      <w:pPr>
        <w:pStyle w:val="a7"/>
        <w:shd w:val="clear" w:color="auto" w:fill="auto"/>
        <w:ind w:left="77"/>
        <w:rPr>
          <w:sz w:val="24"/>
          <w:szCs w:val="24"/>
        </w:rPr>
      </w:pPr>
      <w:r>
        <w:rPr>
          <w:b/>
          <w:bCs/>
          <w:sz w:val="24"/>
          <w:szCs w:val="24"/>
        </w:rPr>
        <w:t>1.2. Цель и планируемые результаты освоения дисциплины:</w:t>
      </w:r>
    </w:p>
    <w:p w:rsidR="00CE4FD0" w:rsidRDefault="00F65E6C">
      <w:pPr>
        <w:pStyle w:val="a7"/>
        <w:shd w:val="clear" w:color="auto" w:fill="auto"/>
        <w:jc w:val="both"/>
        <w:rPr>
          <w:sz w:val="24"/>
          <w:szCs w:val="24"/>
        </w:rPr>
      </w:pPr>
      <w:r>
        <w:rPr>
          <w:sz w:val="24"/>
          <w:szCs w:val="24"/>
        </w:rPr>
        <w:t>В рамках программы учебной дисциплины обучающимися осваиваются умения и 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4594"/>
        <w:gridCol w:w="3907"/>
      </w:tblGrid>
      <w:tr w:rsidR="00CE4FD0">
        <w:trPr>
          <w:trHeight w:hRule="exact" w:val="662"/>
          <w:jc w:val="center"/>
        </w:trPr>
        <w:tc>
          <w:tcPr>
            <w:tcW w:w="1085" w:type="dxa"/>
            <w:tcBorders>
              <w:top w:val="single" w:sz="4" w:space="0" w:color="auto"/>
              <w:left w:val="single" w:sz="4" w:space="0" w:color="auto"/>
            </w:tcBorders>
            <w:shd w:val="clear" w:color="auto" w:fill="FFFFFF"/>
          </w:tcPr>
          <w:p w:rsidR="00CE4FD0" w:rsidRDefault="00F65E6C">
            <w:pPr>
              <w:pStyle w:val="a9"/>
              <w:shd w:val="clear" w:color="auto" w:fill="auto"/>
              <w:spacing w:line="180" w:lineRule="auto"/>
              <w:jc w:val="center"/>
            </w:pPr>
            <w:r>
              <w:rPr>
                <w:vertAlign w:val="subscript"/>
              </w:rPr>
              <w:t>Код</w:t>
            </w:r>
          </w:p>
          <w:p w:rsidR="00CE4FD0" w:rsidRDefault="00F65E6C">
            <w:pPr>
              <w:pStyle w:val="a9"/>
              <w:shd w:val="clear" w:color="auto" w:fill="auto"/>
              <w:jc w:val="center"/>
            </w:pPr>
            <w:r>
              <w:t>ПК, ОК</w:t>
            </w:r>
          </w:p>
        </w:tc>
        <w:tc>
          <w:tcPr>
            <w:tcW w:w="4594"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390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3706"/>
          <w:jc w:val="center"/>
        </w:trPr>
        <w:tc>
          <w:tcPr>
            <w:tcW w:w="1085"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w:t>
            </w:r>
            <w:r>
              <w:rPr>
                <w:i/>
                <w:iCs/>
                <w:sz w:val="22"/>
                <w:szCs w:val="22"/>
              </w:rPr>
              <w:softHyphen/>
            </w:r>
          </w:p>
          <w:p w:rsidR="00CE4FD0" w:rsidRDefault="00F65E6C">
            <w:pPr>
              <w:pStyle w:val="a9"/>
              <w:shd w:val="clear" w:color="auto" w:fill="auto"/>
              <w:spacing w:after="240"/>
              <w:jc w:val="center"/>
              <w:rPr>
                <w:sz w:val="22"/>
                <w:szCs w:val="22"/>
              </w:rPr>
            </w:pPr>
            <w:r>
              <w:rPr>
                <w:i/>
                <w:iCs/>
                <w:sz w:val="22"/>
                <w:szCs w:val="22"/>
              </w:rPr>
              <w:t>09</w:t>
            </w:r>
          </w:p>
          <w:p w:rsidR="00CE4FD0" w:rsidRDefault="00F65E6C">
            <w:pPr>
              <w:pStyle w:val="a9"/>
              <w:shd w:val="clear" w:color="auto" w:fill="auto"/>
              <w:jc w:val="center"/>
              <w:rPr>
                <w:sz w:val="22"/>
                <w:szCs w:val="22"/>
              </w:rPr>
            </w:pPr>
            <w:r>
              <w:rPr>
                <w:i/>
                <w:iCs/>
                <w:sz w:val="22"/>
                <w:szCs w:val="22"/>
              </w:rPr>
              <w:t>ПК 1.1</w:t>
            </w:r>
            <w:r>
              <w:rPr>
                <w:i/>
                <w:iCs/>
                <w:sz w:val="22"/>
                <w:szCs w:val="22"/>
              </w:rPr>
              <w:softHyphen/>
            </w:r>
          </w:p>
          <w:p w:rsidR="00CE4FD0" w:rsidRDefault="00F65E6C">
            <w:pPr>
              <w:pStyle w:val="a9"/>
              <w:shd w:val="clear" w:color="auto" w:fill="auto"/>
              <w:jc w:val="center"/>
              <w:rPr>
                <w:sz w:val="22"/>
                <w:szCs w:val="22"/>
              </w:rPr>
            </w:pPr>
            <w:r>
              <w:rPr>
                <w:i/>
                <w:iCs/>
                <w:sz w:val="22"/>
                <w:szCs w:val="22"/>
              </w:rPr>
              <w:t>1.3,</w:t>
            </w:r>
          </w:p>
          <w:p w:rsidR="00CE4FD0" w:rsidRDefault="00F65E6C">
            <w:pPr>
              <w:pStyle w:val="a9"/>
              <w:shd w:val="clear" w:color="auto" w:fill="auto"/>
              <w:jc w:val="center"/>
              <w:rPr>
                <w:sz w:val="22"/>
                <w:szCs w:val="22"/>
              </w:rPr>
            </w:pPr>
            <w:r>
              <w:rPr>
                <w:i/>
                <w:iCs/>
                <w:sz w:val="22"/>
                <w:szCs w:val="22"/>
              </w:rPr>
              <w:t>2.1-2.3</w:t>
            </w:r>
          </w:p>
        </w:tc>
        <w:tc>
          <w:tcPr>
            <w:tcW w:w="45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numPr>
                <w:ilvl w:val="0"/>
                <w:numId w:val="119"/>
              </w:numPr>
              <w:shd w:val="clear" w:color="auto" w:fill="auto"/>
              <w:tabs>
                <w:tab w:val="left" w:pos="320"/>
              </w:tabs>
              <w:spacing w:line="262" w:lineRule="auto"/>
              <w:ind w:left="200"/>
              <w:jc w:val="both"/>
              <w:rPr>
                <w:sz w:val="22"/>
                <w:szCs w:val="22"/>
              </w:rPr>
            </w:pPr>
            <w:r>
              <w:rPr>
                <w:sz w:val="22"/>
                <w:szCs w:val="22"/>
              </w:rPr>
              <w:t>Применять требования нормативных доку</w:t>
            </w:r>
            <w:r>
              <w:rPr>
                <w:sz w:val="22"/>
                <w:szCs w:val="22"/>
              </w:rPr>
              <w:softHyphen/>
              <w:t>ментов к основным видам продукции, услуг и процессов</w:t>
            </w:r>
          </w:p>
          <w:p w:rsidR="00CE4FD0" w:rsidRDefault="00F65E6C">
            <w:pPr>
              <w:pStyle w:val="a9"/>
              <w:numPr>
                <w:ilvl w:val="0"/>
                <w:numId w:val="119"/>
              </w:numPr>
              <w:shd w:val="clear" w:color="auto" w:fill="auto"/>
              <w:tabs>
                <w:tab w:val="left" w:pos="325"/>
              </w:tabs>
              <w:spacing w:line="262" w:lineRule="auto"/>
              <w:ind w:left="200"/>
              <w:rPr>
                <w:sz w:val="22"/>
                <w:szCs w:val="22"/>
              </w:rPr>
            </w:pPr>
            <w:r>
              <w:rPr>
                <w:sz w:val="22"/>
                <w:szCs w:val="22"/>
              </w:rPr>
              <w:t>Оформлять документацию в соответствии с действующей нормативной базой</w:t>
            </w:r>
          </w:p>
          <w:p w:rsidR="00CE4FD0" w:rsidRDefault="00F65E6C">
            <w:pPr>
              <w:pStyle w:val="a9"/>
              <w:numPr>
                <w:ilvl w:val="0"/>
                <w:numId w:val="119"/>
              </w:numPr>
              <w:shd w:val="clear" w:color="auto" w:fill="auto"/>
              <w:tabs>
                <w:tab w:val="left" w:pos="325"/>
              </w:tabs>
              <w:spacing w:line="262" w:lineRule="auto"/>
              <w:ind w:left="200"/>
              <w:rPr>
                <w:sz w:val="22"/>
                <w:szCs w:val="22"/>
              </w:rPr>
            </w:pPr>
            <w:r>
              <w:rPr>
                <w:sz w:val="22"/>
                <w:szCs w:val="22"/>
              </w:rPr>
              <w:t>Использовать в профессиональной дея</w:t>
            </w:r>
            <w:r>
              <w:rPr>
                <w:sz w:val="22"/>
                <w:szCs w:val="22"/>
              </w:rPr>
              <w:softHyphen/>
              <w:t>тельности документацию систем качества;</w:t>
            </w:r>
          </w:p>
          <w:p w:rsidR="00CE4FD0" w:rsidRDefault="00F65E6C">
            <w:pPr>
              <w:pStyle w:val="a9"/>
              <w:numPr>
                <w:ilvl w:val="0"/>
                <w:numId w:val="119"/>
              </w:numPr>
              <w:shd w:val="clear" w:color="auto" w:fill="auto"/>
              <w:tabs>
                <w:tab w:val="left" w:pos="598"/>
                <w:tab w:val="left" w:pos="1966"/>
                <w:tab w:val="left" w:pos="3526"/>
              </w:tabs>
              <w:spacing w:line="262" w:lineRule="auto"/>
              <w:ind w:firstLine="200"/>
              <w:rPr>
                <w:sz w:val="22"/>
                <w:szCs w:val="22"/>
              </w:rPr>
            </w:pPr>
            <w:r>
              <w:rPr>
                <w:sz w:val="22"/>
                <w:szCs w:val="22"/>
              </w:rPr>
              <w:t>Приводить</w:t>
            </w:r>
            <w:r>
              <w:rPr>
                <w:sz w:val="22"/>
                <w:szCs w:val="22"/>
              </w:rPr>
              <w:tab/>
              <w:t>несистемные</w:t>
            </w:r>
            <w:r>
              <w:rPr>
                <w:sz w:val="22"/>
                <w:szCs w:val="22"/>
              </w:rPr>
              <w:tab/>
              <w:t>величины</w:t>
            </w:r>
          </w:p>
          <w:p w:rsidR="00CE4FD0" w:rsidRDefault="00F65E6C">
            <w:pPr>
              <w:pStyle w:val="a9"/>
              <w:shd w:val="clear" w:color="auto" w:fill="auto"/>
              <w:ind w:left="200"/>
              <w:jc w:val="both"/>
              <w:rPr>
                <w:sz w:val="22"/>
                <w:szCs w:val="22"/>
              </w:rPr>
            </w:pPr>
            <w:r>
              <w:rPr>
                <w:sz w:val="22"/>
                <w:szCs w:val="22"/>
              </w:rPr>
              <w:t>измерений в соответствие с действующими стандартами и международной системой единиц СИ;</w:t>
            </w:r>
          </w:p>
          <w:p w:rsidR="00CE4FD0" w:rsidRDefault="00F65E6C">
            <w:pPr>
              <w:pStyle w:val="a9"/>
              <w:numPr>
                <w:ilvl w:val="0"/>
                <w:numId w:val="119"/>
              </w:numPr>
              <w:shd w:val="clear" w:color="auto" w:fill="auto"/>
              <w:tabs>
                <w:tab w:val="left" w:pos="354"/>
              </w:tabs>
              <w:ind w:left="200"/>
              <w:jc w:val="both"/>
              <w:rPr>
                <w:sz w:val="22"/>
                <w:szCs w:val="22"/>
              </w:rPr>
            </w:pPr>
            <w:r>
              <w:rPr>
                <w:sz w:val="22"/>
                <w:szCs w:val="22"/>
              </w:rPr>
              <w:t>На основе требований профессионального стандарта строить траекторию своего профессионального развития</w:t>
            </w:r>
          </w:p>
        </w:tc>
        <w:tc>
          <w:tcPr>
            <w:tcW w:w="3907"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120"/>
              </w:numPr>
              <w:shd w:val="clear" w:color="auto" w:fill="auto"/>
              <w:tabs>
                <w:tab w:val="left" w:pos="706"/>
              </w:tabs>
              <w:spacing w:line="259" w:lineRule="auto"/>
              <w:rPr>
                <w:sz w:val="22"/>
                <w:szCs w:val="22"/>
              </w:rPr>
            </w:pPr>
            <w:r>
              <w:rPr>
                <w:sz w:val="22"/>
                <w:szCs w:val="22"/>
              </w:rPr>
              <w:t>Основные понятия метроло</w:t>
            </w:r>
            <w:r>
              <w:rPr>
                <w:sz w:val="22"/>
                <w:szCs w:val="22"/>
              </w:rPr>
              <w:softHyphen/>
              <w:t>гии;</w:t>
            </w:r>
          </w:p>
          <w:p w:rsidR="00CE4FD0" w:rsidRDefault="00F65E6C">
            <w:pPr>
              <w:pStyle w:val="a9"/>
              <w:numPr>
                <w:ilvl w:val="0"/>
                <w:numId w:val="120"/>
              </w:numPr>
              <w:shd w:val="clear" w:color="auto" w:fill="auto"/>
              <w:tabs>
                <w:tab w:val="left" w:pos="696"/>
              </w:tabs>
              <w:spacing w:line="259" w:lineRule="auto"/>
              <w:rPr>
                <w:sz w:val="22"/>
                <w:szCs w:val="22"/>
              </w:rPr>
            </w:pPr>
            <w:r>
              <w:rPr>
                <w:sz w:val="22"/>
                <w:szCs w:val="22"/>
              </w:rPr>
              <w:t>Задачи стандартизации, ее эко</w:t>
            </w:r>
            <w:r>
              <w:rPr>
                <w:sz w:val="22"/>
                <w:szCs w:val="22"/>
              </w:rPr>
              <w:softHyphen/>
              <w:t>номическую эффективность;</w:t>
            </w:r>
          </w:p>
          <w:p w:rsidR="00CE4FD0" w:rsidRDefault="00F65E6C">
            <w:pPr>
              <w:pStyle w:val="a9"/>
              <w:numPr>
                <w:ilvl w:val="0"/>
                <w:numId w:val="120"/>
              </w:numPr>
              <w:shd w:val="clear" w:color="auto" w:fill="auto"/>
              <w:tabs>
                <w:tab w:val="left" w:pos="696"/>
              </w:tabs>
              <w:spacing w:line="259" w:lineRule="auto"/>
              <w:rPr>
                <w:sz w:val="22"/>
                <w:szCs w:val="22"/>
              </w:rPr>
            </w:pPr>
            <w:r>
              <w:rPr>
                <w:sz w:val="22"/>
                <w:szCs w:val="22"/>
              </w:rPr>
              <w:t>Формы подтверждения каче</w:t>
            </w:r>
            <w:r>
              <w:rPr>
                <w:sz w:val="22"/>
                <w:szCs w:val="22"/>
              </w:rPr>
              <w:softHyphen/>
              <w:t>ства;</w:t>
            </w:r>
          </w:p>
          <w:p w:rsidR="00CE4FD0" w:rsidRDefault="00F65E6C">
            <w:pPr>
              <w:pStyle w:val="a9"/>
              <w:numPr>
                <w:ilvl w:val="0"/>
                <w:numId w:val="120"/>
              </w:numPr>
              <w:shd w:val="clear" w:color="auto" w:fill="auto"/>
              <w:tabs>
                <w:tab w:val="left" w:pos="701"/>
              </w:tabs>
              <w:spacing w:line="259" w:lineRule="auto"/>
              <w:rPr>
                <w:sz w:val="22"/>
                <w:szCs w:val="22"/>
              </w:rPr>
            </w:pPr>
            <w:r>
              <w:rPr>
                <w:sz w:val="22"/>
                <w:szCs w:val="22"/>
              </w:rPr>
              <w:t>Терминологию и единицы из</w:t>
            </w:r>
            <w:r>
              <w:rPr>
                <w:sz w:val="22"/>
                <w:szCs w:val="22"/>
              </w:rPr>
              <w:softHyphen/>
              <w:t>мерения величин в соответствии с действующими стандартами и между</w:t>
            </w:r>
            <w:r>
              <w:rPr>
                <w:sz w:val="22"/>
                <w:szCs w:val="22"/>
              </w:rPr>
              <w:softHyphen/>
              <w:t>народной системой единиц СИ;</w:t>
            </w:r>
          </w:p>
          <w:p w:rsidR="00CE4FD0" w:rsidRDefault="00F65E6C">
            <w:pPr>
              <w:pStyle w:val="a9"/>
              <w:numPr>
                <w:ilvl w:val="0"/>
                <w:numId w:val="120"/>
              </w:numPr>
              <w:shd w:val="clear" w:color="auto" w:fill="auto"/>
              <w:tabs>
                <w:tab w:val="left" w:pos="706"/>
              </w:tabs>
              <w:spacing w:line="259" w:lineRule="auto"/>
              <w:rPr>
                <w:sz w:val="22"/>
                <w:szCs w:val="22"/>
              </w:rPr>
            </w:pPr>
            <w:r>
              <w:rPr>
                <w:sz w:val="22"/>
                <w:szCs w:val="22"/>
              </w:rPr>
              <w:t>Структуру и содержание про</w:t>
            </w:r>
            <w:r>
              <w:rPr>
                <w:sz w:val="22"/>
                <w:szCs w:val="22"/>
              </w:rPr>
              <w:softHyphen/>
              <w:t>фессионального стандарта</w:t>
            </w:r>
          </w:p>
        </w:tc>
      </w:tr>
    </w:tbl>
    <w:p w:rsidR="00CE4FD0" w:rsidRDefault="00F65E6C">
      <w:pPr>
        <w:pStyle w:val="a7"/>
        <w:shd w:val="clear" w:color="auto" w:fill="auto"/>
        <w:ind w:left="1238"/>
        <w:rPr>
          <w:sz w:val="24"/>
          <w:szCs w:val="24"/>
        </w:rPr>
      </w:pPr>
      <w:r>
        <w:rPr>
          <w:b/>
          <w:bCs/>
          <w:sz w:val="24"/>
          <w:szCs w:val="24"/>
        </w:rPr>
        <w:t>2. СТРУКТУРА И СОДЕРЖАНИЕ УЧЕБНОЙ ДИСЦИПЛИНЫ</w:t>
      </w:r>
    </w:p>
    <w:p w:rsidR="00CE4FD0" w:rsidRDefault="00CE4FD0">
      <w:pPr>
        <w:spacing w:after="179" w:line="1" w:lineRule="exact"/>
      </w:pPr>
    </w:p>
    <w:p w:rsidR="00CE4FD0" w:rsidRDefault="00F65E6C">
      <w:pPr>
        <w:pStyle w:val="a7"/>
        <w:shd w:val="clear" w:color="auto" w:fill="auto"/>
        <w:ind w:left="787"/>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32</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8</w:t>
            </w:r>
          </w:p>
        </w:tc>
      </w:tr>
      <w:tr w:rsidR="00CE4FD0">
        <w:trPr>
          <w:trHeight w:hRule="exact" w:val="355"/>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24</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8</w:t>
            </w: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F65E6C" w:rsidP="004074F2">
            <w:pPr>
              <w:pStyle w:val="a9"/>
              <w:shd w:val="clear" w:color="auto" w:fill="auto"/>
            </w:pPr>
            <w:r>
              <w:rPr>
                <w:i/>
                <w:iCs/>
                <w:sz w:val="22"/>
                <w:szCs w:val="22"/>
              </w:rPr>
              <w:t xml:space="preserve">Самостоятельная работа </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bl>
    <w:p w:rsidR="00CE4FD0" w:rsidRDefault="00CE4FD0">
      <w:pPr>
        <w:sectPr w:rsidR="00CE4FD0">
          <w:footnotePr>
            <w:numStart w:val="9"/>
          </w:footnotePr>
          <w:pgSz w:w="11900" w:h="16840"/>
          <w:pgMar w:top="1114" w:right="732" w:bottom="1389" w:left="1578" w:header="686" w:footer="3" w:gutter="0"/>
          <w:cols w:space="720"/>
          <w:noEndnote/>
          <w:docGrid w:linePitch="360"/>
          <w15:footnoteColumns w:val="1"/>
        </w:sectPr>
      </w:pPr>
    </w:p>
    <w:p w:rsidR="00CE4FD0" w:rsidRDefault="00F65E6C">
      <w:pPr>
        <w:pStyle w:val="a7"/>
        <w:shd w:val="clear" w:color="auto" w:fill="auto"/>
        <w:ind w:left="792"/>
        <w:rPr>
          <w:sz w:val="22"/>
          <w:szCs w:val="22"/>
        </w:rPr>
      </w:pPr>
      <w:r>
        <w:rPr>
          <w:b/>
          <w:bCs/>
          <w:sz w:val="22"/>
          <w:szCs w:val="22"/>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8866"/>
        <w:gridCol w:w="1642"/>
        <w:gridCol w:w="1987"/>
      </w:tblGrid>
      <w:tr w:rsidR="00CE4FD0">
        <w:trPr>
          <w:trHeight w:hRule="exact" w:val="2251"/>
          <w:jc w:val="center"/>
        </w:trPr>
        <w:tc>
          <w:tcPr>
            <w:tcW w:w="2453" w:type="dxa"/>
            <w:tcBorders>
              <w:top w:val="single" w:sz="4" w:space="0" w:color="auto"/>
              <w:left w:val="single" w:sz="4" w:space="0" w:color="auto"/>
            </w:tcBorders>
            <w:shd w:val="clear" w:color="auto" w:fill="FFFFFF"/>
          </w:tcPr>
          <w:p w:rsidR="00CE4FD0" w:rsidRDefault="00F65E6C">
            <w:pPr>
              <w:pStyle w:val="a9"/>
              <w:shd w:val="clear" w:color="auto" w:fill="auto"/>
              <w:spacing w:line="283" w:lineRule="auto"/>
              <w:jc w:val="center"/>
              <w:rPr>
                <w:sz w:val="22"/>
                <w:szCs w:val="22"/>
              </w:rPr>
            </w:pPr>
            <w:r>
              <w:rPr>
                <w:b/>
                <w:bCs/>
                <w:sz w:val="22"/>
                <w:szCs w:val="22"/>
              </w:rPr>
              <w:t>Наименование разделов и тем</w:t>
            </w:r>
          </w:p>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ind w:firstLine="220"/>
              <w:rPr>
                <w:sz w:val="22"/>
                <w:szCs w:val="22"/>
              </w:rPr>
            </w:pPr>
            <w:r>
              <w:rPr>
                <w:b/>
                <w:bCs/>
                <w:sz w:val="22"/>
                <w:szCs w:val="22"/>
              </w:rPr>
              <w:t>Содержание учебного материала и формы организации деятельности обучающихся</w:t>
            </w:r>
          </w:p>
        </w:tc>
        <w:tc>
          <w:tcPr>
            <w:tcW w:w="1642" w:type="dxa"/>
            <w:tcBorders>
              <w:top w:val="single" w:sz="4" w:space="0" w:color="auto"/>
              <w:left w:val="single" w:sz="4" w:space="0" w:color="auto"/>
            </w:tcBorders>
            <w:shd w:val="clear" w:color="auto" w:fill="FFFFFF"/>
          </w:tcPr>
          <w:p w:rsidR="00CE4FD0" w:rsidRDefault="00F65E6C">
            <w:pPr>
              <w:pStyle w:val="a9"/>
              <w:shd w:val="clear" w:color="auto" w:fill="auto"/>
              <w:spacing w:line="283" w:lineRule="auto"/>
              <w:jc w:val="center"/>
              <w:rPr>
                <w:sz w:val="22"/>
                <w:szCs w:val="22"/>
              </w:rPr>
            </w:pPr>
            <w:r>
              <w:rPr>
                <w:b/>
                <w:bCs/>
                <w:sz w:val="22"/>
                <w:szCs w:val="22"/>
              </w:rPr>
              <w:t>Объем в часах</w:t>
            </w:r>
          </w:p>
        </w:tc>
        <w:tc>
          <w:tcPr>
            <w:tcW w:w="198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76" w:lineRule="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504"/>
          <w:jc w:val="center"/>
        </w:trPr>
        <w:tc>
          <w:tcPr>
            <w:tcW w:w="2453"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1</w:t>
            </w:r>
          </w:p>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i/>
                <w:iCs/>
                <w:sz w:val="22"/>
                <w:szCs w:val="22"/>
              </w:rPr>
              <w:t>2</w:t>
            </w:r>
          </w:p>
        </w:tc>
        <w:tc>
          <w:tcPr>
            <w:tcW w:w="1642"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3</w:t>
            </w:r>
          </w:p>
        </w:tc>
        <w:tc>
          <w:tcPr>
            <w:tcW w:w="198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i/>
                <w:iCs/>
                <w:sz w:val="22"/>
                <w:szCs w:val="22"/>
              </w:rPr>
              <w:t>4</w:t>
            </w:r>
          </w:p>
        </w:tc>
      </w:tr>
      <w:tr w:rsidR="00CE4FD0">
        <w:trPr>
          <w:trHeight w:hRule="exact" w:val="317"/>
          <w:jc w:val="center"/>
        </w:trPr>
        <w:tc>
          <w:tcPr>
            <w:tcW w:w="245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Введение</w:t>
            </w:r>
          </w:p>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9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ПК 1.1, ПК 2.1</w:t>
            </w:r>
          </w:p>
          <w:p w:rsidR="00CE4FD0" w:rsidRDefault="00F65E6C">
            <w:pPr>
              <w:pStyle w:val="a9"/>
              <w:shd w:val="clear" w:color="auto" w:fill="auto"/>
              <w:rPr>
                <w:sz w:val="22"/>
                <w:szCs w:val="22"/>
              </w:rPr>
            </w:pPr>
            <w:r>
              <w:rPr>
                <w:sz w:val="22"/>
                <w:szCs w:val="22"/>
              </w:rPr>
              <w:t>ОК 02, ОК 04</w:t>
            </w:r>
          </w:p>
        </w:tc>
      </w:tr>
      <w:tr w:rsidR="00CE4FD0">
        <w:trPr>
          <w:trHeight w:hRule="exact" w:val="830"/>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Значение и роль метрологии в ветеринарной деятельности. Значение и роль стандартиза</w:t>
            </w:r>
            <w:r>
              <w:rPr>
                <w:sz w:val="22"/>
                <w:szCs w:val="22"/>
              </w:rPr>
              <w:softHyphen/>
              <w:t>ции в ветеринарной деятельности. Значение и роль проверки качества в ветеринарной дея</w:t>
            </w:r>
            <w:r>
              <w:rPr>
                <w:sz w:val="22"/>
                <w:szCs w:val="22"/>
              </w:rPr>
              <w:softHyphen/>
              <w:t>тельности</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11319"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Раздел 1. Метрология</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10</w:t>
            </w:r>
          </w:p>
        </w:tc>
        <w:tc>
          <w:tcPr>
            <w:tcW w:w="198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8"/>
          <w:jc w:val="center"/>
        </w:trPr>
        <w:tc>
          <w:tcPr>
            <w:tcW w:w="2453"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1. 1. Законода</w:t>
            </w:r>
            <w:r>
              <w:rPr>
                <w:b/>
                <w:bCs/>
                <w:sz w:val="22"/>
                <w:szCs w:val="22"/>
              </w:rPr>
              <w:softHyphen/>
              <w:t>тельная база метро</w:t>
            </w:r>
            <w:r>
              <w:rPr>
                <w:b/>
                <w:bCs/>
                <w:sz w:val="22"/>
                <w:szCs w:val="22"/>
              </w:rPr>
              <w:softHyphen/>
              <w:t>логии</w:t>
            </w:r>
          </w:p>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19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59" w:lineRule="auto"/>
              <w:rPr>
                <w:sz w:val="22"/>
                <w:szCs w:val="22"/>
              </w:rPr>
            </w:pPr>
            <w:r>
              <w:rPr>
                <w:sz w:val="22"/>
                <w:szCs w:val="22"/>
              </w:rPr>
              <w:t>ПК 2.2, ПК 2.3. ОК 01, ОК 02, ОК 03, ОК 06, ОК 09</w:t>
            </w:r>
          </w:p>
        </w:tc>
      </w:tr>
      <w:tr w:rsidR="00CE4FD0">
        <w:trPr>
          <w:trHeight w:hRule="exact" w:val="686"/>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jc w:val="both"/>
              <w:rPr>
                <w:sz w:val="22"/>
                <w:szCs w:val="22"/>
              </w:rPr>
            </w:pPr>
            <w:r>
              <w:rPr>
                <w:sz w:val="22"/>
                <w:szCs w:val="22"/>
              </w:rPr>
              <w:t>Нормативная база метрологии. Законы РФ «О стандартизации», «О техническом регулиро</w:t>
            </w:r>
            <w:r>
              <w:rPr>
                <w:sz w:val="22"/>
                <w:szCs w:val="22"/>
              </w:rPr>
              <w:softHyphen/>
              <w:t>вании» и «Об обеспечении единства измерений».</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b/>
                <w:bCs/>
                <w:sz w:val="22"/>
                <w:szCs w:val="22"/>
              </w:rPr>
              <w:t>В том числе практических занятий</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Практическое занятие №1 Анализ содержания ФЗ «Об обеспечении единства измерений»</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53"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 2. Измерения</w:t>
            </w:r>
          </w:p>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19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ПК 2.2. ОК 04. ОК 02.</w:t>
            </w:r>
          </w:p>
        </w:tc>
      </w:tr>
      <w:tr w:rsidR="00CE4FD0">
        <w:trPr>
          <w:trHeight w:hRule="exact" w:val="1498"/>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jc w:val="both"/>
              <w:rPr>
                <w:sz w:val="22"/>
                <w:szCs w:val="22"/>
              </w:rPr>
            </w:pPr>
            <w:r>
              <w:rPr>
                <w:sz w:val="22"/>
                <w:szCs w:val="22"/>
              </w:rPr>
              <w:t>1.Терминология и единицы измерения величин в соответствии с действующими стандар</w:t>
            </w:r>
            <w:r>
              <w:rPr>
                <w:sz w:val="22"/>
                <w:szCs w:val="22"/>
              </w:rPr>
              <w:softHyphen/>
              <w:t>тами и международной системой единиц СИ. Средства измерения. Виды измерения. Мето</w:t>
            </w:r>
            <w:r>
              <w:rPr>
                <w:sz w:val="22"/>
                <w:szCs w:val="22"/>
              </w:rPr>
              <w:softHyphen/>
              <w:t>ды измерения. Погрешности на примере параметров микроклимата фермы. Поверка средств измерения. Эталоны. Практическая применимость поверки в ветеринарии на при</w:t>
            </w:r>
            <w:r>
              <w:rPr>
                <w:sz w:val="22"/>
                <w:szCs w:val="22"/>
              </w:rPr>
              <w:softHyphen/>
              <w:t>мере лабораторного измерительного оборудования и инвентаря</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b/>
                <w:bCs/>
                <w:sz w:val="22"/>
                <w:szCs w:val="22"/>
              </w:rPr>
              <w:t>В том числе практических занятий</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590"/>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Практическое занятие №2 Перевод внесистемных единиц в системные с использованием кратных и дольных единиц</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12"/>
          <w:jc w:val="center"/>
        </w:trPr>
        <w:tc>
          <w:tcPr>
            <w:tcW w:w="11319" w:type="dxa"/>
            <w:gridSpan w:val="2"/>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Раздел 2. Стандартизация</w:t>
            </w:r>
          </w:p>
        </w:tc>
        <w:tc>
          <w:tcPr>
            <w:tcW w:w="1642"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16</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8866"/>
        <w:gridCol w:w="1642"/>
        <w:gridCol w:w="1987"/>
      </w:tblGrid>
      <w:tr w:rsidR="00CE4FD0">
        <w:trPr>
          <w:trHeight w:hRule="exact" w:val="461"/>
          <w:jc w:val="center"/>
        </w:trPr>
        <w:tc>
          <w:tcPr>
            <w:tcW w:w="2453"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lastRenderedPageBreak/>
              <w:t>Тема 2.1. Законода</w:t>
            </w:r>
            <w:r>
              <w:rPr>
                <w:b/>
                <w:bCs/>
                <w:sz w:val="22"/>
                <w:szCs w:val="22"/>
              </w:rPr>
              <w:softHyphen/>
              <w:t>тельная база стандар</w:t>
            </w:r>
            <w:r>
              <w:rPr>
                <w:b/>
                <w:bCs/>
                <w:sz w:val="22"/>
                <w:szCs w:val="22"/>
              </w:rPr>
              <w:softHyphen/>
              <w:t>тизации</w:t>
            </w:r>
          </w:p>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tcBorders>
            <w:shd w:val="clear" w:color="auto" w:fill="FFFFFF"/>
          </w:tcPr>
          <w:p w:rsidR="00CE4FD0" w:rsidRDefault="00F65E6C">
            <w:pPr>
              <w:pStyle w:val="a9"/>
              <w:shd w:val="clear" w:color="auto" w:fill="auto"/>
              <w:spacing w:before="80"/>
              <w:jc w:val="center"/>
              <w:rPr>
                <w:sz w:val="22"/>
                <w:szCs w:val="22"/>
              </w:rPr>
            </w:pPr>
            <w:r>
              <w:rPr>
                <w:b/>
                <w:bCs/>
                <w:sz w:val="22"/>
                <w:szCs w:val="22"/>
              </w:rPr>
              <w:t>4</w:t>
            </w:r>
          </w:p>
        </w:tc>
        <w:tc>
          <w:tcPr>
            <w:tcW w:w="19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i/>
                <w:iCs/>
                <w:sz w:val="22"/>
                <w:szCs w:val="22"/>
              </w:rPr>
              <w:t>ПК 1.2.</w:t>
            </w:r>
          </w:p>
          <w:p w:rsidR="00CE4FD0" w:rsidRDefault="00F65E6C">
            <w:pPr>
              <w:pStyle w:val="a9"/>
              <w:shd w:val="clear" w:color="auto" w:fill="auto"/>
              <w:rPr>
                <w:sz w:val="22"/>
                <w:szCs w:val="22"/>
              </w:rPr>
            </w:pPr>
            <w:r>
              <w:rPr>
                <w:i/>
                <w:iCs/>
                <w:sz w:val="22"/>
                <w:szCs w:val="22"/>
              </w:rPr>
              <w:t>ОК 04, ОК 07.</w:t>
            </w:r>
          </w:p>
          <w:p w:rsidR="00CE4FD0" w:rsidRDefault="00F65E6C">
            <w:pPr>
              <w:pStyle w:val="a9"/>
              <w:shd w:val="clear" w:color="auto" w:fill="auto"/>
              <w:rPr>
                <w:sz w:val="22"/>
                <w:szCs w:val="22"/>
              </w:rPr>
            </w:pPr>
            <w:r>
              <w:rPr>
                <w:i/>
                <w:iCs/>
                <w:sz w:val="22"/>
                <w:szCs w:val="22"/>
              </w:rPr>
              <w:t>ОК 09</w:t>
            </w:r>
            <w:r>
              <w:rPr>
                <w:sz w:val="22"/>
                <w:szCs w:val="22"/>
              </w:rPr>
              <w:t>.</w:t>
            </w:r>
          </w:p>
        </w:tc>
      </w:tr>
      <w:tr w:rsidR="00CE4FD0">
        <w:trPr>
          <w:trHeight w:hRule="exact" w:val="960"/>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sz w:val="22"/>
                <w:szCs w:val="22"/>
              </w:rPr>
              <w:t>Задачи стандартизации, ее экономическая деятельность Законодательная база стандартиза</w:t>
            </w:r>
            <w:r>
              <w:rPr>
                <w:sz w:val="22"/>
                <w:szCs w:val="22"/>
              </w:rPr>
              <w:softHyphen/>
              <w:t>ции. Закон «О техническом регулировании». Порядок разработки регламента. Технические регламенты Таможенного союза</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53"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2.2. Норматив</w:t>
            </w:r>
            <w:r>
              <w:rPr>
                <w:b/>
                <w:bCs/>
                <w:sz w:val="22"/>
                <w:szCs w:val="22"/>
              </w:rPr>
              <w:softHyphen/>
              <w:t>ные документы в об</w:t>
            </w:r>
            <w:r>
              <w:rPr>
                <w:b/>
                <w:bCs/>
                <w:sz w:val="22"/>
                <w:szCs w:val="22"/>
              </w:rPr>
              <w:softHyphen/>
              <w:t>ласти стандартизации</w:t>
            </w:r>
          </w:p>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19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i/>
                <w:iCs/>
                <w:sz w:val="22"/>
                <w:szCs w:val="22"/>
              </w:rPr>
              <w:t>ПК 1.2.</w:t>
            </w:r>
          </w:p>
          <w:p w:rsidR="00CE4FD0" w:rsidRDefault="00F65E6C">
            <w:pPr>
              <w:pStyle w:val="a9"/>
              <w:shd w:val="clear" w:color="auto" w:fill="auto"/>
              <w:rPr>
                <w:sz w:val="22"/>
                <w:szCs w:val="22"/>
              </w:rPr>
            </w:pPr>
            <w:r>
              <w:rPr>
                <w:i/>
                <w:iCs/>
                <w:sz w:val="22"/>
                <w:szCs w:val="22"/>
              </w:rPr>
              <w:t>ПК 2.2.</w:t>
            </w:r>
          </w:p>
          <w:p w:rsidR="00CE4FD0" w:rsidRDefault="00F65E6C">
            <w:pPr>
              <w:pStyle w:val="a9"/>
              <w:shd w:val="clear" w:color="auto" w:fill="auto"/>
              <w:rPr>
                <w:sz w:val="22"/>
                <w:szCs w:val="22"/>
              </w:rPr>
            </w:pPr>
            <w:r>
              <w:rPr>
                <w:i/>
                <w:iCs/>
                <w:sz w:val="22"/>
                <w:szCs w:val="22"/>
              </w:rPr>
              <w:t>ОК 02, ОК 03</w:t>
            </w:r>
          </w:p>
        </w:tc>
      </w:tr>
      <w:tr w:rsidR="00CE4FD0">
        <w:trPr>
          <w:trHeight w:hRule="exact" w:val="974"/>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sz w:val="22"/>
                <w:szCs w:val="22"/>
              </w:rPr>
              <w:t>Виды нормативных документов. Применения требований нормативных документов к ос</w:t>
            </w:r>
            <w:r>
              <w:rPr>
                <w:sz w:val="22"/>
                <w:szCs w:val="22"/>
              </w:rPr>
              <w:softHyphen/>
              <w:t>новным видам и процессам Оформление документации в соответствии с действующей нор</w:t>
            </w:r>
            <w:r>
              <w:rPr>
                <w:sz w:val="22"/>
                <w:szCs w:val="22"/>
              </w:rPr>
              <w:softHyphen/>
              <w:t>мативной базой Категории и виды стандартов. ГОСТ, ТУ, декларация соответствия.</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№3 Изучение структуры стандартов различных категорий</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53"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2.3.</w:t>
            </w:r>
          </w:p>
          <w:p w:rsidR="00CE4FD0" w:rsidRDefault="00F65E6C">
            <w:pPr>
              <w:pStyle w:val="a9"/>
              <w:shd w:val="clear" w:color="auto" w:fill="auto"/>
              <w:spacing w:line="276" w:lineRule="auto"/>
              <w:rPr>
                <w:sz w:val="22"/>
                <w:szCs w:val="22"/>
              </w:rPr>
            </w:pPr>
            <w:r>
              <w:rPr>
                <w:b/>
                <w:bCs/>
                <w:sz w:val="22"/>
                <w:szCs w:val="22"/>
              </w:rPr>
              <w:t>Профессиональные стандарты</w:t>
            </w:r>
          </w:p>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19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i/>
                <w:iCs/>
                <w:sz w:val="22"/>
                <w:szCs w:val="22"/>
              </w:rPr>
              <w:t>ПК 1.1</w:t>
            </w:r>
          </w:p>
          <w:p w:rsidR="00CE4FD0" w:rsidRDefault="00F65E6C">
            <w:pPr>
              <w:pStyle w:val="a9"/>
              <w:shd w:val="clear" w:color="auto" w:fill="auto"/>
              <w:rPr>
                <w:sz w:val="22"/>
                <w:szCs w:val="22"/>
              </w:rPr>
            </w:pPr>
            <w:r>
              <w:rPr>
                <w:i/>
                <w:iCs/>
                <w:sz w:val="22"/>
                <w:szCs w:val="22"/>
              </w:rPr>
              <w:t>ПК 1.2</w:t>
            </w:r>
          </w:p>
          <w:p w:rsidR="00CE4FD0" w:rsidRDefault="00F65E6C">
            <w:pPr>
              <w:pStyle w:val="a9"/>
              <w:shd w:val="clear" w:color="auto" w:fill="auto"/>
              <w:rPr>
                <w:sz w:val="22"/>
                <w:szCs w:val="22"/>
              </w:rPr>
            </w:pPr>
            <w:r>
              <w:rPr>
                <w:i/>
                <w:iCs/>
                <w:sz w:val="22"/>
                <w:szCs w:val="22"/>
              </w:rPr>
              <w:t>ПК 2.1</w:t>
            </w:r>
          </w:p>
          <w:p w:rsidR="00CE4FD0" w:rsidRDefault="00F65E6C">
            <w:pPr>
              <w:pStyle w:val="a9"/>
              <w:shd w:val="clear" w:color="auto" w:fill="auto"/>
              <w:rPr>
                <w:sz w:val="22"/>
                <w:szCs w:val="22"/>
              </w:rPr>
            </w:pPr>
            <w:r>
              <w:rPr>
                <w:i/>
                <w:iCs/>
                <w:sz w:val="22"/>
                <w:szCs w:val="22"/>
              </w:rPr>
              <w:t>ПК 2.2</w:t>
            </w:r>
          </w:p>
          <w:p w:rsidR="00CE4FD0" w:rsidRDefault="00F65E6C">
            <w:pPr>
              <w:pStyle w:val="a9"/>
              <w:shd w:val="clear" w:color="auto" w:fill="auto"/>
              <w:rPr>
                <w:sz w:val="22"/>
                <w:szCs w:val="22"/>
              </w:rPr>
            </w:pPr>
            <w:r>
              <w:rPr>
                <w:i/>
                <w:iCs/>
                <w:sz w:val="22"/>
                <w:szCs w:val="22"/>
              </w:rPr>
              <w:t>ПК 2.3</w:t>
            </w:r>
          </w:p>
          <w:p w:rsidR="00CE4FD0" w:rsidRDefault="00F65E6C">
            <w:pPr>
              <w:pStyle w:val="a9"/>
              <w:shd w:val="clear" w:color="auto" w:fill="auto"/>
              <w:rPr>
                <w:sz w:val="22"/>
                <w:szCs w:val="22"/>
              </w:rPr>
            </w:pPr>
            <w:r>
              <w:rPr>
                <w:i/>
                <w:iCs/>
                <w:sz w:val="22"/>
                <w:szCs w:val="22"/>
              </w:rPr>
              <w:t>ОК 03</w:t>
            </w:r>
          </w:p>
        </w:tc>
      </w:tr>
      <w:tr w:rsidR="00CE4FD0">
        <w:trPr>
          <w:trHeight w:hRule="exact" w:val="1171"/>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Профессиональные стандарты, их назначение, структура, основные понятия и требования. Обобщенная трудовая функция, трудовая функция, трудовые действия, уровень квалифи</w:t>
            </w:r>
            <w:r>
              <w:rPr>
                <w:sz w:val="22"/>
                <w:szCs w:val="22"/>
              </w:rPr>
              <w:softHyphen/>
              <w:t>кации Профессиональный стандарт 13.019 Ветеринарный фельдшер. Содержание и основ</w:t>
            </w:r>
            <w:r>
              <w:rPr>
                <w:sz w:val="22"/>
                <w:szCs w:val="22"/>
              </w:rPr>
              <w:softHyphen/>
              <w:t>ные требования к профессиональным параметрам специалистов.</w:t>
            </w:r>
          </w:p>
        </w:tc>
        <w:tc>
          <w:tcPr>
            <w:tcW w:w="1642"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590"/>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83" w:lineRule="auto"/>
              <w:rPr>
                <w:sz w:val="22"/>
                <w:szCs w:val="22"/>
              </w:rPr>
            </w:pPr>
            <w:r>
              <w:rPr>
                <w:sz w:val="22"/>
                <w:szCs w:val="22"/>
              </w:rPr>
              <w:t>Практическое занятие №4 Построение траектории профессионального развития ветери</w:t>
            </w:r>
            <w:r>
              <w:rPr>
                <w:sz w:val="22"/>
                <w:szCs w:val="22"/>
              </w:rPr>
              <w:softHyphen/>
              <w:t>нарного фельдшера на основе профессионального стандарта.</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1131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Раздел 3. Подтверждение качества</w:t>
            </w:r>
          </w:p>
        </w:tc>
        <w:tc>
          <w:tcPr>
            <w:tcW w:w="164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98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02"/>
          <w:jc w:val="center"/>
        </w:trPr>
        <w:tc>
          <w:tcPr>
            <w:tcW w:w="2453"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3.1. Подтвер</w:t>
            </w:r>
            <w:r>
              <w:rPr>
                <w:b/>
                <w:bCs/>
                <w:sz w:val="22"/>
                <w:szCs w:val="22"/>
              </w:rPr>
              <w:softHyphen/>
              <w:t>ждение качества</w:t>
            </w:r>
          </w:p>
        </w:tc>
        <w:tc>
          <w:tcPr>
            <w:tcW w:w="88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198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ПК 2.1.</w:t>
            </w:r>
          </w:p>
          <w:p w:rsidR="00CE4FD0" w:rsidRDefault="00F65E6C">
            <w:pPr>
              <w:pStyle w:val="a9"/>
              <w:shd w:val="clear" w:color="auto" w:fill="auto"/>
              <w:rPr>
                <w:sz w:val="22"/>
                <w:szCs w:val="22"/>
              </w:rPr>
            </w:pPr>
            <w:r>
              <w:rPr>
                <w:sz w:val="22"/>
                <w:szCs w:val="22"/>
              </w:rPr>
              <w:t>ПК 2.2.</w:t>
            </w:r>
          </w:p>
          <w:p w:rsidR="00CE4FD0" w:rsidRDefault="00F65E6C">
            <w:pPr>
              <w:pStyle w:val="a9"/>
              <w:shd w:val="clear" w:color="auto" w:fill="auto"/>
              <w:rPr>
                <w:sz w:val="22"/>
                <w:szCs w:val="22"/>
              </w:rPr>
            </w:pPr>
            <w:r>
              <w:rPr>
                <w:sz w:val="22"/>
                <w:szCs w:val="22"/>
              </w:rPr>
              <w:t>ОК 07.</w:t>
            </w:r>
          </w:p>
          <w:p w:rsidR="00CE4FD0" w:rsidRDefault="00F65E6C">
            <w:pPr>
              <w:pStyle w:val="a9"/>
              <w:shd w:val="clear" w:color="auto" w:fill="auto"/>
              <w:rPr>
                <w:sz w:val="22"/>
                <w:szCs w:val="22"/>
              </w:rPr>
            </w:pPr>
            <w:r>
              <w:rPr>
                <w:sz w:val="22"/>
                <w:szCs w:val="22"/>
              </w:rPr>
              <w:t>ОК 08.</w:t>
            </w:r>
          </w:p>
        </w:tc>
      </w:tr>
      <w:tr w:rsidR="00CE4FD0">
        <w:trPr>
          <w:trHeight w:hRule="exact" w:val="1464"/>
          <w:jc w:val="center"/>
        </w:trPr>
        <w:tc>
          <w:tcPr>
            <w:tcW w:w="2453" w:type="dxa"/>
            <w:vMerge/>
            <w:tcBorders>
              <w:left w:val="single" w:sz="4" w:space="0" w:color="auto"/>
            </w:tcBorders>
            <w:shd w:val="clear" w:color="auto" w:fill="FFFFFF"/>
          </w:tcPr>
          <w:p w:rsidR="00CE4FD0" w:rsidRDefault="00CE4FD0"/>
        </w:tc>
        <w:tc>
          <w:tcPr>
            <w:tcW w:w="8866"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 xml:space="preserve">Основные понятия подтверждения качества. ТР ТС </w:t>
            </w:r>
            <w:r>
              <w:rPr>
                <w:b/>
                <w:bCs/>
                <w:sz w:val="22"/>
                <w:szCs w:val="22"/>
              </w:rPr>
              <w:t>«</w:t>
            </w:r>
            <w:r>
              <w:rPr>
                <w:sz w:val="22"/>
                <w:szCs w:val="22"/>
              </w:rPr>
              <w:t>О требованиях к безопасности объек</w:t>
            </w:r>
            <w:r>
              <w:rPr>
                <w:sz w:val="22"/>
                <w:szCs w:val="22"/>
              </w:rPr>
              <w:softHyphen/>
              <w:t>тов, обеспечивающих ветеринарно-санитарное благополучие на территории Российской Федерации» Формы подтверждения качества Порядок подтверждения качества. Протокол испытаний. Виды лабораторий, осуществляющих испытания сертифицируемой продукции Порядок оформления документа, подтверждающего качество</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87" w:type="dxa"/>
            <w:vMerge/>
            <w:tcBorders>
              <w:left w:val="single" w:sz="4" w:space="0" w:color="auto"/>
              <w:right w:val="single" w:sz="4" w:space="0" w:color="auto"/>
            </w:tcBorders>
            <w:shd w:val="clear" w:color="auto" w:fill="FFFFFF"/>
          </w:tcPr>
          <w:p w:rsidR="00CE4FD0" w:rsidRDefault="00CE4FD0"/>
        </w:tc>
      </w:tr>
      <w:tr w:rsidR="00CE4FD0">
        <w:trPr>
          <w:trHeight w:hRule="exact" w:val="648"/>
          <w:jc w:val="center"/>
        </w:trPr>
        <w:tc>
          <w:tcPr>
            <w:tcW w:w="245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spacing w:line="276" w:lineRule="auto"/>
              <w:rPr>
                <w:sz w:val="22"/>
                <w:szCs w:val="22"/>
              </w:rPr>
            </w:pPr>
            <w:r>
              <w:rPr>
                <w:b/>
                <w:bCs/>
                <w:sz w:val="22"/>
                <w:szCs w:val="22"/>
              </w:rPr>
              <w:t>Тема 3.2. Система контроля качества</w:t>
            </w:r>
          </w:p>
        </w:tc>
        <w:tc>
          <w:tcPr>
            <w:tcW w:w="886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642"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02</w:t>
            </w:r>
          </w:p>
          <w:p w:rsidR="00CE4FD0" w:rsidRDefault="00F65E6C">
            <w:pPr>
              <w:pStyle w:val="a9"/>
              <w:shd w:val="clear" w:color="auto" w:fill="auto"/>
              <w:rPr>
                <w:sz w:val="22"/>
                <w:szCs w:val="22"/>
              </w:rPr>
            </w:pPr>
            <w:r>
              <w:rPr>
                <w:sz w:val="22"/>
                <w:szCs w:val="22"/>
              </w:rPr>
              <w:t>ОК 07</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53"/>
        <w:gridCol w:w="8866"/>
        <w:gridCol w:w="1642"/>
        <w:gridCol w:w="1987"/>
      </w:tblGrid>
      <w:tr w:rsidR="00CE4FD0">
        <w:trPr>
          <w:trHeight w:hRule="exact" w:val="1181"/>
          <w:jc w:val="center"/>
        </w:trPr>
        <w:tc>
          <w:tcPr>
            <w:tcW w:w="2453" w:type="dxa"/>
            <w:tcBorders>
              <w:top w:val="single" w:sz="4" w:space="0" w:color="auto"/>
              <w:left w:val="single" w:sz="4" w:space="0" w:color="auto"/>
            </w:tcBorders>
            <w:shd w:val="clear" w:color="auto" w:fill="FFFFFF"/>
          </w:tcPr>
          <w:p w:rsidR="00CE4FD0" w:rsidRDefault="00CE4FD0">
            <w:pPr>
              <w:rPr>
                <w:sz w:val="10"/>
                <w:szCs w:val="10"/>
              </w:rPr>
            </w:pPr>
          </w:p>
        </w:tc>
        <w:tc>
          <w:tcPr>
            <w:tcW w:w="8866"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76" w:lineRule="auto"/>
              <w:rPr>
                <w:sz w:val="22"/>
                <w:szCs w:val="22"/>
              </w:rPr>
            </w:pPr>
            <w:r>
              <w:rPr>
                <w:sz w:val="22"/>
                <w:szCs w:val="22"/>
              </w:rPr>
              <w:t>1. Система контроля качества. Технический регламент Таможенного союза "О безопасности мяса и мясной продукции" (ТР ТС 034/2013). Органы, обеспечивающие контроль качества и безопасности пищевых продуктов. Использование в профессиональной деятельности доку</w:t>
            </w:r>
            <w:r>
              <w:rPr>
                <w:sz w:val="22"/>
                <w:szCs w:val="22"/>
              </w:rPr>
              <w:softHyphen/>
              <w:t>ментацию систем качества</w:t>
            </w:r>
          </w:p>
        </w:tc>
        <w:tc>
          <w:tcPr>
            <w:tcW w:w="164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8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ПК 2.2</w:t>
            </w:r>
          </w:p>
        </w:tc>
      </w:tr>
      <w:tr w:rsidR="00CE4FD0">
        <w:trPr>
          <w:trHeight w:hRule="exact" w:val="509"/>
          <w:jc w:val="center"/>
        </w:trPr>
        <w:tc>
          <w:tcPr>
            <w:tcW w:w="11319"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Всего:</w:t>
            </w:r>
          </w:p>
        </w:tc>
        <w:tc>
          <w:tcPr>
            <w:tcW w:w="164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32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87"/>
          <w:footnotePr>
            <w:numStart w:val="9"/>
          </w:footnotePr>
          <w:pgSz w:w="16840" w:h="11900" w:orient="landscape"/>
          <w:pgMar w:top="827" w:right="1018" w:bottom="1571" w:left="874" w:header="399" w:footer="3" w:gutter="0"/>
          <w:cols w:space="720"/>
          <w:noEndnote/>
          <w:docGrid w:linePitch="360"/>
          <w15:footnoteColumns w:val="1"/>
        </w:sectPr>
      </w:pPr>
    </w:p>
    <w:p w:rsidR="00CE4FD0" w:rsidRDefault="00F65E6C">
      <w:pPr>
        <w:pStyle w:val="11"/>
        <w:numPr>
          <w:ilvl w:val="0"/>
          <w:numId w:val="113"/>
        </w:numPr>
        <w:shd w:val="clear" w:color="auto" w:fill="auto"/>
        <w:tabs>
          <w:tab w:val="left" w:pos="1734"/>
        </w:tabs>
        <w:spacing w:before="160" w:after="160" w:line="302" w:lineRule="auto"/>
        <w:ind w:left="1440" w:firstLine="0"/>
        <w:rPr>
          <w:sz w:val="22"/>
          <w:szCs w:val="22"/>
        </w:rPr>
      </w:pPr>
      <w:r>
        <w:rPr>
          <w:b/>
          <w:bCs/>
          <w:sz w:val="22"/>
          <w:szCs w:val="22"/>
        </w:rPr>
        <w:lastRenderedPageBreak/>
        <w:t>УСЛОВИЯ РЕАЛИЗАЦИИ ПРОГРАММЫ УЧЕБНОЙ ДИСЦИПЛИНЫ</w:t>
      </w:r>
    </w:p>
    <w:p w:rsidR="00CE4FD0" w:rsidRDefault="00F65E6C" w:rsidP="004074F2">
      <w:pPr>
        <w:pStyle w:val="40"/>
        <w:keepNext/>
        <w:keepLines/>
        <w:shd w:val="clear" w:color="auto" w:fill="auto"/>
        <w:tabs>
          <w:tab w:val="left" w:pos="1290"/>
        </w:tabs>
        <w:ind w:left="800"/>
      </w:pPr>
      <w:bookmarkStart w:id="122" w:name="bookmark148"/>
      <w:bookmarkStart w:id="123" w:name="bookmark149"/>
      <w:r>
        <w:t>Информационное обеспечение реализации программы</w:t>
      </w:r>
      <w:bookmarkEnd w:id="122"/>
      <w:bookmarkEnd w:id="123"/>
    </w:p>
    <w:p w:rsidR="00CE4FD0" w:rsidRDefault="00F65E6C">
      <w:pPr>
        <w:pStyle w:val="11"/>
        <w:shd w:val="clear" w:color="auto" w:fill="auto"/>
        <w:ind w:firstLine="800"/>
        <w:jc w:val="both"/>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4FD0" w:rsidRDefault="00F65E6C" w:rsidP="004074F2">
      <w:pPr>
        <w:pStyle w:val="40"/>
        <w:keepNext/>
        <w:keepLines/>
        <w:shd w:val="clear" w:color="auto" w:fill="auto"/>
        <w:tabs>
          <w:tab w:val="left" w:pos="1482"/>
        </w:tabs>
        <w:ind w:left="800"/>
        <w:jc w:val="both"/>
      </w:pPr>
      <w:bookmarkStart w:id="124" w:name="bookmark150"/>
      <w:bookmarkStart w:id="125" w:name="bookmark151"/>
      <w:r>
        <w:t>Основные печатные издания</w:t>
      </w:r>
      <w:bookmarkEnd w:id="124"/>
      <w:bookmarkEnd w:id="125"/>
    </w:p>
    <w:p w:rsidR="00CE4FD0" w:rsidRDefault="00F65E6C">
      <w:pPr>
        <w:pStyle w:val="11"/>
        <w:numPr>
          <w:ilvl w:val="0"/>
          <w:numId w:val="121"/>
        </w:numPr>
        <w:shd w:val="clear" w:color="auto" w:fill="auto"/>
        <w:tabs>
          <w:tab w:val="left" w:pos="994"/>
        </w:tabs>
        <w:ind w:firstLine="800"/>
        <w:jc w:val="both"/>
      </w:pPr>
      <w:r>
        <w:t>Стандартизация и подтверждение соответствия сельскохозяйственной продук</w:t>
      </w:r>
      <w:r>
        <w:softHyphen/>
        <w:t xml:space="preserve">ции. Учебник для вузов. — М.: ДеЛи плюс, 2013. — 512 с. </w:t>
      </w:r>
      <w:r>
        <w:rPr>
          <w:lang w:val="en-US" w:eastAsia="en-US" w:bidi="en-US"/>
        </w:rPr>
        <w:t xml:space="preserve">ISBN </w:t>
      </w:r>
      <w:r>
        <w:t>978-5-905170-36-2.</w:t>
      </w:r>
    </w:p>
    <w:p w:rsidR="00CE4FD0" w:rsidRDefault="00F65E6C">
      <w:pPr>
        <w:pStyle w:val="11"/>
        <w:numPr>
          <w:ilvl w:val="0"/>
          <w:numId w:val="121"/>
        </w:numPr>
        <w:shd w:val="clear" w:color="auto" w:fill="auto"/>
        <w:tabs>
          <w:tab w:val="left" w:pos="1004"/>
        </w:tabs>
        <w:ind w:firstLine="800"/>
        <w:jc w:val="both"/>
      </w:pPr>
      <w:r>
        <w:t>Радченко Л.А. Метрология, стандартизация и сертификация/ Л.А.Радченко. - М: Дашков и К°, 2014.</w:t>
      </w:r>
    </w:p>
    <w:p w:rsidR="00CE4FD0" w:rsidRDefault="00F65E6C">
      <w:pPr>
        <w:pStyle w:val="11"/>
        <w:numPr>
          <w:ilvl w:val="0"/>
          <w:numId w:val="121"/>
        </w:numPr>
        <w:shd w:val="clear" w:color="auto" w:fill="auto"/>
        <w:tabs>
          <w:tab w:val="left" w:pos="1069"/>
        </w:tabs>
        <w:ind w:firstLine="800"/>
        <w:jc w:val="both"/>
      </w:pPr>
      <w:r>
        <w:t>Личко Н.М. Стандартизация и сертификация продукции растеневодства - Москва: КолосС, 2013. - 480 с.</w:t>
      </w:r>
    </w:p>
    <w:p w:rsidR="00CE4FD0" w:rsidRDefault="00F65E6C">
      <w:pPr>
        <w:pStyle w:val="11"/>
        <w:numPr>
          <w:ilvl w:val="0"/>
          <w:numId w:val="121"/>
        </w:numPr>
        <w:shd w:val="clear" w:color="auto" w:fill="auto"/>
        <w:tabs>
          <w:tab w:val="left" w:pos="994"/>
        </w:tabs>
        <w:ind w:firstLine="800"/>
        <w:jc w:val="both"/>
      </w:pPr>
      <w:r>
        <w:t>Панин А.Н., Уша Б.В., Родин В.И. Товароведение, стандартизация и контроль качества ветеринарных препаратов - Москва: КолосС, 2013. - 344 с.</w:t>
      </w:r>
    </w:p>
    <w:p w:rsidR="00CE4FD0" w:rsidRDefault="00F65E6C" w:rsidP="004074F2">
      <w:pPr>
        <w:pStyle w:val="40"/>
        <w:keepNext/>
        <w:keepLines/>
        <w:shd w:val="clear" w:color="auto" w:fill="auto"/>
        <w:tabs>
          <w:tab w:val="left" w:pos="1482"/>
        </w:tabs>
        <w:ind w:left="800"/>
        <w:jc w:val="both"/>
      </w:pPr>
      <w:bookmarkStart w:id="126" w:name="bookmark152"/>
      <w:bookmarkStart w:id="127" w:name="bookmark153"/>
      <w:r>
        <w:t>Основные электронные издания</w:t>
      </w:r>
      <w:bookmarkEnd w:id="126"/>
      <w:bookmarkEnd w:id="127"/>
    </w:p>
    <w:p w:rsidR="00CE4FD0" w:rsidRDefault="00F65E6C">
      <w:pPr>
        <w:pStyle w:val="11"/>
        <w:numPr>
          <w:ilvl w:val="0"/>
          <w:numId w:val="122"/>
        </w:numPr>
        <w:shd w:val="clear" w:color="auto" w:fill="auto"/>
        <w:tabs>
          <w:tab w:val="left" w:pos="1004"/>
        </w:tabs>
        <w:ind w:firstLine="800"/>
        <w:jc w:val="both"/>
      </w:pPr>
      <w:r>
        <w:t>Бессонова, Л. П. Метрология, стандартизация и подтверждение соответствия продуктов животного происхождения : учебник и практикум для среднего профессио</w:t>
      </w:r>
      <w:r>
        <w:softHyphen/>
        <w:t xml:space="preserve">нального образования / Л. П. Бессонова, Л. В. Антипова ; под редакцией Л. П. Бессоновой. — 2-е изд., перераб. и доп. — Москва : Издательство Юрайт, 2021. — 636 с. — (Профессиональное образование). — </w:t>
      </w:r>
      <w:r>
        <w:rPr>
          <w:lang w:val="en-US" w:eastAsia="en-US" w:bidi="en-US"/>
        </w:rPr>
        <w:t>ISBN</w:t>
      </w:r>
      <w:r w:rsidRPr="00F65E6C">
        <w:rPr>
          <w:lang w:eastAsia="en-US" w:bidi="en-US"/>
        </w:rPr>
        <w:t xml:space="preserve"> </w:t>
      </w:r>
      <w:r>
        <w:t>978-5-534-13135-2. — Текст : элек</w:t>
      </w:r>
      <w:r>
        <w:softHyphen/>
        <w:t xml:space="preserve">тронный // Образовательная платформа Юрайт [сайт]. — </w:t>
      </w:r>
      <w:r>
        <w:rPr>
          <w:lang w:val="en-US" w:eastAsia="en-US" w:bidi="en-US"/>
        </w:rPr>
        <w:t>URL</w:t>
      </w:r>
      <w:r w:rsidRPr="00F65E6C">
        <w:rPr>
          <w:lang w:eastAsia="en-US" w:bidi="en-US"/>
        </w:rPr>
        <w:t xml:space="preserve">: </w:t>
      </w:r>
      <w:hyperlink r:id="rId88"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/476398</w:t>
        </w:r>
      </w:hyperlink>
      <w:r w:rsidRPr="00F65E6C">
        <w:rPr>
          <w:lang w:eastAsia="en-US" w:bidi="en-US"/>
        </w:rPr>
        <w:t xml:space="preserve"> </w:t>
      </w:r>
      <w:r>
        <w:t>(дата обращения: 02.11.2021).</w:t>
      </w:r>
    </w:p>
    <w:p w:rsidR="00CE4FD0" w:rsidRDefault="00F65E6C">
      <w:pPr>
        <w:pStyle w:val="11"/>
        <w:numPr>
          <w:ilvl w:val="0"/>
          <w:numId w:val="122"/>
        </w:numPr>
        <w:shd w:val="clear" w:color="auto" w:fill="auto"/>
        <w:tabs>
          <w:tab w:val="left" w:pos="1069"/>
        </w:tabs>
        <w:ind w:firstLine="800"/>
        <w:jc w:val="both"/>
      </w:pPr>
      <w:r>
        <w:t>Лифиц, И. М. Стандартизация, метрология и подтверждение соответствия : учебник и практикум для среднего профессионального образования / И. М. Лифиц. — 14-е изд., перераб. и доп. — Москва : Издательство Юрайт, 2021. — 423 с. — (Профессиональ</w:t>
      </w:r>
      <w:r>
        <w:softHyphen/>
        <w:t xml:space="preserve">ное образование). — </w:t>
      </w:r>
      <w:r>
        <w:rPr>
          <w:lang w:val="en-US" w:eastAsia="en-US" w:bidi="en-US"/>
        </w:rPr>
        <w:t>ISBN</w:t>
      </w:r>
      <w:r w:rsidRPr="00F65E6C">
        <w:rPr>
          <w:lang w:eastAsia="en-US" w:bidi="en-US"/>
        </w:rPr>
        <w:t xml:space="preserve"> </w:t>
      </w:r>
      <w:r>
        <w:t xml:space="preserve">978-5-534-15204-3.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89"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/487891</w:t>
        </w:r>
      </w:hyperlink>
      <w:r w:rsidRPr="00F65E6C">
        <w:rPr>
          <w:lang w:eastAsia="en-US" w:bidi="en-US"/>
        </w:rPr>
        <w:t xml:space="preserve"> </w:t>
      </w:r>
      <w:r>
        <w:t>(дата обращения: 02.11.2021).</w:t>
      </w:r>
    </w:p>
    <w:p w:rsidR="00CE4FD0" w:rsidRDefault="00F65E6C" w:rsidP="004074F2">
      <w:pPr>
        <w:pStyle w:val="40"/>
        <w:keepNext/>
        <w:keepLines/>
        <w:shd w:val="clear" w:color="auto" w:fill="auto"/>
        <w:tabs>
          <w:tab w:val="left" w:pos="1482"/>
        </w:tabs>
        <w:ind w:left="800"/>
      </w:pPr>
      <w:bookmarkStart w:id="128" w:name="bookmark154"/>
      <w:bookmarkStart w:id="129" w:name="bookmark155"/>
      <w:r>
        <w:t>Дополнительные источники</w:t>
      </w:r>
      <w:bookmarkEnd w:id="128"/>
      <w:bookmarkEnd w:id="129"/>
    </w:p>
    <w:p w:rsidR="00CE4FD0" w:rsidRDefault="00F65E6C">
      <w:pPr>
        <w:pStyle w:val="11"/>
        <w:numPr>
          <w:ilvl w:val="0"/>
          <w:numId w:val="123"/>
        </w:numPr>
        <w:shd w:val="clear" w:color="auto" w:fill="auto"/>
        <w:tabs>
          <w:tab w:val="left" w:pos="1004"/>
        </w:tabs>
        <w:ind w:firstLine="800"/>
        <w:jc w:val="both"/>
      </w:pPr>
      <w:r>
        <w:t>Любимова, Г. А. Метрология, стандартизация и подтверждение качества : учеб</w:t>
      </w:r>
      <w:r>
        <w:softHyphen/>
        <w:t xml:space="preserve">ное пособие / Г. А. Любимова. — Волгоград : Волгоградский ГАУ, 2016. — 88 с. — Текст : электронный // Лань : электронно-библиотечная система. — </w:t>
      </w:r>
      <w:r>
        <w:rPr>
          <w:lang w:val="en-US" w:eastAsia="en-US" w:bidi="en-US"/>
        </w:rPr>
        <w:t>URL</w:t>
      </w:r>
      <w:r w:rsidRPr="00F65E6C">
        <w:rPr>
          <w:lang w:eastAsia="en-US" w:bidi="en-US"/>
        </w:rPr>
        <w:t xml:space="preserve">: </w:t>
      </w:r>
      <w:hyperlink r:id="rId90" w:history="1">
        <w:r>
          <w:rPr>
            <w:color w:val="0563C1"/>
            <w:u w:val="single"/>
            <w:lang w:val="en-US" w:eastAsia="en-US" w:bidi="en-US"/>
          </w:rPr>
          <w:t>https</w:t>
        </w:r>
        <w:r w:rsidRPr="00F65E6C">
          <w:rPr>
            <w:color w:val="0563C1"/>
            <w:u w:val="single"/>
            <w:lang w:eastAsia="en-US" w:bidi="en-US"/>
          </w:rPr>
          <w:t>://</w:t>
        </w:r>
        <w:r>
          <w:rPr>
            <w:color w:val="0563C1"/>
            <w:u w:val="single"/>
            <w:lang w:val="en-US" w:eastAsia="en-US" w:bidi="en-US"/>
          </w:rPr>
          <w:t>e</w:t>
        </w:r>
        <w:r w:rsidRPr="00F65E6C">
          <w:rPr>
            <w:color w:val="0563C1"/>
            <w:u w:val="single"/>
            <w:lang w:eastAsia="en-US" w:bidi="en-US"/>
          </w:rPr>
          <w:t>.</w:t>
        </w:r>
        <w:r>
          <w:rPr>
            <w:color w:val="0563C1"/>
            <w:u w:val="single"/>
            <w:lang w:val="en-US" w:eastAsia="en-US" w:bidi="en-US"/>
          </w:rPr>
          <w:t>lanbook</w:t>
        </w:r>
        <w:r w:rsidRPr="00F65E6C">
          <w:rPr>
            <w:color w:val="0563C1"/>
            <w:u w:val="single"/>
            <w:lang w:eastAsia="en-US" w:bidi="en-US"/>
          </w:rPr>
          <w:t>.</w:t>
        </w:r>
        <w:r>
          <w:rPr>
            <w:color w:val="0563C1"/>
            <w:u w:val="single"/>
            <w:lang w:val="en-US" w:eastAsia="en-US" w:bidi="en-US"/>
          </w:rPr>
          <w:t>com</w:t>
        </w:r>
        <w:r w:rsidRPr="00F65E6C">
          <w:rPr>
            <w:color w:val="0563C1"/>
            <w:u w:val="single"/>
            <w:lang w:eastAsia="en-US" w:bidi="en-US"/>
          </w:rPr>
          <w:t>/</w:t>
        </w:r>
        <w:r>
          <w:rPr>
            <w:color w:val="0563C1"/>
            <w:u w:val="single"/>
            <w:lang w:val="en-US" w:eastAsia="en-US" w:bidi="en-US"/>
          </w:rPr>
          <w:t>book</w:t>
        </w:r>
        <w:r w:rsidRPr="00F65E6C">
          <w:rPr>
            <w:color w:val="0563C1"/>
            <w:u w:val="single"/>
            <w:lang w:eastAsia="en-US" w:bidi="en-US"/>
          </w:rPr>
          <w:t>/76671</w:t>
        </w:r>
      </w:hyperlink>
    </w:p>
    <w:p w:rsidR="00CE4FD0" w:rsidRDefault="00F65E6C">
      <w:pPr>
        <w:pStyle w:val="11"/>
        <w:numPr>
          <w:ilvl w:val="0"/>
          <w:numId w:val="123"/>
        </w:numPr>
        <w:shd w:val="clear" w:color="auto" w:fill="auto"/>
        <w:tabs>
          <w:tab w:val="left" w:pos="1023"/>
        </w:tabs>
        <w:spacing w:line="269" w:lineRule="auto"/>
        <w:ind w:firstLine="800"/>
      </w:pPr>
      <w:r>
        <w:t>Тамахина А. Я., Бесланеев Э. В. Стандартизация, метрология, подтверждение со</w:t>
      </w:r>
      <w:r>
        <w:softHyphen/>
        <w:t xml:space="preserve">ответствия. Лабораторный практикум: Учебное пособие. — СПб.: Издательство «Лань», 2021. — 320 с.:ил. — (Учебники для вузов. Специальная литература). </w:t>
      </w:r>
      <w:r>
        <w:rPr>
          <w:lang w:val="en-US" w:eastAsia="en-US" w:bidi="en-US"/>
        </w:rPr>
        <w:t xml:space="preserve">ISBN </w:t>
      </w:r>
      <w:r>
        <w:t>978 -5 -8114 - 1689 -9</w:t>
      </w:r>
    </w:p>
    <w:p w:rsidR="00CE4FD0" w:rsidRDefault="00F65E6C">
      <w:pPr>
        <w:pStyle w:val="11"/>
        <w:numPr>
          <w:ilvl w:val="0"/>
          <w:numId w:val="123"/>
        </w:numPr>
        <w:shd w:val="clear" w:color="auto" w:fill="auto"/>
        <w:tabs>
          <w:tab w:val="left" w:pos="1023"/>
        </w:tabs>
        <w:spacing w:line="269" w:lineRule="auto"/>
        <w:ind w:firstLine="800"/>
      </w:pPr>
      <w:r>
        <w:t xml:space="preserve">Об обеспечении единства измерений [Электронный ресурс]: федеральный закон от 26.06.2008 № 102-ФЗ. - </w:t>
      </w:r>
      <w:r>
        <w:rPr>
          <w:lang w:val="en-US" w:eastAsia="en-US" w:bidi="en-US"/>
        </w:rPr>
        <w:t>URL</w:t>
      </w:r>
      <w:r w:rsidRPr="00F65E6C">
        <w:rPr>
          <w:lang w:eastAsia="en-US" w:bidi="en-US"/>
        </w:rPr>
        <w:t xml:space="preserve">: </w:t>
      </w:r>
      <w:r>
        <w:rPr>
          <w:rFonts w:ascii="Calibri" w:eastAsia="Calibri" w:hAnsi="Calibri" w:cs="Calibri"/>
          <w:sz w:val="22"/>
          <w:szCs w:val="22"/>
          <w:lang w:val="en-US" w:eastAsia="en-US" w:bidi="en-US"/>
        </w:rPr>
        <w:t>docs</w:t>
      </w:r>
      <w:r w:rsidRPr="00F65E6C">
        <w:rPr>
          <w:rFonts w:ascii="Calibri" w:eastAsia="Calibri" w:hAnsi="Calibri" w:cs="Calibri"/>
          <w:sz w:val="22"/>
          <w:szCs w:val="22"/>
          <w:lang w:eastAsia="en-US" w:bidi="en-US"/>
        </w:rPr>
        <w:t>.</w:t>
      </w:r>
      <w:r>
        <w:rPr>
          <w:rFonts w:ascii="Calibri" w:eastAsia="Calibri" w:hAnsi="Calibri" w:cs="Calibri"/>
          <w:sz w:val="22"/>
          <w:szCs w:val="22"/>
          <w:lang w:val="en-US" w:eastAsia="en-US" w:bidi="en-US"/>
        </w:rPr>
        <w:t>cntd</w:t>
      </w:r>
      <w:r w:rsidRPr="00F65E6C">
        <w:rPr>
          <w:rFonts w:ascii="Calibri" w:eastAsia="Calibri" w:hAnsi="Calibri" w:cs="Calibri"/>
          <w:sz w:val="22"/>
          <w:szCs w:val="22"/>
          <w:lang w:eastAsia="en-US" w:bidi="en-US"/>
        </w:rPr>
        <w:t>.</w:t>
      </w:r>
      <w:r>
        <w:rPr>
          <w:rFonts w:ascii="Calibri" w:eastAsia="Calibri" w:hAnsi="Calibri" w:cs="Calibri"/>
          <w:sz w:val="22"/>
          <w:szCs w:val="22"/>
          <w:lang w:val="en-US" w:eastAsia="en-US" w:bidi="en-US"/>
        </w:rPr>
        <w:t>ru</w:t>
      </w:r>
      <w:r w:rsidRPr="00F65E6C">
        <w:rPr>
          <w:rFonts w:ascii="Calibri" w:eastAsia="Calibri" w:hAnsi="Calibri" w:cs="Calibri"/>
          <w:sz w:val="22"/>
          <w:szCs w:val="22"/>
          <w:lang w:eastAsia="en-US" w:bidi="en-US"/>
        </w:rPr>
        <w:t>/</w:t>
      </w:r>
      <w:r>
        <w:rPr>
          <w:rFonts w:ascii="Calibri" w:eastAsia="Calibri" w:hAnsi="Calibri" w:cs="Calibri"/>
          <w:sz w:val="22"/>
          <w:szCs w:val="22"/>
          <w:lang w:val="en-US" w:eastAsia="en-US" w:bidi="en-US"/>
        </w:rPr>
        <w:t>document</w:t>
      </w:r>
      <w:r w:rsidRPr="00F65E6C">
        <w:rPr>
          <w:rFonts w:ascii="Calibri" w:eastAsia="Calibri" w:hAnsi="Calibri" w:cs="Calibri"/>
          <w:sz w:val="22"/>
          <w:szCs w:val="22"/>
          <w:lang w:eastAsia="en-US" w:bidi="en-US"/>
        </w:rPr>
        <w:t>/902107146</w:t>
      </w:r>
      <w:r w:rsidRPr="00F65E6C">
        <w:rPr>
          <w:lang w:eastAsia="en-US" w:bidi="en-US"/>
        </w:rPr>
        <w:t>.</w:t>
      </w:r>
    </w:p>
    <w:p w:rsidR="00CE4FD0" w:rsidRDefault="00F65E6C">
      <w:pPr>
        <w:pStyle w:val="11"/>
        <w:numPr>
          <w:ilvl w:val="0"/>
          <w:numId w:val="123"/>
        </w:numPr>
        <w:shd w:val="clear" w:color="auto" w:fill="auto"/>
        <w:tabs>
          <w:tab w:val="left" w:pos="1023"/>
        </w:tabs>
        <w:spacing w:line="269" w:lineRule="auto"/>
        <w:ind w:firstLine="800"/>
      </w:pPr>
      <w:r>
        <w:t xml:space="preserve">О техническом регулировании [Электронный ресурс]: федеральный закон от 27.12.2002 № 184-ФЗ. - Режим доступа: </w:t>
      </w:r>
      <w:r>
        <w:rPr>
          <w:rFonts w:ascii="Calibri" w:eastAsia="Calibri" w:hAnsi="Calibri" w:cs="Calibri"/>
          <w:sz w:val="22"/>
          <w:szCs w:val="22"/>
          <w:lang w:val="en-US" w:eastAsia="en-US" w:bidi="en-US"/>
        </w:rPr>
        <w:t>docs</w:t>
      </w:r>
      <w:r w:rsidRPr="00F65E6C">
        <w:rPr>
          <w:rFonts w:ascii="Calibri" w:eastAsia="Calibri" w:hAnsi="Calibri" w:cs="Calibri"/>
          <w:sz w:val="22"/>
          <w:szCs w:val="22"/>
          <w:lang w:eastAsia="en-US" w:bidi="en-US"/>
        </w:rPr>
        <w:t>.</w:t>
      </w:r>
      <w:r>
        <w:rPr>
          <w:rFonts w:ascii="Calibri" w:eastAsia="Calibri" w:hAnsi="Calibri" w:cs="Calibri"/>
          <w:sz w:val="22"/>
          <w:szCs w:val="22"/>
          <w:lang w:val="en-US" w:eastAsia="en-US" w:bidi="en-US"/>
        </w:rPr>
        <w:t>cntd</w:t>
      </w:r>
      <w:r w:rsidRPr="00F65E6C">
        <w:rPr>
          <w:rFonts w:ascii="Calibri" w:eastAsia="Calibri" w:hAnsi="Calibri" w:cs="Calibri"/>
          <w:sz w:val="22"/>
          <w:szCs w:val="22"/>
          <w:lang w:eastAsia="en-US" w:bidi="en-US"/>
        </w:rPr>
        <w:t>.</w:t>
      </w:r>
      <w:r>
        <w:rPr>
          <w:rFonts w:ascii="Calibri" w:eastAsia="Calibri" w:hAnsi="Calibri" w:cs="Calibri"/>
          <w:sz w:val="22"/>
          <w:szCs w:val="22"/>
          <w:lang w:val="en-US" w:eastAsia="en-US" w:bidi="en-US"/>
        </w:rPr>
        <w:t>ru</w:t>
      </w:r>
      <w:r w:rsidRPr="00F65E6C">
        <w:rPr>
          <w:rFonts w:ascii="Calibri" w:eastAsia="Calibri" w:hAnsi="Calibri" w:cs="Calibri"/>
          <w:sz w:val="22"/>
          <w:szCs w:val="22"/>
          <w:lang w:eastAsia="en-US" w:bidi="en-US"/>
        </w:rPr>
        <w:t>/</w:t>
      </w:r>
      <w:r>
        <w:rPr>
          <w:color w:val="0563C1"/>
          <w:u w:val="single"/>
          <w:lang w:val="en-US" w:eastAsia="en-US" w:bidi="en-US"/>
        </w:rPr>
        <w:t>document</w:t>
      </w:r>
      <w:r w:rsidRPr="00F65E6C">
        <w:rPr>
          <w:color w:val="0563C1"/>
          <w:u w:val="single"/>
          <w:lang w:eastAsia="en-US" w:bidi="en-US"/>
        </w:rPr>
        <w:t>/901836556</w:t>
      </w:r>
    </w:p>
    <w:p w:rsidR="00CE4FD0" w:rsidRDefault="00F65E6C">
      <w:pPr>
        <w:pStyle w:val="11"/>
        <w:numPr>
          <w:ilvl w:val="0"/>
          <w:numId w:val="123"/>
        </w:numPr>
        <w:shd w:val="clear" w:color="auto" w:fill="auto"/>
        <w:tabs>
          <w:tab w:val="left" w:pos="1118"/>
        </w:tabs>
        <w:spacing w:line="269" w:lineRule="auto"/>
        <w:ind w:firstLine="800"/>
      </w:pPr>
      <w:r>
        <w:t xml:space="preserve">Помощь по ГОСТам [Электронный ресурс]: сайт. - </w:t>
      </w:r>
      <w:r>
        <w:rPr>
          <w:lang w:val="en-US" w:eastAsia="en-US" w:bidi="en-US"/>
        </w:rPr>
        <w:t>URL</w:t>
      </w:r>
      <w:r w:rsidRPr="00F65E6C">
        <w:rPr>
          <w:lang w:eastAsia="en-US" w:bidi="en-US"/>
        </w:rPr>
        <w:t xml:space="preserve">: </w:t>
      </w:r>
      <w:r>
        <w:rPr>
          <w:color w:val="0563C1"/>
          <w:u w:val="single"/>
          <w:lang w:val="en-US" w:eastAsia="en-US" w:bidi="en-US"/>
        </w:rPr>
        <w:t>http</w:t>
      </w:r>
      <w:r w:rsidRPr="00F65E6C">
        <w:rPr>
          <w:color w:val="0563C1"/>
          <w:u w:val="single"/>
          <w:lang w:eastAsia="en-US" w:bidi="en-US"/>
        </w:rPr>
        <w:t>://</w:t>
      </w:r>
      <w:r>
        <w:rPr>
          <w:color w:val="0563C1"/>
          <w:u w:val="single"/>
          <w:lang w:val="en-US" w:eastAsia="en-US" w:bidi="en-US"/>
        </w:rPr>
        <w:t>www</w:t>
      </w:r>
      <w:r w:rsidRPr="00F65E6C">
        <w:rPr>
          <w:color w:val="0563C1"/>
          <w:u w:val="single"/>
          <w:lang w:eastAsia="en-US" w:bidi="en-US"/>
        </w:rPr>
        <w:t xml:space="preserve">. </w:t>
      </w:r>
      <w:r>
        <w:rPr>
          <w:color w:val="0563C1"/>
          <w:u w:val="single"/>
          <w:lang w:val="en-US" w:eastAsia="en-US" w:bidi="en-US"/>
        </w:rPr>
        <w:t>gosthelp</w:t>
      </w:r>
      <w:r w:rsidRPr="00F65E6C">
        <w:rPr>
          <w:color w:val="0563C1"/>
          <w:u w:val="single"/>
          <w:lang w:eastAsia="en-US" w:bidi="en-US"/>
        </w:rPr>
        <w:t>.</w:t>
      </w:r>
      <w:r>
        <w:rPr>
          <w:color w:val="0563C1"/>
          <w:u w:val="single"/>
          <w:lang w:val="en-US" w:eastAsia="en-US" w:bidi="en-US"/>
        </w:rPr>
        <w:t>ru</w:t>
      </w:r>
      <w:r w:rsidRPr="00F65E6C">
        <w:rPr>
          <w:color w:val="0563C1"/>
          <w:u w:val="single"/>
          <w:lang w:eastAsia="en-US" w:bidi="en-US"/>
        </w:rPr>
        <w:t>/</w:t>
      </w:r>
    </w:p>
    <w:p w:rsidR="00CE4FD0" w:rsidRDefault="00F65E6C">
      <w:pPr>
        <w:pStyle w:val="11"/>
        <w:numPr>
          <w:ilvl w:val="0"/>
          <w:numId w:val="123"/>
        </w:numPr>
        <w:shd w:val="clear" w:color="auto" w:fill="auto"/>
        <w:tabs>
          <w:tab w:val="left" w:pos="1033"/>
        </w:tabs>
        <w:spacing w:line="269" w:lineRule="auto"/>
        <w:ind w:firstLine="800"/>
      </w:pPr>
      <w:r>
        <w:t xml:space="preserve">Роспромтест. Сертификация продукции и услуг [Электронный ресурс]: сайт. </w:t>
      </w:r>
      <w:r w:rsidRPr="00F65E6C">
        <w:rPr>
          <w:lang w:eastAsia="en-US" w:bidi="en-US"/>
        </w:rPr>
        <w:t xml:space="preserve">- </w:t>
      </w:r>
      <w:r>
        <w:rPr>
          <w:lang w:val="en-US" w:eastAsia="en-US" w:bidi="en-US"/>
        </w:rPr>
        <w:t>URL</w:t>
      </w:r>
      <w:r w:rsidRPr="00F65E6C">
        <w:rPr>
          <w:lang w:eastAsia="en-US" w:bidi="en-US"/>
        </w:rPr>
        <w:t>:</w:t>
      </w:r>
      <w:hyperlink r:id="rId91" w:history="1">
        <w:r w:rsidRPr="00F65E6C">
          <w:rPr>
            <w:lang w:eastAsia="en-US" w:bidi="en-US"/>
          </w:rPr>
          <w:t xml:space="preserve"> </w:t>
        </w:r>
        <w:r>
          <w:rPr>
            <w:color w:val="0563C1"/>
            <w:u w:val="single"/>
            <w:lang w:val="en-US" w:eastAsia="en-US" w:bidi="en-US"/>
          </w:rPr>
          <w:t>http</w:t>
        </w:r>
        <w:r w:rsidRPr="00F65E6C">
          <w:rPr>
            <w:color w:val="0563C1"/>
            <w:u w:val="single"/>
            <w:lang w:eastAsia="en-US" w:bidi="en-US"/>
          </w:rPr>
          <w:t>://</w:t>
        </w:r>
        <w:r>
          <w:rPr>
            <w:color w:val="0563C1"/>
            <w:u w:val="single"/>
            <w:lang w:val="en-US" w:eastAsia="en-US" w:bidi="en-US"/>
          </w:rPr>
          <w:t>www</w:t>
        </w:r>
        <w:r w:rsidRPr="00F65E6C">
          <w:rPr>
            <w:color w:val="0563C1"/>
            <w:u w:val="single"/>
            <w:lang w:eastAsia="en-US" w:bidi="en-US"/>
          </w:rPr>
          <w:t>.</w:t>
        </w:r>
        <w:r>
          <w:rPr>
            <w:color w:val="0563C1"/>
            <w:u w:val="single"/>
            <w:lang w:val="en-US" w:eastAsia="en-US" w:bidi="en-US"/>
          </w:rPr>
          <w:t>rospromtest</w:t>
        </w:r>
        <w:r w:rsidRPr="00F65E6C">
          <w:rPr>
            <w:color w:val="0563C1"/>
            <w:u w:val="single"/>
            <w:lang w:eastAsia="en-US" w:bidi="en-US"/>
          </w:rPr>
          <w:t>.</w:t>
        </w:r>
        <w:r>
          <w:rPr>
            <w:color w:val="0563C1"/>
            <w:u w:val="single"/>
            <w:lang w:val="en-US" w:eastAsia="en-US" w:bidi="en-US"/>
          </w:rPr>
          <w:t>ru</w:t>
        </w:r>
        <w:r w:rsidRPr="00F65E6C">
          <w:rPr>
            <w:color w:val="0563C1"/>
            <w:u w:val="single"/>
            <w:lang w:eastAsia="en-US" w:bidi="en-US"/>
          </w:rPr>
          <w:t>/</w:t>
        </w:r>
      </w:hyperlink>
    </w:p>
    <w:p w:rsidR="00CE4FD0" w:rsidRDefault="00F65E6C">
      <w:pPr>
        <w:pStyle w:val="11"/>
        <w:numPr>
          <w:ilvl w:val="0"/>
          <w:numId w:val="123"/>
        </w:numPr>
        <w:shd w:val="clear" w:color="auto" w:fill="auto"/>
        <w:tabs>
          <w:tab w:val="left" w:pos="1023"/>
        </w:tabs>
        <w:spacing w:line="269" w:lineRule="auto"/>
        <w:ind w:firstLine="800"/>
      </w:pPr>
      <w:r>
        <w:lastRenderedPageBreak/>
        <w:t xml:space="preserve">Стандарты и качество [Электронный ресурс]: сайт журнала. </w:t>
      </w:r>
      <w:r w:rsidRPr="00F65E6C">
        <w:rPr>
          <w:lang w:eastAsia="en-US" w:bidi="en-US"/>
        </w:rPr>
        <w:t xml:space="preserve">- 2002-2020. - </w:t>
      </w:r>
      <w:r>
        <w:rPr>
          <w:lang w:val="en-US" w:eastAsia="en-US" w:bidi="en-US"/>
        </w:rPr>
        <w:t>URL</w:t>
      </w:r>
      <w:r w:rsidRPr="00F65E6C">
        <w:rPr>
          <w:lang w:eastAsia="en-US" w:bidi="en-US"/>
        </w:rPr>
        <w:t xml:space="preserve">: </w:t>
      </w:r>
      <w:hyperlink r:id="rId92" w:history="1">
        <w:r>
          <w:rPr>
            <w:color w:val="0563C1"/>
            <w:u w:val="single"/>
            <w:lang w:val="en-US" w:eastAsia="en-US" w:bidi="en-US"/>
          </w:rPr>
          <w:t>http</w:t>
        </w:r>
        <w:r w:rsidRPr="00F65E6C">
          <w:rPr>
            <w:color w:val="0563C1"/>
            <w:u w:val="single"/>
            <w:lang w:eastAsia="en-US" w:bidi="en-US"/>
          </w:rPr>
          <w:t>://</w:t>
        </w:r>
        <w:r>
          <w:rPr>
            <w:color w:val="0563C1"/>
            <w:u w:val="single"/>
            <w:lang w:val="en-US" w:eastAsia="en-US" w:bidi="en-US"/>
          </w:rPr>
          <w:t>www</w:t>
        </w:r>
        <w:r w:rsidRPr="00F65E6C">
          <w:rPr>
            <w:color w:val="0563C1"/>
            <w:u w:val="single"/>
            <w:lang w:eastAsia="en-US" w:bidi="en-US"/>
          </w:rPr>
          <w:t>.</w:t>
        </w:r>
        <w:r>
          <w:rPr>
            <w:color w:val="0563C1"/>
            <w:u w:val="single"/>
            <w:lang w:val="en-US" w:eastAsia="en-US" w:bidi="en-US"/>
          </w:rPr>
          <w:t>ria</w:t>
        </w:r>
        <w:r w:rsidRPr="00F65E6C">
          <w:rPr>
            <w:color w:val="0563C1"/>
            <w:u w:val="single"/>
            <w:lang w:eastAsia="en-US" w:bidi="en-US"/>
          </w:rPr>
          <w:t>-</w:t>
        </w:r>
        <w:r>
          <w:rPr>
            <w:color w:val="0563C1"/>
            <w:u w:val="single"/>
            <w:lang w:val="en-US" w:eastAsia="en-US" w:bidi="en-US"/>
          </w:rPr>
          <w:t>stk</w:t>
        </w:r>
        <w:r w:rsidRPr="00F65E6C">
          <w:rPr>
            <w:color w:val="0563C1"/>
            <w:u w:val="single"/>
            <w:lang w:eastAsia="en-US" w:bidi="en-US"/>
          </w:rPr>
          <w:t>.</w:t>
        </w:r>
        <w:r>
          <w:rPr>
            <w:color w:val="0563C1"/>
            <w:u w:val="single"/>
            <w:lang w:val="en-US" w:eastAsia="en-US" w:bidi="en-US"/>
          </w:rPr>
          <w:t>ru</w:t>
        </w:r>
        <w:r w:rsidRPr="00F65E6C">
          <w:rPr>
            <w:color w:val="0563C1"/>
            <w:u w:val="single"/>
            <w:lang w:eastAsia="en-US" w:bidi="en-US"/>
          </w:rPr>
          <w:t>/</w:t>
        </w:r>
      </w:hyperlink>
    </w:p>
    <w:p w:rsidR="00CE4FD0" w:rsidRDefault="00F65E6C">
      <w:pPr>
        <w:pStyle w:val="11"/>
        <w:numPr>
          <w:ilvl w:val="0"/>
          <w:numId w:val="123"/>
        </w:numPr>
        <w:shd w:val="clear" w:color="auto" w:fill="auto"/>
        <w:tabs>
          <w:tab w:val="left" w:pos="1038"/>
        </w:tabs>
        <w:spacing w:line="269" w:lineRule="auto"/>
        <w:ind w:firstLine="800"/>
      </w:pPr>
      <w:r>
        <w:t xml:space="preserve">Федеральное агентство по техническому регулированию и метрологии (Росстан- дарт) [Электронный ресурс]: офиц. сайт. - </w:t>
      </w:r>
      <w:r>
        <w:rPr>
          <w:lang w:val="en-US" w:eastAsia="en-US" w:bidi="en-US"/>
        </w:rPr>
        <w:t>URL</w:t>
      </w:r>
      <w:r w:rsidRPr="00F65E6C">
        <w:rPr>
          <w:lang w:eastAsia="en-US" w:bidi="en-US"/>
        </w:rPr>
        <w:t xml:space="preserve">: </w:t>
      </w:r>
      <w:r>
        <w:rPr>
          <w:color w:val="0563C1"/>
          <w:u w:val="single"/>
          <w:lang w:val="en-US" w:eastAsia="en-US" w:bidi="en-US"/>
        </w:rPr>
        <w:t>http</w:t>
      </w:r>
      <w:r w:rsidRPr="00F65E6C">
        <w:rPr>
          <w:color w:val="0563C1"/>
          <w:u w:val="single"/>
          <w:lang w:eastAsia="en-US" w:bidi="en-US"/>
        </w:rPr>
        <w:t>://</w:t>
      </w:r>
      <w:r>
        <w:rPr>
          <w:color w:val="0563C1"/>
          <w:u w:val="single"/>
          <w:lang w:val="en-US" w:eastAsia="en-US" w:bidi="en-US"/>
        </w:rPr>
        <w:t>www</w:t>
      </w:r>
      <w:r w:rsidRPr="00F65E6C">
        <w:rPr>
          <w:color w:val="0563C1"/>
          <w:u w:val="single"/>
          <w:lang w:eastAsia="en-US" w:bidi="en-US"/>
        </w:rPr>
        <w:t>.</w:t>
      </w:r>
      <w:r>
        <w:rPr>
          <w:color w:val="0563C1"/>
          <w:u w:val="single"/>
          <w:lang w:val="en-US" w:eastAsia="en-US" w:bidi="en-US"/>
        </w:rPr>
        <w:t>gost</w:t>
      </w:r>
      <w:r w:rsidRPr="00F65E6C">
        <w:rPr>
          <w:color w:val="0563C1"/>
          <w:u w:val="single"/>
          <w:lang w:eastAsia="en-US" w:bidi="en-US"/>
        </w:rPr>
        <w:t xml:space="preserve">. </w:t>
      </w:r>
      <w:r>
        <w:rPr>
          <w:color w:val="0563C1"/>
          <w:u w:val="single"/>
          <w:lang w:val="en-US" w:eastAsia="en-US" w:bidi="en-US"/>
        </w:rPr>
        <w:t>ru</w:t>
      </w:r>
      <w:r w:rsidRPr="00F65E6C">
        <w:rPr>
          <w:color w:val="0563C1"/>
          <w:u w:val="single"/>
          <w:lang w:eastAsia="en-US" w:bidi="en-US"/>
        </w:rPr>
        <w:t>/</w:t>
      </w:r>
      <w:r>
        <w:rPr>
          <w:color w:val="0563C1"/>
          <w:u w:val="single"/>
          <w:lang w:val="en-US" w:eastAsia="en-US" w:bidi="en-US"/>
        </w:rPr>
        <w:t>wps</w:t>
      </w:r>
      <w:r w:rsidRPr="00F65E6C">
        <w:rPr>
          <w:color w:val="0563C1"/>
          <w:u w:val="single"/>
          <w:lang w:eastAsia="en-US" w:bidi="en-US"/>
        </w:rPr>
        <w:t>/</w:t>
      </w:r>
      <w:r>
        <w:rPr>
          <w:color w:val="0563C1"/>
          <w:u w:val="single"/>
          <w:lang w:val="en-US" w:eastAsia="en-US" w:bidi="en-US"/>
        </w:rPr>
        <w:t>portal</w:t>
      </w:r>
      <w:r w:rsidRPr="00F65E6C">
        <w:rPr>
          <w:color w:val="0563C1"/>
          <w:u w:val="single"/>
          <w:lang w:eastAsia="en-US" w:bidi="en-US"/>
        </w:rPr>
        <w:t>/</w:t>
      </w:r>
      <w:r>
        <w:rPr>
          <w:color w:val="0563C1"/>
          <w:u w:val="single"/>
          <w:lang w:val="en-US" w:eastAsia="en-US" w:bidi="en-US"/>
        </w:rPr>
        <w:t>pages</w:t>
      </w:r>
      <w:r w:rsidRPr="00F65E6C">
        <w:rPr>
          <w:color w:val="0563C1"/>
          <w:u w:val="single"/>
          <w:lang w:eastAsia="en-US" w:bidi="en-US"/>
        </w:rPr>
        <w:t>/</w:t>
      </w:r>
      <w:r>
        <w:rPr>
          <w:color w:val="0563C1"/>
          <w:u w:val="single"/>
          <w:lang w:val="en-US" w:eastAsia="en-US" w:bidi="en-US"/>
        </w:rPr>
        <w:t>main</w:t>
      </w:r>
      <w:r w:rsidRPr="00F65E6C">
        <w:rPr>
          <w:lang w:eastAsia="en-US" w:bidi="en-US"/>
        </w:rPr>
        <w:t>.</w:t>
      </w:r>
    </w:p>
    <w:p w:rsidR="00CE4FD0" w:rsidRDefault="00F65E6C">
      <w:pPr>
        <w:pStyle w:val="11"/>
        <w:numPr>
          <w:ilvl w:val="0"/>
          <w:numId w:val="123"/>
        </w:numPr>
        <w:shd w:val="clear" w:color="auto" w:fill="auto"/>
        <w:tabs>
          <w:tab w:val="left" w:pos="1033"/>
        </w:tabs>
        <w:spacing w:after="500" w:line="269" w:lineRule="auto"/>
        <w:ind w:firstLine="800"/>
      </w:pPr>
      <w:r>
        <w:t xml:space="preserve">Портал нормативно-технической документации (Электронный ресурс) </w:t>
      </w:r>
      <w:r w:rsidRPr="00F65E6C">
        <w:rPr>
          <w:lang w:eastAsia="en-US" w:bidi="en-US"/>
        </w:rPr>
        <w:t xml:space="preserve">- </w:t>
      </w:r>
      <w:r>
        <w:rPr>
          <w:lang w:val="en-US" w:eastAsia="en-US" w:bidi="en-US"/>
        </w:rPr>
        <w:t>URL</w:t>
      </w:r>
      <w:r w:rsidRPr="00F65E6C">
        <w:rPr>
          <w:lang w:eastAsia="en-US" w:bidi="en-US"/>
        </w:rPr>
        <w:t xml:space="preserve">: </w:t>
      </w:r>
      <w:hyperlink r:id="rId93" w:history="1">
        <w:r>
          <w:rPr>
            <w:color w:val="0563C1"/>
            <w:u w:val="single"/>
            <w:lang w:val="en-US" w:eastAsia="en-US" w:bidi="en-US"/>
          </w:rPr>
          <w:t>http</w:t>
        </w:r>
        <w:r w:rsidRPr="00F65E6C">
          <w:rPr>
            <w:color w:val="0563C1"/>
            <w:u w:val="single"/>
            <w:lang w:eastAsia="en-US" w:bidi="en-US"/>
          </w:rPr>
          <w:t>://</w:t>
        </w:r>
        <w:r>
          <w:rPr>
            <w:color w:val="0563C1"/>
            <w:u w:val="single"/>
            <w:lang w:val="en-US" w:eastAsia="en-US" w:bidi="en-US"/>
          </w:rPr>
          <w:t>www</w:t>
        </w:r>
        <w:r w:rsidRPr="00F65E6C">
          <w:rPr>
            <w:color w:val="0563C1"/>
            <w:u w:val="single"/>
            <w:lang w:eastAsia="en-US" w:bidi="en-US"/>
          </w:rPr>
          <w:t>.</w:t>
        </w:r>
        <w:r>
          <w:rPr>
            <w:color w:val="0563C1"/>
            <w:u w:val="single"/>
            <w:lang w:val="en-US" w:eastAsia="en-US" w:bidi="en-US"/>
          </w:rPr>
          <w:t>pntdoc</w:t>
        </w:r>
        <w:r w:rsidRPr="00F65E6C">
          <w:rPr>
            <w:color w:val="0563C1"/>
            <w:u w:val="single"/>
            <w:lang w:eastAsia="en-US" w:bidi="en-US"/>
          </w:rPr>
          <w:t>.</w:t>
        </w:r>
        <w:r>
          <w:rPr>
            <w:color w:val="0563C1"/>
            <w:u w:val="single"/>
            <w:lang w:val="en-US" w:eastAsia="en-US" w:bidi="en-US"/>
          </w:rPr>
          <w:t>ru</w:t>
        </w:r>
      </w:hyperlink>
    </w:p>
    <w:p w:rsidR="00CE4FD0" w:rsidRDefault="00F65E6C">
      <w:pPr>
        <w:pStyle w:val="a7"/>
        <w:shd w:val="clear" w:color="auto" w:fill="auto"/>
        <w:spacing w:line="276" w:lineRule="auto"/>
        <w:jc w:val="center"/>
        <w:rPr>
          <w:sz w:val="24"/>
          <w:szCs w:val="24"/>
        </w:rPr>
      </w:pPr>
      <w:r w:rsidRPr="00F65E6C">
        <w:rPr>
          <w:b/>
          <w:bCs/>
          <w:sz w:val="24"/>
          <w:szCs w:val="24"/>
          <w:lang w:eastAsia="en-US" w:bidi="en-US"/>
        </w:rPr>
        <w:t xml:space="preserve">4. </w:t>
      </w:r>
      <w:r>
        <w:rPr>
          <w:b/>
          <w:bCs/>
          <w:sz w:val="24"/>
          <w:szCs w:val="24"/>
        </w:rPr>
        <w:t>КОНТРОЛЬ И ОЦЕНКА РЕЗУЛЬТАТОВ ОСВОЕНИЯ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62"/>
        <w:gridCol w:w="3682"/>
        <w:gridCol w:w="2558"/>
      </w:tblGrid>
      <w:tr w:rsidR="00CE4FD0">
        <w:trPr>
          <w:trHeight w:hRule="exact" w:val="264"/>
          <w:jc w:val="center"/>
        </w:trPr>
        <w:tc>
          <w:tcPr>
            <w:tcW w:w="3662" w:type="dxa"/>
            <w:tcBorders>
              <w:top w:val="single" w:sz="4" w:space="0" w:color="auto"/>
              <w:left w:val="single" w:sz="4" w:space="0" w:color="auto"/>
            </w:tcBorders>
            <w:shd w:val="clear" w:color="auto" w:fill="FFFFFF"/>
            <w:vAlign w:val="bottom"/>
          </w:tcPr>
          <w:p w:rsidR="00CE4FD0" w:rsidRDefault="004074F2">
            <w:pPr>
              <w:pStyle w:val="a9"/>
              <w:shd w:val="clear" w:color="auto" w:fill="auto"/>
              <w:jc w:val="center"/>
            </w:pPr>
            <w:r>
              <w:rPr>
                <w:b/>
                <w:bCs/>
                <w:i/>
                <w:iCs/>
                <w:sz w:val="22"/>
                <w:szCs w:val="22"/>
              </w:rPr>
              <w:t>Результаты обучения</w:t>
            </w:r>
          </w:p>
        </w:tc>
        <w:tc>
          <w:tcPr>
            <w:tcW w:w="368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Критерии оценки</w:t>
            </w:r>
          </w:p>
        </w:tc>
        <w:tc>
          <w:tcPr>
            <w:tcW w:w="255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Мето</w:t>
            </w:r>
            <w:r w:rsidR="00DE6E42">
              <w:rPr>
                <w:b/>
                <w:bCs/>
                <w:i/>
                <w:iCs/>
                <w:sz w:val="22"/>
                <w:szCs w:val="22"/>
              </w:rPr>
              <w:t>д</w:t>
            </w:r>
            <w:r>
              <w:rPr>
                <w:b/>
                <w:bCs/>
                <w:i/>
                <w:iCs/>
                <w:sz w:val="22"/>
                <w:szCs w:val="22"/>
              </w:rPr>
              <w:t>ы оценки</w:t>
            </w:r>
          </w:p>
        </w:tc>
      </w:tr>
      <w:tr w:rsidR="00CE4FD0">
        <w:trPr>
          <w:trHeight w:hRule="exact" w:val="3048"/>
          <w:jc w:val="center"/>
        </w:trPr>
        <w:tc>
          <w:tcPr>
            <w:tcW w:w="366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i/>
                <w:iCs/>
                <w:sz w:val="22"/>
                <w:szCs w:val="22"/>
              </w:rPr>
              <w:t>Знания:</w:t>
            </w:r>
          </w:p>
          <w:p w:rsidR="00CE4FD0" w:rsidRDefault="00F65E6C">
            <w:pPr>
              <w:pStyle w:val="a9"/>
              <w:numPr>
                <w:ilvl w:val="0"/>
                <w:numId w:val="124"/>
              </w:numPr>
              <w:shd w:val="clear" w:color="auto" w:fill="auto"/>
              <w:tabs>
                <w:tab w:val="left" w:pos="134"/>
              </w:tabs>
              <w:rPr>
                <w:sz w:val="22"/>
                <w:szCs w:val="22"/>
              </w:rPr>
            </w:pPr>
            <w:r>
              <w:rPr>
                <w:sz w:val="22"/>
                <w:szCs w:val="22"/>
              </w:rPr>
              <w:t>Основные понятия метрологии;</w:t>
            </w:r>
          </w:p>
          <w:p w:rsidR="00CE4FD0" w:rsidRDefault="00F65E6C">
            <w:pPr>
              <w:pStyle w:val="a9"/>
              <w:numPr>
                <w:ilvl w:val="0"/>
                <w:numId w:val="124"/>
              </w:numPr>
              <w:shd w:val="clear" w:color="auto" w:fill="auto"/>
              <w:tabs>
                <w:tab w:val="left" w:pos="130"/>
              </w:tabs>
              <w:rPr>
                <w:sz w:val="22"/>
                <w:szCs w:val="22"/>
              </w:rPr>
            </w:pPr>
            <w:r>
              <w:rPr>
                <w:sz w:val="22"/>
                <w:szCs w:val="22"/>
              </w:rPr>
              <w:t>Задачи стандартизации, ее эконо</w:t>
            </w:r>
            <w:r>
              <w:rPr>
                <w:sz w:val="22"/>
                <w:szCs w:val="22"/>
              </w:rPr>
              <w:softHyphen/>
              <w:t>мическую эффективность;</w:t>
            </w:r>
          </w:p>
          <w:p w:rsidR="00CE4FD0" w:rsidRDefault="00F65E6C">
            <w:pPr>
              <w:pStyle w:val="a9"/>
              <w:numPr>
                <w:ilvl w:val="0"/>
                <w:numId w:val="124"/>
              </w:numPr>
              <w:shd w:val="clear" w:color="auto" w:fill="auto"/>
              <w:tabs>
                <w:tab w:val="left" w:pos="134"/>
              </w:tabs>
              <w:rPr>
                <w:sz w:val="22"/>
                <w:szCs w:val="22"/>
              </w:rPr>
            </w:pPr>
            <w:r>
              <w:rPr>
                <w:sz w:val="22"/>
                <w:szCs w:val="22"/>
              </w:rPr>
              <w:t>Формы подтверждения качества;</w:t>
            </w:r>
          </w:p>
          <w:p w:rsidR="00CE4FD0" w:rsidRDefault="00F65E6C">
            <w:pPr>
              <w:pStyle w:val="a9"/>
              <w:numPr>
                <w:ilvl w:val="0"/>
                <w:numId w:val="124"/>
              </w:numPr>
              <w:shd w:val="clear" w:color="auto" w:fill="auto"/>
              <w:tabs>
                <w:tab w:val="left" w:pos="125"/>
              </w:tabs>
              <w:rPr>
                <w:sz w:val="22"/>
                <w:szCs w:val="22"/>
              </w:rPr>
            </w:pPr>
            <w:r>
              <w:rPr>
                <w:sz w:val="22"/>
                <w:szCs w:val="22"/>
              </w:rPr>
              <w:t>Терминологию и единицы измере</w:t>
            </w:r>
            <w:r>
              <w:rPr>
                <w:sz w:val="22"/>
                <w:szCs w:val="22"/>
              </w:rPr>
              <w:softHyphen/>
              <w:t>ния величин в соответствии с дей</w:t>
            </w:r>
            <w:r>
              <w:rPr>
                <w:sz w:val="22"/>
                <w:szCs w:val="22"/>
              </w:rPr>
              <w:softHyphen/>
              <w:t>ствующими стандартами и между</w:t>
            </w:r>
            <w:r>
              <w:rPr>
                <w:sz w:val="22"/>
                <w:szCs w:val="22"/>
              </w:rPr>
              <w:softHyphen/>
              <w:t>народной системой единиц СИ;</w:t>
            </w:r>
          </w:p>
          <w:p w:rsidR="00CE4FD0" w:rsidRDefault="00F65E6C">
            <w:pPr>
              <w:pStyle w:val="a9"/>
              <w:numPr>
                <w:ilvl w:val="0"/>
                <w:numId w:val="124"/>
              </w:numPr>
              <w:shd w:val="clear" w:color="auto" w:fill="auto"/>
              <w:tabs>
                <w:tab w:val="left" w:pos="125"/>
              </w:tabs>
              <w:rPr>
                <w:sz w:val="22"/>
                <w:szCs w:val="22"/>
              </w:rPr>
            </w:pPr>
            <w:r>
              <w:rPr>
                <w:sz w:val="22"/>
                <w:szCs w:val="22"/>
              </w:rPr>
              <w:t>Структуру и содержание профес</w:t>
            </w:r>
            <w:r>
              <w:rPr>
                <w:sz w:val="22"/>
                <w:szCs w:val="22"/>
              </w:rPr>
              <w:softHyphen/>
              <w:t>сионального стандарта</w:t>
            </w:r>
          </w:p>
        </w:tc>
        <w:tc>
          <w:tcPr>
            <w:tcW w:w="368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Полнота продемонстрированных знаний и умение применять их при решении практических задач Формулирует задачи стандартиза</w:t>
            </w:r>
            <w:r>
              <w:rPr>
                <w:sz w:val="22"/>
                <w:szCs w:val="22"/>
              </w:rPr>
              <w:softHyphen/>
              <w:t>ции и её экономическую эффектив</w:t>
            </w:r>
            <w:r>
              <w:rPr>
                <w:sz w:val="22"/>
                <w:szCs w:val="22"/>
              </w:rPr>
              <w:softHyphen/>
              <w:t>ность, рассказывает формы подтверждения качества терминологию и единицы измере</w:t>
            </w:r>
            <w:r>
              <w:rPr>
                <w:sz w:val="22"/>
                <w:szCs w:val="22"/>
              </w:rPr>
              <w:softHyphen/>
              <w:t>ния величин в соответствии с дей</w:t>
            </w:r>
            <w:r>
              <w:rPr>
                <w:sz w:val="22"/>
                <w:szCs w:val="22"/>
              </w:rPr>
              <w:softHyphen/>
              <w:t>ствующими стандартами и между</w:t>
            </w:r>
            <w:r>
              <w:rPr>
                <w:sz w:val="22"/>
                <w:szCs w:val="22"/>
              </w:rPr>
              <w:softHyphen/>
              <w:t>народной системой единиц СИ.</w:t>
            </w:r>
          </w:p>
        </w:tc>
        <w:tc>
          <w:tcPr>
            <w:tcW w:w="255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взаимоконтроль, тести</w:t>
            </w:r>
            <w:r>
              <w:rPr>
                <w:sz w:val="22"/>
                <w:szCs w:val="22"/>
              </w:rPr>
              <w:softHyphen/>
              <w:t>рование индивидуальные зада</w:t>
            </w:r>
            <w:r>
              <w:rPr>
                <w:sz w:val="22"/>
                <w:szCs w:val="22"/>
              </w:rPr>
              <w:softHyphen/>
              <w:t>ния</w:t>
            </w:r>
          </w:p>
          <w:p w:rsidR="00CE4FD0" w:rsidRDefault="00F65E6C">
            <w:pPr>
              <w:pStyle w:val="a9"/>
              <w:shd w:val="clear" w:color="auto" w:fill="auto"/>
              <w:rPr>
                <w:sz w:val="22"/>
                <w:szCs w:val="22"/>
              </w:rPr>
            </w:pPr>
            <w:r>
              <w:rPr>
                <w:sz w:val="22"/>
                <w:szCs w:val="22"/>
              </w:rPr>
              <w:t>устный опрос выполнение заданий в тестовой форме</w:t>
            </w:r>
          </w:p>
        </w:tc>
      </w:tr>
      <w:tr w:rsidR="00CE4FD0" w:rsidTr="004074F2">
        <w:trPr>
          <w:trHeight w:hRule="exact" w:val="3508"/>
          <w:jc w:val="center"/>
        </w:trPr>
        <w:tc>
          <w:tcPr>
            <w:tcW w:w="366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i/>
                <w:iCs/>
                <w:sz w:val="22"/>
                <w:szCs w:val="22"/>
              </w:rPr>
              <w:t>Умения:</w:t>
            </w:r>
          </w:p>
          <w:p w:rsidR="00CE4FD0" w:rsidRDefault="00F65E6C">
            <w:pPr>
              <w:pStyle w:val="a9"/>
              <w:numPr>
                <w:ilvl w:val="0"/>
                <w:numId w:val="125"/>
              </w:numPr>
              <w:shd w:val="clear" w:color="auto" w:fill="auto"/>
              <w:tabs>
                <w:tab w:val="left" w:pos="125"/>
              </w:tabs>
              <w:rPr>
                <w:sz w:val="22"/>
                <w:szCs w:val="22"/>
              </w:rPr>
            </w:pPr>
            <w:r>
              <w:rPr>
                <w:sz w:val="22"/>
                <w:szCs w:val="22"/>
              </w:rPr>
              <w:t>Применять требования норматив</w:t>
            </w:r>
            <w:r>
              <w:rPr>
                <w:sz w:val="22"/>
                <w:szCs w:val="22"/>
              </w:rPr>
              <w:softHyphen/>
              <w:t>ных документов к основным видам продукции, услуг и процессов</w:t>
            </w:r>
          </w:p>
          <w:p w:rsidR="00CE4FD0" w:rsidRDefault="00F65E6C">
            <w:pPr>
              <w:pStyle w:val="a9"/>
              <w:numPr>
                <w:ilvl w:val="0"/>
                <w:numId w:val="125"/>
              </w:numPr>
              <w:shd w:val="clear" w:color="auto" w:fill="auto"/>
              <w:tabs>
                <w:tab w:val="left" w:pos="134"/>
              </w:tabs>
              <w:rPr>
                <w:sz w:val="22"/>
                <w:szCs w:val="22"/>
              </w:rPr>
            </w:pPr>
            <w:r>
              <w:rPr>
                <w:sz w:val="22"/>
                <w:szCs w:val="22"/>
              </w:rPr>
              <w:t>Оформлять документацию в соот</w:t>
            </w:r>
            <w:r>
              <w:rPr>
                <w:sz w:val="22"/>
                <w:szCs w:val="22"/>
              </w:rPr>
              <w:softHyphen/>
              <w:t>ветствии с действующей норматив</w:t>
            </w:r>
            <w:r>
              <w:rPr>
                <w:sz w:val="22"/>
                <w:szCs w:val="22"/>
              </w:rPr>
              <w:softHyphen/>
              <w:t>ной базой</w:t>
            </w:r>
          </w:p>
          <w:p w:rsidR="00CE4FD0" w:rsidRDefault="00F65E6C">
            <w:pPr>
              <w:pStyle w:val="a9"/>
              <w:numPr>
                <w:ilvl w:val="0"/>
                <w:numId w:val="125"/>
              </w:numPr>
              <w:shd w:val="clear" w:color="auto" w:fill="auto"/>
              <w:tabs>
                <w:tab w:val="left" w:pos="125"/>
              </w:tabs>
              <w:rPr>
                <w:sz w:val="22"/>
                <w:szCs w:val="22"/>
              </w:rPr>
            </w:pPr>
            <w:r>
              <w:rPr>
                <w:sz w:val="22"/>
                <w:szCs w:val="22"/>
              </w:rPr>
              <w:t>Использовать в профессиональной деятельности документацию систем качества;</w:t>
            </w:r>
          </w:p>
          <w:p w:rsidR="00CE4FD0" w:rsidRDefault="00F65E6C">
            <w:pPr>
              <w:pStyle w:val="a9"/>
              <w:numPr>
                <w:ilvl w:val="0"/>
                <w:numId w:val="125"/>
              </w:numPr>
              <w:shd w:val="clear" w:color="auto" w:fill="auto"/>
              <w:tabs>
                <w:tab w:val="left" w:pos="125"/>
              </w:tabs>
              <w:rPr>
                <w:sz w:val="22"/>
                <w:szCs w:val="22"/>
              </w:rPr>
            </w:pPr>
            <w:r>
              <w:rPr>
                <w:sz w:val="22"/>
                <w:szCs w:val="22"/>
              </w:rPr>
              <w:t>Приводить несистемные величины измерений в соответствие с дей</w:t>
            </w:r>
            <w:r>
              <w:rPr>
                <w:sz w:val="22"/>
                <w:szCs w:val="22"/>
              </w:rPr>
              <w:softHyphen/>
              <w:t>ствующими стандартами и между</w:t>
            </w:r>
            <w:r>
              <w:rPr>
                <w:sz w:val="22"/>
                <w:szCs w:val="22"/>
              </w:rPr>
              <w:softHyphen/>
              <w:t>народной системой единиц СИ;</w:t>
            </w:r>
          </w:p>
          <w:p w:rsidR="00CE4FD0" w:rsidRDefault="00F65E6C">
            <w:pPr>
              <w:pStyle w:val="a9"/>
              <w:numPr>
                <w:ilvl w:val="0"/>
                <w:numId w:val="125"/>
              </w:numPr>
              <w:shd w:val="clear" w:color="auto" w:fill="auto"/>
              <w:tabs>
                <w:tab w:val="left" w:pos="115"/>
              </w:tabs>
              <w:rPr>
                <w:sz w:val="22"/>
                <w:szCs w:val="22"/>
              </w:rPr>
            </w:pPr>
            <w:r>
              <w:rPr>
                <w:sz w:val="22"/>
                <w:szCs w:val="22"/>
              </w:rPr>
              <w:t>На основе требований профессио-</w:t>
            </w:r>
          </w:p>
        </w:tc>
        <w:tc>
          <w:tcPr>
            <w:tcW w:w="368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применяет требования нормативных документов к основным видам про</w:t>
            </w:r>
            <w:r>
              <w:rPr>
                <w:sz w:val="22"/>
                <w:szCs w:val="22"/>
              </w:rPr>
              <w:softHyphen/>
              <w:t>дукции (услуг) и процессов оформляет технологическую и тех</w:t>
            </w:r>
            <w:r>
              <w:rPr>
                <w:sz w:val="22"/>
                <w:szCs w:val="22"/>
              </w:rPr>
              <w:softHyphen/>
              <w:t>ническую документацию в соответ</w:t>
            </w:r>
            <w:r>
              <w:rPr>
                <w:sz w:val="22"/>
                <w:szCs w:val="22"/>
              </w:rPr>
              <w:softHyphen/>
              <w:t>ствии с действующей нормативной базой использует в профессиональной де</w:t>
            </w:r>
            <w:r>
              <w:rPr>
                <w:sz w:val="22"/>
                <w:szCs w:val="22"/>
              </w:rPr>
              <w:softHyphen/>
              <w:t>ятельности документацию систем качества приводит несистемные величины измерений в соответствие с дей</w:t>
            </w:r>
            <w:r>
              <w:rPr>
                <w:sz w:val="22"/>
                <w:szCs w:val="22"/>
              </w:rPr>
              <w:softHyphen/>
              <w:t>ствующими стандартами и между</w:t>
            </w:r>
            <w:r>
              <w:rPr>
                <w:sz w:val="22"/>
                <w:szCs w:val="22"/>
              </w:rPr>
              <w:softHyphen/>
              <w:t>народной системой единиц СИ использует основные понятия мет-</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тестирование, взаимо</w:t>
            </w:r>
            <w:r>
              <w:rPr>
                <w:sz w:val="22"/>
                <w:szCs w:val="22"/>
              </w:rPr>
              <w:softHyphen/>
              <w:t>контроль оценка выполнения практических работ</w:t>
            </w:r>
          </w:p>
        </w:tc>
      </w:tr>
    </w:tbl>
    <w:p w:rsidR="00CE4FD0" w:rsidRDefault="00F65E6C" w:rsidP="004074F2">
      <w:pPr>
        <w:pStyle w:val="a7"/>
        <w:shd w:val="clear" w:color="auto" w:fill="auto"/>
      </w:pPr>
      <w:r>
        <w:br w:type="page"/>
      </w:r>
    </w:p>
    <w:p w:rsidR="00CE4FD0" w:rsidRDefault="00CE4FD0">
      <w:pPr>
        <w:sectPr w:rsidR="00CE4FD0">
          <w:footerReference w:type="default" r:id="rId94"/>
          <w:footnotePr>
            <w:numStart w:val="9"/>
          </w:footnotePr>
          <w:pgSz w:w="11900" w:h="16840"/>
          <w:pgMar w:top="1010" w:right="416" w:bottom="1498" w:left="1582" w:header="582" w:footer="3" w:gutter="0"/>
          <w:cols w:space="720"/>
          <w:noEndnote/>
          <w:docGrid w:linePitch="360"/>
          <w15:footnoteColumns w:val="1"/>
        </w:sect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4074F2" w:rsidRDefault="004074F2" w:rsidP="00DE6E42">
      <w:pPr>
        <w:pStyle w:val="11"/>
        <w:shd w:val="clear" w:color="auto" w:fill="auto"/>
        <w:spacing w:after="260" w:line="240" w:lineRule="auto"/>
        <w:ind w:firstLine="0"/>
        <w:jc w:val="center"/>
        <w:rPr>
          <w:b/>
          <w:bCs/>
        </w:rPr>
      </w:pPr>
    </w:p>
    <w:p w:rsidR="00CE4FD0" w:rsidRDefault="00F65E6C" w:rsidP="00DE6E42">
      <w:pPr>
        <w:pStyle w:val="11"/>
        <w:shd w:val="clear" w:color="auto" w:fill="auto"/>
        <w:spacing w:after="260" w:line="240" w:lineRule="auto"/>
        <w:ind w:firstLine="0"/>
        <w:jc w:val="center"/>
      </w:pPr>
      <w:r>
        <w:rPr>
          <w:b/>
          <w:bCs/>
        </w:rPr>
        <w:t>РАБОЧАЯ ПРОГРАММА УЧЕБНОЙ ДИСЦИПЛИНЫ</w:t>
      </w:r>
    </w:p>
    <w:p w:rsidR="00CE4FD0" w:rsidRDefault="00F65E6C">
      <w:pPr>
        <w:pStyle w:val="32"/>
        <w:keepNext/>
        <w:keepLines/>
        <w:shd w:val="clear" w:color="auto" w:fill="auto"/>
        <w:spacing w:after="140"/>
        <w:ind w:left="0" w:firstLine="280"/>
        <w:sectPr w:rsidR="00CE4FD0">
          <w:footerReference w:type="default" r:id="rId95"/>
          <w:footnotePr>
            <w:numStart w:val="9"/>
          </w:footnotePr>
          <w:pgSz w:w="11900" w:h="16840"/>
          <w:pgMar w:top="1114" w:right="809" w:bottom="1901" w:left="2465" w:header="686" w:footer="3" w:gutter="0"/>
          <w:cols w:space="720"/>
          <w:noEndnote/>
          <w:docGrid w:linePitch="360"/>
          <w15:footnoteColumns w:val="1"/>
        </w:sectPr>
      </w:pPr>
      <w:bookmarkStart w:id="130" w:name="bookmark156"/>
      <w:bookmarkStart w:id="131" w:name="bookmark157"/>
      <w:r>
        <w:rPr>
          <w:sz w:val="24"/>
          <w:szCs w:val="24"/>
        </w:rPr>
        <w:t>«</w:t>
      </w:r>
      <w:r>
        <w:t>ОП 08 Основы экономики, менеджмента и маркетинга»</w:t>
      </w:r>
      <w:bookmarkEnd w:id="130"/>
      <w:bookmarkEnd w:id="131"/>
    </w:p>
    <w:p w:rsidR="00CE4FD0" w:rsidRDefault="00F65E6C">
      <w:pPr>
        <w:pStyle w:val="11"/>
        <w:shd w:val="clear" w:color="auto" w:fill="auto"/>
        <w:spacing w:after="740" w:line="240" w:lineRule="auto"/>
        <w:ind w:firstLine="0"/>
        <w:jc w:val="center"/>
      </w:pPr>
      <w:r>
        <w:rPr>
          <w:b/>
          <w:bCs/>
          <w:i/>
          <w:iCs/>
        </w:rPr>
        <w:lastRenderedPageBreak/>
        <w:t>СОДЕРЖАНИЕ</w:t>
      </w:r>
    </w:p>
    <w:p w:rsidR="00CE4FD0" w:rsidRDefault="00F65E6C">
      <w:pPr>
        <w:pStyle w:val="11"/>
        <w:shd w:val="clear" w:color="auto" w:fill="auto"/>
        <w:spacing w:after="160" w:line="254" w:lineRule="auto"/>
        <w:ind w:left="740" w:firstLine="0"/>
      </w:pPr>
      <w:r>
        <w:rPr>
          <w:b/>
          <w:bCs/>
        </w:rPr>
        <w:t>1.ОБЩАЯ ХАРАКТЕРИСТИКА РАБОЧЕЙ ПРОГРАММЫ УЧЕБНОЙ ДИСЦИПЛИНЫ</w:t>
      </w:r>
    </w:p>
    <w:p w:rsidR="00CE4FD0" w:rsidRDefault="00F65E6C">
      <w:pPr>
        <w:pStyle w:val="11"/>
        <w:numPr>
          <w:ilvl w:val="0"/>
          <w:numId w:val="118"/>
        </w:numPr>
        <w:shd w:val="clear" w:color="auto" w:fill="auto"/>
        <w:tabs>
          <w:tab w:val="left" w:pos="1118"/>
        </w:tabs>
        <w:spacing w:after="160" w:line="259" w:lineRule="auto"/>
        <w:ind w:left="740" w:firstLine="0"/>
      </w:pPr>
      <w:r>
        <w:rPr>
          <w:b/>
          <w:bCs/>
        </w:rPr>
        <w:t>СТРУКТУРА И СОДЕРЖАНИЕ УЧЕБНОЙ ДИСЦИПЛИНЫ</w:t>
      </w:r>
    </w:p>
    <w:p w:rsidR="00CE4FD0" w:rsidRDefault="00F65E6C">
      <w:pPr>
        <w:pStyle w:val="11"/>
        <w:numPr>
          <w:ilvl w:val="0"/>
          <w:numId w:val="118"/>
        </w:numPr>
        <w:shd w:val="clear" w:color="auto" w:fill="auto"/>
        <w:tabs>
          <w:tab w:val="left" w:pos="1118"/>
        </w:tabs>
        <w:spacing w:after="160" w:line="254" w:lineRule="auto"/>
        <w:ind w:firstLine="740"/>
      </w:pPr>
      <w:r>
        <w:rPr>
          <w:b/>
          <w:bCs/>
        </w:rPr>
        <w:t>УСЛОВИЯ РЕАЛИЗАЦИИ УЧЕБНОЙ ДИСЦИПЛИНЫ</w:t>
      </w:r>
    </w:p>
    <w:p w:rsidR="00CE4FD0" w:rsidRDefault="00F65E6C">
      <w:pPr>
        <w:pStyle w:val="11"/>
        <w:numPr>
          <w:ilvl w:val="0"/>
          <w:numId w:val="118"/>
        </w:numPr>
        <w:shd w:val="clear" w:color="auto" w:fill="auto"/>
        <w:tabs>
          <w:tab w:val="left" w:pos="1118"/>
        </w:tabs>
        <w:spacing w:after="160" w:line="254" w:lineRule="auto"/>
        <w:ind w:left="740" w:firstLine="0"/>
        <w:sectPr w:rsidR="00CE4FD0">
          <w:footerReference w:type="default" r:id="rId96"/>
          <w:footnotePr>
            <w:numStart w:val="9"/>
          </w:footnotePr>
          <w:pgSz w:w="11900" w:h="16840"/>
          <w:pgMar w:top="1114" w:right="732" w:bottom="1450" w:left="1583" w:header="686" w:footer="3" w:gutter="0"/>
          <w:cols w:space="720"/>
          <w:noEndnote/>
          <w:docGrid w:linePitch="360"/>
          <w15:footnoteColumns w:val="1"/>
        </w:sectPr>
      </w:pPr>
      <w:r>
        <w:rPr>
          <w:b/>
          <w:bCs/>
        </w:rPr>
        <w:t>КОНТРОЛЬ И ОЦЕНКА РЕЗУЛЬТАТОВ ОСВОЕНИЯ УЧЕБНОЙ ДИСЦИПЛИНЫ</w:t>
      </w:r>
    </w:p>
    <w:p w:rsidR="00CE4FD0" w:rsidRDefault="00F65E6C">
      <w:pPr>
        <w:pStyle w:val="11"/>
        <w:numPr>
          <w:ilvl w:val="0"/>
          <w:numId w:val="126"/>
        </w:numPr>
        <w:shd w:val="clear" w:color="auto" w:fill="auto"/>
        <w:tabs>
          <w:tab w:val="left" w:pos="1191"/>
        </w:tabs>
        <w:spacing w:line="240" w:lineRule="auto"/>
        <w:ind w:left="760"/>
      </w:pPr>
      <w:r>
        <w:rPr>
          <w:b/>
          <w:bCs/>
        </w:rPr>
        <w:lastRenderedPageBreak/>
        <w:t>ОБЩАЯ ХАРАКТЕРИСТИКА РАБОЧЕЙ ПРОГРАММЫ УЧЕБНОЙ ДИСЦИПЛИНЫ «ОП 08 Основы экономики менеджмента и маркетинга»</w:t>
      </w:r>
    </w:p>
    <w:p w:rsidR="00CE4FD0" w:rsidRDefault="00F65E6C">
      <w:pPr>
        <w:pStyle w:val="40"/>
        <w:keepNext/>
        <w:keepLines/>
        <w:numPr>
          <w:ilvl w:val="1"/>
          <w:numId w:val="126"/>
        </w:numPr>
        <w:shd w:val="clear" w:color="auto" w:fill="auto"/>
        <w:tabs>
          <w:tab w:val="left" w:pos="1316"/>
        </w:tabs>
        <w:spacing w:line="240" w:lineRule="auto"/>
        <w:ind w:firstLine="780"/>
      </w:pPr>
      <w:bookmarkStart w:id="132" w:name="bookmark158"/>
      <w:bookmarkStart w:id="133" w:name="bookmark159"/>
      <w:r>
        <w:t>Место дисциплины в структуре основной образовательной программы:</w:t>
      </w:r>
      <w:bookmarkEnd w:id="132"/>
      <w:bookmarkEnd w:id="133"/>
    </w:p>
    <w:p w:rsidR="00CE4FD0" w:rsidRDefault="00F65E6C">
      <w:pPr>
        <w:pStyle w:val="11"/>
        <w:shd w:val="clear" w:color="auto" w:fill="auto"/>
        <w:spacing w:line="240" w:lineRule="auto"/>
        <w:ind w:firstLine="780"/>
      </w:pPr>
      <w:r>
        <w:t>Учебная дисциплина «Основы экономики менеджмента и маркетинга» является обязательной частью общепрофессионального цикла основной образователь</w:t>
      </w:r>
      <w:r>
        <w:softHyphen/>
        <w:t>ной программы в соответствии с ФГОС по специальности СПО 36.02.01 Ветеринария.</w:t>
      </w:r>
    </w:p>
    <w:p w:rsidR="00CE4FD0" w:rsidRDefault="00F65E6C">
      <w:pPr>
        <w:pStyle w:val="11"/>
        <w:shd w:val="clear" w:color="auto" w:fill="auto"/>
        <w:spacing w:line="240" w:lineRule="auto"/>
        <w:ind w:firstLine="780"/>
      </w:pPr>
      <w:r>
        <w:rPr>
          <w:color w:val="0D0D0D"/>
        </w:rPr>
        <w:t>Особое значение дисциплина имеет при формировании и развитии ОК 01, ОК 02, ОК 03, ОК 04, ОК 07, ОК 09, ОК 10, ОК 11.</w:t>
      </w:r>
    </w:p>
    <w:p w:rsidR="00CE4FD0" w:rsidRDefault="00F65E6C">
      <w:pPr>
        <w:pStyle w:val="40"/>
        <w:keepNext/>
        <w:keepLines/>
        <w:numPr>
          <w:ilvl w:val="1"/>
          <w:numId w:val="126"/>
        </w:numPr>
        <w:shd w:val="clear" w:color="auto" w:fill="auto"/>
        <w:tabs>
          <w:tab w:val="left" w:pos="1316"/>
        </w:tabs>
        <w:spacing w:line="240" w:lineRule="auto"/>
        <w:ind w:firstLine="780"/>
      </w:pPr>
      <w:bookmarkStart w:id="134" w:name="bookmark160"/>
      <w:bookmarkStart w:id="135" w:name="bookmark161"/>
      <w:r>
        <w:t>Цель и планируемые результаты освоения дисциплины:</w:t>
      </w:r>
      <w:bookmarkEnd w:id="134"/>
      <w:bookmarkEnd w:id="135"/>
    </w:p>
    <w:p w:rsidR="00CE4FD0" w:rsidRDefault="00F65E6C">
      <w:pPr>
        <w:pStyle w:val="11"/>
        <w:shd w:val="clear" w:color="auto" w:fill="auto"/>
        <w:spacing w:line="240" w:lineRule="auto"/>
        <w:ind w:firstLine="1000"/>
      </w:pPr>
      <w:r>
        <w:t>В рамках программы учебной дисциплины обучающимися осваиваются умения и</w:t>
      </w:r>
    </w:p>
    <w:p w:rsidR="00CE4FD0" w:rsidRDefault="00F65E6C">
      <w:pPr>
        <w:pStyle w:val="a7"/>
        <w:shd w:val="clear" w:color="auto" w:fill="auto"/>
        <w:ind w:left="86"/>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3259"/>
        <w:gridCol w:w="4656"/>
      </w:tblGrid>
      <w:tr w:rsidR="00CE4FD0">
        <w:trPr>
          <w:trHeight w:hRule="exact" w:val="566"/>
          <w:jc w:val="center"/>
        </w:trPr>
        <w:tc>
          <w:tcPr>
            <w:tcW w:w="16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 xml:space="preserve">Код </w:t>
            </w:r>
          </w:p>
          <w:p w:rsidR="00CE4FD0" w:rsidRDefault="00F65E6C">
            <w:pPr>
              <w:pStyle w:val="a9"/>
              <w:shd w:val="clear" w:color="auto" w:fill="auto"/>
              <w:spacing w:line="233" w:lineRule="auto"/>
              <w:jc w:val="center"/>
            </w:pPr>
            <w:r>
              <w:t>ПК, ОК</w:t>
            </w:r>
          </w:p>
        </w:tc>
        <w:tc>
          <w:tcPr>
            <w:tcW w:w="3259"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465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6091"/>
          <w:jc w:val="center"/>
        </w:trPr>
        <w:tc>
          <w:tcPr>
            <w:tcW w:w="16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t>ОК 01-04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c>
          <w:tcPr>
            <w:tcW w:w="3259"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pPr>
            <w:r>
              <w:t>-рассчитывать основные тех</w:t>
            </w:r>
            <w:r>
              <w:softHyphen/>
              <w:t>нико-экономические показа</w:t>
            </w:r>
            <w:r>
              <w:softHyphen/>
              <w:t>тели деятельности организа</w:t>
            </w:r>
            <w:r>
              <w:softHyphen/>
              <w:t>ции;</w:t>
            </w:r>
          </w:p>
          <w:p w:rsidR="00CE4FD0" w:rsidRDefault="00F65E6C">
            <w:pPr>
              <w:pStyle w:val="a9"/>
              <w:shd w:val="clear" w:color="auto" w:fill="auto"/>
              <w:jc w:val="both"/>
            </w:pPr>
            <w:r>
              <w:t>-применять в профессио</w:t>
            </w:r>
            <w:r>
              <w:softHyphen/>
              <w:t>нальной деятельности прие</w:t>
            </w:r>
            <w:r>
              <w:softHyphen/>
              <w:t>мы делового и управленче</w:t>
            </w:r>
            <w:r>
              <w:softHyphen/>
              <w:t>ского общения;</w:t>
            </w:r>
          </w:p>
          <w:p w:rsidR="00CE4FD0" w:rsidRDefault="00F65E6C">
            <w:pPr>
              <w:pStyle w:val="a9"/>
              <w:shd w:val="clear" w:color="auto" w:fill="auto"/>
              <w:jc w:val="both"/>
            </w:pPr>
            <w:r>
              <w:t>-анализировать ситуацию на рынке товаров и услуг</w:t>
            </w:r>
          </w:p>
        </w:tc>
        <w:tc>
          <w:tcPr>
            <w:tcW w:w="465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t>-знать методику расчета показателей дея</w:t>
            </w:r>
            <w:r>
              <w:softHyphen/>
              <w:t>тельности организации</w:t>
            </w:r>
          </w:p>
          <w:p w:rsidR="00CE4FD0" w:rsidRDefault="00F65E6C">
            <w:pPr>
              <w:pStyle w:val="a9"/>
              <w:shd w:val="clear" w:color="auto" w:fill="auto"/>
            </w:pPr>
            <w:r>
              <w:t>-основные положения экономической тео</w:t>
            </w:r>
            <w:r>
              <w:softHyphen/>
              <w:t>рии</w:t>
            </w:r>
          </w:p>
          <w:p w:rsidR="00CE4FD0" w:rsidRDefault="00F65E6C">
            <w:pPr>
              <w:pStyle w:val="a9"/>
              <w:shd w:val="clear" w:color="auto" w:fill="auto"/>
            </w:pPr>
            <w:r>
              <w:t>-принципы рыночной экономики -современное состояние и перспективы развития отрасли</w:t>
            </w:r>
          </w:p>
          <w:p w:rsidR="00CE4FD0" w:rsidRDefault="00F65E6C">
            <w:pPr>
              <w:pStyle w:val="a9"/>
              <w:shd w:val="clear" w:color="auto" w:fill="auto"/>
            </w:pPr>
            <w:r>
              <w:t>-роли и организацию хозяйствующих субъектов в рыночной экономике -механизмы ценообразования и сбыта к рыночной ситуации продукцию</w:t>
            </w:r>
          </w:p>
          <w:p w:rsidR="00CE4FD0" w:rsidRDefault="00F65E6C">
            <w:pPr>
              <w:pStyle w:val="a9"/>
              <w:shd w:val="clear" w:color="auto" w:fill="auto"/>
            </w:pPr>
            <w:r>
              <w:t>-формы оплаты труда</w:t>
            </w:r>
          </w:p>
          <w:p w:rsidR="00CE4FD0" w:rsidRDefault="00F65E6C">
            <w:pPr>
              <w:pStyle w:val="a9"/>
              <w:shd w:val="clear" w:color="auto" w:fill="auto"/>
            </w:pPr>
            <w:r>
              <w:t>-стили управления, виды коммуникации -принципы делового общения в коллекти</w:t>
            </w:r>
            <w:r>
              <w:softHyphen/>
              <w:t>ве</w:t>
            </w:r>
          </w:p>
          <w:p w:rsidR="00CE4FD0" w:rsidRDefault="00F65E6C">
            <w:pPr>
              <w:pStyle w:val="a9"/>
              <w:shd w:val="clear" w:color="auto" w:fill="auto"/>
            </w:pPr>
            <w:r>
              <w:t>-управленческий цикл</w:t>
            </w:r>
          </w:p>
          <w:p w:rsidR="00CE4FD0" w:rsidRDefault="00F65E6C">
            <w:pPr>
              <w:pStyle w:val="a9"/>
              <w:shd w:val="clear" w:color="auto" w:fill="auto"/>
            </w:pPr>
            <w:r>
              <w:t>-особенности менеджмента в области жи</w:t>
            </w:r>
            <w:r>
              <w:softHyphen/>
              <w:t>вотноводства</w:t>
            </w:r>
          </w:p>
          <w:p w:rsidR="00CE4FD0" w:rsidRDefault="00F65E6C">
            <w:pPr>
              <w:pStyle w:val="a9"/>
              <w:shd w:val="clear" w:color="auto" w:fill="auto"/>
            </w:pPr>
            <w:r>
              <w:t>-сущность, цели, основные принципы и функции маркетинга, его связь с менедж</w:t>
            </w:r>
            <w:r>
              <w:softHyphen/>
              <w:t>ментом</w:t>
            </w:r>
          </w:p>
          <w:p w:rsidR="00CE4FD0" w:rsidRDefault="00F65E6C">
            <w:pPr>
              <w:pStyle w:val="a9"/>
              <w:shd w:val="clear" w:color="auto" w:fill="auto"/>
            </w:pPr>
            <w:r>
              <w:t>-формы адаптации</w:t>
            </w:r>
          </w:p>
        </w:tc>
      </w:tr>
    </w:tbl>
    <w:p w:rsidR="00CE4FD0" w:rsidRDefault="00F65E6C">
      <w:pPr>
        <w:spacing w:line="1" w:lineRule="exact"/>
        <w:rPr>
          <w:sz w:val="2"/>
          <w:szCs w:val="2"/>
        </w:rPr>
      </w:pPr>
      <w:r>
        <w:br w:type="page"/>
      </w:r>
    </w:p>
    <w:p w:rsidR="00CE4FD0" w:rsidRDefault="00F65E6C">
      <w:pPr>
        <w:pStyle w:val="26"/>
        <w:keepNext/>
        <w:keepLines/>
        <w:numPr>
          <w:ilvl w:val="0"/>
          <w:numId w:val="126"/>
        </w:numPr>
        <w:shd w:val="clear" w:color="auto" w:fill="auto"/>
        <w:tabs>
          <w:tab w:val="left" w:pos="1591"/>
        </w:tabs>
        <w:ind w:left="1180"/>
      </w:pPr>
      <w:bookmarkStart w:id="136" w:name="bookmark162"/>
      <w:bookmarkStart w:id="137" w:name="bookmark163"/>
      <w:r>
        <w:lastRenderedPageBreak/>
        <w:t>СТРУКТУРА И СОДЕРЖАНИЕ УЧЕБНОЙ ДИСЦИПЛИНЫ</w:t>
      </w:r>
      <w:bookmarkEnd w:id="136"/>
      <w:bookmarkEnd w:id="137"/>
    </w:p>
    <w:p w:rsidR="00CE4FD0" w:rsidRDefault="00F65E6C">
      <w:pPr>
        <w:pStyle w:val="26"/>
        <w:keepNext/>
        <w:keepLines/>
        <w:shd w:val="clear" w:color="auto" w:fill="auto"/>
        <w:ind w:left="0"/>
      </w:pPr>
      <w:bookmarkStart w:id="138" w:name="bookmark164"/>
      <w:bookmarkStart w:id="139" w:name="bookmark165"/>
      <w:r>
        <w:t>2.1. Объем учебной дисциплины и виды учебной работы</w:t>
      </w:r>
      <w:bookmarkEnd w:id="138"/>
      <w:bookmarkEnd w:id="139"/>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40</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20</w:t>
            </w: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20</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20</w:t>
            </w: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4074F2" w:rsidP="004074F2">
            <w:pPr>
              <w:pStyle w:val="a9"/>
              <w:shd w:val="clear" w:color="auto" w:fill="auto"/>
              <w:rPr>
                <w:sz w:val="22"/>
                <w:szCs w:val="22"/>
              </w:rPr>
            </w:pPr>
            <w:r>
              <w:rPr>
                <w:i/>
                <w:iCs/>
                <w:sz w:val="22"/>
                <w:szCs w:val="22"/>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bl>
    <w:p w:rsidR="00CE4FD0" w:rsidRDefault="00CE4FD0">
      <w:pPr>
        <w:sectPr w:rsidR="00CE4FD0">
          <w:footnotePr>
            <w:numStart w:val="10"/>
          </w:footnotePr>
          <w:pgSz w:w="11900" w:h="16840"/>
          <w:pgMar w:top="1036" w:right="730" w:bottom="1477" w:left="1579" w:header="608" w:footer="3" w:gutter="0"/>
          <w:cols w:space="720"/>
          <w:noEndnote/>
          <w:docGrid w:linePitch="360"/>
          <w15:footnoteColumns w:val="1"/>
        </w:sectPr>
      </w:pPr>
    </w:p>
    <w:p w:rsidR="00CE4FD0" w:rsidRDefault="00F65E6C">
      <w:pPr>
        <w:pStyle w:val="a7"/>
        <w:shd w:val="clear" w:color="auto" w:fill="auto"/>
        <w:ind w:left="77"/>
        <w:rPr>
          <w:sz w:val="28"/>
          <w:szCs w:val="28"/>
        </w:rPr>
      </w:pPr>
      <w:r>
        <w:rPr>
          <w:b/>
          <w:bCs/>
          <w:sz w:val="28"/>
          <w:szCs w:val="28"/>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26"/>
        <w:gridCol w:w="8390"/>
        <w:gridCol w:w="1018"/>
        <w:gridCol w:w="2213"/>
      </w:tblGrid>
      <w:tr w:rsidR="00CE4FD0">
        <w:trPr>
          <w:trHeight w:hRule="exact" w:val="1282"/>
          <w:jc w:val="center"/>
        </w:trPr>
        <w:tc>
          <w:tcPr>
            <w:tcW w:w="332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Наименование разделов и тем</w:t>
            </w:r>
          </w:p>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jc w:val="center"/>
              <w:rPr>
                <w:sz w:val="22"/>
                <w:szCs w:val="22"/>
              </w:rPr>
            </w:pPr>
            <w:r>
              <w:rPr>
                <w:b/>
                <w:bCs/>
                <w:sz w:val="22"/>
                <w:szCs w:val="22"/>
              </w:rPr>
              <w:t>Содержание учебного материала и формы организации деятельности обучаю</w:t>
            </w:r>
            <w:r>
              <w:rPr>
                <w:b/>
                <w:bCs/>
                <w:sz w:val="22"/>
                <w:szCs w:val="22"/>
              </w:rPr>
              <w:softHyphen/>
              <w:t>щихся</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 часах</w:t>
            </w:r>
          </w:p>
        </w:tc>
        <w:tc>
          <w:tcPr>
            <w:tcW w:w="221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w:t>
            </w:r>
            <w:r>
              <w:rPr>
                <w:b/>
                <w:bCs/>
                <w:sz w:val="22"/>
                <w:szCs w:val="22"/>
              </w:rPr>
              <w:softHyphen/>
              <w:t>торых способствует элемент програм</w:t>
            </w:r>
            <w:r>
              <w:rPr>
                <w:b/>
                <w:bCs/>
                <w:sz w:val="22"/>
                <w:szCs w:val="22"/>
              </w:rPr>
              <w:softHyphen/>
              <w:t>мы</w:t>
            </w:r>
          </w:p>
        </w:tc>
      </w:tr>
      <w:tr w:rsidR="00CE4FD0">
        <w:trPr>
          <w:trHeight w:hRule="exact" w:val="264"/>
          <w:jc w:val="center"/>
        </w:trPr>
        <w:tc>
          <w:tcPr>
            <w:tcW w:w="33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40"/>
              <w:jc w:val="both"/>
              <w:rPr>
                <w:sz w:val="22"/>
                <w:szCs w:val="22"/>
              </w:rPr>
            </w:pPr>
            <w:r>
              <w:rPr>
                <w:b/>
                <w:bCs/>
                <w:sz w:val="22"/>
                <w:szCs w:val="22"/>
              </w:rPr>
              <w:t>3</w:t>
            </w:r>
          </w:p>
        </w:tc>
        <w:tc>
          <w:tcPr>
            <w:tcW w:w="221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r>
      <w:tr w:rsidR="00CE4FD0">
        <w:trPr>
          <w:trHeight w:hRule="exact" w:val="288"/>
          <w:jc w:val="center"/>
        </w:trPr>
        <w:tc>
          <w:tcPr>
            <w:tcW w:w="11716"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Раздел 1. Основы экономики</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22</w:t>
            </w:r>
          </w:p>
        </w:tc>
        <w:tc>
          <w:tcPr>
            <w:tcW w:w="2213"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59"/>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Тема.1.1. Основные положения экономической теории</w:t>
            </w: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jc w:val="both"/>
              <w:rPr>
                <w:sz w:val="22"/>
                <w:szCs w:val="22"/>
              </w:rPr>
            </w:pPr>
            <w:r>
              <w:rPr>
                <w:b/>
                <w:bCs/>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ОК 01-04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595"/>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Понятие макро- и микроэкономики. Что изучает экономическая теория. Факторы про</w:t>
            </w:r>
            <w:r>
              <w:rPr>
                <w:sz w:val="22"/>
                <w:szCs w:val="22"/>
              </w:rPr>
              <w:softHyphen/>
              <w:t>изводства. Потребности и блага. Доходы от собственности.</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1.2 Рынок. Фирма. Роль государства в экономике</w:t>
            </w:r>
          </w:p>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40"/>
              <w:jc w:val="both"/>
              <w:rPr>
                <w:sz w:val="22"/>
                <w:szCs w:val="22"/>
              </w:rPr>
            </w:pPr>
            <w:r>
              <w:rPr>
                <w:b/>
                <w:bCs/>
                <w:sz w:val="22"/>
                <w:szCs w:val="22"/>
              </w:rPr>
              <w:t>4</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ОК 01-04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835"/>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Принципы рыночной экономики. Закон спроса. Закон предложения. Рыночное равно</w:t>
            </w:r>
            <w:r>
              <w:rPr>
                <w:sz w:val="22"/>
                <w:szCs w:val="22"/>
              </w:rPr>
              <w:softHyphen/>
              <w:t>весие. Основной и оборотный капитал. Амортизация и обновление основного капита</w:t>
            </w:r>
            <w:r>
              <w:rPr>
                <w:sz w:val="22"/>
                <w:szCs w:val="22"/>
              </w:rPr>
              <w:softHyphen/>
              <w:t>ла. Конкуренция: её сущность и формы. Монополия. Олигополия</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83"/>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jc w:val="both"/>
              <w:rPr>
                <w:sz w:val="22"/>
                <w:szCs w:val="22"/>
              </w:rPr>
            </w:pPr>
            <w:r>
              <w:rPr>
                <w:b/>
                <w:bCs/>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542"/>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ind w:firstLine="220"/>
              <w:rPr>
                <w:sz w:val="22"/>
                <w:szCs w:val="22"/>
              </w:rPr>
            </w:pPr>
            <w:r>
              <w:rPr>
                <w:sz w:val="22"/>
                <w:szCs w:val="22"/>
              </w:rPr>
              <w:t>1 Практическое занятие № 1 «Определение равновесной цены»</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12"/>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1.3. Основные показатели экономической эффективности деятельности предприятия</w:t>
            </w:r>
          </w:p>
        </w:tc>
        <w:tc>
          <w:tcPr>
            <w:tcW w:w="8390"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40"/>
              <w:jc w:val="both"/>
              <w:rPr>
                <w:sz w:val="22"/>
                <w:szCs w:val="22"/>
              </w:rPr>
            </w:pPr>
            <w:r>
              <w:rPr>
                <w:b/>
                <w:bCs/>
                <w:sz w:val="22"/>
                <w:szCs w:val="22"/>
              </w:rPr>
              <w:t>8</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ОК 01-04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768"/>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b/>
                <w:bCs/>
                <w:sz w:val="22"/>
                <w:szCs w:val="22"/>
              </w:rPr>
              <w:t>Основы создания презентаций</w:t>
            </w:r>
          </w:p>
          <w:p w:rsidR="00CE4FD0" w:rsidRDefault="00F65E6C">
            <w:pPr>
              <w:pStyle w:val="a9"/>
              <w:shd w:val="clear" w:color="auto" w:fill="auto"/>
              <w:rPr>
                <w:sz w:val="22"/>
                <w:szCs w:val="22"/>
              </w:rPr>
            </w:pPr>
            <w:r>
              <w:rPr>
                <w:sz w:val="22"/>
                <w:szCs w:val="22"/>
              </w:rPr>
              <w:t>Понятие прибыль, рентабельность. Виды прибыли. Затраты. Виды затрат. Полная се</w:t>
            </w:r>
            <w:r>
              <w:rPr>
                <w:sz w:val="22"/>
                <w:szCs w:val="22"/>
              </w:rPr>
              <w:softHyphen/>
              <w:t>бестоимость</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64"/>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jc w:val="both"/>
              <w:rPr>
                <w:sz w:val="22"/>
                <w:szCs w:val="22"/>
              </w:rPr>
            </w:pPr>
            <w:r>
              <w:rPr>
                <w:b/>
                <w:bCs/>
                <w:sz w:val="22"/>
                <w:szCs w:val="22"/>
              </w:rPr>
              <w:t>6</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504"/>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2 Выполнение задач на определение рентабельности</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792"/>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sz w:val="22"/>
                <w:szCs w:val="22"/>
              </w:rPr>
              <w:t>Практическое занятие № 3 Выполнение задач на определение структуры себестоимос важнейших видов продукции растениеводства;</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787"/>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rPr>
                <w:sz w:val="22"/>
                <w:szCs w:val="22"/>
              </w:rPr>
            </w:pPr>
            <w:r>
              <w:rPr>
                <w:sz w:val="22"/>
                <w:szCs w:val="22"/>
              </w:rPr>
              <w:t>Практическое занятие № 4 Выполнение задач на определение цены продукции предприятия основными методами.</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83"/>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1.4. Трудовые ресурсы предприятия</w:t>
            </w: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440"/>
              <w:jc w:val="both"/>
              <w:rPr>
                <w:sz w:val="22"/>
                <w:szCs w:val="22"/>
              </w:rPr>
            </w:pPr>
            <w:r>
              <w:rPr>
                <w:b/>
                <w:bCs/>
                <w:sz w:val="22"/>
                <w:szCs w:val="22"/>
              </w:rPr>
              <w:t>6</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100"/>
              <w:jc w:val="center"/>
            </w:pPr>
            <w:r>
              <w:t>ОК 01-04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1032"/>
          <w:jc w:val="center"/>
        </w:trPr>
        <w:tc>
          <w:tcPr>
            <w:tcW w:w="3326" w:type="dxa"/>
            <w:vMerge/>
            <w:tcBorders>
              <w:left w:val="single" w:sz="4" w:space="0" w:color="auto"/>
              <w:bottom w:val="single" w:sz="4" w:space="0" w:color="auto"/>
            </w:tcBorders>
            <w:shd w:val="clear" w:color="auto" w:fill="FFFFFF"/>
          </w:tcPr>
          <w:p w:rsidR="00CE4FD0" w:rsidRDefault="00CE4FD0"/>
        </w:tc>
        <w:tc>
          <w:tcPr>
            <w:tcW w:w="8390"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Понятие кадров. Классификация персонала предприятия. Показатели эффективного использования трудовых ресурсов: показатели качественного состояния персонала (коэффициенты текучести кадров, оборотов по приему и выбытию, постоянства кадров, замещения) и показатели производительности труда (выработка,</w:t>
            </w:r>
          </w:p>
        </w:tc>
        <w:tc>
          <w:tcPr>
            <w:tcW w:w="101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ind w:firstLine="440"/>
              <w:jc w:val="both"/>
              <w:rPr>
                <w:sz w:val="22"/>
                <w:szCs w:val="22"/>
              </w:rPr>
            </w:pPr>
            <w:r>
              <w:rPr>
                <w:sz w:val="22"/>
                <w:szCs w:val="22"/>
              </w:rPr>
              <w:t>2</w:t>
            </w:r>
          </w:p>
        </w:tc>
        <w:tc>
          <w:tcPr>
            <w:tcW w:w="2213"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26"/>
        <w:gridCol w:w="8390"/>
        <w:gridCol w:w="1018"/>
        <w:gridCol w:w="2213"/>
      </w:tblGrid>
      <w:tr w:rsidR="00CE4FD0">
        <w:trPr>
          <w:trHeight w:hRule="exact" w:val="1277"/>
          <w:jc w:val="center"/>
        </w:trPr>
        <w:tc>
          <w:tcPr>
            <w:tcW w:w="3326"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трудоемкость), и рентабельность персонала. Нормирование труда - основа правильной организации труда и заработной платы. Виды норм и методы нормирования. Трудовой кодекс РФ - основа организации оплаты труда на предприятии. Системы оплаты труда: тарифная и бестарифная. Формы оплаты труда в рамках каждой системы. Фонд оплаты труда, состав, порядок определения.</w:t>
            </w:r>
          </w:p>
        </w:tc>
        <w:tc>
          <w:tcPr>
            <w:tcW w:w="1018" w:type="dxa"/>
            <w:tcBorders>
              <w:top w:val="single" w:sz="4" w:space="0" w:color="auto"/>
              <w:left w:val="single" w:sz="4" w:space="0" w:color="auto"/>
            </w:tcBorders>
            <w:shd w:val="clear" w:color="auto" w:fill="FFFFFF"/>
          </w:tcPr>
          <w:p w:rsidR="00CE4FD0" w:rsidRDefault="00CE4FD0">
            <w:pPr>
              <w:rPr>
                <w:sz w:val="10"/>
                <w:szCs w:val="10"/>
              </w:rPr>
            </w:pP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99"/>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380"/>
              <w:jc w:val="both"/>
              <w:rPr>
                <w:sz w:val="22"/>
                <w:szCs w:val="22"/>
              </w:rPr>
            </w:pPr>
            <w:r>
              <w:rPr>
                <w:b/>
                <w:bCs/>
                <w:sz w:val="22"/>
                <w:szCs w:val="22"/>
              </w:rPr>
              <w:t>4</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504"/>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5 Определение уровня производительности труда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413"/>
          <w:jc w:val="center"/>
        </w:trPr>
        <w:tc>
          <w:tcPr>
            <w:tcW w:w="3326" w:type="dxa"/>
            <w:tcBorders>
              <w:top w:val="single" w:sz="4" w:space="0" w:color="auto"/>
              <w:left w:val="single" w:sz="4" w:space="0" w:color="auto"/>
            </w:tcBorders>
            <w:shd w:val="clear" w:color="auto" w:fill="FFFFFF"/>
          </w:tcPr>
          <w:p w:rsidR="00CE4FD0" w:rsidRDefault="00CE4FD0">
            <w:pPr>
              <w:rPr>
                <w:sz w:val="10"/>
                <w:szCs w:val="10"/>
              </w:rPr>
            </w:pPr>
          </w:p>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6 Выполнение расчета фонда оплаты труда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1.5. Механизмы ценообра</w:t>
            </w:r>
            <w:r>
              <w:rPr>
                <w:sz w:val="22"/>
                <w:szCs w:val="22"/>
              </w:rPr>
              <w:softHyphen/>
              <w:t>зования на продукцию (услуги)</w:t>
            </w:r>
          </w:p>
        </w:tc>
        <w:tc>
          <w:tcPr>
            <w:tcW w:w="8390"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b/>
                <w:bCs/>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ОК 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816"/>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ind w:firstLine="200"/>
              <w:rPr>
                <w:sz w:val="22"/>
                <w:szCs w:val="22"/>
              </w:rPr>
            </w:pPr>
            <w:r>
              <w:rPr>
                <w:sz w:val="22"/>
                <w:szCs w:val="22"/>
              </w:rPr>
              <w:t>Понятие цены и ее функции. Виды цен. Ценообразование и его цели. Механизмы ценообразования на услуги</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88"/>
          <w:jc w:val="center"/>
        </w:trPr>
        <w:tc>
          <w:tcPr>
            <w:tcW w:w="11716"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Раздел 2. Основы менеджмента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2213"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9"/>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2.1. Содержание менедж</w:t>
            </w:r>
            <w:r>
              <w:rPr>
                <w:sz w:val="22"/>
                <w:szCs w:val="22"/>
              </w:rPr>
              <w:softHyphen/>
              <w:t>мента. Управленческий цикл</w:t>
            </w: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380"/>
              <w:jc w:val="both"/>
              <w:rPr>
                <w:sz w:val="22"/>
                <w:szCs w:val="22"/>
              </w:rPr>
            </w:pPr>
            <w:r>
              <w:rPr>
                <w:b/>
                <w:bCs/>
                <w:sz w:val="22"/>
                <w:szCs w:val="22"/>
              </w:rPr>
              <w:t>6</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ОК 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1272"/>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Понятие и содержание менеджмента. Менеджмент как особый вид профессиональной деятельности. Цели и задачи менеджмента. Цикл менеджмента (организация, плани</w:t>
            </w:r>
            <w:r>
              <w:rPr>
                <w:sz w:val="22"/>
                <w:szCs w:val="22"/>
              </w:rPr>
              <w:softHyphen/>
              <w:t>рование, мотивация и контроль) - основа управленческой деятельности. Характери</w:t>
            </w:r>
            <w:r>
              <w:rPr>
                <w:sz w:val="22"/>
                <w:szCs w:val="22"/>
              </w:rPr>
              <w:softHyphen/>
              <w:t>стика функций цикла. Взаимосвязь и взаимообусловленность функций управленче</w:t>
            </w:r>
            <w:r>
              <w:rPr>
                <w:sz w:val="22"/>
                <w:szCs w:val="22"/>
              </w:rPr>
              <w:softHyphen/>
              <w:t>ского цикла. Организация и ее среда. Структура управления организации</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380"/>
              <w:jc w:val="both"/>
              <w:rPr>
                <w:sz w:val="22"/>
                <w:szCs w:val="22"/>
              </w:rPr>
            </w:pPr>
            <w:r>
              <w:rPr>
                <w:b/>
                <w:bCs/>
                <w:sz w:val="22"/>
                <w:szCs w:val="22"/>
              </w:rPr>
              <w:t>4</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12"/>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 7 Описание внешней и внутренней среды организации</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 8 Определение критериев успеха организации. Процесс ме</w:t>
            </w:r>
            <w:r>
              <w:rPr>
                <w:sz w:val="22"/>
                <w:szCs w:val="22"/>
              </w:rPr>
              <w:softHyphen/>
              <w:t>неджмента.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2.2 Управленческие решения</w:t>
            </w: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380"/>
              <w:jc w:val="both"/>
              <w:rPr>
                <w:sz w:val="22"/>
                <w:szCs w:val="22"/>
              </w:rPr>
            </w:pPr>
            <w:r>
              <w:rPr>
                <w:b/>
                <w:bCs/>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ОК 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571"/>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Понятие «решение», «управленческое решение». Методы и формы принятия управ</w:t>
            </w:r>
            <w:r>
              <w:rPr>
                <w:sz w:val="22"/>
                <w:szCs w:val="22"/>
              </w:rPr>
              <w:softHyphen/>
              <w:t>ленческих решений.</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89"/>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2.3 Деловое общение</w:t>
            </w:r>
          </w:p>
        </w:tc>
        <w:tc>
          <w:tcPr>
            <w:tcW w:w="8390"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b/>
                <w:bCs/>
                <w:sz w:val="22"/>
                <w:szCs w:val="22"/>
              </w:rPr>
              <w:t>2</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140"/>
              <w:jc w:val="center"/>
            </w:pPr>
            <w:r>
              <w:t>ОК 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1022"/>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Коммуникативность и ее виды. Уровни коммуникации. Информация и ее виды. Поиск информации. Деловое общение, его характеристика. Фазы делового общения: начало беседы, передача информации, аргументирование, опровержение доводов собеседни</w:t>
            </w:r>
            <w:r>
              <w:rPr>
                <w:sz w:val="22"/>
                <w:szCs w:val="22"/>
              </w:rPr>
              <w:softHyphen/>
              <w:t>ка, принятие решения.</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ind w:firstLine="380"/>
              <w:jc w:val="both"/>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12"/>
          <w:jc w:val="center"/>
        </w:trPr>
        <w:tc>
          <w:tcPr>
            <w:tcW w:w="11716"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Раздел 3. Основы маркетинга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b/>
                <w:bCs/>
                <w:sz w:val="22"/>
                <w:szCs w:val="22"/>
              </w:rPr>
              <w:t>8</w:t>
            </w:r>
          </w:p>
        </w:tc>
        <w:tc>
          <w:tcPr>
            <w:tcW w:w="2213"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22"/>
          <w:jc w:val="center"/>
        </w:trPr>
        <w:tc>
          <w:tcPr>
            <w:tcW w:w="332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3.1 Основы маркетинга. Пред-</w:t>
            </w:r>
          </w:p>
        </w:tc>
        <w:tc>
          <w:tcPr>
            <w:tcW w:w="839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ind w:firstLine="380"/>
              <w:jc w:val="both"/>
              <w:rPr>
                <w:sz w:val="22"/>
                <w:szCs w:val="22"/>
              </w:rPr>
            </w:pPr>
            <w:r>
              <w:rPr>
                <w:b/>
                <w:bCs/>
                <w:sz w:val="22"/>
                <w:szCs w:val="22"/>
              </w:rPr>
              <w:t>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pPr>
            <w:r>
              <w:t>ОК 1-04</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26"/>
        <w:gridCol w:w="8390"/>
        <w:gridCol w:w="1018"/>
        <w:gridCol w:w="2213"/>
      </w:tblGrid>
      <w:tr w:rsidR="00CE4FD0">
        <w:trPr>
          <w:trHeight w:hRule="exact" w:val="566"/>
          <w:jc w:val="center"/>
        </w:trPr>
        <w:tc>
          <w:tcPr>
            <w:tcW w:w="332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lastRenderedPageBreak/>
              <w:t>мет и содержание дисциплины</w:t>
            </w: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Предмет и содержание дисциплины. Основоположники маркетинга. Теории марке</w:t>
            </w:r>
            <w:r>
              <w:rPr>
                <w:sz w:val="22"/>
                <w:szCs w:val="22"/>
              </w:rPr>
              <w:softHyphen/>
              <w:t>тинга.</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1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259"/>
          <w:jc w:val="center"/>
        </w:trPr>
        <w:tc>
          <w:tcPr>
            <w:tcW w:w="332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3.2 Комплекс маркетинга</w:t>
            </w:r>
          </w:p>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213"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ОК 1-04</w:t>
            </w:r>
          </w:p>
          <w:p w:rsidR="00CE4FD0" w:rsidRDefault="00F65E6C">
            <w:pPr>
              <w:pStyle w:val="a9"/>
              <w:shd w:val="clear" w:color="auto" w:fill="auto"/>
              <w:jc w:val="center"/>
            </w:pPr>
            <w:r>
              <w:t>ОК 07</w:t>
            </w:r>
          </w:p>
          <w:p w:rsidR="00CE4FD0" w:rsidRDefault="00F65E6C">
            <w:pPr>
              <w:pStyle w:val="a9"/>
              <w:shd w:val="clear" w:color="auto" w:fill="auto"/>
              <w:jc w:val="center"/>
            </w:pPr>
            <w:r>
              <w:t>ОК 09-11</w:t>
            </w:r>
          </w:p>
        </w:tc>
      </w:tr>
      <w:tr w:rsidR="00CE4FD0">
        <w:trPr>
          <w:trHeight w:hRule="exact" w:val="264"/>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640"/>
              <w:rPr>
                <w:sz w:val="22"/>
                <w:szCs w:val="22"/>
              </w:rPr>
            </w:pPr>
            <w:r>
              <w:rPr>
                <w:sz w:val="22"/>
                <w:szCs w:val="22"/>
              </w:rPr>
              <w:t>Основные направления комплекса маркетинга. Принципы«5-Р».</w:t>
            </w:r>
          </w:p>
        </w:tc>
        <w:tc>
          <w:tcPr>
            <w:tcW w:w="101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360"/>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ind w:firstLine="140"/>
              <w:rPr>
                <w:sz w:val="22"/>
                <w:szCs w:val="22"/>
              </w:rPr>
            </w:pPr>
            <w:r>
              <w:rPr>
                <w:b/>
                <w:bCs/>
                <w:sz w:val="22"/>
                <w:szCs w:val="22"/>
              </w:rPr>
              <w:t>В том числе практических занятий</w:t>
            </w:r>
          </w:p>
        </w:tc>
        <w:tc>
          <w:tcPr>
            <w:tcW w:w="101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504"/>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9 Практическое занятие Решение ситуационных задач</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499"/>
          <w:jc w:val="center"/>
        </w:trPr>
        <w:tc>
          <w:tcPr>
            <w:tcW w:w="3326" w:type="dxa"/>
            <w:vMerge/>
            <w:tcBorders>
              <w:left w:val="single" w:sz="4" w:space="0" w:color="auto"/>
            </w:tcBorders>
            <w:shd w:val="clear" w:color="auto" w:fill="FFFFFF"/>
          </w:tcPr>
          <w:p w:rsidR="00CE4FD0" w:rsidRDefault="00CE4FD0"/>
        </w:tc>
        <w:tc>
          <w:tcPr>
            <w:tcW w:w="839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 10 Разработать рекламу «Организация рекламной компании»</w:t>
            </w:r>
          </w:p>
        </w:tc>
        <w:tc>
          <w:tcPr>
            <w:tcW w:w="101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213"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11716"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Всего:</w:t>
            </w:r>
          </w:p>
        </w:tc>
        <w:tc>
          <w:tcPr>
            <w:tcW w:w="101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40</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97"/>
          <w:footnotePr>
            <w:numStart w:val="10"/>
          </w:footnotePr>
          <w:pgSz w:w="16840" w:h="11900" w:orient="landscape"/>
          <w:pgMar w:top="406" w:right="1018" w:bottom="1570" w:left="874" w:header="0" w:footer="3" w:gutter="0"/>
          <w:cols w:space="720"/>
          <w:noEndnote/>
          <w:docGrid w:linePitch="360"/>
          <w15:footnoteColumns w:val="1"/>
        </w:sectPr>
      </w:pPr>
    </w:p>
    <w:p w:rsidR="00CE4FD0" w:rsidRDefault="00F65E6C">
      <w:pPr>
        <w:pStyle w:val="11"/>
        <w:numPr>
          <w:ilvl w:val="0"/>
          <w:numId w:val="126"/>
        </w:numPr>
        <w:shd w:val="clear" w:color="auto" w:fill="auto"/>
        <w:spacing w:before="120" w:after="260" w:line="240" w:lineRule="auto"/>
        <w:ind w:firstLine="0"/>
        <w:jc w:val="center"/>
      </w:pPr>
      <w:r>
        <w:rPr>
          <w:b/>
          <w:bCs/>
        </w:rPr>
        <w:lastRenderedPageBreak/>
        <w:t>УСЛОВИЯ РЕАЛИЗАЦИИ ПРОГРАММЫ УЧЕБНОЙ ДИСЦИПЛИНЫ</w:t>
      </w:r>
    </w:p>
    <w:p w:rsidR="00CE4FD0" w:rsidRDefault="00F65E6C" w:rsidP="004074F2">
      <w:pPr>
        <w:pStyle w:val="40"/>
        <w:keepNext/>
        <w:keepLines/>
        <w:shd w:val="clear" w:color="auto" w:fill="auto"/>
        <w:tabs>
          <w:tab w:val="left" w:pos="1470"/>
        </w:tabs>
        <w:spacing w:after="260"/>
        <w:ind w:left="980"/>
      </w:pPr>
      <w:bookmarkStart w:id="140" w:name="bookmark168"/>
      <w:bookmarkStart w:id="141" w:name="bookmark169"/>
      <w:r>
        <w:t>Информационное обеспечение реализации программы</w:t>
      </w:r>
      <w:bookmarkEnd w:id="140"/>
      <w:bookmarkEnd w:id="141"/>
    </w:p>
    <w:p w:rsidR="00CE4FD0" w:rsidRDefault="00F65E6C">
      <w:pPr>
        <w:pStyle w:val="11"/>
        <w:shd w:val="clear" w:color="auto" w:fill="auto"/>
        <w:ind w:left="260" w:firstLine="720"/>
        <w:jc w:val="both"/>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4FD0" w:rsidRDefault="00F65E6C" w:rsidP="004074F2">
      <w:pPr>
        <w:pStyle w:val="40"/>
        <w:keepNext/>
        <w:keepLines/>
        <w:shd w:val="clear" w:color="auto" w:fill="auto"/>
        <w:tabs>
          <w:tab w:val="left" w:pos="1676"/>
        </w:tabs>
        <w:ind w:left="980"/>
      </w:pPr>
      <w:bookmarkStart w:id="142" w:name="bookmark170"/>
      <w:bookmarkStart w:id="143" w:name="bookmark171"/>
      <w:r>
        <w:t>Основные печатные издания</w:t>
      </w:r>
      <w:bookmarkEnd w:id="142"/>
      <w:bookmarkEnd w:id="143"/>
    </w:p>
    <w:p w:rsidR="00CE4FD0" w:rsidRDefault="00F65E6C">
      <w:pPr>
        <w:pStyle w:val="11"/>
        <w:numPr>
          <w:ilvl w:val="0"/>
          <w:numId w:val="127"/>
        </w:numPr>
        <w:shd w:val="clear" w:color="auto" w:fill="auto"/>
        <w:tabs>
          <w:tab w:val="left" w:pos="1676"/>
        </w:tabs>
        <w:ind w:left="260" w:firstLine="720"/>
        <w:jc w:val="both"/>
      </w:pPr>
      <w:r>
        <w:t xml:space="preserve">1.Барышев А. Ф. Маркетинг [Электронный ресурс]: учебник для использования в учебном процессе образовательных учреждений, реализующих программы среднего профессионального образования / А. Ф. Барышев - Москва: Академия, 2018 - 224 с. - Доступ к полному тексту с сайта ЭБС Академия: </w:t>
      </w:r>
      <w:hyperlink r:id="rId98" w:history="1">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www</w:t>
        </w:r>
        <w:r w:rsidRPr="00F65E6C">
          <w:rPr>
            <w:color w:val="0000FF"/>
            <w:u w:val="single"/>
            <w:lang w:eastAsia="en-US" w:bidi="en-US"/>
          </w:rPr>
          <w:t>.</w:t>
        </w:r>
        <w:r>
          <w:rPr>
            <w:color w:val="0000FF"/>
            <w:u w:val="single"/>
            <w:lang w:val="en-US" w:eastAsia="en-US" w:bidi="en-US"/>
          </w:rPr>
          <w:t>academia</w:t>
        </w:r>
        <w:r w:rsidRPr="00F65E6C">
          <w:rPr>
            <w:color w:val="0000FF"/>
            <w:u w:val="single"/>
            <w:lang w:eastAsia="en-US" w:bidi="en-US"/>
          </w:rPr>
          <w:t>-</w:t>
        </w:r>
        <w:r>
          <w:rPr>
            <w:color w:val="0000FF"/>
            <w:u w:val="single"/>
            <w:lang w:val="en-US" w:eastAsia="en-US" w:bidi="en-US"/>
          </w:rPr>
          <w:t>moscow</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w:t>
        </w:r>
        <w:r>
          <w:rPr>
            <w:color w:val="0000FF"/>
            <w:u w:val="single"/>
            <w:lang w:val="en-US" w:eastAsia="en-US" w:bidi="en-US"/>
          </w:rPr>
          <w:t>reader</w:t>
        </w:r>
        <w:r w:rsidRPr="00F65E6C">
          <w:rPr>
            <w:color w:val="0000FF"/>
            <w:u w:val="single"/>
            <w:lang w:eastAsia="en-US" w:bidi="en-US"/>
          </w:rPr>
          <w:t>/?</w:t>
        </w:r>
        <w:r>
          <w:rPr>
            <w:color w:val="0000FF"/>
            <w:u w:val="single"/>
            <w:lang w:val="en-US" w:eastAsia="en-US" w:bidi="en-US"/>
          </w:rPr>
          <w:t>id</w:t>
        </w:r>
        <w:r w:rsidRPr="00F65E6C">
          <w:rPr>
            <w:color w:val="0000FF"/>
            <w:u w:val="single"/>
            <w:lang w:eastAsia="en-US" w:bidi="en-US"/>
          </w:rPr>
          <w:t>=349722</w:t>
        </w:r>
      </w:hyperlink>
    </w:p>
    <w:p w:rsidR="00CE4FD0" w:rsidRDefault="00F65E6C">
      <w:pPr>
        <w:pStyle w:val="11"/>
        <w:numPr>
          <w:ilvl w:val="0"/>
          <w:numId w:val="127"/>
        </w:numPr>
        <w:shd w:val="clear" w:color="auto" w:fill="auto"/>
        <w:tabs>
          <w:tab w:val="left" w:pos="1676"/>
        </w:tabs>
        <w:ind w:left="260" w:firstLine="720"/>
        <w:jc w:val="both"/>
      </w:pPr>
      <w:r>
        <w:t xml:space="preserve">Жабина С. Б. Основы экономики, менеджмента и маркетинга в общественном питании [Электронный ресурс]: учебник для использования в образовательном процессе образовательных организаций, реализующих программы среднего профессионального образования </w:t>
      </w:r>
      <w:r w:rsidRPr="00F65E6C">
        <w:rPr>
          <w:lang w:eastAsia="en-US" w:bidi="en-US"/>
        </w:rPr>
        <w:t xml:space="preserve">/ </w:t>
      </w:r>
      <w:r>
        <w:t xml:space="preserve">С. Б. Жабина, О. М. Бурдюгова, А. В. Колесова </w:t>
      </w:r>
      <w:r w:rsidRPr="00F65E6C">
        <w:rPr>
          <w:lang w:eastAsia="en-US" w:bidi="en-US"/>
        </w:rPr>
        <w:t xml:space="preserve">- </w:t>
      </w:r>
      <w:r>
        <w:t xml:space="preserve">Москва: Академия, </w:t>
      </w:r>
      <w:r w:rsidRPr="00F65E6C">
        <w:rPr>
          <w:lang w:eastAsia="en-US" w:bidi="en-US"/>
        </w:rPr>
        <w:t xml:space="preserve">2018 - 318 </w:t>
      </w:r>
      <w:r>
        <w:t xml:space="preserve">с. </w:t>
      </w:r>
      <w:r w:rsidRPr="00F65E6C">
        <w:rPr>
          <w:lang w:eastAsia="en-US" w:bidi="en-US"/>
        </w:rPr>
        <w:t xml:space="preserve">- </w:t>
      </w:r>
      <w:r>
        <w:t>Доступ к полному тексту с сайта ЭБС Академия:</w:t>
      </w:r>
      <w:hyperlink r:id="rId99" w:history="1">
        <w:r>
          <w:t xml:space="preserve"> </w:t>
        </w:r>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www</w:t>
        </w:r>
        <w:r w:rsidRPr="00F65E6C">
          <w:rPr>
            <w:color w:val="0000FF"/>
            <w:u w:val="single"/>
            <w:lang w:eastAsia="en-US" w:bidi="en-US"/>
          </w:rPr>
          <w:t>.</w:t>
        </w:r>
        <w:r>
          <w:rPr>
            <w:color w:val="0000FF"/>
            <w:u w:val="single"/>
            <w:lang w:val="en-US" w:eastAsia="en-US" w:bidi="en-US"/>
          </w:rPr>
          <w:t>academia</w:t>
        </w:r>
        <w:r w:rsidRPr="00F65E6C">
          <w:rPr>
            <w:color w:val="0000FF"/>
            <w:u w:val="single"/>
            <w:lang w:eastAsia="en-US" w:bidi="en-US"/>
          </w:rPr>
          <w:t>-</w:t>
        </w:r>
        <w:r>
          <w:rPr>
            <w:color w:val="0000FF"/>
            <w:u w:val="single"/>
            <w:lang w:val="en-US" w:eastAsia="en-US" w:bidi="en-US"/>
          </w:rPr>
          <w:t>moscow</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w:t>
        </w:r>
        <w:r>
          <w:rPr>
            <w:color w:val="0000FF"/>
            <w:u w:val="single"/>
            <w:lang w:val="en-US" w:eastAsia="en-US" w:bidi="en-US"/>
          </w:rPr>
          <w:t>reader</w:t>
        </w:r>
        <w:r w:rsidRPr="00F65E6C">
          <w:rPr>
            <w:color w:val="0000FF"/>
            <w:u w:val="single"/>
            <w:lang w:eastAsia="en-US" w:bidi="en-US"/>
          </w:rPr>
          <w:t>/?</w:t>
        </w:r>
        <w:r>
          <w:rPr>
            <w:color w:val="0000FF"/>
            <w:u w:val="single"/>
            <w:lang w:val="en-US" w:eastAsia="en-US" w:bidi="en-US"/>
          </w:rPr>
          <w:t>id</w:t>
        </w:r>
        <w:r w:rsidRPr="00F65E6C">
          <w:rPr>
            <w:color w:val="0000FF"/>
            <w:u w:val="single"/>
            <w:lang w:eastAsia="en-US" w:bidi="en-US"/>
          </w:rPr>
          <w:t>=324005</w:t>
        </w:r>
      </w:hyperlink>
    </w:p>
    <w:p w:rsidR="00CE4FD0" w:rsidRDefault="00F65E6C">
      <w:pPr>
        <w:pStyle w:val="11"/>
        <w:numPr>
          <w:ilvl w:val="0"/>
          <w:numId w:val="127"/>
        </w:numPr>
        <w:shd w:val="clear" w:color="auto" w:fill="auto"/>
        <w:tabs>
          <w:tab w:val="left" w:pos="1676"/>
        </w:tabs>
        <w:spacing w:after="260" w:line="240" w:lineRule="auto"/>
        <w:ind w:left="260" w:firstLine="720"/>
        <w:jc w:val="both"/>
      </w:pPr>
      <w:r>
        <w:t xml:space="preserve">Косьмин А. Д. Менеджмент [Электронный ресурс]: учебник для использования в учебном процессе образовательных учреждений, реализующих программы среднего профессионального образования </w:t>
      </w:r>
      <w:r w:rsidRPr="00F65E6C">
        <w:rPr>
          <w:lang w:eastAsia="en-US" w:bidi="en-US"/>
        </w:rPr>
        <w:t xml:space="preserve">/ </w:t>
      </w:r>
      <w:r>
        <w:t xml:space="preserve">А. Д. Косьмин, Н. В. Свинтицкий, Е. А. Косьмина </w:t>
      </w:r>
      <w:r w:rsidRPr="00F65E6C">
        <w:rPr>
          <w:lang w:eastAsia="en-US" w:bidi="en-US"/>
        </w:rPr>
        <w:t xml:space="preserve">- </w:t>
      </w:r>
      <w:r>
        <w:t xml:space="preserve">Москва: Академия, </w:t>
      </w:r>
      <w:r w:rsidRPr="00F65E6C">
        <w:rPr>
          <w:lang w:eastAsia="en-US" w:bidi="en-US"/>
        </w:rPr>
        <w:t xml:space="preserve">2018 - 206 </w:t>
      </w:r>
      <w:r>
        <w:t xml:space="preserve">с. </w:t>
      </w:r>
      <w:r w:rsidRPr="00F65E6C">
        <w:rPr>
          <w:lang w:eastAsia="en-US" w:bidi="en-US"/>
        </w:rPr>
        <w:t xml:space="preserve">- </w:t>
      </w:r>
      <w:r>
        <w:t>Доступ к полному тексту с сайта ЭБС Академия:</w:t>
      </w:r>
      <w:hyperlink r:id="rId100" w:history="1">
        <w:r>
          <w:t xml:space="preserve"> </w:t>
        </w:r>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www</w:t>
        </w:r>
        <w:r w:rsidRPr="00F65E6C">
          <w:rPr>
            <w:color w:val="0000FF"/>
            <w:u w:val="single"/>
            <w:lang w:eastAsia="en-US" w:bidi="en-US"/>
          </w:rPr>
          <w:t>.</w:t>
        </w:r>
        <w:r>
          <w:rPr>
            <w:color w:val="0000FF"/>
            <w:u w:val="single"/>
            <w:lang w:val="en-US" w:eastAsia="en-US" w:bidi="en-US"/>
          </w:rPr>
          <w:t>academiamoscow</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w:t>
        </w:r>
        <w:r>
          <w:rPr>
            <w:color w:val="0000FF"/>
            <w:u w:val="single"/>
            <w:lang w:val="en-US" w:eastAsia="en-US" w:bidi="en-US"/>
          </w:rPr>
          <w:t>reader</w:t>
        </w:r>
        <w:r w:rsidRPr="00F65E6C">
          <w:rPr>
            <w:color w:val="0000FF"/>
            <w:u w:val="single"/>
            <w:lang w:eastAsia="en-US" w:bidi="en-US"/>
          </w:rPr>
          <w:t>/?</w:t>
        </w:r>
        <w:r>
          <w:rPr>
            <w:color w:val="0000FF"/>
            <w:u w:val="single"/>
            <w:lang w:val="en-US" w:eastAsia="en-US" w:bidi="en-US"/>
          </w:rPr>
          <w:t>id</w:t>
        </w:r>
        <w:r w:rsidRPr="00F65E6C">
          <w:rPr>
            <w:color w:val="0000FF"/>
            <w:u w:val="single"/>
            <w:lang w:eastAsia="en-US" w:bidi="en-US"/>
          </w:rPr>
          <w:t>=350386</w:t>
        </w:r>
        <w:r w:rsidRPr="00F65E6C">
          <w:rPr>
            <w:lang w:eastAsia="en-US" w:bidi="en-US"/>
          </w:rPr>
          <w:t>.</w:t>
        </w:r>
      </w:hyperlink>
      <w:r>
        <w:br w:type="page"/>
      </w:r>
    </w:p>
    <w:p w:rsidR="00CE4FD0" w:rsidRDefault="00F65E6C">
      <w:pPr>
        <w:pStyle w:val="40"/>
        <w:keepNext/>
        <w:keepLines/>
        <w:numPr>
          <w:ilvl w:val="0"/>
          <w:numId w:val="127"/>
        </w:numPr>
        <w:shd w:val="clear" w:color="auto" w:fill="auto"/>
        <w:spacing w:after="260" w:line="283" w:lineRule="auto"/>
        <w:jc w:val="center"/>
      </w:pPr>
      <w:bookmarkStart w:id="144" w:name="bookmark172"/>
      <w:bookmarkStart w:id="145" w:name="bookmark173"/>
      <w:r>
        <w:lastRenderedPageBreak/>
        <w:t>КОНТРОЛЬ И ОЦЕНКА РЕЗУЛЬТАТОВ ОСВОЕНИЯ</w:t>
      </w:r>
      <w:r>
        <w:br/>
        <w:t>УЧЕБНОЙ ДИСЦИПЛИНЫ</w:t>
      </w:r>
      <w:bookmarkEnd w:id="144"/>
      <w:bookmarkEnd w:id="145"/>
    </w:p>
    <w:tbl>
      <w:tblPr>
        <w:tblOverlap w:val="never"/>
        <w:tblW w:w="0" w:type="auto"/>
        <w:jc w:val="center"/>
        <w:tblLayout w:type="fixed"/>
        <w:tblCellMar>
          <w:left w:w="10" w:type="dxa"/>
          <w:right w:w="10" w:type="dxa"/>
        </w:tblCellMar>
        <w:tblLook w:val="04A0" w:firstRow="1" w:lastRow="0" w:firstColumn="1" w:lastColumn="0" w:noHBand="0" w:noVBand="1"/>
      </w:tblPr>
      <w:tblGrid>
        <w:gridCol w:w="3840"/>
        <w:gridCol w:w="3394"/>
        <w:gridCol w:w="2534"/>
      </w:tblGrid>
      <w:tr w:rsidR="00CE4FD0">
        <w:trPr>
          <w:trHeight w:hRule="exact" w:val="619"/>
          <w:jc w:val="center"/>
        </w:trPr>
        <w:tc>
          <w:tcPr>
            <w:tcW w:w="3840" w:type="dxa"/>
            <w:tcBorders>
              <w:top w:val="single" w:sz="4" w:space="0" w:color="auto"/>
              <w:left w:val="single" w:sz="4" w:space="0" w:color="auto"/>
            </w:tcBorders>
            <w:shd w:val="clear" w:color="auto" w:fill="FFFFFF"/>
            <w:vAlign w:val="center"/>
          </w:tcPr>
          <w:p w:rsidR="00CE4FD0" w:rsidRDefault="004074F2" w:rsidP="004074F2">
            <w:pPr>
              <w:pStyle w:val="a9"/>
              <w:shd w:val="clear" w:color="auto" w:fill="auto"/>
              <w:jc w:val="center"/>
            </w:pPr>
            <w:r>
              <w:rPr>
                <w:b/>
                <w:bCs/>
                <w:sz w:val="22"/>
                <w:szCs w:val="22"/>
              </w:rPr>
              <w:t>Результаты обучения</w:t>
            </w:r>
          </w:p>
        </w:tc>
        <w:tc>
          <w:tcPr>
            <w:tcW w:w="33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Критерии оценки</w:t>
            </w:r>
          </w:p>
        </w:tc>
        <w:tc>
          <w:tcPr>
            <w:tcW w:w="2534"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ind w:firstLine="360"/>
              <w:rPr>
                <w:sz w:val="22"/>
                <w:szCs w:val="22"/>
              </w:rPr>
            </w:pPr>
            <w:r>
              <w:rPr>
                <w:b/>
                <w:bCs/>
                <w:sz w:val="22"/>
                <w:szCs w:val="22"/>
              </w:rPr>
              <w:t>Методы оценки</w:t>
            </w:r>
          </w:p>
        </w:tc>
      </w:tr>
      <w:tr w:rsidR="00CE4FD0">
        <w:trPr>
          <w:trHeight w:hRule="exact" w:val="6634"/>
          <w:jc w:val="center"/>
        </w:trPr>
        <w:tc>
          <w:tcPr>
            <w:tcW w:w="384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знать методику расчета показателей деятельности организации -основные положения экономиче</w:t>
            </w:r>
            <w:r>
              <w:softHyphen/>
              <w:t>ской теории</w:t>
            </w:r>
          </w:p>
          <w:p w:rsidR="00CE4FD0" w:rsidRDefault="00F65E6C">
            <w:pPr>
              <w:pStyle w:val="a9"/>
              <w:shd w:val="clear" w:color="auto" w:fill="auto"/>
            </w:pPr>
            <w:r>
              <w:t>-принципы рыночной экономики -современное состояние и перспек</w:t>
            </w:r>
            <w:r>
              <w:softHyphen/>
              <w:t>тивы развития отрасли</w:t>
            </w:r>
          </w:p>
          <w:p w:rsidR="00CE4FD0" w:rsidRDefault="00F65E6C">
            <w:pPr>
              <w:pStyle w:val="a9"/>
              <w:shd w:val="clear" w:color="auto" w:fill="auto"/>
            </w:pPr>
            <w:r>
              <w:t>-роли и организацию хозяйствую</w:t>
            </w:r>
            <w:r>
              <w:softHyphen/>
              <w:t>щих субъектов в рыночной эконо</w:t>
            </w:r>
            <w:r>
              <w:softHyphen/>
              <w:t>мике</w:t>
            </w:r>
          </w:p>
          <w:p w:rsidR="00CE4FD0" w:rsidRDefault="00F65E6C">
            <w:pPr>
              <w:pStyle w:val="a9"/>
              <w:shd w:val="clear" w:color="auto" w:fill="auto"/>
            </w:pPr>
            <w:r>
              <w:t>-механизмы ценообразования и сбы</w:t>
            </w:r>
            <w:r>
              <w:softHyphen/>
              <w:t>та к рыночной ситуации продукцию -формы оплаты труда</w:t>
            </w:r>
          </w:p>
          <w:p w:rsidR="00CE4FD0" w:rsidRDefault="00F65E6C">
            <w:pPr>
              <w:pStyle w:val="a9"/>
              <w:shd w:val="clear" w:color="auto" w:fill="auto"/>
            </w:pPr>
            <w:r>
              <w:t>-стили управления, виды коммуни</w:t>
            </w:r>
            <w:r>
              <w:softHyphen/>
              <w:t>кации</w:t>
            </w:r>
          </w:p>
          <w:p w:rsidR="00CE4FD0" w:rsidRDefault="00F65E6C">
            <w:pPr>
              <w:pStyle w:val="a9"/>
              <w:shd w:val="clear" w:color="auto" w:fill="auto"/>
            </w:pPr>
            <w:r>
              <w:t>-принципы делового общения в кол</w:t>
            </w:r>
            <w:r>
              <w:softHyphen/>
              <w:t>лективе</w:t>
            </w:r>
          </w:p>
          <w:p w:rsidR="00CE4FD0" w:rsidRDefault="00F65E6C">
            <w:pPr>
              <w:pStyle w:val="a9"/>
              <w:shd w:val="clear" w:color="auto" w:fill="auto"/>
            </w:pPr>
            <w:r>
              <w:t>-управленческий цикл</w:t>
            </w:r>
          </w:p>
          <w:p w:rsidR="00CE4FD0" w:rsidRDefault="00F65E6C">
            <w:pPr>
              <w:pStyle w:val="a9"/>
              <w:shd w:val="clear" w:color="auto" w:fill="auto"/>
            </w:pPr>
            <w:r>
              <w:t>-особенности менеджмента в обла</w:t>
            </w:r>
            <w:r>
              <w:softHyphen/>
              <w:t>сти животноводства</w:t>
            </w:r>
          </w:p>
          <w:p w:rsidR="00CE4FD0" w:rsidRDefault="00F65E6C">
            <w:pPr>
              <w:pStyle w:val="a9"/>
              <w:shd w:val="clear" w:color="auto" w:fill="auto"/>
            </w:pPr>
            <w:r>
              <w:t>-сущность, цели, основные принци</w:t>
            </w:r>
            <w:r>
              <w:softHyphen/>
              <w:t>пы и функции маркетинга, его связь с менеджментом</w:t>
            </w:r>
          </w:p>
          <w:p w:rsidR="00CE4FD0" w:rsidRDefault="00F65E6C">
            <w:pPr>
              <w:pStyle w:val="a9"/>
              <w:shd w:val="clear" w:color="auto" w:fill="auto"/>
              <w:ind w:firstLine="140"/>
            </w:pPr>
            <w:r>
              <w:t>-формы адаптации</w:t>
            </w:r>
          </w:p>
        </w:tc>
        <w:tc>
          <w:tcPr>
            <w:tcW w:w="3394"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Оценка «отлично» выставляется обучающемуся, если он глубоко и прочно усвоил программный мате</w:t>
            </w:r>
            <w:r>
              <w:rPr>
                <w:sz w:val="22"/>
                <w:szCs w:val="22"/>
              </w:rPr>
              <w:softHyphen/>
              <w:t>риал курса, исчерпывающе, после</w:t>
            </w:r>
            <w:r>
              <w:rPr>
                <w:sz w:val="22"/>
                <w:szCs w:val="22"/>
              </w:rPr>
              <w:softHyphen/>
              <w:t>довательно, четко и логически стройно его излагает, умеет тесно увязывать теорию с практикой, свободно справляется с задачами и вопросами, не затрудняется с отве</w:t>
            </w:r>
            <w:r>
              <w:rPr>
                <w:sz w:val="22"/>
                <w:szCs w:val="22"/>
              </w:rPr>
              <w:softHyphen/>
              <w:t>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p w:rsidR="00CE4FD0" w:rsidRDefault="00F65E6C">
            <w:pPr>
              <w:pStyle w:val="a9"/>
              <w:shd w:val="clear" w:color="auto" w:fill="auto"/>
              <w:rPr>
                <w:sz w:val="22"/>
                <w:szCs w:val="22"/>
              </w:rPr>
            </w:pPr>
            <w:r>
              <w:rPr>
                <w:sz w:val="22"/>
                <w:szCs w:val="22"/>
              </w:rPr>
              <w:t>оценка «хорошо» выставляется обучающемуся, если он твердо зна</w:t>
            </w:r>
            <w:r>
              <w:rPr>
                <w:sz w:val="22"/>
                <w:szCs w:val="22"/>
              </w:rPr>
              <w:softHyphen/>
              <w:t>ет материал курса, грамотно и по существу излагает его, не допуская существенных неточностей в отве</w:t>
            </w:r>
            <w:r>
              <w:rPr>
                <w:sz w:val="22"/>
                <w:szCs w:val="22"/>
              </w:rPr>
              <w:softHyphen/>
              <w:t>те</w:t>
            </w:r>
          </w:p>
          <w:p w:rsidR="00CE4FD0" w:rsidRDefault="00F65E6C">
            <w:pPr>
              <w:pStyle w:val="a9"/>
              <w:shd w:val="clear" w:color="auto" w:fill="auto"/>
              <w:rPr>
                <w:sz w:val="22"/>
                <w:szCs w:val="22"/>
              </w:rPr>
            </w:pPr>
            <w:r>
              <w:rPr>
                <w:sz w:val="22"/>
                <w:szCs w:val="22"/>
              </w:rPr>
              <w:t>на вопрос, правильно применяет теоретические положения при ре</w:t>
            </w:r>
            <w:r>
              <w:rPr>
                <w:sz w:val="22"/>
                <w:szCs w:val="22"/>
              </w:rPr>
              <w:softHyphen/>
              <w:t>шении практических вопросов и задач, владеет необходимыми навыками и приемами их выполне</w:t>
            </w:r>
            <w:r>
              <w:rPr>
                <w:sz w:val="22"/>
                <w:szCs w:val="22"/>
              </w:rPr>
              <w:softHyphen/>
              <w:t>ния;</w:t>
            </w:r>
          </w:p>
          <w:p w:rsidR="00CE4FD0" w:rsidRDefault="00F65E6C">
            <w:pPr>
              <w:pStyle w:val="a9"/>
              <w:shd w:val="clear" w:color="auto" w:fill="auto"/>
              <w:rPr>
                <w:sz w:val="22"/>
                <w:szCs w:val="22"/>
              </w:rPr>
            </w:pPr>
            <w:r>
              <w:rPr>
                <w:sz w:val="22"/>
                <w:szCs w:val="22"/>
              </w:rPr>
              <w:t>оценка «удовлетворительно» вы</w:t>
            </w:r>
            <w:r>
              <w:rPr>
                <w:sz w:val="22"/>
                <w:szCs w:val="22"/>
              </w:rPr>
              <w:softHyphen/>
              <w:t>ставляется обучающемуся, если он имеет знания только основного ма</w:t>
            </w:r>
            <w:r>
              <w:rPr>
                <w:sz w:val="22"/>
                <w:szCs w:val="22"/>
              </w:rPr>
              <w:softHyphen/>
              <w:t>териала, но не усвоил его деталей, допускает неточности, недостаточ</w:t>
            </w:r>
            <w:r>
              <w:rPr>
                <w:sz w:val="22"/>
                <w:szCs w:val="22"/>
              </w:rPr>
              <w:softHyphen/>
              <w:t>но правильные формулировки, нарушения логической последова</w:t>
            </w:r>
            <w:r>
              <w:rPr>
                <w:sz w:val="22"/>
                <w:szCs w:val="22"/>
              </w:rPr>
              <w:softHyphen/>
              <w:t>тельности в изложении программ</w:t>
            </w:r>
            <w:r>
              <w:rPr>
                <w:sz w:val="22"/>
                <w:szCs w:val="22"/>
              </w:rPr>
              <w:softHyphen/>
              <w:t>ного материала, испытывает за</w:t>
            </w:r>
            <w:r>
              <w:rPr>
                <w:sz w:val="22"/>
                <w:szCs w:val="22"/>
              </w:rPr>
              <w:softHyphen/>
              <w:t>труднения при выполнении прак</w:t>
            </w:r>
            <w:r>
              <w:rPr>
                <w:sz w:val="22"/>
                <w:szCs w:val="22"/>
              </w:rPr>
              <w:softHyphen/>
              <w:t>тических задач;</w:t>
            </w:r>
          </w:p>
          <w:p w:rsidR="00CE4FD0" w:rsidRDefault="00F65E6C">
            <w:pPr>
              <w:pStyle w:val="a9"/>
              <w:shd w:val="clear" w:color="auto" w:fill="auto"/>
              <w:rPr>
                <w:sz w:val="22"/>
                <w:szCs w:val="22"/>
              </w:rPr>
            </w:pPr>
            <w:r>
              <w:rPr>
                <w:sz w:val="22"/>
                <w:szCs w:val="22"/>
              </w:rPr>
              <w:t>оценка «неудовлетворительно» вы</w:t>
            </w:r>
            <w:r>
              <w:rPr>
                <w:sz w:val="22"/>
                <w:szCs w:val="22"/>
              </w:rPr>
              <w:softHyphen/>
              <w:t>ставляется обучающемуся, кото</w:t>
            </w:r>
            <w:r>
              <w:rPr>
                <w:sz w:val="22"/>
                <w:szCs w:val="22"/>
              </w:rPr>
              <w:softHyphen/>
              <w:t>рый не знает значительной части программного материала, допуска</w:t>
            </w:r>
            <w:r>
              <w:rPr>
                <w:sz w:val="22"/>
                <w:szCs w:val="22"/>
              </w:rPr>
              <w:softHyphen/>
              <w:t>ет существенные ошибки, неуве</w:t>
            </w:r>
            <w:r>
              <w:rPr>
                <w:sz w:val="22"/>
                <w:szCs w:val="22"/>
              </w:rPr>
              <w:softHyphen/>
              <w:t>ренно, с большими затруднениями решает практические задачи или не справляется с ними самостоятель</w:t>
            </w:r>
            <w:r>
              <w:rPr>
                <w:sz w:val="22"/>
                <w:szCs w:val="22"/>
              </w:rPr>
              <w:softHyphen/>
              <w:t>но.</w:t>
            </w:r>
          </w:p>
        </w:tc>
        <w:tc>
          <w:tcPr>
            <w:tcW w:w="2534"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500" w:after="740"/>
              <w:rPr>
                <w:sz w:val="22"/>
                <w:szCs w:val="22"/>
              </w:rPr>
            </w:pPr>
            <w:r>
              <w:rPr>
                <w:sz w:val="22"/>
                <w:szCs w:val="22"/>
              </w:rPr>
              <w:t>тестирование</w:t>
            </w:r>
          </w:p>
          <w:p w:rsidR="00CE4FD0" w:rsidRDefault="00F65E6C">
            <w:pPr>
              <w:pStyle w:val="a9"/>
              <w:numPr>
                <w:ilvl w:val="0"/>
                <w:numId w:val="128"/>
              </w:numPr>
              <w:shd w:val="clear" w:color="auto" w:fill="auto"/>
              <w:tabs>
                <w:tab w:val="left" w:pos="125"/>
              </w:tabs>
              <w:rPr>
                <w:sz w:val="22"/>
                <w:szCs w:val="22"/>
              </w:rPr>
            </w:pPr>
            <w:r>
              <w:rPr>
                <w:sz w:val="22"/>
                <w:szCs w:val="22"/>
              </w:rPr>
              <w:t>активное участие в ходе занятия;</w:t>
            </w:r>
          </w:p>
          <w:p w:rsidR="00CE4FD0" w:rsidRDefault="00F65E6C">
            <w:pPr>
              <w:pStyle w:val="a9"/>
              <w:numPr>
                <w:ilvl w:val="0"/>
                <w:numId w:val="128"/>
              </w:numPr>
              <w:shd w:val="clear" w:color="auto" w:fill="auto"/>
              <w:tabs>
                <w:tab w:val="left" w:pos="120"/>
              </w:tabs>
              <w:rPr>
                <w:sz w:val="22"/>
                <w:szCs w:val="22"/>
              </w:rPr>
            </w:pPr>
            <w:r>
              <w:rPr>
                <w:sz w:val="22"/>
                <w:szCs w:val="22"/>
              </w:rPr>
              <w:t>устный и письменный опрос;</w:t>
            </w:r>
          </w:p>
          <w:p w:rsidR="00CE4FD0" w:rsidRDefault="00F65E6C">
            <w:pPr>
              <w:pStyle w:val="a9"/>
              <w:numPr>
                <w:ilvl w:val="0"/>
                <w:numId w:val="128"/>
              </w:numPr>
              <w:shd w:val="clear" w:color="auto" w:fill="auto"/>
              <w:tabs>
                <w:tab w:val="left" w:pos="125"/>
              </w:tabs>
              <w:rPr>
                <w:sz w:val="22"/>
                <w:szCs w:val="22"/>
              </w:rPr>
            </w:pPr>
            <w:r>
              <w:rPr>
                <w:sz w:val="22"/>
                <w:szCs w:val="22"/>
              </w:rPr>
              <w:t>задания для самостоя</w:t>
            </w:r>
            <w:r>
              <w:rPr>
                <w:sz w:val="22"/>
                <w:szCs w:val="22"/>
              </w:rPr>
              <w:softHyphen/>
              <w:t>тельной работы;</w:t>
            </w:r>
          </w:p>
          <w:p w:rsidR="00CE4FD0" w:rsidRDefault="00F65E6C">
            <w:pPr>
              <w:pStyle w:val="a9"/>
              <w:numPr>
                <w:ilvl w:val="0"/>
                <w:numId w:val="128"/>
              </w:numPr>
              <w:shd w:val="clear" w:color="auto" w:fill="auto"/>
              <w:tabs>
                <w:tab w:val="left" w:pos="178"/>
              </w:tabs>
              <w:rPr>
                <w:sz w:val="22"/>
                <w:szCs w:val="22"/>
              </w:rPr>
            </w:pPr>
            <w:r>
              <w:rPr>
                <w:sz w:val="22"/>
                <w:szCs w:val="22"/>
              </w:rPr>
              <w:t>оценка результатов вы</w:t>
            </w:r>
            <w:r>
              <w:rPr>
                <w:sz w:val="22"/>
                <w:szCs w:val="22"/>
              </w:rPr>
              <w:softHyphen/>
              <w:t>полнения практической работы;</w:t>
            </w:r>
          </w:p>
          <w:p w:rsidR="00CE4FD0" w:rsidRDefault="00F65E6C">
            <w:pPr>
              <w:pStyle w:val="a9"/>
              <w:numPr>
                <w:ilvl w:val="0"/>
                <w:numId w:val="128"/>
              </w:numPr>
              <w:shd w:val="clear" w:color="auto" w:fill="auto"/>
              <w:tabs>
                <w:tab w:val="left" w:pos="120"/>
              </w:tabs>
              <w:rPr>
                <w:sz w:val="22"/>
                <w:szCs w:val="22"/>
              </w:rPr>
            </w:pPr>
            <w:r>
              <w:rPr>
                <w:sz w:val="22"/>
                <w:szCs w:val="22"/>
              </w:rPr>
              <w:t>выполнение творческой работы</w:t>
            </w:r>
          </w:p>
        </w:tc>
      </w:tr>
      <w:tr w:rsidR="00CE4FD0">
        <w:trPr>
          <w:trHeight w:hRule="exact" w:val="5026"/>
          <w:jc w:val="center"/>
        </w:trPr>
        <w:tc>
          <w:tcPr>
            <w:tcW w:w="384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rPr>
                <w:sz w:val="22"/>
                <w:szCs w:val="22"/>
              </w:rPr>
              <w:t xml:space="preserve">- </w:t>
            </w:r>
            <w:r>
              <w:t>рассчитывать основные технико</w:t>
            </w:r>
            <w:r>
              <w:softHyphen/>
              <w:t>экономические показатели деятель</w:t>
            </w:r>
            <w:r>
              <w:softHyphen/>
              <w:t>ности организации;</w:t>
            </w:r>
          </w:p>
          <w:p w:rsidR="00CE4FD0" w:rsidRDefault="00F65E6C">
            <w:pPr>
              <w:pStyle w:val="a9"/>
              <w:shd w:val="clear" w:color="auto" w:fill="auto"/>
            </w:pPr>
            <w:r>
              <w:t>-применять в профессиональной де</w:t>
            </w:r>
            <w:r>
              <w:softHyphen/>
              <w:t>ятельности приемы делового и управленческого общения;</w:t>
            </w:r>
          </w:p>
          <w:p w:rsidR="00CE4FD0" w:rsidRDefault="00F65E6C">
            <w:pPr>
              <w:pStyle w:val="a9"/>
              <w:shd w:val="clear" w:color="auto" w:fill="auto"/>
            </w:pPr>
            <w:r>
              <w:t>-анализировать ситуацию на рынке товаров и услуг</w:t>
            </w:r>
          </w:p>
        </w:tc>
        <w:tc>
          <w:tcPr>
            <w:tcW w:w="3394" w:type="dxa"/>
            <w:vMerge/>
            <w:tcBorders>
              <w:left w:val="single" w:sz="4" w:space="0" w:color="auto"/>
              <w:bottom w:val="single" w:sz="4" w:space="0" w:color="auto"/>
            </w:tcBorders>
            <w:shd w:val="clear" w:color="auto" w:fill="FFFFFF"/>
          </w:tcPr>
          <w:p w:rsidR="00CE4FD0" w:rsidRDefault="00CE4FD0"/>
        </w:tc>
        <w:tc>
          <w:tcPr>
            <w:tcW w:w="2534" w:type="dxa"/>
            <w:vMerge/>
            <w:tcBorders>
              <w:left w:val="single" w:sz="4" w:space="0" w:color="auto"/>
              <w:bottom w:val="single" w:sz="4" w:space="0" w:color="auto"/>
              <w:right w:val="single" w:sz="4" w:space="0" w:color="auto"/>
            </w:tcBorders>
            <w:shd w:val="clear" w:color="auto" w:fill="FFFFFF"/>
          </w:tcPr>
          <w:p w:rsidR="00CE4FD0" w:rsidRDefault="00CE4FD0"/>
        </w:tc>
      </w:tr>
    </w:tbl>
    <w:p w:rsidR="004074F2" w:rsidRDefault="004074F2">
      <w:pPr>
        <w:pStyle w:val="11"/>
        <w:shd w:val="clear" w:color="auto" w:fill="auto"/>
        <w:spacing w:after="40" w:line="240" w:lineRule="auto"/>
        <w:ind w:firstLine="0"/>
        <w:jc w:val="right"/>
        <w:rPr>
          <w:b/>
          <w:bCs/>
        </w:rPr>
      </w:pPr>
    </w:p>
    <w:p w:rsidR="004074F2" w:rsidRDefault="004074F2">
      <w:pPr>
        <w:pStyle w:val="11"/>
        <w:shd w:val="clear" w:color="auto" w:fill="auto"/>
        <w:spacing w:after="40" w:line="240" w:lineRule="auto"/>
        <w:ind w:firstLine="0"/>
        <w:jc w:val="right"/>
        <w:rPr>
          <w:b/>
          <w:bCs/>
        </w:rPr>
      </w:pPr>
    </w:p>
    <w:p w:rsidR="004074F2" w:rsidRDefault="004074F2">
      <w:pPr>
        <w:pStyle w:val="11"/>
        <w:shd w:val="clear" w:color="auto" w:fill="auto"/>
        <w:spacing w:after="40" w:line="240" w:lineRule="auto"/>
        <w:ind w:firstLine="0"/>
        <w:jc w:val="right"/>
        <w:rPr>
          <w:b/>
          <w:bCs/>
        </w:rPr>
      </w:pPr>
    </w:p>
    <w:p w:rsidR="004074F2" w:rsidRDefault="004074F2">
      <w:pPr>
        <w:pStyle w:val="11"/>
        <w:shd w:val="clear" w:color="auto" w:fill="auto"/>
        <w:spacing w:after="40" w:line="240" w:lineRule="auto"/>
        <w:ind w:firstLine="0"/>
        <w:jc w:val="right"/>
        <w:rPr>
          <w:b/>
          <w:bCs/>
        </w:rPr>
      </w:pPr>
    </w:p>
    <w:p w:rsidR="004074F2" w:rsidRDefault="004074F2">
      <w:pPr>
        <w:pStyle w:val="11"/>
        <w:shd w:val="clear" w:color="auto" w:fill="auto"/>
        <w:spacing w:after="40" w:line="240" w:lineRule="auto"/>
        <w:ind w:firstLine="0"/>
        <w:jc w:val="right"/>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4074F2" w:rsidRDefault="004074F2">
      <w:pPr>
        <w:pStyle w:val="11"/>
        <w:shd w:val="clear" w:color="auto" w:fill="auto"/>
        <w:spacing w:after="240" w:line="240" w:lineRule="auto"/>
        <w:ind w:left="1080" w:firstLine="0"/>
        <w:rPr>
          <w:b/>
          <w:bCs/>
        </w:rPr>
      </w:pPr>
    </w:p>
    <w:p w:rsidR="00CE4FD0" w:rsidRDefault="00F65E6C">
      <w:pPr>
        <w:pStyle w:val="11"/>
        <w:shd w:val="clear" w:color="auto" w:fill="auto"/>
        <w:spacing w:after="240" w:line="240" w:lineRule="auto"/>
        <w:ind w:left="1080" w:firstLine="0"/>
      </w:pPr>
      <w:r>
        <w:rPr>
          <w:b/>
          <w:bCs/>
        </w:rPr>
        <w:t>РАБОЧАЯ ПРОГРАММА УЧЕБНОЙ ДИСЦИПЛИНЫ</w:t>
      </w:r>
    </w:p>
    <w:p w:rsidR="00CE4FD0" w:rsidRDefault="00F65E6C">
      <w:pPr>
        <w:pStyle w:val="32"/>
        <w:keepNext/>
        <w:keepLines/>
        <w:shd w:val="clear" w:color="auto" w:fill="auto"/>
        <w:spacing w:after="5960"/>
        <w:ind w:left="0"/>
        <w:jc w:val="center"/>
      </w:pPr>
      <w:bookmarkStart w:id="146" w:name="bookmark174"/>
      <w:bookmarkStart w:id="147" w:name="bookmark175"/>
      <w:r>
        <w:t>«ОП.09 Охрана тру</w:t>
      </w:r>
      <w:r w:rsidR="00DE6E42">
        <w:t>д</w:t>
      </w:r>
      <w:r>
        <w:t>а»</w:t>
      </w:r>
      <w:bookmarkEnd w:id="146"/>
      <w:bookmarkEnd w:id="147"/>
    </w:p>
    <w:p w:rsidR="00E352B3" w:rsidRDefault="00E352B3">
      <w:pPr>
        <w:pStyle w:val="11"/>
        <w:shd w:val="clear" w:color="auto" w:fill="auto"/>
        <w:spacing w:line="240" w:lineRule="auto"/>
        <w:ind w:firstLine="0"/>
        <w:jc w:val="center"/>
        <w:rPr>
          <w:b/>
          <w:bCs/>
          <w:i/>
          <w:iCs/>
        </w:rPr>
      </w:pPr>
    </w:p>
    <w:p w:rsidR="00E352B3" w:rsidRDefault="00E352B3">
      <w:pPr>
        <w:pStyle w:val="11"/>
        <w:shd w:val="clear" w:color="auto" w:fill="auto"/>
        <w:spacing w:line="240" w:lineRule="auto"/>
        <w:ind w:firstLine="0"/>
        <w:jc w:val="center"/>
        <w:rPr>
          <w:b/>
          <w:bCs/>
          <w:i/>
          <w:iCs/>
        </w:rPr>
      </w:pPr>
    </w:p>
    <w:p w:rsidR="00E352B3" w:rsidRDefault="00E352B3">
      <w:pPr>
        <w:pStyle w:val="11"/>
        <w:shd w:val="clear" w:color="auto" w:fill="auto"/>
        <w:spacing w:line="240" w:lineRule="auto"/>
        <w:ind w:firstLine="0"/>
        <w:jc w:val="center"/>
        <w:rPr>
          <w:b/>
          <w:bCs/>
          <w:i/>
          <w:iCs/>
        </w:rPr>
      </w:pPr>
    </w:p>
    <w:p w:rsidR="00E352B3" w:rsidRDefault="00E352B3">
      <w:pPr>
        <w:pStyle w:val="11"/>
        <w:shd w:val="clear" w:color="auto" w:fill="auto"/>
        <w:spacing w:line="240" w:lineRule="auto"/>
        <w:ind w:firstLine="0"/>
        <w:jc w:val="center"/>
        <w:rPr>
          <w:b/>
          <w:bCs/>
          <w:i/>
          <w:iCs/>
        </w:rPr>
      </w:pPr>
    </w:p>
    <w:p w:rsidR="00E352B3" w:rsidRDefault="00E352B3">
      <w:pPr>
        <w:pStyle w:val="11"/>
        <w:shd w:val="clear" w:color="auto" w:fill="auto"/>
        <w:spacing w:line="240" w:lineRule="auto"/>
        <w:ind w:firstLine="0"/>
        <w:jc w:val="center"/>
        <w:rPr>
          <w:b/>
          <w:bCs/>
          <w:i/>
          <w:iCs/>
        </w:rPr>
      </w:pPr>
    </w:p>
    <w:p w:rsidR="00CE4FD0" w:rsidRDefault="00CE4FD0">
      <w:pPr>
        <w:pStyle w:val="11"/>
        <w:shd w:val="clear" w:color="auto" w:fill="auto"/>
        <w:spacing w:line="240" w:lineRule="auto"/>
        <w:ind w:firstLine="0"/>
        <w:jc w:val="center"/>
      </w:pPr>
    </w:p>
    <w:p w:rsidR="00CE4FD0" w:rsidRDefault="00F65E6C">
      <w:pPr>
        <w:pStyle w:val="11"/>
        <w:shd w:val="clear" w:color="auto" w:fill="auto"/>
        <w:spacing w:after="1120" w:line="240" w:lineRule="auto"/>
        <w:ind w:firstLine="0"/>
        <w:jc w:val="center"/>
      </w:pPr>
      <w:r>
        <w:rPr>
          <w:b/>
          <w:bCs/>
        </w:rPr>
        <w:t>СОДЕРЖАНИЕ</w:t>
      </w:r>
    </w:p>
    <w:p w:rsidR="00CE4FD0" w:rsidRDefault="00F65E6C">
      <w:pPr>
        <w:pStyle w:val="11"/>
        <w:numPr>
          <w:ilvl w:val="0"/>
          <w:numId w:val="129"/>
        </w:numPr>
        <w:shd w:val="clear" w:color="auto" w:fill="auto"/>
        <w:tabs>
          <w:tab w:val="left" w:pos="1218"/>
        </w:tabs>
        <w:spacing w:after="440" w:line="240" w:lineRule="auto"/>
        <w:ind w:left="1200" w:hanging="360"/>
      </w:pPr>
      <w:r>
        <w:rPr>
          <w:b/>
          <w:bCs/>
        </w:rPr>
        <w:t>ОБЩАЯ ХАРАКТЕРИСТИКА ПРОГРАММЫ УЧЕБНОЙ ДИСЦИПЛИНЫ</w:t>
      </w:r>
    </w:p>
    <w:p w:rsidR="00CE4FD0" w:rsidRDefault="00F65E6C">
      <w:pPr>
        <w:pStyle w:val="11"/>
        <w:numPr>
          <w:ilvl w:val="0"/>
          <w:numId w:val="129"/>
        </w:numPr>
        <w:shd w:val="clear" w:color="auto" w:fill="auto"/>
        <w:tabs>
          <w:tab w:val="left" w:pos="1218"/>
        </w:tabs>
        <w:spacing w:after="760" w:line="240" w:lineRule="auto"/>
        <w:ind w:firstLine="840"/>
      </w:pPr>
      <w:r>
        <w:rPr>
          <w:b/>
          <w:bCs/>
        </w:rPr>
        <w:t>СТРУКТУРА И СОДЕРЖАНИЕ УЧЕБНОЙДИСЦИПЛИНЫ</w:t>
      </w:r>
    </w:p>
    <w:p w:rsidR="00CE4FD0" w:rsidRDefault="00F65E6C">
      <w:pPr>
        <w:pStyle w:val="11"/>
        <w:numPr>
          <w:ilvl w:val="0"/>
          <w:numId w:val="129"/>
        </w:numPr>
        <w:shd w:val="clear" w:color="auto" w:fill="auto"/>
        <w:tabs>
          <w:tab w:val="left" w:pos="1218"/>
        </w:tabs>
        <w:spacing w:after="800" w:line="240" w:lineRule="auto"/>
        <w:ind w:firstLine="840"/>
      </w:pPr>
      <w:r>
        <w:rPr>
          <w:b/>
          <w:bCs/>
        </w:rPr>
        <w:t>УСЛОВИЯ РЕАЛИЗАЦИИ УЧЕБНОЙ ДИСЦИПЛИНЫ</w:t>
      </w:r>
    </w:p>
    <w:p w:rsidR="00CE4FD0" w:rsidRDefault="00F65E6C">
      <w:pPr>
        <w:pStyle w:val="11"/>
        <w:numPr>
          <w:ilvl w:val="0"/>
          <w:numId w:val="129"/>
        </w:numPr>
        <w:shd w:val="clear" w:color="auto" w:fill="auto"/>
        <w:tabs>
          <w:tab w:val="left" w:pos="1218"/>
        </w:tabs>
        <w:spacing w:line="240" w:lineRule="auto"/>
        <w:ind w:left="1200" w:hanging="360"/>
      </w:pPr>
      <w:r>
        <w:rPr>
          <w:b/>
          <w:bCs/>
        </w:rPr>
        <w:t>КОНТРОЛЬ И ОЦЕНКА РЕЗУЛЬТАТОВ ОСВОЕНИЯУЧЕБ- НОЙ ДИСЦИПЛИНЫ</w:t>
      </w:r>
      <w:r>
        <w:br w:type="page"/>
      </w:r>
    </w:p>
    <w:p w:rsidR="00CE4FD0" w:rsidRDefault="00F65E6C">
      <w:pPr>
        <w:pStyle w:val="11"/>
        <w:shd w:val="clear" w:color="auto" w:fill="auto"/>
        <w:spacing w:line="226" w:lineRule="auto"/>
        <w:ind w:firstLine="0"/>
        <w:jc w:val="center"/>
      </w:pPr>
      <w:r>
        <w:rPr>
          <w:b/>
          <w:bCs/>
          <w:sz w:val="28"/>
          <w:szCs w:val="28"/>
        </w:rPr>
        <w:lastRenderedPageBreak/>
        <w:t>1.</w:t>
      </w:r>
      <w:r>
        <w:rPr>
          <w:b/>
          <w:bCs/>
        </w:rPr>
        <w:t>ОБЩАЯ ХАРАКТЕРИСТИКА РАБОЧЕЙ ПРОГРАММЫ</w:t>
      </w:r>
      <w:r>
        <w:rPr>
          <w:b/>
          <w:bCs/>
        </w:rPr>
        <w:br/>
        <w:t>УЧЕБНОЙ ДИСЦИПЛИНЫ «ОП 09 Охрана труда»</w:t>
      </w:r>
    </w:p>
    <w:p w:rsidR="00CE4FD0" w:rsidRDefault="00F65E6C">
      <w:pPr>
        <w:pStyle w:val="40"/>
        <w:keepNext/>
        <w:keepLines/>
        <w:numPr>
          <w:ilvl w:val="0"/>
          <w:numId w:val="130"/>
        </w:numPr>
        <w:shd w:val="clear" w:color="auto" w:fill="auto"/>
        <w:tabs>
          <w:tab w:val="left" w:pos="1340"/>
        </w:tabs>
        <w:spacing w:line="240" w:lineRule="auto"/>
        <w:ind w:firstLine="780"/>
        <w:jc w:val="both"/>
      </w:pPr>
      <w:bookmarkStart w:id="148" w:name="bookmark176"/>
      <w:bookmarkStart w:id="149" w:name="bookmark177"/>
      <w:r>
        <w:t>Место дисциплины в структуре основной образовательной программы:</w:t>
      </w:r>
      <w:bookmarkEnd w:id="148"/>
      <w:bookmarkEnd w:id="149"/>
    </w:p>
    <w:p w:rsidR="00CE4FD0" w:rsidRDefault="00F65E6C">
      <w:pPr>
        <w:pStyle w:val="11"/>
        <w:shd w:val="clear" w:color="auto" w:fill="auto"/>
        <w:spacing w:line="240" w:lineRule="auto"/>
        <w:ind w:firstLine="780"/>
        <w:jc w:val="both"/>
      </w:pPr>
      <w:r>
        <w:t>Учебная дисциплина «Охрана труда» является обязательной частью общепрофес</w:t>
      </w:r>
      <w:r>
        <w:softHyphen/>
        <w:t>сионального цикла основной образовательной программы в соответствии с ФГОС по специальности СПО 36.02.01 Ветеринария.</w:t>
      </w:r>
    </w:p>
    <w:p w:rsidR="00CE4FD0" w:rsidRDefault="00F65E6C">
      <w:pPr>
        <w:pStyle w:val="11"/>
        <w:shd w:val="clear" w:color="auto" w:fill="auto"/>
        <w:spacing w:line="240" w:lineRule="auto"/>
        <w:ind w:firstLine="0"/>
        <w:jc w:val="center"/>
      </w:pPr>
      <w:r>
        <w:t>Особое значение дисциплина имеет при формировании и развитии ОК 01-09.</w:t>
      </w:r>
    </w:p>
    <w:p w:rsidR="00CE4FD0" w:rsidRDefault="00F65E6C">
      <w:pPr>
        <w:pStyle w:val="40"/>
        <w:keepNext/>
        <w:keepLines/>
        <w:numPr>
          <w:ilvl w:val="0"/>
          <w:numId w:val="130"/>
        </w:numPr>
        <w:shd w:val="clear" w:color="auto" w:fill="auto"/>
        <w:tabs>
          <w:tab w:val="left" w:pos="1340"/>
        </w:tabs>
        <w:spacing w:line="240" w:lineRule="auto"/>
        <w:ind w:firstLine="780"/>
        <w:jc w:val="both"/>
      </w:pPr>
      <w:bookmarkStart w:id="150" w:name="bookmark178"/>
      <w:bookmarkStart w:id="151" w:name="bookmark179"/>
      <w:r>
        <w:t>Цель и планируемые результаты освоения дисциплины:</w:t>
      </w:r>
      <w:bookmarkEnd w:id="150"/>
      <w:bookmarkEnd w:id="151"/>
    </w:p>
    <w:p w:rsidR="00CE4FD0" w:rsidRDefault="00F65E6C">
      <w:pPr>
        <w:pStyle w:val="11"/>
        <w:shd w:val="clear" w:color="auto" w:fill="auto"/>
        <w:spacing w:after="240" w:line="240" w:lineRule="auto"/>
        <w:ind w:firstLine="0"/>
        <w:jc w:val="both"/>
      </w:pPr>
      <w:r>
        <w:t>В рамках программы учебной дисциплины обучающимися осваиваются умения и 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73"/>
        <w:gridCol w:w="3403"/>
        <w:gridCol w:w="4781"/>
      </w:tblGrid>
      <w:tr w:rsidR="00CE4FD0">
        <w:trPr>
          <w:trHeight w:hRule="exact" w:val="566"/>
          <w:jc w:val="center"/>
        </w:trPr>
        <w:tc>
          <w:tcPr>
            <w:tcW w:w="1373" w:type="dxa"/>
            <w:tcBorders>
              <w:top w:val="single" w:sz="4" w:space="0" w:color="auto"/>
              <w:left w:val="single" w:sz="4" w:space="0" w:color="auto"/>
            </w:tcBorders>
            <w:shd w:val="clear" w:color="auto" w:fill="FFFFFF"/>
            <w:vAlign w:val="bottom"/>
          </w:tcPr>
          <w:p w:rsidR="00CE4FD0" w:rsidRDefault="004074F2">
            <w:pPr>
              <w:pStyle w:val="a9"/>
              <w:shd w:val="clear" w:color="auto" w:fill="auto"/>
              <w:jc w:val="center"/>
            </w:pPr>
            <w:r>
              <w:t>Код</w:t>
            </w:r>
          </w:p>
          <w:p w:rsidR="00CE4FD0" w:rsidRDefault="00F65E6C">
            <w:pPr>
              <w:pStyle w:val="a9"/>
              <w:shd w:val="clear" w:color="auto" w:fill="auto"/>
              <w:jc w:val="center"/>
            </w:pPr>
            <w:r>
              <w:t>ПК, ОК</w:t>
            </w:r>
          </w:p>
        </w:tc>
        <w:tc>
          <w:tcPr>
            <w:tcW w:w="3403"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Умения</w:t>
            </w:r>
          </w:p>
        </w:tc>
        <w:tc>
          <w:tcPr>
            <w:tcW w:w="4781"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Знания</w:t>
            </w:r>
          </w:p>
        </w:tc>
      </w:tr>
      <w:tr w:rsidR="00CE4FD0">
        <w:trPr>
          <w:trHeight w:hRule="exact" w:val="7181"/>
          <w:jc w:val="center"/>
        </w:trPr>
        <w:tc>
          <w:tcPr>
            <w:tcW w:w="137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spacing w:after="260"/>
            </w:pPr>
            <w:r>
              <w:t>ОК 01-09</w:t>
            </w:r>
          </w:p>
          <w:p w:rsidR="00CE4FD0" w:rsidRDefault="00F65E6C">
            <w:pPr>
              <w:pStyle w:val="a9"/>
              <w:shd w:val="clear" w:color="auto" w:fill="auto"/>
            </w:pPr>
            <w:r>
              <w:t>ПК 1.1-1.3,</w:t>
            </w:r>
          </w:p>
          <w:p w:rsidR="00CE4FD0" w:rsidRDefault="00F65E6C">
            <w:pPr>
              <w:pStyle w:val="a9"/>
              <w:shd w:val="clear" w:color="auto" w:fill="auto"/>
            </w:pPr>
            <w:r>
              <w:t>2.1-2.3</w:t>
            </w:r>
          </w:p>
        </w:tc>
        <w:tc>
          <w:tcPr>
            <w:tcW w:w="3403"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131"/>
              </w:numPr>
              <w:shd w:val="clear" w:color="auto" w:fill="auto"/>
              <w:tabs>
                <w:tab w:val="left" w:pos="139"/>
              </w:tabs>
            </w:pPr>
            <w:r>
              <w:t>выявлять опасные и вредные производственные факторы и соответствующие им риски, связанные с прошлыми, настоящими или планируе</w:t>
            </w:r>
            <w:r>
              <w:softHyphen/>
              <w:t>мыми видами профессиональ</w:t>
            </w:r>
            <w:r>
              <w:softHyphen/>
              <w:t>ной деятельности;</w:t>
            </w:r>
          </w:p>
          <w:p w:rsidR="00CE4FD0" w:rsidRDefault="00F65E6C">
            <w:pPr>
              <w:pStyle w:val="a9"/>
              <w:numPr>
                <w:ilvl w:val="0"/>
                <w:numId w:val="131"/>
              </w:numPr>
              <w:shd w:val="clear" w:color="auto" w:fill="auto"/>
              <w:tabs>
                <w:tab w:val="left" w:pos="149"/>
              </w:tabs>
            </w:pPr>
            <w:r>
              <w:t>использовать средства кол</w:t>
            </w:r>
            <w:r>
              <w:softHyphen/>
              <w:t>лективной и индивидуальной защиты в соответствии с ха</w:t>
            </w:r>
            <w:r>
              <w:softHyphen/>
              <w:t>рактером выполняемой про</w:t>
            </w:r>
            <w:r>
              <w:softHyphen/>
              <w:t>фессиональной деятельности;</w:t>
            </w:r>
          </w:p>
          <w:p w:rsidR="00CE4FD0" w:rsidRDefault="00F65E6C">
            <w:pPr>
              <w:pStyle w:val="a9"/>
              <w:numPr>
                <w:ilvl w:val="0"/>
                <w:numId w:val="131"/>
              </w:numPr>
              <w:shd w:val="clear" w:color="auto" w:fill="auto"/>
              <w:tabs>
                <w:tab w:val="left" w:pos="149"/>
              </w:tabs>
            </w:pPr>
            <w:r>
              <w:t>контролировать навыки, не</w:t>
            </w:r>
            <w:r>
              <w:softHyphen/>
              <w:t>обходимые для достижения требуемого уровня безопасно</w:t>
            </w:r>
            <w:r>
              <w:softHyphen/>
              <w:t>сти труда;</w:t>
            </w:r>
          </w:p>
          <w:p w:rsidR="00CE4FD0" w:rsidRDefault="00F65E6C">
            <w:pPr>
              <w:pStyle w:val="a9"/>
              <w:numPr>
                <w:ilvl w:val="0"/>
                <w:numId w:val="131"/>
              </w:numPr>
              <w:shd w:val="clear" w:color="auto" w:fill="auto"/>
              <w:tabs>
                <w:tab w:val="left" w:pos="149"/>
              </w:tabs>
            </w:pPr>
            <w:r>
              <w:t>вести документацию уста</w:t>
            </w:r>
            <w:r>
              <w:softHyphen/>
              <w:t>новленного образца по охране труда, соблюдать сроки ее за</w:t>
            </w:r>
            <w:r>
              <w:softHyphen/>
              <w:t>полнения и условия хранения;</w:t>
            </w:r>
          </w:p>
        </w:tc>
        <w:tc>
          <w:tcPr>
            <w:tcW w:w="4781"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132"/>
              </w:numPr>
              <w:shd w:val="clear" w:color="auto" w:fill="auto"/>
              <w:tabs>
                <w:tab w:val="left" w:pos="149"/>
              </w:tabs>
            </w:pPr>
            <w:r>
              <w:t>системы управления охраной труда в ор</w:t>
            </w:r>
            <w:r>
              <w:softHyphen/>
              <w:t>ганизации;</w:t>
            </w:r>
          </w:p>
          <w:p w:rsidR="00CE4FD0" w:rsidRDefault="00F65E6C">
            <w:pPr>
              <w:pStyle w:val="a9"/>
              <w:numPr>
                <w:ilvl w:val="0"/>
                <w:numId w:val="132"/>
              </w:numPr>
              <w:shd w:val="clear" w:color="auto" w:fill="auto"/>
              <w:tabs>
                <w:tab w:val="left" w:pos="139"/>
              </w:tabs>
            </w:pPr>
            <w:r>
              <w:t>законы и иные нормативные правовые ак</w:t>
            </w:r>
            <w:r>
              <w:softHyphen/>
              <w:t>ты, содержащие государственные норма</w:t>
            </w:r>
            <w:r>
              <w:softHyphen/>
              <w:t>тивные требования охраны труда, распро</w:t>
            </w:r>
            <w:r>
              <w:softHyphen/>
              <w:t>страняющиеся на деятельность организа</w:t>
            </w:r>
            <w:r>
              <w:softHyphen/>
              <w:t>ции;</w:t>
            </w:r>
          </w:p>
          <w:p w:rsidR="00CE4FD0" w:rsidRDefault="00F65E6C">
            <w:pPr>
              <w:pStyle w:val="a9"/>
              <w:numPr>
                <w:ilvl w:val="0"/>
                <w:numId w:val="132"/>
              </w:numPr>
              <w:shd w:val="clear" w:color="auto" w:fill="auto"/>
              <w:tabs>
                <w:tab w:val="left" w:pos="149"/>
              </w:tabs>
            </w:pPr>
            <w:r>
              <w:t>обязанности работников в области охраны труда;</w:t>
            </w:r>
          </w:p>
          <w:p w:rsidR="00CE4FD0" w:rsidRDefault="00F65E6C">
            <w:pPr>
              <w:pStyle w:val="a9"/>
              <w:numPr>
                <w:ilvl w:val="0"/>
                <w:numId w:val="132"/>
              </w:numPr>
              <w:shd w:val="clear" w:color="auto" w:fill="auto"/>
              <w:tabs>
                <w:tab w:val="left" w:pos="144"/>
              </w:tabs>
            </w:pPr>
            <w:r>
              <w:t>фактические или потенциальные послед</w:t>
            </w:r>
            <w:r>
              <w:softHyphen/>
              <w:t>ствия собственной деятельности (или без</w:t>
            </w:r>
            <w:r>
              <w:softHyphen/>
              <w:t>действия) и их влияние на уровень безопас</w:t>
            </w:r>
            <w:r>
              <w:softHyphen/>
              <w:t>ности труда;</w:t>
            </w:r>
          </w:p>
          <w:p w:rsidR="00CE4FD0" w:rsidRDefault="00F65E6C">
            <w:pPr>
              <w:pStyle w:val="a9"/>
              <w:numPr>
                <w:ilvl w:val="0"/>
                <w:numId w:val="132"/>
              </w:numPr>
              <w:shd w:val="clear" w:color="auto" w:fill="auto"/>
              <w:tabs>
                <w:tab w:val="left" w:pos="149"/>
              </w:tabs>
            </w:pPr>
            <w:r>
              <w:t>возможных последствий несоблюдения технологических процессов и производ</w:t>
            </w:r>
            <w:r>
              <w:softHyphen/>
              <w:t>ственных инструкций подчиненными ра</w:t>
            </w:r>
            <w:r>
              <w:softHyphen/>
              <w:t>ботниками (персоналом);</w:t>
            </w:r>
          </w:p>
          <w:p w:rsidR="00CE4FD0" w:rsidRDefault="00F65E6C">
            <w:pPr>
              <w:pStyle w:val="a9"/>
              <w:numPr>
                <w:ilvl w:val="0"/>
                <w:numId w:val="132"/>
              </w:numPr>
              <w:shd w:val="clear" w:color="auto" w:fill="auto"/>
              <w:tabs>
                <w:tab w:val="left" w:pos="139"/>
              </w:tabs>
            </w:pPr>
            <w:r>
              <w:t>порядок и периодичность инструктирова</w:t>
            </w:r>
            <w:r>
              <w:softHyphen/>
              <w:t>ния подчиненных работников (персонала);</w:t>
            </w:r>
          </w:p>
          <w:p w:rsidR="00CE4FD0" w:rsidRDefault="00F65E6C">
            <w:pPr>
              <w:pStyle w:val="a9"/>
              <w:numPr>
                <w:ilvl w:val="0"/>
                <w:numId w:val="132"/>
              </w:numPr>
              <w:shd w:val="clear" w:color="auto" w:fill="auto"/>
              <w:tabs>
                <w:tab w:val="left" w:pos="149"/>
              </w:tabs>
            </w:pPr>
            <w:r>
              <w:t>порядок хранения и использования средств коллективной и индивидуальной защиты;</w:t>
            </w:r>
          </w:p>
          <w:p w:rsidR="00CE4FD0" w:rsidRDefault="00F65E6C">
            <w:pPr>
              <w:pStyle w:val="a9"/>
              <w:numPr>
                <w:ilvl w:val="0"/>
                <w:numId w:val="132"/>
              </w:numPr>
              <w:shd w:val="clear" w:color="auto" w:fill="auto"/>
              <w:tabs>
                <w:tab w:val="left" w:pos="144"/>
              </w:tabs>
            </w:pPr>
            <w:r>
              <w:t>порядок проведения аттестации рабочих мест по условиям труда, в том числе мето</w:t>
            </w:r>
            <w:r>
              <w:softHyphen/>
              <w:t>дику оценки условий труда и травмобез- опасности;</w:t>
            </w:r>
          </w:p>
        </w:tc>
      </w:tr>
    </w:tbl>
    <w:p w:rsidR="00CE4FD0" w:rsidRDefault="00F65E6C">
      <w:pPr>
        <w:spacing w:line="1" w:lineRule="exact"/>
        <w:rPr>
          <w:sz w:val="2"/>
          <w:szCs w:val="2"/>
        </w:rPr>
      </w:pPr>
      <w:r>
        <w:br w:type="page"/>
      </w:r>
    </w:p>
    <w:p w:rsidR="00CE4FD0" w:rsidRDefault="00F65E6C">
      <w:pPr>
        <w:pStyle w:val="26"/>
        <w:keepNext/>
        <w:keepLines/>
        <w:numPr>
          <w:ilvl w:val="0"/>
          <w:numId w:val="133"/>
        </w:numPr>
        <w:shd w:val="clear" w:color="auto" w:fill="auto"/>
        <w:tabs>
          <w:tab w:val="left" w:pos="1591"/>
        </w:tabs>
        <w:ind w:left="1180"/>
      </w:pPr>
      <w:bookmarkStart w:id="152" w:name="bookmark180"/>
      <w:bookmarkStart w:id="153" w:name="bookmark181"/>
      <w:r>
        <w:lastRenderedPageBreak/>
        <w:t>СТРУКТУРА И СОДЕРЖАНИЕ УЧЕБНОЙ ДИСЦИПЛИНЫ</w:t>
      </w:r>
      <w:bookmarkEnd w:id="152"/>
      <w:bookmarkEnd w:id="153"/>
    </w:p>
    <w:p w:rsidR="00CE4FD0" w:rsidRDefault="00F65E6C">
      <w:pPr>
        <w:pStyle w:val="26"/>
        <w:keepNext/>
        <w:keepLines/>
        <w:shd w:val="clear" w:color="auto" w:fill="auto"/>
        <w:spacing w:after="260"/>
        <w:ind w:left="0" w:firstLine="460"/>
      </w:pPr>
      <w:bookmarkStart w:id="154" w:name="bookmark182"/>
      <w:bookmarkStart w:id="155" w:name="bookmark183"/>
      <w:r>
        <w:t>2.2. Объем учебной дисциплины и виды учебной работы</w:t>
      </w:r>
      <w:bookmarkEnd w:id="154"/>
      <w:bookmarkEnd w:id="155"/>
      <w: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42"/>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rPr>
                <w:b/>
                <w:bCs/>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34</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8</w:t>
            </w: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в т. ч.:</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26</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8</w:t>
            </w:r>
          </w:p>
        </w:tc>
      </w:tr>
      <w:tr w:rsidR="00CE4FD0">
        <w:trPr>
          <w:trHeight w:hRule="exact" w:val="331"/>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i/>
                <w:iCs/>
              </w:rPr>
              <w:t xml:space="preserve">Самостоятельная работа </w:t>
            </w:r>
            <w:r>
              <w:rPr>
                <w:b/>
                <w:bCs/>
                <w:i/>
                <w:iCs/>
                <w:vertAlign w:val="superscript"/>
              </w:rPr>
              <w:t>3 7</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pPr>
            <w:r>
              <w:rPr>
                <w:b/>
                <w:bCs/>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t>*</w:t>
            </w:r>
          </w:p>
        </w:tc>
      </w:tr>
    </w:tbl>
    <w:p w:rsidR="00CE4FD0" w:rsidRDefault="00CE4FD0">
      <w:pPr>
        <w:sectPr w:rsidR="00CE4FD0">
          <w:footerReference w:type="default" r:id="rId101"/>
          <w:footnotePr>
            <w:numStart w:val="10"/>
          </w:footnotePr>
          <w:pgSz w:w="11900" w:h="16840"/>
          <w:pgMar w:top="1013" w:right="698" w:bottom="1519" w:left="1434" w:header="585" w:footer="3" w:gutter="0"/>
          <w:cols w:space="720"/>
          <w:noEndnote/>
          <w:docGrid w:linePitch="360"/>
          <w15:footnoteColumns w:val="1"/>
        </w:sectPr>
      </w:pPr>
    </w:p>
    <w:p w:rsidR="00CE4FD0" w:rsidRDefault="00CE4FD0">
      <w:pPr>
        <w:spacing w:after="79" w:line="1" w:lineRule="exact"/>
      </w:pPr>
    </w:p>
    <w:p w:rsidR="00CE4FD0" w:rsidRDefault="00F65E6C">
      <w:pPr>
        <w:pStyle w:val="a7"/>
        <w:shd w:val="clear" w:color="auto" w:fill="auto"/>
        <w:ind w:left="77"/>
        <w:rPr>
          <w:sz w:val="24"/>
          <w:szCs w:val="24"/>
        </w:rPr>
      </w:pPr>
      <w:r>
        <w:rPr>
          <w:b/>
          <w:bCs/>
          <w:sz w:val="24"/>
          <w:szCs w:val="24"/>
        </w:rPr>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9134"/>
        <w:gridCol w:w="1392"/>
        <w:gridCol w:w="1978"/>
      </w:tblGrid>
      <w:tr w:rsidR="00CE4FD0">
        <w:trPr>
          <w:trHeight w:hRule="exact" w:val="1670"/>
          <w:jc w:val="center"/>
        </w:trPr>
        <w:tc>
          <w:tcPr>
            <w:tcW w:w="2789"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jc w:val="center"/>
            </w:pPr>
            <w:r>
              <w:rPr>
                <w:b/>
                <w:bCs/>
              </w:rPr>
              <w:t>Наименование разде</w:t>
            </w:r>
            <w:r>
              <w:rPr>
                <w:b/>
                <w:bCs/>
              </w:rPr>
              <w:softHyphen/>
              <w:t>лов и тем</w:t>
            </w:r>
          </w:p>
        </w:tc>
        <w:tc>
          <w:tcPr>
            <w:tcW w:w="9134"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jc w:val="center"/>
            </w:pPr>
            <w:r>
              <w:rPr>
                <w:b/>
                <w:bCs/>
              </w:rPr>
              <w:t>Содержание учебного материала и формы организации деятельности обучаю</w:t>
            </w:r>
            <w:r>
              <w:rPr>
                <w:b/>
                <w:bCs/>
              </w:rPr>
              <w:softHyphen/>
              <w:t>щихся</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Объем в</w:t>
            </w:r>
          </w:p>
          <w:p w:rsidR="00CE4FD0" w:rsidRDefault="00F65E6C">
            <w:pPr>
              <w:pStyle w:val="a9"/>
              <w:shd w:val="clear" w:color="auto" w:fill="auto"/>
              <w:jc w:val="center"/>
            </w:pPr>
            <w:r>
              <w:rPr>
                <w:b/>
                <w:bCs/>
              </w:rPr>
              <w:t>часах</w:t>
            </w:r>
          </w:p>
        </w:tc>
        <w:tc>
          <w:tcPr>
            <w:tcW w:w="197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Коды компе</w:t>
            </w:r>
            <w:r>
              <w:rPr>
                <w:b/>
                <w:bCs/>
              </w:rPr>
              <w:softHyphen/>
              <w:t>тенций, форми</w:t>
            </w:r>
            <w:r>
              <w:rPr>
                <w:b/>
                <w:bCs/>
              </w:rPr>
              <w:softHyphen/>
              <w:t>рованию кото</w:t>
            </w:r>
            <w:r>
              <w:rPr>
                <w:b/>
                <w:bCs/>
              </w:rPr>
              <w:softHyphen/>
              <w:t>рых способ</w:t>
            </w:r>
            <w:r>
              <w:rPr>
                <w:b/>
                <w:bCs/>
              </w:rPr>
              <w:softHyphen/>
              <w:t>ствует элемент программы</w:t>
            </w:r>
          </w:p>
        </w:tc>
      </w:tr>
      <w:tr w:rsidR="00CE4FD0">
        <w:trPr>
          <w:trHeight w:hRule="exact" w:val="326"/>
          <w:jc w:val="center"/>
        </w:trPr>
        <w:tc>
          <w:tcPr>
            <w:tcW w:w="278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39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3</w:t>
            </w:r>
          </w:p>
        </w:tc>
        <w:tc>
          <w:tcPr>
            <w:tcW w:w="197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rPr>
                <w:b/>
                <w:bCs/>
              </w:rPr>
              <w:t>4</w:t>
            </w:r>
          </w:p>
        </w:tc>
      </w:tr>
      <w:tr w:rsidR="00CE4FD0">
        <w:trPr>
          <w:trHeight w:hRule="exact" w:val="298"/>
          <w:jc w:val="center"/>
        </w:trPr>
        <w:tc>
          <w:tcPr>
            <w:tcW w:w="11923"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Раздел 1. Управление безопасностью труда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10</w:t>
            </w:r>
          </w:p>
        </w:tc>
        <w:tc>
          <w:tcPr>
            <w:tcW w:w="197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after="260"/>
              <w:jc w:val="center"/>
            </w:pPr>
            <w:r>
              <w:t>ОК 01-09</w:t>
            </w:r>
          </w:p>
          <w:p w:rsidR="00CE4FD0" w:rsidRDefault="00F65E6C">
            <w:pPr>
              <w:pStyle w:val="a9"/>
              <w:shd w:val="clear" w:color="auto" w:fill="auto"/>
              <w:jc w:val="center"/>
            </w:pPr>
            <w:r>
              <w:t>ПК 1.1-1.3, 2.1</w:t>
            </w:r>
            <w:r>
              <w:softHyphen/>
            </w:r>
          </w:p>
          <w:p w:rsidR="00CE4FD0" w:rsidRDefault="00F65E6C">
            <w:pPr>
              <w:pStyle w:val="a9"/>
              <w:shd w:val="clear" w:color="auto" w:fill="auto"/>
              <w:jc w:val="center"/>
            </w:pPr>
            <w:r>
              <w:t>2.3</w:t>
            </w:r>
          </w:p>
        </w:tc>
      </w:tr>
      <w:tr w:rsidR="00CE4FD0">
        <w:trPr>
          <w:trHeight w:hRule="exact" w:val="283"/>
          <w:jc w:val="center"/>
        </w:trPr>
        <w:tc>
          <w:tcPr>
            <w:tcW w:w="2789"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pPr>
            <w:r>
              <w:rPr>
                <w:b/>
                <w:bCs/>
              </w:rPr>
              <w:t>Тема 1.1. Правовые, нормативные и орга</w:t>
            </w:r>
            <w:r>
              <w:rPr>
                <w:b/>
                <w:bCs/>
              </w:rPr>
              <w:softHyphen/>
              <w:t>низационные основы безопасности труда</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8</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1944"/>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Правовые и нормативные основы безопасности труда, система стандартов безопасности труда. Организационные основы безопасности труда: органы управления безопасностью труда. Обучение, инструктаж и проверка знаний по охране труда. Аттестация рабочих мест по условиям труда и сертификация производственных объектов на соответствие требованиям по охране труда. Классификация несчастных случаев, причины возникновения и профилактика производственного травматизма</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t>6</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В том числе практических занятий</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581"/>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 xml:space="preserve">Практическое занятие. № 1 </w:t>
            </w:r>
            <w:r>
              <w:t>Проведение расследования и учет несчастных случаев на производстве</w:t>
            </w:r>
          </w:p>
        </w:tc>
        <w:tc>
          <w:tcPr>
            <w:tcW w:w="139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789"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Тема 1.2. Экономиче</w:t>
            </w:r>
            <w:r>
              <w:rPr>
                <w:b/>
                <w:bCs/>
              </w:rPr>
              <w:softHyphen/>
              <w:t>ские механизмы управления безопасно</w:t>
            </w:r>
            <w:r>
              <w:rPr>
                <w:b/>
                <w:bCs/>
              </w:rPr>
              <w:softHyphen/>
              <w:t>стью труда</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835"/>
          <w:jc w:val="center"/>
        </w:trPr>
        <w:tc>
          <w:tcPr>
            <w:tcW w:w="2789" w:type="dxa"/>
            <w:vMerge/>
            <w:tcBorders>
              <w:left w:val="single" w:sz="4" w:space="0" w:color="auto"/>
            </w:tcBorders>
            <w:shd w:val="clear" w:color="auto" w:fill="FFFFFF"/>
            <w:vAlign w:val="bottom"/>
          </w:tcPr>
          <w:p w:rsidR="00CE4FD0" w:rsidRDefault="00CE4FD0"/>
        </w:tc>
        <w:tc>
          <w:tcPr>
            <w:tcW w:w="9134" w:type="dxa"/>
            <w:tcBorders>
              <w:top w:val="single" w:sz="4" w:space="0" w:color="auto"/>
              <w:left w:val="single" w:sz="4" w:space="0" w:color="auto"/>
            </w:tcBorders>
            <w:shd w:val="clear" w:color="auto" w:fill="FFFFFF"/>
          </w:tcPr>
          <w:p w:rsidR="00CE4FD0" w:rsidRDefault="00F65E6C">
            <w:pPr>
              <w:pStyle w:val="a9"/>
              <w:shd w:val="clear" w:color="auto" w:fill="auto"/>
            </w:pPr>
            <w:r>
              <w:t>1. Экономические последствия (ущерб) от производственного травматизма. Экономи</w:t>
            </w:r>
            <w:r>
              <w:softHyphen/>
              <w:t>ческая эффективность мероприятий по улучшению условий труда</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528"/>
          <w:jc w:val="center"/>
        </w:trPr>
        <w:tc>
          <w:tcPr>
            <w:tcW w:w="11923"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Раздел 2. Идентификация и воздействие на человека негативных факторов производственной среды</w:t>
            </w:r>
          </w:p>
        </w:tc>
        <w:tc>
          <w:tcPr>
            <w:tcW w:w="139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10</w:t>
            </w:r>
          </w:p>
        </w:tc>
        <w:tc>
          <w:tcPr>
            <w:tcW w:w="197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after="260"/>
              <w:jc w:val="center"/>
            </w:pPr>
            <w:r>
              <w:t>ОК 01-09</w:t>
            </w:r>
          </w:p>
          <w:p w:rsidR="00CE4FD0" w:rsidRDefault="00F65E6C">
            <w:pPr>
              <w:pStyle w:val="a9"/>
              <w:shd w:val="clear" w:color="auto" w:fill="auto"/>
              <w:jc w:val="center"/>
            </w:pPr>
            <w:r>
              <w:t>ПК 1.1-1.3, 2.1</w:t>
            </w:r>
            <w:r>
              <w:softHyphen/>
            </w:r>
          </w:p>
          <w:p w:rsidR="00CE4FD0" w:rsidRDefault="00F65E6C">
            <w:pPr>
              <w:pStyle w:val="a9"/>
              <w:shd w:val="clear" w:color="auto" w:fill="auto"/>
              <w:jc w:val="center"/>
            </w:pPr>
            <w:r>
              <w:t>2.3</w:t>
            </w:r>
          </w:p>
        </w:tc>
      </w:tr>
      <w:tr w:rsidR="00CE4FD0">
        <w:trPr>
          <w:trHeight w:hRule="exact" w:val="288"/>
          <w:jc w:val="center"/>
        </w:trPr>
        <w:tc>
          <w:tcPr>
            <w:tcW w:w="2789"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pPr>
            <w:r>
              <w:rPr>
                <w:b/>
                <w:bCs/>
              </w:rPr>
              <w:t>Тема 2.1.Источники и характеристики нега</w:t>
            </w:r>
            <w:r>
              <w:rPr>
                <w:b/>
                <w:bCs/>
              </w:rPr>
              <w:softHyphen/>
              <w:t>тивных факторов и их воздействие на челове</w:t>
            </w:r>
            <w:r>
              <w:rPr>
                <w:b/>
                <w:bCs/>
              </w:rPr>
              <w:softHyphen/>
              <w:t>ка</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4</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1795"/>
          <w:jc w:val="center"/>
        </w:trPr>
        <w:tc>
          <w:tcPr>
            <w:tcW w:w="2789" w:type="dxa"/>
            <w:vMerge/>
            <w:tcBorders>
              <w:left w:val="single" w:sz="4" w:space="0" w:color="auto"/>
              <w:bottom w:val="single" w:sz="4" w:space="0" w:color="auto"/>
            </w:tcBorders>
            <w:shd w:val="clear" w:color="auto" w:fill="FFFFFF"/>
          </w:tcPr>
          <w:p w:rsidR="00CE4FD0" w:rsidRDefault="00CE4FD0"/>
        </w:tc>
        <w:tc>
          <w:tcPr>
            <w:tcW w:w="9134"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134"/>
              </w:numPr>
              <w:shd w:val="clear" w:color="auto" w:fill="auto"/>
              <w:tabs>
                <w:tab w:val="left" w:pos="240"/>
              </w:tabs>
            </w:pPr>
            <w:r>
              <w:t>Опасные механические факторы: механические движения и действия технологиче</w:t>
            </w:r>
            <w:r>
              <w:softHyphen/>
              <w:t>ского оборудования и инструментов, причины механического травмирования</w:t>
            </w:r>
          </w:p>
          <w:p w:rsidR="00CE4FD0" w:rsidRDefault="00F65E6C">
            <w:pPr>
              <w:pStyle w:val="a9"/>
              <w:numPr>
                <w:ilvl w:val="0"/>
                <w:numId w:val="134"/>
              </w:numPr>
              <w:shd w:val="clear" w:color="auto" w:fill="auto"/>
              <w:tabs>
                <w:tab w:val="left" w:pos="235"/>
              </w:tabs>
            </w:pPr>
            <w:r>
              <w:t>Физические негативные факторы: электромагнитные поля и излучения (неионизи</w:t>
            </w:r>
            <w:r>
              <w:softHyphen/>
              <w:t>рующие излучения). Ионизирующее излучения, электрический ток. Виброакустиче- ские колебания</w:t>
            </w:r>
          </w:p>
          <w:p w:rsidR="00CE4FD0" w:rsidRDefault="00F65E6C">
            <w:pPr>
              <w:pStyle w:val="a9"/>
              <w:numPr>
                <w:ilvl w:val="0"/>
                <w:numId w:val="134"/>
              </w:numPr>
              <w:shd w:val="clear" w:color="auto" w:fill="auto"/>
              <w:tabs>
                <w:tab w:val="left" w:pos="230"/>
              </w:tabs>
            </w:pPr>
            <w:r>
              <w:t>Химические негативные факторы (вредные вещества) - их классификация и нор-</w:t>
            </w:r>
          </w:p>
        </w:tc>
        <w:tc>
          <w:tcPr>
            <w:tcW w:w="139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t>4</w:t>
            </w:r>
          </w:p>
        </w:tc>
        <w:tc>
          <w:tcPr>
            <w:tcW w:w="197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9134"/>
        <w:gridCol w:w="1392"/>
        <w:gridCol w:w="1978"/>
      </w:tblGrid>
      <w:tr w:rsidR="00CE4FD0">
        <w:trPr>
          <w:trHeight w:hRule="exact" w:val="1118"/>
          <w:jc w:val="center"/>
        </w:trPr>
        <w:tc>
          <w:tcPr>
            <w:tcW w:w="2789" w:type="dxa"/>
            <w:tcBorders>
              <w:top w:val="single" w:sz="4" w:space="0" w:color="auto"/>
              <w:left w:val="single" w:sz="4" w:space="0" w:color="auto"/>
            </w:tcBorders>
            <w:shd w:val="clear" w:color="auto" w:fill="FFFFFF"/>
          </w:tcPr>
          <w:p w:rsidR="00CE4FD0" w:rsidRDefault="00CE4FD0">
            <w:pPr>
              <w:rPr>
                <w:sz w:val="10"/>
                <w:szCs w:val="10"/>
              </w:rPr>
            </w:pP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мирование.</w:t>
            </w:r>
          </w:p>
          <w:p w:rsidR="00CE4FD0" w:rsidRDefault="00F65E6C">
            <w:pPr>
              <w:pStyle w:val="a9"/>
              <w:shd w:val="clear" w:color="auto" w:fill="auto"/>
            </w:pPr>
            <w:r>
              <w:t>4. Опасные факторы комплексного характера: пожаровзрывоопасность - основные сведения о пожаре и взрыве, категорирование помещений и зданий по степени взры</w:t>
            </w:r>
            <w:r>
              <w:softHyphen/>
              <w:t>вопожарной опасности; статическое электричество.</w:t>
            </w:r>
          </w:p>
        </w:tc>
        <w:tc>
          <w:tcPr>
            <w:tcW w:w="1392" w:type="dxa"/>
            <w:tcBorders>
              <w:top w:val="single" w:sz="4" w:space="0" w:color="auto"/>
              <w:left w:val="single" w:sz="4" w:space="0" w:color="auto"/>
            </w:tcBorders>
            <w:shd w:val="clear" w:color="auto" w:fill="FFFFFF"/>
          </w:tcPr>
          <w:p w:rsidR="00CE4FD0" w:rsidRDefault="00CE4FD0">
            <w:pPr>
              <w:rPr>
                <w:sz w:val="10"/>
                <w:szCs w:val="10"/>
              </w:rPr>
            </w:pPr>
          </w:p>
        </w:tc>
        <w:tc>
          <w:tcPr>
            <w:tcW w:w="1978"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2789"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pPr>
            <w:r>
              <w:rPr>
                <w:b/>
                <w:bCs/>
              </w:rPr>
              <w:t>Тема 2.2. Защита че</w:t>
            </w:r>
            <w:r>
              <w:rPr>
                <w:b/>
                <w:bCs/>
              </w:rPr>
              <w:softHyphen/>
              <w:t>ловека от вредных и опасных производ</w:t>
            </w:r>
            <w:r>
              <w:rPr>
                <w:b/>
                <w:bCs/>
              </w:rPr>
              <w:softHyphen/>
              <w:t>ственных факторов</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6</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3168"/>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Защита человека от физических негативных факторов. Методы и средства электробезопасности. Методы и средства защиты при работе с технологическим оборудованием и инструментами.</w:t>
            </w:r>
          </w:p>
          <w:p w:rsidR="00CE4FD0" w:rsidRDefault="00F65E6C">
            <w:pPr>
              <w:pStyle w:val="a9"/>
              <w:shd w:val="clear" w:color="auto" w:fill="auto"/>
            </w:pPr>
            <w:r>
              <w:t>Защита от химических и биологических негативных факторов. Методы и средства очистки воздуха от вредных веществ. Вентиляционные системы как средство нормализации параметров воздушной среды: классификация вентиляционных систем; воздухообмен, его определение; оборудование вентиляционных систем; технические и санитарно-гигиенические требования к системе вентиляции. Средства индивиду</w:t>
            </w:r>
            <w:r>
              <w:softHyphen/>
              <w:t>альной защиты человека от химических и биологических негативных факторов. Обес</w:t>
            </w:r>
            <w:r>
              <w:softHyphen/>
              <w:t>печение качества питьевой воды. Пожарная защита на производственных объектах: пассивные и активные меры защиты, методы тушения пожара.</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t>4</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В том числе практических занятий</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 xml:space="preserve">Практическое занятие №2 </w:t>
            </w:r>
            <w:r>
              <w:t>Использование первичных средств пожаротушения</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528"/>
          <w:jc w:val="center"/>
        </w:trPr>
        <w:tc>
          <w:tcPr>
            <w:tcW w:w="11923" w:type="dxa"/>
            <w:gridSpan w:val="2"/>
            <w:tcBorders>
              <w:top w:val="single" w:sz="4" w:space="0" w:color="auto"/>
              <w:left w:val="single" w:sz="4" w:space="0" w:color="auto"/>
            </w:tcBorders>
            <w:shd w:val="clear" w:color="auto" w:fill="FFFFFF"/>
          </w:tcPr>
          <w:p w:rsidR="00CE4FD0" w:rsidRDefault="00F65E6C">
            <w:pPr>
              <w:pStyle w:val="a9"/>
              <w:shd w:val="clear" w:color="auto" w:fill="auto"/>
            </w:pPr>
            <w:r>
              <w:rPr>
                <w:b/>
                <w:bCs/>
              </w:rPr>
              <w:t>Раздел 3. Обеспечение комфортных условий для трудовой деятельности.</w:t>
            </w:r>
          </w:p>
        </w:tc>
        <w:tc>
          <w:tcPr>
            <w:tcW w:w="139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6</w:t>
            </w:r>
          </w:p>
        </w:tc>
        <w:tc>
          <w:tcPr>
            <w:tcW w:w="197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ПК 1.1-1.3</w:t>
            </w:r>
          </w:p>
          <w:p w:rsidR="00CE4FD0" w:rsidRDefault="00F65E6C">
            <w:pPr>
              <w:pStyle w:val="a9"/>
              <w:shd w:val="clear" w:color="auto" w:fill="auto"/>
              <w:jc w:val="center"/>
            </w:pPr>
            <w:r>
              <w:t>ПК 2.1-2.3</w:t>
            </w:r>
          </w:p>
          <w:p w:rsidR="00CE4FD0" w:rsidRDefault="00F65E6C">
            <w:pPr>
              <w:pStyle w:val="a9"/>
              <w:shd w:val="clear" w:color="auto" w:fill="auto"/>
              <w:jc w:val="center"/>
            </w:pPr>
            <w:r>
              <w:t>ОК 01, ОК 03</w:t>
            </w:r>
            <w:r>
              <w:softHyphen/>
            </w:r>
          </w:p>
          <w:p w:rsidR="00CE4FD0" w:rsidRDefault="00F65E6C">
            <w:pPr>
              <w:pStyle w:val="a9"/>
              <w:shd w:val="clear" w:color="auto" w:fill="auto"/>
              <w:jc w:val="center"/>
            </w:pPr>
            <w:r>
              <w:t>05, ОК-07</w:t>
            </w:r>
          </w:p>
        </w:tc>
      </w:tr>
      <w:tr w:rsidR="00CE4FD0">
        <w:trPr>
          <w:trHeight w:hRule="exact" w:val="283"/>
          <w:jc w:val="center"/>
        </w:trPr>
        <w:tc>
          <w:tcPr>
            <w:tcW w:w="2789"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3.1. Микрокли</w:t>
            </w:r>
            <w:r>
              <w:rPr>
                <w:b/>
                <w:bCs/>
              </w:rPr>
              <w:softHyphen/>
              <w:t>мат помещений</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4</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864"/>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Микроклимат помещений: механизмы теплообмена, влияние климата на здоровье че</w:t>
            </w:r>
            <w:r>
              <w:softHyphen/>
              <w:t>ловека</w:t>
            </w:r>
            <w:r>
              <w:rPr>
                <w:b/>
                <w:bCs/>
              </w:rPr>
              <w:t xml:space="preserve">. </w:t>
            </w:r>
            <w:r>
              <w:t>Гигиеническое нормирование параметров микроклимата, методы обеспечения комфортных условий в рабочих помещениях</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В том числе практических занятий</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Практическое занятие №3</w:t>
            </w:r>
            <w:r>
              <w:t>«Определение параметров микроклимата на рабочем ме</w:t>
            </w:r>
            <w:r>
              <w:softHyphen/>
              <w:t>сте».</w:t>
            </w:r>
          </w:p>
        </w:tc>
        <w:tc>
          <w:tcPr>
            <w:tcW w:w="139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789"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3.2. Освещение</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955"/>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Характеристика освещения. Виды освещения и его нормирование. Искусственные источники света; светильники. Организация рабочего места для создания комфортных зрительных условий.</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11923"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Раздел 4.Психофизиологические и эргономические основы безопасности труда.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8</w:t>
            </w:r>
          </w:p>
        </w:tc>
        <w:tc>
          <w:tcPr>
            <w:tcW w:w="197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ОК 01-09</w:t>
            </w:r>
          </w:p>
          <w:p w:rsidR="00CE4FD0" w:rsidRDefault="00F65E6C">
            <w:pPr>
              <w:pStyle w:val="a9"/>
              <w:shd w:val="clear" w:color="auto" w:fill="auto"/>
              <w:jc w:val="center"/>
            </w:pPr>
            <w:r>
              <w:t>ПК 1.1-1.3, 2.1-</w:t>
            </w:r>
          </w:p>
        </w:tc>
      </w:tr>
      <w:tr w:rsidR="00CE4FD0">
        <w:trPr>
          <w:trHeight w:hRule="exact" w:val="283"/>
          <w:jc w:val="center"/>
        </w:trPr>
        <w:tc>
          <w:tcPr>
            <w:tcW w:w="2789"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pPr>
            <w:r>
              <w:rPr>
                <w:b/>
                <w:bCs/>
              </w:rPr>
              <w:t>Тема 4.1. Психофизио</w:t>
            </w:r>
            <w:r>
              <w:rPr>
                <w:b/>
                <w:bCs/>
              </w:rPr>
              <w:softHyphen/>
              <w:t>логические основы</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370"/>
          <w:jc w:val="center"/>
        </w:trPr>
        <w:tc>
          <w:tcPr>
            <w:tcW w:w="2789" w:type="dxa"/>
            <w:vMerge/>
            <w:tcBorders>
              <w:left w:val="single" w:sz="4" w:space="0" w:color="auto"/>
              <w:bottom w:val="single" w:sz="4" w:space="0" w:color="auto"/>
            </w:tcBorders>
            <w:shd w:val="clear" w:color="auto" w:fill="FFFFFF"/>
          </w:tcPr>
          <w:p w:rsidR="00CE4FD0" w:rsidRDefault="00CE4FD0"/>
        </w:tc>
        <w:tc>
          <w:tcPr>
            <w:tcW w:w="9134"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pPr>
            <w:r>
              <w:t>Психофизические процессы, свойства и состояния, влияющие на безопасность труда;</w:t>
            </w:r>
          </w:p>
        </w:tc>
        <w:tc>
          <w:tcPr>
            <w:tcW w:w="1392"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pPr>
            <w:r>
              <w:t>2</w:t>
            </w:r>
          </w:p>
        </w:tc>
        <w:tc>
          <w:tcPr>
            <w:tcW w:w="197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9134"/>
        <w:gridCol w:w="1392"/>
        <w:gridCol w:w="1978"/>
      </w:tblGrid>
      <w:tr w:rsidR="00CE4FD0">
        <w:trPr>
          <w:trHeight w:hRule="exact" w:val="566"/>
          <w:jc w:val="center"/>
        </w:trPr>
        <w:tc>
          <w:tcPr>
            <w:tcW w:w="2789"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lastRenderedPageBreak/>
              <w:t>безопасности труда</w:t>
            </w:r>
          </w:p>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виды и условия трудовой деятельности специалиста ветеринарного фельдшера; ос</w:t>
            </w:r>
            <w:r>
              <w:softHyphen/>
              <w:t>новные психологические причины травматизма</w:t>
            </w:r>
          </w:p>
        </w:tc>
        <w:tc>
          <w:tcPr>
            <w:tcW w:w="1392" w:type="dxa"/>
            <w:tcBorders>
              <w:top w:val="single" w:sz="4" w:space="0" w:color="auto"/>
              <w:left w:val="single" w:sz="4" w:space="0" w:color="auto"/>
            </w:tcBorders>
            <w:shd w:val="clear" w:color="auto" w:fill="FFFFFF"/>
          </w:tcPr>
          <w:p w:rsidR="00CE4FD0" w:rsidRDefault="00CE4FD0">
            <w:pPr>
              <w:rPr>
                <w:sz w:val="10"/>
                <w:szCs w:val="10"/>
              </w:rPr>
            </w:pPr>
          </w:p>
        </w:tc>
        <w:tc>
          <w:tcPr>
            <w:tcW w:w="197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2.3</w:t>
            </w:r>
          </w:p>
        </w:tc>
      </w:tr>
      <w:tr w:rsidR="00CE4FD0">
        <w:trPr>
          <w:trHeight w:hRule="exact" w:val="413"/>
          <w:jc w:val="center"/>
        </w:trPr>
        <w:tc>
          <w:tcPr>
            <w:tcW w:w="2789"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76" w:lineRule="auto"/>
            </w:pPr>
            <w:r>
              <w:rPr>
                <w:b/>
                <w:bCs/>
              </w:rPr>
              <w:t>Тема 4.2. Эргономиче</w:t>
            </w:r>
            <w:r>
              <w:rPr>
                <w:b/>
                <w:bCs/>
              </w:rPr>
              <w:softHyphen/>
              <w:t>ские основы безопас</w:t>
            </w:r>
            <w:r>
              <w:rPr>
                <w:b/>
                <w:bCs/>
              </w:rPr>
              <w:softHyphen/>
              <w:t>ности труда.</w:t>
            </w:r>
          </w:p>
        </w:tc>
        <w:tc>
          <w:tcPr>
            <w:tcW w:w="9134"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i/>
                <w:iCs/>
              </w:rPr>
              <w:t>Содержание учебного материала</w:t>
            </w:r>
          </w:p>
        </w:tc>
        <w:tc>
          <w:tcPr>
            <w:tcW w:w="139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6</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Антропометрические, сенсомоторные и энергетические характеристики человека; ор</w:t>
            </w:r>
            <w:r>
              <w:softHyphen/>
              <w:t>ганизация рабочего места специалиста ветеринарного фельдшера</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t>4</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528"/>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tcPr>
          <w:p w:rsidR="00CE4FD0" w:rsidRDefault="00F65E6C">
            <w:pPr>
              <w:pStyle w:val="a9"/>
              <w:shd w:val="clear" w:color="auto" w:fill="auto"/>
            </w:pPr>
            <w:r>
              <w:rPr>
                <w:b/>
                <w:bCs/>
                <w:i/>
                <w:iCs/>
              </w:rPr>
              <w:t>В том числе практических занятий</w:t>
            </w:r>
          </w:p>
        </w:tc>
        <w:tc>
          <w:tcPr>
            <w:tcW w:w="139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2</w:t>
            </w:r>
          </w:p>
        </w:tc>
        <w:tc>
          <w:tcPr>
            <w:tcW w:w="1978" w:type="dxa"/>
            <w:vMerge/>
            <w:tcBorders>
              <w:left w:val="single" w:sz="4" w:space="0" w:color="auto"/>
              <w:right w:val="single" w:sz="4" w:space="0" w:color="auto"/>
            </w:tcBorders>
            <w:shd w:val="clear" w:color="auto" w:fill="FFFFFF"/>
          </w:tcPr>
          <w:p w:rsidR="00CE4FD0" w:rsidRDefault="00CE4FD0"/>
        </w:tc>
      </w:tr>
      <w:tr w:rsidR="00CE4FD0">
        <w:trPr>
          <w:trHeight w:hRule="exact" w:val="845"/>
          <w:jc w:val="center"/>
        </w:trPr>
        <w:tc>
          <w:tcPr>
            <w:tcW w:w="2789" w:type="dxa"/>
            <w:vMerge/>
            <w:tcBorders>
              <w:left w:val="single" w:sz="4" w:space="0" w:color="auto"/>
            </w:tcBorders>
            <w:shd w:val="clear" w:color="auto" w:fill="FFFFFF"/>
          </w:tcPr>
          <w:p w:rsidR="00CE4FD0" w:rsidRDefault="00CE4FD0"/>
        </w:tc>
        <w:tc>
          <w:tcPr>
            <w:tcW w:w="9134"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pPr>
            <w:r>
              <w:rPr>
                <w:b/>
                <w:bCs/>
              </w:rPr>
              <w:t xml:space="preserve">Практическое занятие № 4 </w:t>
            </w:r>
            <w:r>
              <w:t>Разработка проекта организации рабочего места ветери</w:t>
            </w:r>
            <w:r>
              <w:softHyphen/>
              <w:t>нарного фельдшера</w:t>
            </w:r>
          </w:p>
        </w:tc>
        <w:tc>
          <w:tcPr>
            <w:tcW w:w="1392"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97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3"/>
          <w:jc w:val="center"/>
        </w:trPr>
        <w:tc>
          <w:tcPr>
            <w:tcW w:w="11923"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rPr>
                <w:b/>
                <w:bCs/>
              </w:rPr>
              <w:t>Всего:</w:t>
            </w:r>
          </w:p>
        </w:tc>
        <w:tc>
          <w:tcPr>
            <w:tcW w:w="139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pPr>
            <w:r>
              <w:rPr>
                <w:b/>
                <w:bCs/>
              </w:rPr>
              <w:t>34</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02"/>
          <w:footnotePr>
            <w:numStart w:val="10"/>
          </w:footnotePr>
          <w:pgSz w:w="16840" w:h="11900" w:orient="landscape"/>
          <w:pgMar w:top="348" w:right="672" w:bottom="1502" w:left="874" w:header="0" w:footer="3" w:gutter="0"/>
          <w:cols w:space="720"/>
          <w:noEndnote/>
          <w:docGrid w:linePitch="360"/>
          <w15:footnoteColumns w:val="1"/>
        </w:sectPr>
      </w:pPr>
    </w:p>
    <w:p w:rsidR="00CE4FD0" w:rsidRDefault="00F65E6C">
      <w:pPr>
        <w:pStyle w:val="11"/>
        <w:numPr>
          <w:ilvl w:val="0"/>
          <w:numId w:val="133"/>
        </w:numPr>
        <w:shd w:val="clear" w:color="auto" w:fill="auto"/>
        <w:tabs>
          <w:tab w:val="left" w:pos="335"/>
        </w:tabs>
        <w:spacing w:before="160" w:after="180"/>
        <w:ind w:firstLine="0"/>
        <w:jc w:val="both"/>
      </w:pPr>
      <w:r>
        <w:rPr>
          <w:b/>
          <w:bCs/>
        </w:rPr>
        <w:lastRenderedPageBreak/>
        <w:t>УСЛОВИЯ РЕАЛИЗАЦИИ ПРОГРАММЫ УЧЕБНОЙ ДИСЦИПЛИНЫ ОП.09 ОХРАНА ТРУДА»</w:t>
      </w:r>
    </w:p>
    <w:p w:rsidR="00CE4FD0" w:rsidRDefault="00F65E6C" w:rsidP="004074F2">
      <w:pPr>
        <w:pStyle w:val="40"/>
        <w:keepNext/>
        <w:keepLines/>
        <w:shd w:val="clear" w:color="auto" w:fill="auto"/>
        <w:tabs>
          <w:tab w:val="left" w:pos="1237"/>
        </w:tabs>
        <w:spacing w:after="220" w:line="240" w:lineRule="auto"/>
        <w:ind w:left="720"/>
        <w:jc w:val="both"/>
      </w:pPr>
      <w:bookmarkStart w:id="156" w:name="bookmark186"/>
      <w:bookmarkStart w:id="157" w:name="bookmark187"/>
      <w:r>
        <w:t>Информационное обеспечение обучения</w:t>
      </w:r>
      <w:bookmarkEnd w:id="156"/>
      <w:bookmarkEnd w:id="157"/>
    </w:p>
    <w:p w:rsidR="00CE4FD0" w:rsidRDefault="00F65E6C">
      <w:pPr>
        <w:pStyle w:val="11"/>
        <w:shd w:val="clear" w:color="auto" w:fill="auto"/>
        <w:spacing w:after="300"/>
        <w:ind w:firstLine="720"/>
        <w:jc w:val="both"/>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4FD0" w:rsidRDefault="00F65E6C" w:rsidP="004074F2">
      <w:pPr>
        <w:pStyle w:val="40"/>
        <w:keepNext/>
        <w:keepLines/>
        <w:shd w:val="clear" w:color="auto" w:fill="auto"/>
        <w:tabs>
          <w:tab w:val="left" w:pos="1424"/>
        </w:tabs>
        <w:spacing w:line="240" w:lineRule="auto"/>
        <w:ind w:left="720"/>
        <w:jc w:val="both"/>
      </w:pPr>
      <w:bookmarkStart w:id="158" w:name="bookmark188"/>
      <w:bookmarkStart w:id="159" w:name="bookmark189"/>
      <w:r>
        <w:t>Основные печатные и электронные издания</w:t>
      </w:r>
      <w:bookmarkEnd w:id="158"/>
      <w:bookmarkEnd w:id="159"/>
    </w:p>
    <w:p w:rsidR="00CE4FD0" w:rsidRDefault="00F65E6C">
      <w:pPr>
        <w:pStyle w:val="11"/>
        <w:shd w:val="clear" w:color="auto" w:fill="auto"/>
        <w:spacing w:after="300" w:line="240" w:lineRule="auto"/>
        <w:ind w:firstLine="720"/>
        <w:jc w:val="both"/>
      </w:pPr>
      <w:r>
        <w:t xml:space="preserve">1. Солопова, В. А. Охрана труда: учебное пособие для СПО / В. А. Солопова. — Саратов : Профобразование, 2019. — 125 </w:t>
      </w:r>
      <w:r>
        <w:rPr>
          <w:lang w:val="en-US" w:eastAsia="en-US" w:bidi="en-US"/>
        </w:rPr>
        <w:t>c</w:t>
      </w:r>
      <w:r w:rsidRPr="00F65E6C">
        <w:rPr>
          <w:lang w:eastAsia="en-US" w:bidi="en-US"/>
        </w:rPr>
        <w:t xml:space="preserve">. </w:t>
      </w:r>
      <w:r>
        <w:t xml:space="preserve">— </w:t>
      </w:r>
      <w:r>
        <w:rPr>
          <w:lang w:val="en-US" w:eastAsia="en-US" w:bidi="en-US"/>
        </w:rPr>
        <w:t>ISBN</w:t>
      </w:r>
      <w:r w:rsidRPr="00F65E6C">
        <w:rPr>
          <w:lang w:eastAsia="en-US" w:bidi="en-US"/>
        </w:rPr>
        <w:t xml:space="preserve"> </w:t>
      </w:r>
      <w:r>
        <w:t xml:space="preserve">978-5-4488-0353-6. — Текст : электронный // Электронно-библиотечная система </w:t>
      </w:r>
      <w:r>
        <w:rPr>
          <w:lang w:val="en-US" w:eastAsia="en-US" w:bidi="en-US"/>
        </w:rPr>
        <w:t>IPR</w:t>
      </w:r>
      <w:r w:rsidRPr="00F65E6C">
        <w:rPr>
          <w:lang w:eastAsia="en-US" w:bidi="en-US"/>
        </w:rPr>
        <w:t xml:space="preserve"> </w:t>
      </w:r>
      <w:r>
        <w:rPr>
          <w:lang w:val="en-US" w:eastAsia="en-US" w:bidi="en-US"/>
        </w:rPr>
        <w:t>BOOKS</w:t>
      </w:r>
      <w:r w:rsidRPr="00F65E6C">
        <w:rPr>
          <w:lang w:eastAsia="en-US" w:bidi="en-US"/>
        </w:rPr>
        <w:t xml:space="preserve"> </w:t>
      </w:r>
      <w:r>
        <w:t xml:space="preserve">: [сайт]. — </w:t>
      </w:r>
      <w:r>
        <w:rPr>
          <w:lang w:val="en-US" w:eastAsia="en-US" w:bidi="en-US"/>
        </w:rPr>
        <w:t>URL</w:t>
      </w:r>
      <w:r w:rsidRPr="00F65E6C">
        <w:rPr>
          <w:lang w:eastAsia="en-US" w:bidi="en-US"/>
        </w:rPr>
        <w:t xml:space="preserve">: </w:t>
      </w:r>
      <w:hyperlink r:id="rId103" w:history="1">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www</w:t>
        </w:r>
        <w:r w:rsidRPr="00F65E6C">
          <w:rPr>
            <w:color w:val="0000FF"/>
            <w:u w:val="single"/>
            <w:lang w:eastAsia="en-US" w:bidi="en-US"/>
          </w:rPr>
          <w:t>.</w:t>
        </w:r>
        <w:r>
          <w:rPr>
            <w:color w:val="0000FF"/>
            <w:u w:val="single"/>
            <w:lang w:val="en-US" w:eastAsia="en-US" w:bidi="en-US"/>
          </w:rPr>
          <w:t>iprbookshop</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/86204.</w:t>
        </w:r>
        <w:r>
          <w:rPr>
            <w:color w:val="0000FF"/>
            <w:u w:val="single"/>
            <w:lang w:val="en-US" w:eastAsia="en-US" w:bidi="en-US"/>
          </w:rPr>
          <w:t>html</w:t>
        </w:r>
      </w:hyperlink>
    </w:p>
    <w:p w:rsidR="00CE4FD0" w:rsidRDefault="00F65E6C" w:rsidP="004074F2">
      <w:pPr>
        <w:pStyle w:val="40"/>
        <w:keepNext/>
        <w:keepLines/>
        <w:shd w:val="clear" w:color="auto" w:fill="auto"/>
        <w:tabs>
          <w:tab w:val="left" w:pos="1424"/>
        </w:tabs>
        <w:spacing w:after="180" w:line="240" w:lineRule="auto"/>
        <w:ind w:left="720"/>
        <w:jc w:val="both"/>
      </w:pPr>
      <w:bookmarkStart w:id="160" w:name="bookmark190"/>
      <w:bookmarkStart w:id="161" w:name="bookmark191"/>
      <w:r>
        <w:t>Дополнительные источники</w:t>
      </w:r>
      <w:bookmarkEnd w:id="160"/>
      <w:bookmarkEnd w:id="161"/>
    </w:p>
    <w:p w:rsidR="00CE4FD0" w:rsidRDefault="00F65E6C">
      <w:pPr>
        <w:pStyle w:val="11"/>
        <w:numPr>
          <w:ilvl w:val="0"/>
          <w:numId w:val="136"/>
        </w:numPr>
        <w:shd w:val="clear" w:color="auto" w:fill="auto"/>
        <w:tabs>
          <w:tab w:val="left" w:pos="1016"/>
        </w:tabs>
        <w:spacing w:line="240" w:lineRule="auto"/>
        <w:ind w:firstLine="720"/>
        <w:jc w:val="both"/>
      </w:pPr>
      <w:r>
        <w:t xml:space="preserve">"Трудовой кодекс Российской Федерации" от 30.12.2001 </w:t>
      </w:r>
      <w:r>
        <w:rPr>
          <w:lang w:val="en-US" w:eastAsia="en-US" w:bidi="en-US"/>
        </w:rPr>
        <w:t>N</w:t>
      </w:r>
      <w:r w:rsidRPr="00F65E6C">
        <w:rPr>
          <w:lang w:eastAsia="en-US" w:bidi="en-US"/>
        </w:rPr>
        <w:t xml:space="preserve"> </w:t>
      </w:r>
      <w:r>
        <w:t>197-ФЗ.</w:t>
      </w:r>
    </w:p>
    <w:p w:rsidR="00CE4FD0" w:rsidRDefault="00F65E6C">
      <w:pPr>
        <w:pStyle w:val="11"/>
        <w:numPr>
          <w:ilvl w:val="0"/>
          <w:numId w:val="136"/>
        </w:numPr>
        <w:shd w:val="clear" w:color="auto" w:fill="auto"/>
        <w:tabs>
          <w:tab w:val="left" w:pos="1094"/>
        </w:tabs>
        <w:spacing w:line="240" w:lineRule="auto"/>
        <w:ind w:firstLine="720"/>
        <w:jc w:val="both"/>
      </w:pPr>
      <w:r>
        <w:t xml:space="preserve">Федеральный закон от 28.12.2013 </w:t>
      </w:r>
      <w:r>
        <w:rPr>
          <w:lang w:val="en-US" w:eastAsia="en-US" w:bidi="en-US"/>
        </w:rPr>
        <w:t>N</w:t>
      </w:r>
      <w:r w:rsidRPr="00F65E6C">
        <w:rPr>
          <w:lang w:eastAsia="en-US" w:bidi="en-US"/>
        </w:rPr>
        <w:t xml:space="preserve"> </w:t>
      </w:r>
      <w:r>
        <w:t>426-ФЗ "О специальной оценке условий труда" Консультант плюс. Путеводитель по кадровым вопросам. Охрана труда. Требова</w:t>
      </w:r>
      <w:r>
        <w:softHyphen/>
        <w:t>ния охраны труда</w:t>
      </w:r>
    </w:p>
    <w:p w:rsidR="00CE4FD0" w:rsidRDefault="00F65E6C">
      <w:pPr>
        <w:pStyle w:val="11"/>
        <w:numPr>
          <w:ilvl w:val="0"/>
          <w:numId w:val="136"/>
        </w:numPr>
        <w:shd w:val="clear" w:color="auto" w:fill="auto"/>
        <w:tabs>
          <w:tab w:val="left" w:pos="1094"/>
        </w:tabs>
        <w:spacing w:line="240" w:lineRule="auto"/>
        <w:ind w:firstLine="720"/>
        <w:jc w:val="both"/>
      </w:pPr>
      <w:r>
        <w:t>"Методические рекомендации по разработке инструкций по охране труда" (утв. Минтрудом РФ 13.05.2004) Консультант плюс. Путеводитель по кадровым вопросам. Охрана труда. Требования охраны труда</w:t>
      </w:r>
    </w:p>
    <w:p w:rsidR="00CE4FD0" w:rsidRDefault="00F65E6C">
      <w:pPr>
        <w:pStyle w:val="11"/>
        <w:numPr>
          <w:ilvl w:val="0"/>
          <w:numId w:val="136"/>
        </w:numPr>
        <w:shd w:val="clear" w:color="auto" w:fill="auto"/>
        <w:tabs>
          <w:tab w:val="left" w:pos="1035"/>
        </w:tabs>
        <w:spacing w:line="240" w:lineRule="auto"/>
        <w:ind w:firstLine="720"/>
        <w:jc w:val="both"/>
      </w:pPr>
      <w:r>
        <w:t xml:space="preserve">Постановление Минтруда России от 24.10.2002 </w:t>
      </w:r>
      <w:r>
        <w:rPr>
          <w:lang w:val="en-US" w:eastAsia="en-US" w:bidi="en-US"/>
        </w:rPr>
        <w:t>N</w:t>
      </w:r>
      <w:r w:rsidRPr="00F65E6C">
        <w:rPr>
          <w:lang w:eastAsia="en-US" w:bidi="en-US"/>
        </w:rPr>
        <w:t xml:space="preserve"> </w:t>
      </w:r>
      <w:r>
        <w:t>73 (ред. от 14.11.2016) "Об утверждении форм документов, необходимых для расследования и учета несчастных слу</w:t>
      </w:r>
      <w:r>
        <w:softHyphen/>
        <w:t>чаев на производстве, и положения об особенностях расследования несчастных случаев на производстве в отдельных отраслях и организациях" Консультант плюс. Путеводитель по кадровым вопросам. Охрана труда. Требования охраны труда</w:t>
      </w:r>
    </w:p>
    <w:p w:rsidR="00CE4FD0" w:rsidRDefault="00F65E6C">
      <w:pPr>
        <w:pStyle w:val="11"/>
        <w:numPr>
          <w:ilvl w:val="0"/>
          <w:numId w:val="136"/>
        </w:numPr>
        <w:shd w:val="clear" w:color="auto" w:fill="auto"/>
        <w:tabs>
          <w:tab w:val="left" w:pos="1031"/>
        </w:tabs>
        <w:spacing w:line="240" w:lineRule="auto"/>
        <w:ind w:firstLine="720"/>
        <w:jc w:val="both"/>
      </w:pPr>
      <w:r>
        <w:t xml:space="preserve">Постановление Главного государственного санитарного врача РФ от 18.05.2010 </w:t>
      </w:r>
      <w:r>
        <w:rPr>
          <w:lang w:val="en-US" w:eastAsia="en-US" w:bidi="en-US"/>
        </w:rPr>
        <w:t>N</w:t>
      </w:r>
      <w:r w:rsidRPr="00F65E6C">
        <w:rPr>
          <w:lang w:eastAsia="en-US" w:bidi="en-US"/>
        </w:rPr>
        <w:t xml:space="preserve"> </w:t>
      </w:r>
      <w:r>
        <w:t>59 (ред. от 10.06.2016) "Об утверждении СанПиН 2.1.2.2631-10" Санитарно</w:t>
      </w:r>
      <w:r>
        <w:softHyphen/>
        <w:t>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w:t>
      </w:r>
      <w:r>
        <w:softHyphen/>
        <w:t>махерские и косметические услуги. Санитарно-эпидемиологические правила и нормы</w:t>
      </w:r>
    </w:p>
    <w:p w:rsidR="00CE4FD0" w:rsidRDefault="00F65E6C">
      <w:pPr>
        <w:pStyle w:val="11"/>
        <w:numPr>
          <w:ilvl w:val="0"/>
          <w:numId w:val="136"/>
        </w:numPr>
        <w:shd w:val="clear" w:color="auto" w:fill="auto"/>
        <w:tabs>
          <w:tab w:val="left" w:pos="1031"/>
        </w:tabs>
        <w:spacing w:line="240" w:lineRule="auto"/>
        <w:ind w:firstLine="720"/>
        <w:jc w:val="both"/>
      </w:pPr>
      <w:r>
        <w:t xml:space="preserve">Постановление Минтруда России, Минобразования России от 13.01.2003 </w:t>
      </w:r>
      <w:r>
        <w:rPr>
          <w:lang w:val="en-US" w:eastAsia="en-US" w:bidi="en-US"/>
        </w:rPr>
        <w:t>N</w:t>
      </w:r>
      <w:r w:rsidRPr="00F65E6C">
        <w:rPr>
          <w:lang w:eastAsia="en-US" w:bidi="en-US"/>
        </w:rPr>
        <w:t xml:space="preserve"> </w:t>
      </w:r>
      <w:r>
        <w:t>1/29 (ред. от 30.11.2016) "Об утверждении Порядка обучения по охране труда и проверки зна</w:t>
      </w:r>
      <w:r>
        <w:softHyphen/>
        <w:t xml:space="preserve">ний требований охраны труда работников организаций" (Зарегистрировано в Минюсте России 12.02.2003 </w:t>
      </w:r>
      <w:r>
        <w:rPr>
          <w:lang w:val="en-US" w:eastAsia="en-US" w:bidi="en-US"/>
        </w:rPr>
        <w:t>N</w:t>
      </w:r>
      <w:r w:rsidRPr="00F65E6C">
        <w:rPr>
          <w:lang w:eastAsia="en-US" w:bidi="en-US"/>
        </w:rPr>
        <w:t xml:space="preserve"> </w:t>
      </w:r>
      <w:r>
        <w:t>4209)</w:t>
      </w:r>
    </w:p>
    <w:p w:rsidR="00CE4FD0" w:rsidRDefault="00F65E6C">
      <w:pPr>
        <w:pStyle w:val="11"/>
        <w:numPr>
          <w:ilvl w:val="0"/>
          <w:numId w:val="136"/>
        </w:numPr>
        <w:shd w:val="clear" w:color="auto" w:fill="auto"/>
        <w:tabs>
          <w:tab w:val="left" w:pos="1006"/>
        </w:tabs>
        <w:spacing w:line="240" w:lineRule="auto"/>
        <w:ind w:firstLine="800"/>
      </w:pPr>
      <w:r>
        <w:t xml:space="preserve">Жиляков, Е. В. Производственная санитария и гигиена труда : учебное пособие / Е. В. Жиляков, И. Ю. Томус. — Тюмень : Тюменский индустриальный университет, 2018. — 113 </w:t>
      </w:r>
      <w:r>
        <w:rPr>
          <w:lang w:val="en-US" w:eastAsia="en-US" w:bidi="en-US"/>
        </w:rPr>
        <w:t>c</w:t>
      </w:r>
      <w:r w:rsidRPr="00F65E6C">
        <w:rPr>
          <w:lang w:eastAsia="en-US" w:bidi="en-US"/>
        </w:rPr>
        <w:t xml:space="preserve">. </w:t>
      </w:r>
      <w:r>
        <w:t xml:space="preserve">— </w:t>
      </w:r>
      <w:r>
        <w:rPr>
          <w:lang w:val="en-US" w:eastAsia="en-US" w:bidi="en-US"/>
        </w:rPr>
        <w:t>ISBN</w:t>
      </w:r>
      <w:r w:rsidRPr="00F65E6C">
        <w:rPr>
          <w:lang w:eastAsia="en-US" w:bidi="en-US"/>
        </w:rPr>
        <w:t xml:space="preserve"> </w:t>
      </w:r>
      <w:r>
        <w:t xml:space="preserve">978-5-9961-1747-5. — Текст : электронный // Электронно-библиотечная система </w:t>
      </w:r>
      <w:r>
        <w:rPr>
          <w:lang w:val="en-US" w:eastAsia="en-US" w:bidi="en-US"/>
        </w:rPr>
        <w:t>IPR</w:t>
      </w:r>
      <w:r w:rsidRPr="00F65E6C">
        <w:rPr>
          <w:lang w:eastAsia="en-US" w:bidi="en-US"/>
        </w:rPr>
        <w:t xml:space="preserve"> </w:t>
      </w:r>
      <w:r>
        <w:rPr>
          <w:lang w:val="en-US" w:eastAsia="en-US" w:bidi="en-US"/>
        </w:rPr>
        <w:t>BOOKS</w:t>
      </w:r>
      <w:r w:rsidRPr="00F65E6C">
        <w:rPr>
          <w:lang w:eastAsia="en-US" w:bidi="en-US"/>
        </w:rPr>
        <w:t xml:space="preserve"> </w:t>
      </w:r>
      <w:r>
        <w:t xml:space="preserve">: [сайт]. — </w:t>
      </w:r>
      <w:r>
        <w:rPr>
          <w:lang w:val="en-US" w:eastAsia="en-US" w:bidi="en-US"/>
        </w:rPr>
        <w:t>URL</w:t>
      </w:r>
      <w:r w:rsidRPr="00F65E6C">
        <w:rPr>
          <w:lang w:eastAsia="en-US" w:bidi="en-US"/>
        </w:rPr>
        <w:t>:</w:t>
      </w:r>
      <w:hyperlink r:id="rId104" w:history="1">
        <w:r w:rsidRPr="00F65E6C">
          <w:rPr>
            <w:lang w:eastAsia="en-US" w:bidi="en-US"/>
          </w:rPr>
          <w:t xml:space="preserve"> </w:t>
        </w:r>
        <w:r>
          <w:rPr>
            <w:lang w:val="en-US" w:eastAsia="en-US" w:bidi="en-US"/>
          </w:rPr>
          <w:t>http</w:t>
        </w:r>
        <w:r w:rsidRPr="00F65E6C">
          <w:rPr>
            <w:lang w:eastAsia="en-US" w:bidi="en-US"/>
          </w:rPr>
          <w:t>://</w:t>
        </w:r>
        <w:r>
          <w:rPr>
            <w:lang w:val="en-US" w:eastAsia="en-US" w:bidi="en-US"/>
          </w:rPr>
          <w:t>www</w:t>
        </w:r>
        <w:r w:rsidRPr="00F65E6C">
          <w:rPr>
            <w:lang w:eastAsia="en-US" w:bidi="en-US"/>
          </w:rPr>
          <w:t>.</w:t>
        </w:r>
        <w:r>
          <w:rPr>
            <w:lang w:val="en-US" w:eastAsia="en-US" w:bidi="en-US"/>
          </w:rPr>
          <w:t>iprbookshop</w:t>
        </w:r>
        <w:r w:rsidRPr="00F65E6C">
          <w:rPr>
            <w:lang w:eastAsia="en-US" w:bidi="en-US"/>
          </w:rPr>
          <w:t>.</w:t>
        </w:r>
        <w:r>
          <w:rPr>
            <w:lang w:val="en-US" w:eastAsia="en-US" w:bidi="en-US"/>
          </w:rPr>
          <w:t>ru</w:t>
        </w:r>
        <w:r w:rsidRPr="00F65E6C">
          <w:rPr>
            <w:lang w:eastAsia="en-US" w:bidi="en-US"/>
          </w:rPr>
          <w:t>/83722.</w:t>
        </w:r>
        <w:r>
          <w:rPr>
            <w:lang w:val="en-US" w:eastAsia="en-US" w:bidi="en-US"/>
          </w:rPr>
          <w:t>html</w:t>
        </w:r>
      </w:hyperlink>
    </w:p>
    <w:p w:rsidR="00CE4FD0" w:rsidRDefault="00F65E6C">
      <w:pPr>
        <w:pStyle w:val="11"/>
        <w:numPr>
          <w:ilvl w:val="0"/>
          <w:numId w:val="136"/>
        </w:numPr>
        <w:shd w:val="clear" w:color="auto" w:fill="auto"/>
        <w:tabs>
          <w:tab w:val="left" w:pos="1010"/>
        </w:tabs>
        <w:spacing w:line="240" w:lineRule="auto"/>
        <w:ind w:firstLine="800"/>
      </w:pPr>
      <w:r>
        <w:t xml:space="preserve">Морщакина, Н. А. Технология парикмахерских работ : учебное пособие / Н. А. Морщакина. — Минск : Высшая школа, 2013. — 190 </w:t>
      </w:r>
      <w:r>
        <w:rPr>
          <w:lang w:val="en-US" w:eastAsia="en-US" w:bidi="en-US"/>
        </w:rPr>
        <w:t>c</w:t>
      </w:r>
      <w:r w:rsidRPr="00F65E6C">
        <w:rPr>
          <w:lang w:eastAsia="en-US" w:bidi="en-US"/>
        </w:rPr>
        <w:t xml:space="preserve">. </w:t>
      </w:r>
      <w:r>
        <w:t xml:space="preserve">— </w:t>
      </w:r>
      <w:r>
        <w:rPr>
          <w:lang w:val="en-US" w:eastAsia="en-US" w:bidi="en-US"/>
        </w:rPr>
        <w:t>ISBN</w:t>
      </w:r>
      <w:r w:rsidRPr="00F65E6C">
        <w:rPr>
          <w:lang w:eastAsia="en-US" w:bidi="en-US"/>
        </w:rPr>
        <w:t xml:space="preserve"> </w:t>
      </w:r>
      <w:r>
        <w:t xml:space="preserve">978-985-06-2232-7. — Текст : электронный // Электронно-библиотечная система </w:t>
      </w:r>
      <w:r>
        <w:rPr>
          <w:lang w:val="en-US" w:eastAsia="en-US" w:bidi="en-US"/>
        </w:rPr>
        <w:t>IPR</w:t>
      </w:r>
      <w:r w:rsidRPr="00F65E6C">
        <w:rPr>
          <w:lang w:eastAsia="en-US" w:bidi="en-US"/>
        </w:rPr>
        <w:t xml:space="preserve"> </w:t>
      </w:r>
      <w:r>
        <w:rPr>
          <w:lang w:val="en-US" w:eastAsia="en-US" w:bidi="en-US"/>
        </w:rPr>
        <w:t>BOOKS</w:t>
      </w:r>
      <w:r w:rsidRPr="00F65E6C">
        <w:rPr>
          <w:lang w:eastAsia="en-US" w:bidi="en-US"/>
        </w:rPr>
        <w:t xml:space="preserve"> </w:t>
      </w:r>
      <w:r>
        <w:t xml:space="preserve">: [сайт]. — </w:t>
      </w:r>
      <w:r>
        <w:rPr>
          <w:lang w:val="en-US" w:eastAsia="en-US" w:bidi="en-US"/>
        </w:rPr>
        <w:t>URL</w:t>
      </w:r>
      <w:r w:rsidRPr="00F65E6C">
        <w:rPr>
          <w:lang w:eastAsia="en-US" w:bidi="en-US"/>
        </w:rPr>
        <w:t xml:space="preserve">: </w:t>
      </w:r>
      <w:hyperlink r:id="rId105" w:history="1">
        <w:r>
          <w:rPr>
            <w:lang w:val="en-US" w:eastAsia="en-US" w:bidi="en-US"/>
          </w:rPr>
          <w:t>http</w:t>
        </w:r>
        <w:r w:rsidRPr="00F65E6C">
          <w:rPr>
            <w:lang w:eastAsia="en-US" w:bidi="en-US"/>
          </w:rPr>
          <w:t>://</w:t>
        </w:r>
        <w:r>
          <w:rPr>
            <w:lang w:val="en-US" w:eastAsia="en-US" w:bidi="en-US"/>
          </w:rPr>
          <w:t>www</w:t>
        </w:r>
        <w:r w:rsidRPr="00F65E6C">
          <w:rPr>
            <w:lang w:eastAsia="en-US" w:bidi="en-US"/>
          </w:rPr>
          <w:t>.</w:t>
        </w:r>
        <w:r>
          <w:rPr>
            <w:lang w:val="en-US" w:eastAsia="en-US" w:bidi="en-US"/>
          </w:rPr>
          <w:t>iprbookshop</w:t>
        </w:r>
        <w:r w:rsidRPr="00F65E6C">
          <w:rPr>
            <w:lang w:eastAsia="en-US" w:bidi="en-US"/>
          </w:rPr>
          <w:t>.</w:t>
        </w:r>
        <w:r>
          <w:rPr>
            <w:lang w:val="en-US" w:eastAsia="en-US" w:bidi="en-US"/>
          </w:rPr>
          <w:t>ru</w:t>
        </w:r>
        <w:r w:rsidRPr="00F65E6C">
          <w:rPr>
            <w:lang w:eastAsia="en-US" w:bidi="en-US"/>
          </w:rPr>
          <w:t>/21752.</w:t>
        </w:r>
        <w:r>
          <w:rPr>
            <w:lang w:val="en-US" w:eastAsia="en-US" w:bidi="en-US"/>
          </w:rPr>
          <w:t>html</w:t>
        </w:r>
      </w:hyperlink>
    </w:p>
    <w:p w:rsidR="00CE4FD0" w:rsidRDefault="00F65E6C">
      <w:pPr>
        <w:pStyle w:val="11"/>
        <w:numPr>
          <w:ilvl w:val="0"/>
          <w:numId w:val="136"/>
        </w:numPr>
        <w:shd w:val="clear" w:color="auto" w:fill="auto"/>
        <w:tabs>
          <w:tab w:val="left" w:pos="1090"/>
        </w:tabs>
        <w:spacing w:line="240" w:lineRule="auto"/>
        <w:ind w:firstLine="800"/>
      </w:pPr>
      <w:r>
        <w:t>Информационный портал «Охрана труда в России [сайт]. -</w:t>
      </w:r>
      <w:hyperlink r:id="rId106" w:history="1">
        <w:r>
          <w:t xml:space="preserve"> </w:t>
        </w:r>
        <w:r>
          <w:rPr>
            <w:u w:val="single"/>
            <w:lang w:val="en-US" w:eastAsia="en-US" w:bidi="en-US"/>
          </w:rPr>
          <w:t>https</w:t>
        </w:r>
        <w:r w:rsidRPr="00F65E6C">
          <w:rPr>
            <w:u w:val="single"/>
            <w:lang w:eastAsia="en-US" w:bidi="en-US"/>
          </w:rPr>
          <w:t>://</w:t>
        </w:r>
        <w:r>
          <w:rPr>
            <w:u w:val="single"/>
            <w:lang w:val="en-US" w:eastAsia="en-US" w:bidi="en-US"/>
          </w:rPr>
          <w:t>ohranatruda</w:t>
        </w:r>
        <w:r w:rsidRPr="00F65E6C">
          <w:rPr>
            <w:u w:val="single"/>
            <w:lang w:eastAsia="en-US" w:bidi="en-US"/>
          </w:rPr>
          <w:t>.</w:t>
        </w:r>
        <w:r>
          <w:rPr>
            <w:u w:val="single"/>
            <w:lang w:val="en-US" w:eastAsia="en-US" w:bidi="en-US"/>
          </w:rPr>
          <w:t>ru</w:t>
        </w:r>
        <w:r w:rsidRPr="00F65E6C">
          <w:rPr>
            <w:u w:val="single"/>
            <w:lang w:eastAsia="en-US" w:bidi="en-US"/>
          </w:rPr>
          <w:t>/</w:t>
        </w:r>
      </w:hyperlink>
    </w:p>
    <w:p w:rsidR="00CE4FD0" w:rsidRDefault="00F65E6C">
      <w:pPr>
        <w:pStyle w:val="11"/>
        <w:numPr>
          <w:ilvl w:val="0"/>
          <w:numId w:val="136"/>
        </w:numPr>
        <w:shd w:val="clear" w:color="auto" w:fill="auto"/>
        <w:tabs>
          <w:tab w:val="left" w:pos="1191"/>
        </w:tabs>
        <w:spacing w:line="240" w:lineRule="auto"/>
        <w:ind w:firstLine="800"/>
      </w:pPr>
      <w:r>
        <w:t>Электронный журнал «Охрана труда [сайт].</w:t>
      </w:r>
      <w:hyperlink r:id="rId107" w:history="1">
        <w:r>
          <w:t xml:space="preserve"> </w:t>
        </w:r>
        <w:r>
          <w:rPr>
            <w:u w:val="single"/>
            <w:lang w:val="en-US" w:eastAsia="en-US" w:bidi="en-US"/>
          </w:rPr>
          <w:t>https://e.otruda.ru/</w:t>
        </w:r>
      </w:hyperlink>
      <w:r>
        <w:br w:type="page"/>
      </w:r>
    </w:p>
    <w:p w:rsidR="00CE4FD0" w:rsidRDefault="00F65E6C">
      <w:pPr>
        <w:pStyle w:val="40"/>
        <w:keepNext/>
        <w:keepLines/>
        <w:numPr>
          <w:ilvl w:val="0"/>
          <w:numId w:val="137"/>
        </w:numPr>
        <w:shd w:val="clear" w:color="auto" w:fill="auto"/>
        <w:tabs>
          <w:tab w:val="left" w:pos="350"/>
        </w:tabs>
        <w:spacing w:after="100" w:line="240" w:lineRule="auto"/>
        <w:jc w:val="center"/>
      </w:pPr>
      <w:bookmarkStart w:id="162" w:name="bookmark192"/>
      <w:bookmarkStart w:id="163" w:name="bookmark193"/>
      <w:r>
        <w:lastRenderedPageBreak/>
        <w:t>КОНТРОЛЬ И ОЦЕНКА РЕЗУЛЬТАТОВ ОСВОЕНИЯ УЧЕБНОЙ</w:t>
      </w:r>
      <w:r>
        <w:br/>
        <w:t>ДИСЦИПЛИНЫ ОП.09.</w:t>
      </w:r>
      <w:r w:rsidR="00E352B3">
        <w:t xml:space="preserve"> </w:t>
      </w:r>
      <w:r>
        <w:t>ОХРАНА ТРУДА»</w:t>
      </w:r>
      <w:bookmarkEnd w:id="162"/>
      <w:bookmarkEnd w:id="163"/>
    </w:p>
    <w:p w:rsidR="00CE4FD0" w:rsidRDefault="00F65E6C">
      <w:pPr>
        <w:pStyle w:val="11"/>
        <w:shd w:val="clear" w:color="auto" w:fill="auto"/>
        <w:spacing w:after="380" w:line="240" w:lineRule="auto"/>
        <w:ind w:firstLine="800"/>
      </w:pPr>
      <w: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39"/>
        <w:gridCol w:w="2717"/>
        <w:gridCol w:w="2933"/>
      </w:tblGrid>
      <w:tr w:rsidR="00CE4FD0">
        <w:trPr>
          <w:trHeight w:hRule="exact" w:val="773"/>
          <w:jc w:val="center"/>
        </w:trPr>
        <w:tc>
          <w:tcPr>
            <w:tcW w:w="4339" w:type="dxa"/>
            <w:tcBorders>
              <w:top w:val="single" w:sz="4" w:space="0" w:color="auto"/>
              <w:left w:val="single" w:sz="4" w:space="0" w:color="auto"/>
            </w:tcBorders>
            <w:shd w:val="clear" w:color="auto" w:fill="FFFFFF"/>
            <w:vAlign w:val="center"/>
          </w:tcPr>
          <w:p w:rsidR="00CE4FD0" w:rsidRDefault="004074F2">
            <w:pPr>
              <w:pStyle w:val="a9"/>
              <w:shd w:val="clear" w:color="auto" w:fill="auto"/>
              <w:jc w:val="center"/>
            </w:pPr>
            <w:r>
              <w:rPr>
                <w:b/>
                <w:bCs/>
                <w:sz w:val="22"/>
                <w:szCs w:val="22"/>
              </w:rPr>
              <w:t>Результаты обучения</w:t>
            </w:r>
          </w:p>
        </w:tc>
        <w:tc>
          <w:tcPr>
            <w:tcW w:w="2717"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Критерии оценки</w:t>
            </w:r>
          </w:p>
        </w:tc>
        <w:tc>
          <w:tcPr>
            <w:tcW w:w="293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Формы и методы кон</w:t>
            </w:r>
            <w:r>
              <w:rPr>
                <w:b/>
                <w:bCs/>
                <w:sz w:val="22"/>
                <w:szCs w:val="22"/>
              </w:rPr>
              <w:softHyphen/>
              <w:t>троля и оценки результа</w:t>
            </w:r>
            <w:r>
              <w:rPr>
                <w:b/>
                <w:bCs/>
                <w:sz w:val="22"/>
                <w:szCs w:val="22"/>
              </w:rPr>
              <w:softHyphen/>
              <w:t>тов обучения</w:t>
            </w:r>
          </w:p>
        </w:tc>
      </w:tr>
      <w:tr w:rsidR="00CE4FD0">
        <w:trPr>
          <w:trHeight w:hRule="exact" w:val="6336"/>
          <w:jc w:val="center"/>
        </w:trPr>
        <w:tc>
          <w:tcPr>
            <w:tcW w:w="4339"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i/>
                <w:iCs/>
                <w:sz w:val="22"/>
                <w:szCs w:val="22"/>
              </w:rPr>
              <w:t>Перечень умений, осваиваемых в рамках дисциплины:</w:t>
            </w:r>
          </w:p>
          <w:p w:rsidR="00CE4FD0" w:rsidRDefault="00F65E6C">
            <w:pPr>
              <w:pStyle w:val="a9"/>
              <w:numPr>
                <w:ilvl w:val="0"/>
                <w:numId w:val="138"/>
              </w:numPr>
              <w:shd w:val="clear" w:color="auto" w:fill="auto"/>
              <w:tabs>
                <w:tab w:val="left" w:pos="182"/>
              </w:tabs>
              <w:jc w:val="both"/>
              <w:rPr>
                <w:sz w:val="22"/>
                <w:szCs w:val="22"/>
              </w:rPr>
            </w:pPr>
            <w:r>
              <w:rPr>
                <w:sz w:val="22"/>
                <w:szCs w:val="22"/>
              </w:rPr>
              <w:t>выявлять опасные и вредные производ</w:t>
            </w:r>
            <w:r>
              <w:rPr>
                <w:sz w:val="22"/>
                <w:szCs w:val="22"/>
              </w:rPr>
              <w:softHyphen/>
              <w:t>ственные факторы и соответствующие им риски, связанные с прошлыми, настоящи</w:t>
            </w:r>
            <w:r>
              <w:rPr>
                <w:sz w:val="22"/>
                <w:szCs w:val="22"/>
              </w:rPr>
              <w:softHyphen/>
              <w:t>ми или планируемыми видами профессио</w:t>
            </w:r>
            <w:r>
              <w:rPr>
                <w:sz w:val="22"/>
                <w:szCs w:val="22"/>
              </w:rPr>
              <w:softHyphen/>
              <w:t>нальной деятельности;</w:t>
            </w:r>
          </w:p>
          <w:p w:rsidR="00CE4FD0" w:rsidRDefault="00F65E6C">
            <w:pPr>
              <w:pStyle w:val="a9"/>
              <w:numPr>
                <w:ilvl w:val="0"/>
                <w:numId w:val="138"/>
              </w:numPr>
              <w:shd w:val="clear" w:color="auto" w:fill="auto"/>
              <w:tabs>
                <w:tab w:val="left" w:pos="211"/>
              </w:tabs>
              <w:jc w:val="both"/>
              <w:rPr>
                <w:sz w:val="22"/>
                <w:szCs w:val="22"/>
              </w:rPr>
            </w:pPr>
            <w:r>
              <w:rPr>
                <w:sz w:val="22"/>
                <w:szCs w:val="22"/>
              </w:rPr>
              <w:t>использовать средства коллективной и индивидуальной защиты в соответствии с характером выполняемой профессиональ</w:t>
            </w:r>
            <w:r>
              <w:rPr>
                <w:sz w:val="22"/>
                <w:szCs w:val="22"/>
              </w:rPr>
              <w:softHyphen/>
              <w:t>ной деятельности;</w:t>
            </w:r>
          </w:p>
          <w:p w:rsidR="00CE4FD0" w:rsidRDefault="00F65E6C">
            <w:pPr>
              <w:pStyle w:val="a9"/>
              <w:numPr>
                <w:ilvl w:val="0"/>
                <w:numId w:val="138"/>
              </w:numPr>
              <w:shd w:val="clear" w:color="auto" w:fill="auto"/>
              <w:tabs>
                <w:tab w:val="left" w:pos="197"/>
              </w:tabs>
              <w:jc w:val="both"/>
              <w:rPr>
                <w:sz w:val="22"/>
                <w:szCs w:val="22"/>
              </w:rPr>
            </w:pPr>
            <w:r>
              <w:rPr>
                <w:sz w:val="22"/>
                <w:szCs w:val="22"/>
              </w:rPr>
              <w:t>проводить вводный инструктаж подчи</w:t>
            </w:r>
            <w:r>
              <w:rPr>
                <w:sz w:val="22"/>
                <w:szCs w:val="22"/>
              </w:rPr>
              <w:softHyphen/>
              <w:t>ненных работников (персонал), инструкти</w:t>
            </w:r>
            <w:r>
              <w:rPr>
                <w:sz w:val="22"/>
                <w:szCs w:val="22"/>
              </w:rPr>
              <w:softHyphen/>
              <w:t>ровать их по вопросам техники безопасно</w:t>
            </w:r>
            <w:r>
              <w:rPr>
                <w:sz w:val="22"/>
                <w:szCs w:val="22"/>
              </w:rPr>
              <w:softHyphen/>
              <w:t>сти на рабочем месте с учетом специфики выполняемых работ;</w:t>
            </w:r>
          </w:p>
          <w:p w:rsidR="00CE4FD0" w:rsidRDefault="00F65E6C">
            <w:pPr>
              <w:pStyle w:val="a9"/>
              <w:numPr>
                <w:ilvl w:val="0"/>
                <w:numId w:val="138"/>
              </w:numPr>
              <w:shd w:val="clear" w:color="auto" w:fill="auto"/>
              <w:tabs>
                <w:tab w:val="left" w:pos="274"/>
              </w:tabs>
              <w:jc w:val="both"/>
              <w:rPr>
                <w:sz w:val="22"/>
                <w:szCs w:val="22"/>
              </w:rPr>
            </w:pPr>
            <w:r>
              <w:rPr>
                <w:sz w:val="22"/>
                <w:szCs w:val="22"/>
              </w:rPr>
              <w:t>разъяснять подчиненным работникам (персоналу) содержание установленных требований охраны труда;</w:t>
            </w:r>
          </w:p>
          <w:p w:rsidR="00CE4FD0" w:rsidRDefault="00F65E6C">
            <w:pPr>
              <w:pStyle w:val="a9"/>
              <w:numPr>
                <w:ilvl w:val="0"/>
                <w:numId w:val="138"/>
              </w:numPr>
              <w:shd w:val="clear" w:color="auto" w:fill="auto"/>
              <w:tabs>
                <w:tab w:val="left" w:pos="250"/>
              </w:tabs>
              <w:jc w:val="both"/>
              <w:rPr>
                <w:sz w:val="22"/>
                <w:szCs w:val="22"/>
              </w:rPr>
            </w:pPr>
            <w:r>
              <w:rPr>
                <w:sz w:val="22"/>
                <w:szCs w:val="22"/>
              </w:rPr>
              <w:t>контролировать навыки, необходимые для достижения требуемого уровня без</w:t>
            </w:r>
            <w:r>
              <w:rPr>
                <w:sz w:val="22"/>
                <w:szCs w:val="22"/>
              </w:rPr>
              <w:softHyphen/>
              <w:t>опасности труда;</w:t>
            </w:r>
          </w:p>
          <w:p w:rsidR="00CE4FD0" w:rsidRDefault="00F65E6C">
            <w:pPr>
              <w:pStyle w:val="a9"/>
              <w:numPr>
                <w:ilvl w:val="0"/>
                <w:numId w:val="138"/>
              </w:numPr>
              <w:shd w:val="clear" w:color="auto" w:fill="auto"/>
              <w:tabs>
                <w:tab w:val="left" w:pos="163"/>
              </w:tabs>
              <w:jc w:val="both"/>
              <w:rPr>
                <w:sz w:val="22"/>
                <w:szCs w:val="22"/>
              </w:rPr>
            </w:pPr>
            <w:r>
              <w:rPr>
                <w:sz w:val="22"/>
                <w:szCs w:val="22"/>
              </w:rPr>
              <w:t>вести документацию установленного об</w:t>
            </w:r>
            <w:r>
              <w:rPr>
                <w:sz w:val="22"/>
                <w:szCs w:val="22"/>
              </w:rPr>
              <w:softHyphen/>
              <w:t>разца по охране труда, соблюдать сроки ее заполнения и условия хранения;</w:t>
            </w:r>
          </w:p>
        </w:tc>
        <w:tc>
          <w:tcPr>
            <w:tcW w:w="271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spacing w:after="240" w:line="276" w:lineRule="auto"/>
              <w:jc w:val="both"/>
              <w:rPr>
                <w:sz w:val="22"/>
                <w:szCs w:val="22"/>
              </w:rPr>
            </w:pPr>
            <w:r>
              <w:rPr>
                <w:sz w:val="22"/>
                <w:szCs w:val="22"/>
              </w:rPr>
              <w:t>«Отлично» - теоретиче</w:t>
            </w:r>
            <w:r>
              <w:rPr>
                <w:sz w:val="22"/>
                <w:szCs w:val="22"/>
              </w:rPr>
              <w:softHyphen/>
              <w:t>ское содержание курса освоено полностью, без пробелов, умения сфор</w:t>
            </w:r>
            <w:r>
              <w:rPr>
                <w:sz w:val="22"/>
                <w:szCs w:val="22"/>
              </w:rPr>
              <w:softHyphen/>
              <w:t>мированы, все преду</w:t>
            </w:r>
            <w:r>
              <w:rPr>
                <w:sz w:val="22"/>
                <w:szCs w:val="22"/>
              </w:rPr>
              <w:softHyphen/>
              <w:t>смотренные программой учебные задания выпол</w:t>
            </w:r>
            <w:r>
              <w:rPr>
                <w:sz w:val="22"/>
                <w:szCs w:val="22"/>
              </w:rPr>
              <w:softHyphen/>
              <w:t>нены, качество их выпол</w:t>
            </w:r>
            <w:r>
              <w:rPr>
                <w:sz w:val="22"/>
                <w:szCs w:val="22"/>
              </w:rPr>
              <w:softHyphen/>
              <w:t>нения оценено высоко.</w:t>
            </w:r>
          </w:p>
          <w:p w:rsidR="00CE4FD0" w:rsidRDefault="00F65E6C">
            <w:pPr>
              <w:pStyle w:val="a9"/>
              <w:shd w:val="clear" w:color="auto" w:fill="auto"/>
              <w:spacing w:after="240" w:line="276" w:lineRule="auto"/>
              <w:jc w:val="both"/>
              <w:rPr>
                <w:sz w:val="22"/>
                <w:szCs w:val="22"/>
              </w:rPr>
            </w:pPr>
            <w:r>
              <w:rPr>
                <w:sz w:val="22"/>
                <w:szCs w:val="22"/>
              </w:rPr>
              <w:t>«Хорошо» - теоретиче</w:t>
            </w:r>
            <w:r>
              <w:rPr>
                <w:sz w:val="22"/>
                <w:szCs w:val="22"/>
              </w:rPr>
              <w:softHyphen/>
              <w:t>ское содержание курса освоено полностью, без пробелов, некоторые уме</w:t>
            </w:r>
            <w:r>
              <w:rPr>
                <w:sz w:val="22"/>
                <w:szCs w:val="22"/>
              </w:rPr>
              <w:softHyphen/>
              <w:t>ния сформированы недо</w:t>
            </w:r>
            <w:r>
              <w:rPr>
                <w:sz w:val="22"/>
                <w:szCs w:val="22"/>
              </w:rPr>
              <w:softHyphen/>
              <w:t>статочно, все предусмот</w:t>
            </w:r>
            <w:r>
              <w:rPr>
                <w:sz w:val="22"/>
                <w:szCs w:val="22"/>
              </w:rPr>
              <w:softHyphen/>
              <w:t>ренные программой учеб</w:t>
            </w:r>
            <w:r>
              <w:rPr>
                <w:sz w:val="22"/>
                <w:szCs w:val="22"/>
              </w:rPr>
              <w:softHyphen/>
              <w:t>ные задания выполнены, некоторые виды заданий выполнены с ошибками.</w:t>
            </w:r>
          </w:p>
          <w:p w:rsidR="00CE4FD0" w:rsidRDefault="00F65E6C">
            <w:pPr>
              <w:pStyle w:val="a9"/>
              <w:shd w:val="clear" w:color="auto" w:fill="auto"/>
              <w:tabs>
                <w:tab w:val="left" w:pos="1234"/>
              </w:tabs>
              <w:spacing w:line="276" w:lineRule="auto"/>
              <w:jc w:val="both"/>
              <w:rPr>
                <w:sz w:val="22"/>
                <w:szCs w:val="22"/>
              </w:rPr>
            </w:pPr>
            <w:r>
              <w:rPr>
                <w:sz w:val="22"/>
                <w:szCs w:val="22"/>
              </w:rPr>
              <w:t>«Удовлетворительно» - теоретическое содержа</w:t>
            </w:r>
            <w:r>
              <w:rPr>
                <w:sz w:val="22"/>
                <w:szCs w:val="22"/>
              </w:rPr>
              <w:softHyphen/>
              <w:t>ние курса освоено ча</w:t>
            </w:r>
            <w:r>
              <w:rPr>
                <w:sz w:val="22"/>
                <w:szCs w:val="22"/>
              </w:rPr>
              <w:softHyphen/>
              <w:t>стично, но пробелы не носят существенного ха</w:t>
            </w:r>
            <w:r>
              <w:rPr>
                <w:sz w:val="22"/>
                <w:szCs w:val="22"/>
              </w:rPr>
              <w:softHyphen/>
              <w:t>рактера,</w:t>
            </w:r>
            <w:r>
              <w:rPr>
                <w:sz w:val="22"/>
                <w:szCs w:val="22"/>
              </w:rPr>
              <w:tab/>
              <w:t>необходимые</w:t>
            </w:r>
          </w:p>
          <w:p w:rsidR="00CE4FD0" w:rsidRDefault="00F65E6C">
            <w:pPr>
              <w:pStyle w:val="a9"/>
              <w:shd w:val="clear" w:color="auto" w:fill="auto"/>
              <w:tabs>
                <w:tab w:val="left" w:pos="1042"/>
              </w:tabs>
              <w:spacing w:line="276" w:lineRule="auto"/>
              <w:jc w:val="both"/>
              <w:rPr>
                <w:sz w:val="22"/>
                <w:szCs w:val="22"/>
              </w:rPr>
            </w:pPr>
            <w:r>
              <w:rPr>
                <w:sz w:val="22"/>
                <w:szCs w:val="22"/>
              </w:rPr>
              <w:t>умения работы с освоен</w:t>
            </w:r>
            <w:r>
              <w:rPr>
                <w:sz w:val="22"/>
                <w:szCs w:val="22"/>
              </w:rPr>
              <w:softHyphen/>
              <w:t>ным материалом в основ</w:t>
            </w:r>
            <w:r>
              <w:rPr>
                <w:sz w:val="22"/>
                <w:szCs w:val="22"/>
              </w:rPr>
              <w:softHyphen/>
              <w:t>ном</w:t>
            </w:r>
            <w:r>
              <w:rPr>
                <w:sz w:val="22"/>
                <w:szCs w:val="22"/>
              </w:rPr>
              <w:tab/>
              <w:t>сформированы,</w:t>
            </w:r>
          </w:p>
          <w:p w:rsidR="00CE4FD0" w:rsidRDefault="00F65E6C">
            <w:pPr>
              <w:pStyle w:val="a9"/>
              <w:shd w:val="clear" w:color="auto" w:fill="auto"/>
              <w:tabs>
                <w:tab w:val="left" w:pos="1757"/>
              </w:tabs>
              <w:spacing w:line="276" w:lineRule="auto"/>
              <w:jc w:val="both"/>
              <w:rPr>
                <w:sz w:val="22"/>
                <w:szCs w:val="22"/>
              </w:rPr>
            </w:pPr>
            <w:r>
              <w:rPr>
                <w:sz w:val="22"/>
                <w:szCs w:val="22"/>
              </w:rPr>
              <w:t>большинство предусмот</w:t>
            </w:r>
            <w:r>
              <w:rPr>
                <w:sz w:val="22"/>
                <w:szCs w:val="22"/>
              </w:rPr>
              <w:softHyphen/>
              <w:t>ренных программой обу</w:t>
            </w:r>
            <w:r>
              <w:rPr>
                <w:sz w:val="22"/>
                <w:szCs w:val="22"/>
              </w:rPr>
              <w:softHyphen/>
              <w:t>чения учебных заданий выполнено, некоторые из выполненных</w:t>
            </w:r>
            <w:r>
              <w:rPr>
                <w:sz w:val="22"/>
                <w:szCs w:val="22"/>
              </w:rPr>
              <w:tab/>
              <w:t>заданий</w:t>
            </w:r>
          </w:p>
          <w:p w:rsidR="00CE4FD0" w:rsidRDefault="00F65E6C">
            <w:pPr>
              <w:pStyle w:val="a9"/>
              <w:shd w:val="clear" w:color="auto" w:fill="auto"/>
              <w:spacing w:line="276" w:lineRule="auto"/>
              <w:rPr>
                <w:sz w:val="22"/>
                <w:szCs w:val="22"/>
              </w:rPr>
            </w:pPr>
            <w:r>
              <w:rPr>
                <w:sz w:val="22"/>
                <w:szCs w:val="22"/>
              </w:rPr>
              <w:t>содержат ошибки.</w:t>
            </w:r>
          </w:p>
          <w:p w:rsidR="00CE4FD0" w:rsidRDefault="00F65E6C">
            <w:pPr>
              <w:pStyle w:val="a9"/>
              <w:shd w:val="clear" w:color="auto" w:fill="auto"/>
              <w:spacing w:after="240"/>
              <w:jc w:val="both"/>
              <w:rPr>
                <w:sz w:val="22"/>
                <w:szCs w:val="22"/>
              </w:rPr>
            </w:pPr>
            <w:r>
              <w:rPr>
                <w:sz w:val="22"/>
                <w:szCs w:val="22"/>
              </w:rPr>
              <w:t>«Неудовлетворительно» - теоретическое содержа-</w:t>
            </w:r>
          </w:p>
        </w:tc>
        <w:tc>
          <w:tcPr>
            <w:tcW w:w="2933"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ind w:firstLine="160"/>
              <w:jc w:val="both"/>
            </w:pPr>
            <w:r>
              <w:t>Оценка выполнения и оформления практиче</w:t>
            </w:r>
            <w:r>
              <w:softHyphen/>
              <w:t>ских работ, оценка уча</w:t>
            </w:r>
            <w:r>
              <w:softHyphen/>
              <w:t>стия в семинарах, дело</w:t>
            </w:r>
            <w:r>
              <w:softHyphen/>
              <w:t>вой игре,</w:t>
            </w:r>
          </w:p>
          <w:p w:rsidR="00CE4FD0" w:rsidRDefault="00F65E6C">
            <w:pPr>
              <w:pStyle w:val="a9"/>
              <w:shd w:val="clear" w:color="auto" w:fill="auto"/>
              <w:ind w:firstLine="160"/>
              <w:jc w:val="both"/>
            </w:pPr>
            <w:r>
              <w:t>оценка решения ситуа</w:t>
            </w:r>
            <w:r>
              <w:softHyphen/>
              <w:t>ционных задач, предо</w:t>
            </w:r>
            <w:r>
              <w:softHyphen/>
              <w:t>ставление проекта</w:t>
            </w:r>
          </w:p>
        </w:tc>
      </w:tr>
      <w:tr w:rsidR="00CE4FD0">
        <w:trPr>
          <w:trHeight w:hRule="exact" w:val="4824"/>
          <w:jc w:val="center"/>
        </w:trPr>
        <w:tc>
          <w:tcPr>
            <w:tcW w:w="4339"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rPr>
                <w:sz w:val="22"/>
                <w:szCs w:val="22"/>
              </w:rPr>
            </w:pPr>
            <w:r>
              <w:rPr>
                <w:i/>
                <w:iCs/>
                <w:sz w:val="22"/>
                <w:szCs w:val="22"/>
              </w:rPr>
              <w:t>Перечень знаний, осваиваемых в рамках дисциплины:</w:t>
            </w:r>
          </w:p>
          <w:p w:rsidR="00CE4FD0" w:rsidRDefault="00F65E6C">
            <w:pPr>
              <w:pStyle w:val="a9"/>
              <w:numPr>
                <w:ilvl w:val="0"/>
                <w:numId w:val="139"/>
              </w:numPr>
              <w:shd w:val="clear" w:color="auto" w:fill="auto"/>
              <w:tabs>
                <w:tab w:val="left" w:pos="130"/>
              </w:tabs>
              <w:jc w:val="both"/>
              <w:rPr>
                <w:sz w:val="22"/>
                <w:szCs w:val="22"/>
              </w:rPr>
            </w:pPr>
            <w:r>
              <w:rPr>
                <w:sz w:val="22"/>
                <w:szCs w:val="22"/>
              </w:rPr>
              <w:t>системы управления охраной труда в ор</w:t>
            </w:r>
            <w:r>
              <w:rPr>
                <w:sz w:val="22"/>
                <w:szCs w:val="22"/>
              </w:rPr>
              <w:softHyphen/>
              <w:t>ганизации;</w:t>
            </w:r>
          </w:p>
          <w:p w:rsidR="00CE4FD0" w:rsidRDefault="00F65E6C">
            <w:pPr>
              <w:pStyle w:val="a9"/>
              <w:numPr>
                <w:ilvl w:val="0"/>
                <w:numId w:val="139"/>
              </w:numPr>
              <w:shd w:val="clear" w:color="auto" w:fill="auto"/>
              <w:tabs>
                <w:tab w:val="left" w:pos="130"/>
              </w:tabs>
              <w:jc w:val="both"/>
              <w:rPr>
                <w:sz w:val="22"/>
                <w:szCs w:val="22"/>
              </w:rPr>
            </w:pPr>
            <w:r>
              <w:rPr>
                <w:sz w:val="22"/>
                <w:szCs w:val="22"/>
              </w:rPr>
              <w:t>законы и иные нормативные правовые акты, содержащие государственные норма</w:t>
            </w:r>
            <w:r>
              <w:rPr>
                <w:sz w:val="22"/>
                <w:szCs w:val="22"/>
              </w:rPr>
              <w:softHyphen/>
              <w:t>тивные требования охраны труда, распро</w:t>
            </w:r>
            <w:r>
              <w:rPr>
                <w:sz w:val="22"/>
                <w:szCs w:val="22"/>
              </w:rPr>
              <w:softHyphen/>
              <w:t>страняющиеся на деятельность организа</w:t>
            </w:r>
            <w:r>
              <w:rPr>
                <w:sz w:val="22"/>
                <w:szCs w:val="22"/>
              </w:rPr>
              <w:softHyphen/>
              <w:t>ции;</w:t>
            </w:r>
          </w:p>
          <w:p w:rsidR="00CE4FD0" w:rsidRDefault="00F65E6C">
            <w:pPr>
              <w:pStyle w:val="a9"/>
              <w:numPr>
                <w:ilvl w:val="0"/>
                <w:numId w:val="139"/>
              </w:numPr>
              <w:shd w:val="clear" w:color="auto" w:fill="auto"/>
              <w:tabs>
                <w:tab w:val="left" w:pos="130"/>
              </w:tabs>
              <w:jc w:val="both"/>
              <w:rPr>
                <w:sz w:val="22"/>
                <w:szCs w:val="22"/>
              </w:rPr>
            </w:pPr>
            <w:r>
              <w:rPr>
                <w:sz w:val="22"/>
                <w:szCs w:val="22"/>
              </w:rPr>
              <w:t>обязанности работников в области охра</w:t>
            </w:r>
            <w:r>
              <w:rPr>
                <w:sz w:val="22"/>
                <w:szCs w:val="22"/>
              </w:rPr>
              <w:softHyphen/>
              <w:t>ны труда;</w:t>
            </w:r>
          </w:p>
          <w:p w:rsidR="00CE4FD0" w:rsidRDefault="00F65E6C">
            <w:pPr>
              <w:pStyle w:val="a9"/>
              <w:numPr>
                <w:ilvl w:val="0"/>
                <w:numId w:val="139"/>
              </w:numPr>
              <w:shd w:val="clear" w:color="auto" w:fill="auto"/>
              <w:tabs>
                <w:tab w:val="left" w:pos="125"/>
              </w:tabs>
              <w:jc w:val="both"/>
              <w:rPr>
                <w:sz w:val="22"/>
                <w:szCs w:val="22"/>
              </w:rPr>
            </w:pPr>
            <w:r>
              <w:rPr>
                <w:sz w:val="22"/>
                <w:szCs w:val="22"/>
              </w:rPr>
              <w:t>фактические или потенциальные послед</w:t>
            </w:r>
            <w:r>
              <w:rPr>
                <w:sz w:val="22"/>
                <w:szCs w:val="22"/>
              </w:rPr>
              <w:softHyphen/>
              <w:t>ствия собственной деятельности (или без</w:t>
            </w:r>
            <w:r>
              <w:rPr>
                <w:sz w:val="22"/>
                <w:szCs w:val="22"/>
              </w:rPr>
              <w:softHyphen/>
              <w:t>действия) и их влияние на уровень без</w:t>
            </w:r>
            <w:r>
              <w:rPr>
                <w:sz w:val="22"/>
                <w:szCs w:val="22"/>
              </w:rPr>
              <w:softHyphen/>
              <w:t>опасности труда;</w:t>
            </w:r>
          </w:p>
          <w:p w:rsidR="00CE4FD0" w:rsidRDefault="00F65E6C">
            <w:pPr>
              <w:pStyle w:val="a9"/>
              <w:numPr>
                <w:ilvl w:val="0"/>
                <w:numId w:val="139"/>
              </w:numPr>
              <w:shd w:val="clear" w:color="auto" w:fill="auto"/>
              <w:tabs>
                <w:tab w:val="left" w:pos="130"/>
              </w:tabs>
              <w:jc w:val="both"/>
              <w:rPr>
                <w:sz w:val="22"/>
                <w:szCs w:val="22"/>
              </w:rPr>
            </w:pPr>
            <w:r>
              <w:rPr>
                <w:sz w:val="22"/>
                <w:szCs w:val="22"/>
              </w:rPr>
              <w:t>возможных последствий несоблюдения технологических процессов и производ</w:t>
            </w:r>
            <w:r>
              <w:rPr>
                <w:sz w:val="22"/>
                <w:szCs w:val="22"/>
              </w:rPr>
              <w:softHyphen/>
              <w:t>ственных инструкций подчиненными ра</w:t>
            </w:r>
            <w:r>
              <w:rPr>
                <w:sz w:val="22"/>
                <w:szCs w:val="22"/>
              </w:rPr>
              <w:softHyphen/>
              <w:t>ботниками (персоналом);</w:t>
            </w:r>
          </w:p>
        </w:tc>
        <w:tc>
          <w:tcPr>
            <w:tcW w:w="2717" w:type="dxa"/>
            <w:vMerge/>
            <w:tcBorders>
              <w:left w:val="single" w:sz="4" w:space="0" w:color="auto"/>
              <w:bottom w:val="single" w:sz="4" w:space="0" w:color="auto"/>
            </w:tcBorders>
            <w:shd w:val="clear" w:color="auto" w:fill="FFFFFF"/>
            <w:vAlign w:val="bottom"/>
          </w:tcPr>
          <w:p w:rsidR="00CE4FD0" w:rsidRDefault="00CE4FD0"/>
        </w:tc>
        <w:tc>
          <w:tcPr>
            <w:tcW w:w="2933"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both"/>
              <w:rPr>
                <w:sz w:val="22"/>
                <w:szCs w:val="22"/>
              </w:rPr>
            </w:pPr>
            <w:r>
              <w:rPr>
                <w:sz w:val="22"/>
                <w:szCs w:val="22"/>
              </w:rPr>
              <w:t>Тестирование, письменные работы, фронтальный опрос. Выполнение презентаций, подготовка видеороликов, рефератов</w:t>
            </w:r>
          </w:p>
        </w:tc>
      </w:tr>
    </w:tbl>
    <w:p w:rsidR="00CE4FD0" w:rsidRDefault="00F65E6C" w:rsidP="004074F2">
      <w:pPr>
        <w:pStyle w:val="a7"/>
        <w:shd w:val="clear" w:color="auto" w:fill="auto"/>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39"/>
        <w:gridCol w:w="2717"/>
        <w:gridCol w:w="2933"/>
      </w:tblGrid>
      <w:tr w:rsidR="00CE4FD0">
        <w:trPr>
          <w:trHeight w:hRule="exact" w:val="2554"/>
          <w:jc w:val="center"/>
        </w:trPr>
        <w:tc>
          <w:tcPr>
            <w:tcW w:w="4339"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numPr>
                <w:ilvl w:val="0"/>
                <w:numId w:val="140"/>
              </w:numPr>
              <w:shd w:val="clear" w:color="auto" w:fill="auto"/>
              <w:tabs>
                <w:tab w:val="left" w:pos="125"/>
              </w:tabs>
              <w:rPr>
                <w:sz w:val="22"/>
                <w:szCs w:val="22"/>
              </w:rPr>
            </w:pPr>
            <w:r>
              <w:rPr>
                <w:sz w:val="22"/>
                <w:szCs w:val="22"/>
              </w:rPr>
              <w:lastRenderedPageBreak/>
              <w:t>порядок и периодичность инструктирова</w:t>
            </w:r>
            <w:r>
              <w:rPr>
                <w:sz w:val="22"/>
                <w:szCs w:val="22"/>
              </w:rPr>
              <w:softHyphen/>
              <w:t>ния подчиненных работников (персонала);</w:t>
            </w:r>
          </w:p>
          <w:p w:rsidR="00CE4FD0" w:rsidRDefault="00F65E6C">
            <w:pPr>
              <w:pStyle w:val="a9"/>
              <w:numPr>
                <w:ilvl w:val="0"/>
                <w:numId w:val="140"/>
              </w:numPr>
              <w:shd w:val="clear" w:color="auto" w:fill="auto"/>
              <w:tabs>
                <w:tab w:val="left" w:pos="125"/>
              </w:tabs>
              <w:rPr>
                <w:sz w:val="22"/>
                <w:szCs w:val="22"/>
              </w:rPr>
            </w:pPr>
            <w:r>
              <w:rPr>
                <w:sz w:val="22"/>
                <w:szCs w:val="22"/>
              </w:rPr>
              <w:t>порядок хранения и использования средств коллективной и индивидуальной защиты;</w:t>
            </w:r>
          </w:p>
          <w:p w:rsidR="00CE4FD0" w:rsidRDefault="00F65E6C">
            <w:pPr>
              <w:pStyle w:val="a9"/>
              <w:numPr>
                <w:ilvl w:val="0"/>
                <w:numId w:val="140"/>
              </w:numPr>
              <w:shd w:val="clear" w:color="auto" w:fill="auto"/>
              <w:tabs>
                <w:tab w:val="left" w:pos="130"/>
              </w:tabs>
              <w:rPr>
                <w:sz w:val="22"/>
                <w:szCs w:val="22"/>
              </w:rPr>
            </w:pPr>
            <w:r>
              <w:rPr>
                <w:sz w:val="22"/>
                <w:szCs w:val="22"/>
              </w:rPr>
              <w:t>порядок проведения аттестации рабочих мест по условиям труда, в том числе мето</w:t>
            </w:r>
            <w:r>
              <w:rPr>
                <w:sz w:val="22"/>
                <w:szCs w:val="22"/>
              </w:rPr>
              <w:softHyphen/>
              <w:t>дику оценки условий труда и травмобез- опасности;</w:t>
            </w:r>
          </w:p>
        </w:tc>
        <w:tc>
          <w:tcPr>
            <w:tcW w:w="271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ние курса не освоено, не</w:t>
            </w:r>
            <w:r>
              <w:rPr>
                <w:sz w:val="22"/>
                <w:szCs w:val="22"/>
              </w:rPr>
              <w:softHyphen/>
              <w:t>обходимые умения не сформированы, выпол</w:t>
            </w:r>
            <w:r>
              <w:rPr>
                <w:sz w:val="22"/>
                <w:szCs w:val="22"/>
              </w:rPr>
              <w:softHyphen/>
              <w:t>ненные учебные задания содержат грубые ошибки.</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08"/>
          <w:footnotePr>
            <w:numStart w:val="10"/>
          </w:footnotePr>
          <w:pgSz w:w="11900" w:h="16840"/>
          <w:pgMar w:top="721" w:right="379" w:bottom="1504" w:left="1532" w:header="293" w:footer="3" w:gutter="0"/>
          <w:cols w:space="720"/>
          <w:noEndnote/>
          <w:docGrid w:linePitch="360"/>
          <w15:footnoteColumns w:val="1"/>
        </w:sect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4074F2" w:rsidRDefault="004074F2" w:rsidP="00E352B3">
      <w:pPr>
        <w:pStyle w:val="11"/>
        <w:shd w:val="clear" w:color="auto" w:fill="auto"/>
        <w:spacing w:after="240" w:line="240" w:lineRule="auto"/>
        <w:ind w:firstLine="0"/>
        <w:jc w:val="center"/>
        <w:rPr>
          <w:b/>
          <w:bCs/>
        </w:rPr>
      </w:pPr>
    </w:p>
    <w:p w:rsidR="00CE4FD0" w:rsidRDefault="00F65E6C" w:rsidP="00E352B3">
      <w:pPr>
        <w:pStyle w:val="11"/>
        <w:shd w:val="clear" w:color="auto" w:fill="auto"/>
        <w:spacing w:after="240" w:line="240" w:lineRule="auto"/>
        <w:ind w:firstLine="0"/>
        <w:jc w:val="center"/>
      </w:pPr>
      <w:r>
        <w:rPr>
          <w:b/>
          <w:bCs/>
        </w:rPr>
        <w:t>РАБОЧАЯ ПРОГРАММА УЧЕБНОЙ ДИСЦИПЛИНЫ</w:t>
      </w:r>
    </w:p>
    <w:p w:rsidR="00CE4FD0" w:rsidRDefault="00F65E6C">
      <w:pPr>
        <w:pStyle w:val="32"/>
        <w:keepNext/>
        <w:keepLines/>
        <w:shd w:val="clear" w:color="auto" w:fill="auto"/>
        <w:spacing w:after="7340"/>
        <w:ind w:left="1120"/>
      </w:pPr>
      <w:bookmarkStart w:id="164" w:name="bookmark194"/>
      <w:bookmarkStart w:id="165" w:name="bookmark195"/>
      <w:r>
        <w:t>«ОП 10 Безопасность жизнедеятельности»</w:t>
      </w:r>
      <w:bookmarkEnd w:id="164"/>
      <w:bookmarkEnd w:id="165"/>
    </w:p>
    <w:p w:rsidR="00E352B3" w:rsidRDefault="00E352B3">
      <w:pPr>
        <w:pStyle w:val="11"/>
        <w:shd w:val="clear" w:color="auto" w:fill="auto"/>
        <w:spacing w:before="220" w:after="1120" w:line="240" w:lineRule="auto"/>
        <w:ind w:firstLine="0"/>
        <w:jc w:val="center"/>
        <w:rPr>
          <w:b/>
          <w:bCs/>
        </w:rPr>
      </w:pPr>
    </w:p>
    <w:p w:rsidR="00CE4FD0" w:rsidRDefault="00F65E6C">
      <w:pPr>
        <w:pStyle w:val="11"/>
        <w:shd w:val="clear" w:color="auto" w:fill="auto"/>
        <w:spacing w:before="220" w:after="1120" w:line="240" w:lineRule="auto"/>
        <w:ind w:firstLine="0"/>
        <w:jc w:val="center"/>
      </w:pPr>
      <w:r>
        <w:rPr>
          <w:b/>
          <w:bCs/>
        </w:rPr>
        <w:lastRenderedPageBreak/>
        <w:t>СОДЕРЖАНИЕ</w:t>
      </w:r>
    </w:p>
    <w:p w:rsidR="00CE4FD0" w:rsidRDefault="00F65E6C">
      <w:pPr>
        <w:pStyle w:val="11"/>
        <w:numPr>
          <w:ilvl w:val="0"/>
          <w:numId w:val="141"/>
        </w:numPr>
        <w:shd w:val="clear" w:color="auto" w:fill="auto"/>
        <w:tabs>
          <w:tab w:val="left" w:pos="1028"/>
        </w:tabs>
        <w:spacing w:after="440" w:line="240" w:lineRule="auto"/>
        <w:ind w:left="1020" w:hanging="360"/>
      </w:pPr>
      <w:r>
        <w:rPr>
          <w:b/>
          <w:bCs/>
        </w:rPr>
        <w:t>ОБЩАЯ ХАРАКТЕРИСТИКА ПРОГРАММЫ УЧЕБНОЙ ДИСЦИПЛИНЫ</w:t>
      </w:r>
    </w:p>
    <w:p w:rsidR="00CE4FD0" w:rsidRDefault="00F65E6C">
      <w:pPr>
        <w:pStyle w:val="11"/>
        <w:numPr>
          <w:ilvl w:val="0"/>
          <w:numId w:val="141"/>
        </w:numPr>
        <w:shd w:val="clear" w:color="auto" w:fill="auto"/>
        <w:tabs>
          <w:tab w:val="left" w:pos="1033"/>
        </w:tabs>
        <w:spacing w:after="240" w:line="240" w:lineRule="auto"/>
        <w:ind w:left="1020" w:hanging="360"/>
      </w:pPr>
      <w:r>
        <w:rPr>
          <w:b/>
          <w:bCs/>
        </w:rPr>
        <w:t>СТРУКТУРА И СОДЕРЖАНИЕ УЧЕБНОЙ ДИСЦИПЛИНЫ</w:t>
      </w:r>
    </w:p>
    <w:p w:rsidR="00CE4FD0" w:rsidRDefault="00F65E6C">
      <w:pPr>
        <w:pStyle w:val="11"/>
        <w:numPr>
          <w:ilvl w:val="0"/>
          <w:numId w:val="141"/>
        </w:numPr>
        <w:shd w:val="clear" w:color="auto" w:fill="auto"/>
        <w:tabs>
          <w:tab w:val="left" w:pos="1033"/>
        </w:tabs>
        <w:spacing w:after="640" w:line="240" w:lineRule="auto"/>
        <w:ind w:firstLine="660"/>
      </w:pPr>
      <w:r>
        <w:rPr>
          <w:b/>
          <w:bCs/>
        </w:rPr>
        <w:t>УСЛОВИЯ РЕАЛИЗАЦИИ УЧЕБНОЙ ДИСЦИПЛИНЫ</w:t>
      </w:r>
    </w:p>
    <w:p w:rsidR="00CE4FD0" w:rsidRDefault="00F65E6C">
      <w:pPr>
        <w:pStyle w:val="11"/>
        <w:numPr>
          <w:ilvl w:val="0"/>
          <w:numId w:val="141"/>
        </w:numPr>
        <w:shd w:val="clear" w:color="auto" w:fill="auto"/>
        <w:tabs>
          <w:tab w:val="left" w:pos="1028"/>
        </w:tabs>
        <w:spacing w:line="240" w:lineRule="auto"/>
        <w:ind w:left="1020" w:hanging="360"/>
      </w:pPr>
      <w:r>
        <w:rPr>
          <w:b/>
          <w:bCs/>
        </w:rPr>
        <w:t>КОНТРОЛЬ И ОЦЕНКА РЕЗУЛЬТАТОВ ОСВОЕНИЯ УЧЕБНОЙ ДИСЦИПЛИНЫ</w:t>
      </w:r>
      <w:r>
        <w:br w:type="page"/>
      </w:r>
    </w:p>
    <w:p w:rsidR="00CE4FD0" w:rsidRDefault="00F65E6C">
      <w:pPr>
        <w:pStyle w:val="11"/>
        <w:shd w:val="clear" w:color="auto" w:fill="auto"/>
        <w:spacing w:line="240" w:lineRule="auto"/>
        <w:ind w:firstLine="0"/>
        <w:jc w:val="center"/>
      </w:pPr>
      <w:r>
        <w:rPr>
          <w:b/>
          <w:bCs/>
        </w:rPr>
        <w:lastRenderedPageBreak/>
        <w:t>1.ОБЩАЯ ХАРАКТЕРИСТИКА РАБОЧЕЙ ПРОГРАММЫ</w:t>
      </w:r>
      <w:r>
        <w:rPr>
          <w:b/>
          <w:bCs/>
        </w:rPr>
        <w:br/>
        <w:t>УЧЕБНОЙ ДИСЦИПЛИНЫ ОП10 Безопасность жизнедеятельности</w:t>
      </w:r>
    </w:p>
    <w:p w:rsidR="00CE4FD0" w:rsidRDefault="00F65E6C">
      <w:pPr>
        <w:pStyle w:val="40"/>
        <w:keepNext/>
        <w:keepLines/>
        <w:numPr>
          <w:ilvl w:val="0"/>
          <w:numId w:val="142"/>
        </w:numPr>
        <w:shd w:val="clear" w:color="auto" w:fill="auto"/>
        <w:tabs>
          <w:tab w:val="left" w:pos="1360"/>
        </w:tabs>
        <w:spacing w:line="240" w:lineRule="auto"/>
        <w:ind w:firstLine="800"/>
      </w:pPr>
      <w:bookmarkStart w:id="166" w:name="bookmark196"/>
      <w:bookmarkStart w:id="167" w:name="bookmark197"/>
      <w:r>
        <w:t>Место дисциплины в структуре основной образовательной программы:</w:t>
      </w:r>
      <w:bookmarkEnd w:id="166"/>
      <w:bookmarkEnd w:id="167"/>
    </w:p>
    <w:p w:rsidR="00CE4FD0" w:rsidRDefault="00F65E6C">
      <w:pPr>
        <w:pStyle w:val="11"/>
        <w:shd w:val="clear" w:color="auto" w:fill="auto"/>
        <w:spacing w:line="240" w:lineRule="auto"/>
        <w:ind w:firstLine="800"/>
      </w:pPr>
      <w:r>
        <w:t>Учебная дисциплина «Безопасность жизнедеятельности» является обязательной ча</w:t>
      </w:r>
      <w:r>
        <w:softHyphen/>
        <w:t>стью общепрофессионального цикла основной образовательной программы в соответствии с ФГОС по специальности СПО 36.02.01 Ветеринария.</w:t>
      </w:r>
    </w:p>
    <w:p w:rsidR="00CE4FD0" w:rsidRDefault="00F65E6C">
      <w:pPr>
        <w:pStyle w:val="11"/>
        <w:shd w:val="clear" w:color="auto" w:fill="auto"/>
        <w:spacing w:line="240" w:lineRule="auto"/>
        <w:ind w:firstLine="800"/>
      </w:pPr>
      <w:r>
        <w:t>Особое значение дисциплина имеет при формировании и развитии ОК 01-09</w:t>
      </w:r>
    </w:p>
    <w:p w:rsidR="00CE4FD0" w:rsidRDefault="00F65E6C">
      <w:pPr>
        <w:pStyle w:val="40"/>
        <w:keepNext/>
        <w:keepLines/>
        <w:numPr>
          <w:ilvl w:val="0"/>
          <w:numId w:val="142"/>
        </w:numPr>
        <w:shd w:val="clear" w:color="auto" w:fill="auto"/>
        <w:tabs>
          <w:tab w:val="left" w:pos="1360"/>
        </w:tabs>
        <w:spacing w:line="240" w:lineRule="auto"/>
        <w:ind w:firstLine="800"/>
      </w:pPr>
      <w:bookmarkStart w:id="168" w:name="bookmark198"/>
      <w:bookmarkStart w:id="169" w:name="bookmark199"/>
      <w:r>
        <w:t>Цель и планируемые результаты освоения дисциплины:</w:t>
      </w:r>
      <w:bookmarkEnd w:id="168"/>
      <w:bookmarkEnd w:id="169"/>
    </w:p>
    <w:p w:rsidR="00CE4FD0" w:rsidRDefault="00F65E6C">
      <w:pPr>
        <w:pStyle w:val="11"/>
        <w:shd w:val="clear" w:color="auto" w:fill="auto"/>
        <w:spacing w:line="240" w:lineRule="auto"/>
        <w:ind w:firstLine="800"/>
      </w:pPr>
      <w:r>
        <w:t>В рамках программы учебной дисциплины обучающимися осваиваются умения и</w:t>
      </w:r>
    </w:p>
    <w:p w:rsidR="00CE4FD0" w:rsidRDefault="00F65E6C">
      <w:pPr>
        <w:pStyle w:val="a7"/>
        <w:shd w:val="clear" w:color="auto" w:fill="auto"/>
        <w:ind w:left="82"/>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4253"/>
        <w:gridCol w:w="3946"/>
      </w:tblGrid>
      <w:tr w:rsidR="00CE4FD0">
        <w:trPr>
          <w:trHeight w:hRule="exact" w:val="518"/>
          <w:jc w:val="center"/>
        </w:trPr>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w:t>
            </w:r>
          </w:p>
          <w:p w:rsidR="00CE4FD0" w:rsidRDefault="00F65E6C" w:rsidP="004074F2">
            <w:pPr>
              <w:pStyle w:val="a9"/>
              <w:shd w:val="clear" w:color="auto" w:fill="auto"/>
              <w:jc w:val="center"/>
              <w:rPr>
                <w:sz w:val="22"/>
                <w:szCs w:val="22"/>
              </w:rPr>
            </w:pPr>
            <w:r>
              <w:rPr>
                <w:b/>
                <w:bCs/>
                <w:sz w:val="22"/>
                <w:szCs w:val="22"/>
              </w:rPr>
              <w:t xml:space="preserve">ПК, ОК, </w:t>
            </w:r>
          </w:p>
        </w:tc>
        <w:tc>
          <w:tcPr>
            <w:tcW w:w="425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Умения</w:t>
            </w:r>
          </w:p>
        </w:tc>
        <w:tc>
          <w:tcPr>
            <w:tcW w:w="394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Знания</w:t>
            </w:r>
          </w:p>
        </w:tc>
      </w:tr>
      <w:tr w:rsidR="00CE4FD0">
        <w:trPr>
          <w:trHeight w:hRule="exact" w:val="9384"/>
          <w:jc w:val="center"/>
        </w:trPr>
        <w:tc>
          <w:tcPr>
            <w:tcW w:w="138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ОК 01 - 09</w:t>
            </w:r>
          </w:p>
          <w:p w:rsidR="00CE4FD0" w:rsidRDefault="00F65E6C">
            <w:pPr>
              <w:pStyle w:val="a9"/>
              <w:shd w:val="clear" w:color="auto" w:fill="auto"/>
              <w:rPr>
                <w:sz w:val="22"/>
                <w:szCs w:val="22"/>
              </w:rPr>
            </w:pPr>
            <w:r>
              <w:rPr>
                <w:sz w:val="22"/>
                <w:szCs w:val="22"/>
              </w:rPr>
              <w:t>ПК 1.1 - 1.3,</w:t>
            </w:r>
          </w:p>
          <w:p w:rsidR="00CE4FD0" w:rsidRDefault="00F65E6C">
            <w:pPr>
              <w:pStyle w:val="a9"/>
              <w:shd w:val="clear" w:color="auto" w:fill="auto"/>
              <w:rPr>
                <w:sz w:val="22"/>
                <w:szCs w:val="22"/>
              </w:rPr>
            </w:pPr>
            <w:r>
              <w:rPr>
                <w:sz w:val="22"/>
                <w:szCs w:val="22"/>
              </w:rPr>
              <w:t>2.1 - 2.3</w:t>
            </w:r>
          </w:p>
        </w:tc>
        <w:tc>
          <w:tcPr>
            <w:tcW w:w="425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 организовывать и проводить мероприя</w:t>
            </w:r>
            <w:r>
              <w:rPr>
                <w:sz w:val="22"/>
                <w:szCs w:val="22"/>
              </w:rPr>
              <w:softHyphen/>
              <w:t>тия по защите работающих и населения от негативных воздействий чрезвычайных ситуаций;</w:t>
            </w:r>
          </w:p>
          <w:p w:rsidR="00CE4FD0" w:rsidRDefault="00F65E6C">
            <w:pPr>
              <w:pStyle w:val="a9"/>
              <w:shd w:val="clear" w:color="auto" w:fill="auto"/>
              <w:rPr>
                <w:sz w:val="22"/>
                <w:szCs w:val="22"/>
              </w:rPr>
            </w:pPr>
            <w:r>
              <w:rPr>
                <w:sz w:val="22"/>
                <w:szCs w:val="22"/>
              </w:rPr>
              <w:t>- предпринимать профилактические меры для снижения уровня опасностей различ</w:t>
            </w:r>
            <w:r>
              <w:rPr>
                <w:sz w:val="22"/>
                <w:szCs w:val="22"/>
              </w:rPr>
              <w:softHyphen/>
              <w:t>ного вида и их последствий в профессио</w:t>
            </w:r>
            <w:r>
              <w:rPr>
                <w:sz w:val="22"/>
                <w:szCs w:val="22"/>
              </w:rPr>
              <w:softHyphen/>
              <w:t>нальной деятельности и быту;</w:t>
            </w:r>
          </w:p>
          <w:p w:rsidR="00CE4FD0" w:rsidRDefault="00F65E6C">
            <w:pPr>
              <w:pStyle w:val="a9"/>
              <w:shd w:val="clear" w:color="auto" w:fill="auto"/>
              <w:rPr>
                <w:sz w:val="22"/>
                <w:szCs w:val="22"/>
              </w:rPr>
            </w:pPr>
            <w:r>
              <w:rPr>
                <w:sz w:val="22"/>
                <w:szCs w:val="22"/>
              </w:rPr>
              <w:t>- использовать средства индивидуальной и коллективной защиты от оружия массово</w:t>
            </w:r>
            <w:r>
              <w:rPr>
                <w:sz w:val="22"/>
                <w:szCs w:val="22"/>
              </w:rPr>
              <w:softHyphen/>
              <w:t>го поражения; применять первичные сред</w:t>
            </w:r>
            <w:r>
              <w:rPr>
                <w:sz w:val="22"/>
                <w:szCs w:val="22"/>
              </w:rPr>
              <w:softHyphen/>
              <w:t>ства пожаротушения.</w:t>
            </w:r>
          </w:p>
          <w:p w:rsidR="00CE4FD0" w:rsidRDefault="00F65E6C">
            <w:pPr>
              <w:pStyle w:val="a9"/>
              <w:shd w:val="clear" w:color="auto" w:fill="auto"/>
              <w:rPr>
                <w:sz w:val="22"/>
                <w:szCs w:val="22"/>
              </w:rPr>
            </w:pPr>
            <w:r>
              <w:rPr>
                <w:sz w:val="22"/>
                <w:szCs w:val="22"/>
              </w:rPr>
              <w:t>- ориентироваться в перечне военно</w:t>
            </w:r>
            <w:r>
              <w:rPr>
                <w:sz w:val="22"/>
                <w:szCs w:val="22"/>
              </w:rPr>
              <w:softHyphen/>
              <w:t>учетных специальностей и самостоятель</w:t>
            </w:r>
            <w:r>
              <w:rPr>
                <w:sz w:val="22"/>
                <w:szCs w:val="22"/>
              </w:rPr>
              <w:softHyphen/>
              <w:t>но определять среди них родственные по</w:t>
            </w:r>
            <w:r>
              <w:rPr>
                <w:sz w:val="22"/>
                <w:szCs w:val="22"/>
              </w:rPr>
              <w:softHyphen/>
              <w:t>лученной специальности;</w:t>
            </w:r>
          </w:p>
          <w:p w:rsidR="00CE4FD0" w:rsidRDefault="00F65E6C">
            <w:pPr>
              <w:pStyle w:val="a9"/>
              <w:shd w:val="clear" w:color="auto" w:fill="auto"/>
              <w:rPr>
                <w:sz w:val="22"/>
                <w:szCs w:val="22"/>
              </w:rPr>
            </w:pPr>
            <w:r>
              <w:rPr>
                <w:sz w:val="22"/>
                <w:szCs w:val="22"/>
              </w:rPr>
              <w:t>- применять профессиональные знания в ходе исполнения обязанностей военной службы на воинских должностях в соот</w:t>
            </w:r>
            <w:r>
              <w:rPr>
                <w:sz w:val="22"/>
                <w:szCs w:val="22"/>
              </w:rPr>
              <w:softHyphen/>
              <w:t>ветствии с полученной специальностью;</w:t>
            </w:r>
          </w:p>
          <w:p w:rsidR="00CE4FD0" w:rsidRDefault="00F65E6C">
            <w:pPr>
              <w:pStyle w:val="a9"/>
              <w:shd w:val="clear" w:color="auto" w:fill="auto"/>
              <w:rPr>
                <w:sz w:val="22"/>
                <w:szCs w:val="22"/>
              </w:rPr>
            </w:pPr>
            <w:r>
              <w:rPr>
                <w:sz w:val="22"/>
                <w:szCs w:val="22"/>
              </w:rPr>
              <w:t>- владеть способами бесконфликтного общения и саморегуляции в повседневной деятельности и экстремальных условиях военной службы;</w:t>
            </w:r>
          </w:p>
          <w:p w:rsidR="00CE4FD0" w:rsidRDefault="00F65E6C">
            <w:pPr>
              <w:pStyle w:val="a9"/>
              <w:shd w:val="clear" w:color="auto" w:fill="auto"/>
              <w:rPr>
                <w:sz w:val="22"/>
                <w:szCs w:val="22"/>
              </w:rPr>
            </w:pPr>
            <w:r>
              <w:rPr>
                <w:sz w:val="22"/>
                <w:szCs w:val="22"/>
              </w:rPr>
              <w:t>- оказывать первую помощь пострадав</w:t>
            </w:r>
            <w:r>
              <w:rPr>
                <w:sz w:val="22"/>
                <w:szCs w:val="22"/>
              </w:rPr>
              <w:softHyphen/>
              <w:t>шим;</w:t>
            </w:r>
          </w:p>
        </w:tc>
        <w:tc>
          <w:tcPr>
            <w:tcW w:w="394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принципы обеспечения устойчивости объектов экономики, прогнозирования развития событий и оценки послед</w:t>
            </w:r>
            <w:r>
              <w:rPr>
                <w:sz w:val="22"/>
                <w:szCs w:val="22"/>
              </w:rPr>
              <w:softHyphen/>
              <w:t>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E4FD0" w:rsidRDefault="00F65E6C">
            <w:pPr>
              <w:pStyle w:val="a9"/>
              <w:shd w:val="clear" w:color="auto" w:fill="auto"/>
              <w:rPr>
                <w:sz w:val="22"/>
                <w:szCs w:val="22"/>
              </w:rPr>
            </w:pPr>
            <w:r>
              <w:rPr>
                <w:sz w:val="22"/>
                <w:szCs w:val="22"/>
              </w:rPr>
              <w:t>- основные виды потенциальных опас</w:t>
            </w:r>
            <w:r>
              <w:rPr>
                <w:sz w:val="22"/>
                <w:szCs w:val="22"/>
              </w:rPr>
              <w:softHyphen/>
              <w:t>ностей и их последствия в профессио</w:t>
            </w:r>
            <w:r>
              <w:rPr>
                <w:sz w:val="22"/>
                <w:szCs w:val="22"/>
              </w:rPr>
              <w:softHyphen/>
              <w:t>нальной деятельности и быту, принци</w:t>
            </w:r>
            <w:r>
              <w:rPr>
                <w:sz w:val="22"/>
                <w:szCs w:val="22"/>
              </w:rPr>
              <w:softHyphen/>
              <w:t>пы снижения вероятности их реализа</w:t>
            </w:r>
            <w:r>
              <w:rPr>
                <w:sz w:val="22"/>
                <w:szCs w:val="22"/>
              </w:rPr>
              <w:softHyphen/>
              <w:t>ции;</w:t>
            </w:r>
          </w:p>
          <w:p w:rsidR="00CE4FD0" w:rsidRDefault="00F65E6C">
            <w:pPr>
              <w:pStyle w:val="a9"/>
              <w:shd w:val="clear" w:color="auto" w:fill="auto"/>
              <w:rPr>
                <w:sz w:val="22"/>
                <w:szCs w:val="22"/>
              </w:rPr>
            </w:pPr>
            <w:r>
              <w:rPr>
                <w:sz w:val="22"/>
                <w:szCs w:val="22"/>
              </w:rPr>
              <w:t>основы военной службы и обороны государства;</w:t>
            </w:r>
          </w:p>
          <w:p w:rsidR="00CE4FD0" w:rsidRDefault="00F65E6C">
            <w:pPr>
              <w:pStyle w:val="a9"/>
              <w:shd w:val="clear" w:color="auto" w:fill="auto"/>
              <w:rPr>
                <w:sz w:val="22"/>
                <w:szCs w:val="22"/>
              </w:rPr>
            </w:pPr>
            <w:r>
              <w:rPr>
                <w:sz w:val="22"/>
                <w:szCs w:val="22"/>
              </w:rPr>
              <w:t>- задачи и основные мероприятия гражданской обороны; способы защи</w:t>
            </w:r>
            <w:r>
              <w:rPr>
                <w:sz w:val="22"/>
                <w:szCs w:val="22"/>
              </w:rPr>
              <w:softHyphen/>
              <w:t>ты населения от оружия массового по</w:t>
            </w:r>
            <w:r>
              <w:rPr>
                <w:sz w:val="22"/>
                <w:szCs w:val="22"/>
              </w:rPr>
              <w:softHyphen/>
              <w:t>ражения;</w:t>
            </w:r>
          </w:p>
          <w:p w:rsidR="00CE4FD0" w:rsidRDefault="00F65E6C">
            <w:pPr>
              <w:pStyle w:val="a9"/>
              <w:shd w:val="clear" w:color="auto" w:fill="auto"/>
              <w:rPr>
                <w:sz w:val="22"/>
                <w:szCs w:val="22"/>
              </w:rPr>
            </w:pPr>
            <w:r>
              <w:rPr>
                <w:sz w:val="22"/>
                <w:szCs w:val="22"/>
              </w:rPr>
              <w:t>- меры пожарной безопасности и пра</w:t>
            </w:r>
            <w:r>
              <w:rPr>
                <w:sz w:val="22"/>
                <w:szCs w:val="22"/>
              </w:rPr>
              <w:softHyphen/>
              <w:t>вила безопасного поведения при пожа</w:t>
            </w:r>
            <w:r>
              <w:rPr>
                <w:sz w:val="22"/>
                <w:szCs w:val="22"/>
              </w:rPr>
              <w:softHyphen/>
              <w:t>рах;</w:t>
            </w:r>
          </w:p>
          <w:p w:rsidR="00CE4FD0" w:rsidRDefault="00F65E6C">
            <w:pPr>
              <w:pStyle w:val="a9"/>
              <w:shd w:val="clear" w:color="auto" w:fill="auto"/>
              <w:rPr>
                <w:sz w:val="22"/>
                <w:szCs w:val="22"/>
              </w:rPr>
            </w:pPr>
            <w:r>
              <w:rPr>
                <w:sz w:val="22"/>
                <w:szCs w:val="22"/>
              </w:rPr>
              <w:t>- организацию и порядок призыва граждан на военную службу и поступ</w:t>
            </w:r>
            <w:r>
              <w:rPr>
                <w:sz w:val="22"/>
                <w:szCs w:val="22"/>
              </w:rPr>
              <w:softHyphen/>
              <w:t>ления на нее в добровольном порядке;</w:t>
            </w:r>
          </w:p>
          <w:p w:rsidR="00CE4FD0" w:rsidRDefault="00F65E6C">
            <w:pPr>
              <w:pStyle w:val="a9"/>
              <w:shd w:val="clear" w:color="auto" w:fill="auto"/>
              <w:rPr>
                <w:sz w:val="22"/>
                <w:szCs w:val="22"/>
              </w:rPr>
            </w:pPr>
            <w:r>
              <w:rPr>
                <w:sz w:val="22"/>
                <w:szCs w:val="22"/>
              </w:rPr>
              <w:t>- основные виды вооружения, военной техники и специального снаряжения, состоящих на вооружении (оснаще</w:t>
            </w:r>
            <w:r>
              <w:rPr>
                <w:sz w:val="22"/>
                <w:szCs w:val="22"/>
              </w:rPr>
              <w:softHyphen/>
              <w:t>нии) воинских подразделений, в кото</w:t>
            </w:r>
            <w:r>
              <w:rPr>
                <w:sz w:val="22"/>
                <w:szCs w:val="22"/>
              </w:rPr>
              <w:softHyphen/>
              <w:t>рых имеются военно-учетные специ</w:t>
            </w:r>
            <w:r>
              <w:rPr>
                <w:sz w:val="22"/>
                <w:szCs w:val="22"/>
              </w:rPr>
              <w:softHyphen/>
              <w:t>альности, родственные специально</w:t>
            </w:r>
            <w:r>
              <w:rPr>
                <w:sz w:val="22"/>
                <w:szCs w:val="22"/>
              </w:rPr>
              <w:softHyphen/>
              <w:t>стям СПО;</w:t>
            </w:r>
          </w:p>
          <w:p w:rsidR="00CE4FD0" w:rsidRDefault="00F65E6C">
            <w:pPr>
              <w:pStyle w:val="a9"/>
              <w:shd w:val="clear" w:color="auto" w:fill="auto"/>
              <w:rPr>
                <w:sz w:val="22"/>
                <w:szCs w:val="22"/>
              </w:rPr>
            </w:pPr>
            <w:r>
              <w:rPr>
                <w:sz w:val="22"/>
                <w:szCs w:val="22"/>
              </w:rPr>
              <w:t>- область применения получаемых профессиональных знаний при испол</w:t>
            </w:r>
            <w:r>
              <w:rPr>
                <w:sz w:val="22"/>
                <w:szCs w:val="22"/>
              </w:rPr>
              <w:softHyphen/>
              <w:t>нении обязанностей военной службы;</w:t>
            </w:r>
          </w:p>
          <w:p w:rsidR="00CE4FD0" w:rsidRDefault="00F65E6C">
            <w:pPr>
              <w:pStyle w:val="a9"/>
              <w:shd w:val="clear" w:color="auto" w:fill="auto"/>
              <w:rPr>
                <w:sz w:val="22"/>
                <w:szCs w:val="22"/>
              </w:rPr>
            </w:pPr>
            <w:r>
              <w:rPr>
                <w:sz w:val="22"/>
                <w:szCs w:val="22"/>
              </w:rPr>
              <w:t>- порядок и правила оказания первой помощи пострадавшим.</w:t>
            </w:r>
          </w:p>
        </w:tc>
      </w:tr>
    </w:tbl>
    <w:p w:rsidR="00CE4FD0" w:rsidRDefault="00F65E6C">
      <w:pPr>
        <w:spacing w:line="1" w:lineRule="exact"/>
        <w:rPr>
          <w:sz w:val="2"/>
          <w:szCs w:val="2"/>
        </w:rPr>
      </w:pPr>
      <w:r>
        <w:br w:type="page"/>
      </w:r>
    </w:p>
    <w:p w:rsidR="00CE4FD0" w:rsidRDefault="00F65E6C">
      <w:pPr>
        <w:pStyle w:val="11"/>
        <w:numPr>
          <w:ilvl w:val="0"/>
          <w:numId w:val="137"/>
        </w:numPr>
        <w:shd w:val="clear" w:color="auto" w:fill="auto"/>
        <w:tabs>
          <w:tab w:val="left" w:pos="363"/>
        </w:tabs>
        <w:spacing w:after="240" w:line="240" w:lineRule="auto"/>
        <w:ind w:firstLine="0"/>
        <w:jc w:val="center"/>
      </w:pPr>
      <w:r>
        <w:rPr>
          <w:b/>
          <w:bCs/>
        </w:rPr>
        <w:lastRenderedPageBreak/>
        <w:t>СТРУКТУРА И СОДЕРЖАНИЕ УЧЕБНОЙ ДИСЦИПЛИНЫ</w:t>
      </w:r>
    </w:p>
    <w:p w:rsidR="00CE4FD0" w:rsidRDefault="00F65E6C">
      <w:pPr>
        <w:pStyle w:val="a7"/>
        <w:shd w:val="clear" w:color="auto" w:fill="auto"/>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32"/>
        <w:gridCol w:w="1858"/>
      </w:tblGrid>
      <w:tr w:rsidR="00CE4FD0">
        <w:trPr>
          <w:trHeight w:hRule="exact" w:val="485"/>
          <w:jc w:val="center"/>
        </w:trPr>
        <w:tc>
          <w:tcPr>
            <w:tcW w:w="7632"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Вид учебной работы</w:t>
            </w:r>
          </w:p>
        </w:tc>
        <w:tc>
          <w:tcPr>
            <w:tcW w:w="185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rPr>
                <w:b/>
                <w:bCs/>
              </w:rPr>
              <w:t>Объём в часах</w:t>
            </w:r>
          </w:p>
        </w:tc>
      </w:tr>
      <w:tr w:rsidR="00CE4FD0">
        <w:trPr>
          <w:trHeight w:hRule="exact" w:val="298"/>
          <w:jc w:val="center"/>
        </w:trPr>
        <w:tc>
          <w:tcPr>
            <w:tcW w:w="763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Объём образовательной программы учебной дисциплины</w:t>
            </w:r>
          </w:p>
        </w:tc>
        <w:tc>
          <w:tcPr>
            <w:tcW w:w="185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68</w:t>
            </w:r>
          </w:p>
        </w:tc>
      </w:tr>
      <w:tr w:rsidR="00CE4FD0">
        <w:trPr>
          <w:trHeight w:hRule="exact" w:val="288"/>
          <w:jc w:val="center"/>
        </w:trPr>
        <w:tc>
          <w:tcPr>
            <w:tcW w:w="763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 ч. в форме практической подготовки</w:t>
            </w:r>
          </w:p>
        </w:tc>
        <w:tc>
          <w:tcPr>
            <w:tcW w:w="185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rPr>
                <w:b/>
                <w:bCs/>
              </w:rPr>
              <w:t>48</w:t>
            </w:r>
          </w:p>
        </w:tc>
      </w:tr>
      <w:tr w:rsidR="00CE4FD0">
        <w:trPr>
          <w:trHeight w:hRule="exact" w:val="293"/>
          <w:jc w:val="center"/>
        </w:trPr>
        <w:tc>
          <w:tcPr>
            <w:tcW w:w="763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 т. ч.:</w:t>
            </w:r>
          </w:p>
        </w:tc>
        <w:tc>
          <w:tcPr>
            <w:tcW w:w="185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3"/>
          <w:jc w:val="center"/>
        </w:trPr>
        <w:tc>
          <w:tcPr>
            <w:tcW w:w="763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теоретическое обучение</w:t>
            </w:r>
          </w:p>
        </w:tc>
        <w:tc>
          <w:tcPr>
            <w:tcW w:w="185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20</w:t>
            </w:r>
          </w:p>
        </w:tc>
      </w:tr>
      <w:tr w:rsidR="00CE4FD0">
        <w:trPr>
          <w:trHeight w:hRule="exact" w:val="293"/>
          <w:jc w:val="center"/>
        </w:trPr>
        <w:tc>
          <w:tcPr>
            <w:tcW w:w="763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практические занятия</w:t>
            </w:r>
          </w:p>
        </w:tc>
        <w:tc>
          <w:tcPr>
            <w:tcW w:w="185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48</w:t>
            </w:r>
          </w:p>
        </w:tc>
      </w:tr>
      <w:tr w:rsidR="00CE4FD0">
        <w:trPr>
          <w:trHeight w:hRule="exact" w:val="283"/>
          <w:jc w:val="center"/>
        </w:trPr>
        <w:tc>
          <w:tcPr>
            <w:tcW w:w="7632" w:type="dxa"/>
            <w:tcBorders>
              <w:top w:val="single" w:sz="4" w:space="0" w:color="auto"/>
              <w:left w:val="single" w:sz="4" w:space="0" w:color="auto"/>
            </w:tcBorders>
            <w:shd w:val="clear" w:color="auto" w:fill="FFFFFF"/>
            <w:vAlign w:val="bottom"/>
          </w:tcPr>
          <w:p w:rsidR="00CE4FD0" w:rsidRDefault="00F65E6C" w:rsidP="004074F2">
            <w:pPr>
              <w:pStyle w:val="a9"/>
              <w:shd w:val="clear" w:color="auto" w:fill="auto"/>
              <w:rPr>
                <w:sz w:val="22"/>
                <w:szCs w:val="22"/>
              </w:rPr>
            </w:pPr>
            <w:r>
              <w:rPr>
                <w:b/>
                <w:bCs/>
              </w:rPr>
              <w:t>Самостоятельная работа обучающегося (всего)</w:t>
            </w:r>
          </w:p>
        </w:tc>
        <w:tc>
          <w:tcPr>
            <w:tcW w:w="185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w:t>
            </w:r>
          </w:p>
        </w:tc>
      </w:tr>
      <w:tr w:rsidR="00CE4FD0">
        <w:trPr>
          <w:trHeight w:hRule="exact" w:val="307"/>
          <w:jc w:val="center"/>
        </w:trPr>
        <w:tc>
          <w:tcPr>
            <w:tcW w:w="763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rPr>
                <w:b/>
                <w:bCs/>
              </w:rPr>
              <w:t>Промежуточная аттестация</w:t>
            </w:r>
            <w:r>
              <w:t>:</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notePr>
            <w:numStart w:val="11"/>
          </w:footnotePr>
          <w:pgSz w:w="11900" w:h="16840"/>
          <w:pgMar w:top="734" w:right="765" w:bottom="1492" w:left="1549" w:header="306" w:footer="3" w:gutter="0"/>
          <w:cols w:space="720"/>
          <w:noEndnote/>
          <w:docGrid w:linePitch="360"/>
          <w15:footnoteColumns w:val="1"/>
        </w:sectPr>
      </w:pPr>
    </w:p>
    <w:p w:rsidR="00CE4FD0" w:rsidRDefault="00F65E6C">
      <w:pPr>
        <w:pStyle w:val="a7"/>
        <w:shd w:val="clear" w:color="auto" w:fill="auto"/>
        <w:ind w:left="72"/>
        <w:rPr>
          <w:sz w:val="24"/>
          <w:szCs w:val="24"/>
        </w:rPr>
      </w:pPr>
      <w:r>
        <w:rPr>
          <w:b/>
          <w:bCs/>
          <w:sz w:val="28"/>
          <w:szCs w:val="28"/>
        </w:rPr>
        <w:lastRenderedPageBreak/>
        <w:t>2</w:t>
      </w:r>
      <w:r>
        <w:rPr>
          <w:b/>
          <w:bCs/>
          <w:sz w:val="24"/>
          <w:szCs w:val="24"/>
        </w:rPr>
        <w:t>.2.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10205"/>
        <w:gridCol w:w="1277"/>
        <w:gridCol w:w="1848"/>
      </w:tblGrid>
      <w:tr w:rsidR="00CE4FD0">
        <w:trPr>
          <w:trHeight w:hRule="exact" w:val="1949"/>
          <w:jc w:val="center"/>
        </w:trPr>
        <w:tc>
          <w:tcPr>
            <w:tcW w:w="1963"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Наименование разделов и тем</w:t>
            </w:r>
          </w:p>
        </w:tc>
        <w:tc>
          <w:tcPr>
            <w:tcW w:w="10205" w:type="dxa"/>
            <w:tcBorders>
              <w:top w:val="single" w:sz="4" w:space="0" w:color="auto"/>
              <w:left w:val="single" w:sz="4" w:space="0" w:color="auto"/>
            </w:tcBorders>
            <w:shd w:val="clear" w:color="auto" w:fill="FFFFFF"/>
          </w:tcPr>
          <w:p w:rsidR="00CE4FD0" w:rsidRDefault="00F65E6C">
            <w:pPr>
              <w:pStyle w:val="a9"/>
              <w:shd w:val="clear" w:color="auto" w:fill="auto"/>
              <w:spacing w:before="280"/>
            </w:pPr>
            <w:r>
              <w:rPr>
                <w:b/>
                <w:bCs/>
              </w:rPr>
              <w:t>Содержание учебного материала и формы организации деятельности обучающихся</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Объем в часах</w:t>
            </w:r>
          </w:p>
        </w:tc>
        <w:tc>
          <w:tcPr>
            <w:tcW w:w="184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Коды компе</w:t>
            </w:r>
            <w:r>
              <w:rPr>
                <w:b/>
                <w:bCs/>
              </w:rPr>
              <w:softHyphen/>
              <w:t>тенций, фор</w:t>
            </w:r>
            <w:r>
              <w:rPr>
                <w:b/>
                <w:bCs/>
              </w:rPr>
              <w:softHyphen/>
              <w:t>мированию которых спо</w:t>
            </w:r>
            <w:r>
              <w:rPr>
                <w:b/>
                <w:bCs/>
              </w:rPr>
              <w:softHyphen/>
              <w:t>собствует эле</w:t>
            </w:r>
            <w:r>
              <w:rPr>
                <w:b/>
                <w:bCs/>
              </w:rPr>
              <w:softHyphen/>
              <w:t>мент про</w:t>
            </w:r>
            <w:r>
              <w:rPr>
                <w:b/>
                <w:bCs/>
              </w:rPr>
              <w:softHyphen/>
              <w:t>граммы</w:t>
            </w:r>
          </w:p>
        </w:tc>
      </w:tr>
      <w:tr w:rsidR="00CE4FD0">
        <w:trPr>
          <w:trHeight w:hRule="exact" w:val="509"/>
          <w:jc w:val="center"/>
        </w:trPr>
        <w:tc>
          <w:tcPr>
            <w:tcW w:w="12168"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Раздел 1. Гражданская оборона</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16</w:t>
            </w:r>
          </w:p>
        </w:tc>
        <w:tc>
          <w:tcPr>
            <w:tcW w:w="184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36"/>
          <w:jc w:val="center"/>
        </w:trPr>
        <w:tc>
          <w:tcPr>
            <w:tcW w:w="1963"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Тема 1.1 Еди</w:t>
            </w:r>
            <w:r>
              <w:rPr>
                <w:b/>
                <w:bCs/>
              </w:rPr>
              <w:softHyphen/>
              <w:t>ная государ</w:t>
            </w:r>
            <w:r>
              <w:rPr>
                <w:b/>
                <w:bCs/>
              </w:rPr>
              <w:softHyphen/>
              <w:t>ственная си</w:t>
            </w:r>
            <w:r>
              <w:rPr>
                <w:b/>
                <w:bCs/>
              </w:rPr>
              <w:softHyphen/>
              <w:t>стема преду</w:t>
            </w:r>
            <w:r>
              <w:rPr>
                <w:b/>
                <w:bCs/>
              </w:rPr>
              <w:softHyphen/>
              <w:t>преждения и ликвидации чрезвычайных ситуаций</w:t>
            </w:r>
          </w:p>
        </w:tc>
        <w:tc>
          <w:tcPr>
            <w:tcW w:w="10205"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2</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380"/>
              <w:jc w:val="both"/>
            </w:pPr>
            <w:r>
              <w:t>ОК 01 - 09</w:t>
            </w:r>
          </w:p>
          <w:p w:rsidR="00CE4FD0" w:rsidRDefault="00F65E6C">
            <w:pPr>
              <w:pStyle w:val="a9"/>
              <w:shd w:val="clear" w:color="auto" w:fill="auto"/>
              <w:jc w:val="center"/>
            </w:pPr>
            <w:r>
              <w:t>ПК 1.1 - 1.3, 2.1 - 2.3</w:t>
            </w:r>
          </w:p>
        </w:tc>
      </w:tr>
      <w:tr w:rsidR="00CE4FD0">
        <w:trPr>
          <w:trHeight w:hRule="exact" w:val="1882"/>
          <w:jc w:val="center"/>
        </w:trPr>
        <w:tc>
          <w:tcPr>
            <w:tcW w:w="1963" w:type="dxa"/>
            <w:vMerge/>
            <w:tcBorders>
              <w:left w:val="single" w:sz="4" w:space="0" w:color="auto"/>
            </w:tcBorders>
            <w:shd w:val="clear" w:color="auto" w:fill="FFFFFF"/>
            <w:vAlign w:val="bottom"/>
          </w:tcPr>
          <w:p w:rsidR="00CE4FD0" w:rsidRDefault="00CE4FD0"/>
        </w:tc>
        <w:tc>
          <w:tcPr>
            <w:tcW w:w="10205" w:type="dxa"/>
            <w:tcBorders>
              <w:top w:val="single" w:sz="4" w:space="0" w:color="auto"/>
              <w:left w:val="single" w:sz="4" w:space="0" w:color="auto"/>
            </w:tcBorders>
            <w:shd w:val="clear" w:color="auto" w:fill="FFFFFF"/>
          </w:tcPr>
          <w:p w:rsidR="00CE4FD0" w:rsidRDefault="00F65E6C">
            <w:pPr>
              <w:pStyle w:val="a9"/>
              <w:shd w:val="clear" w:color="auto" w:fill="auto"/>
              <w:jc w:val="both"/>
            </w:pPr>
            <w:r>
              <w:t>Министерство Российской Федерации по делам гражданской обороны, чрезвычайным ситуаци</w:t>
            </w:r>
            <w:r>
              <w:softHyphen/>
              <w:t>ям и ликвидации последствий стихийных бедствий (МЧС России). История её создания. Цен</w:t>
            </w:r>
            <w:r>
              <w:softHyphen/>
              <w:t>тральная задача МЧС России. Единая государственная система предупреждения и ликвидации чрезвычайных ситуаций. Цели и задачи. Структура и органы управления. Режимы функциони</w:t>
            </w:r>
            <w:r>
              <w:softHyphen/>
              <w:t>рования. Силы и средства</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1963"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1.2 Орга</w:t>
            </w:r>
            <w:r>
              <w:rPr>
                <w:b/>
                <w:bCs/>
              </w:rPr>
              <w:softHyphen/>
              <w:t>низация граж</w:t>
            </w:r>
            <w:r>
              <w:rPr>
                <w:b/>
                <w:bCs/>
              </w:rPr>
              <w:softHyphen/>
              <w:t>данской оборо</w:t>
            </w:r>
            <w:r>
              <w:rPr>
                <w:b/>
                <w:bCs/>
              </w:rPr>
              <w:softHyphen/>
              <w:t>ны (ГО)</w:t>
            </w:r>
          </w:p>
        </w:tc>
        <w:tc>
          <w:tcPr>
            <w:tcW w:w="1020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6</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380"/>
              <w:jc w:val="both"/>
            </w:pPr>
            <w:r>
              <w:t>ОК 01 - 09</w:t>
            </w:r>
          </w:p>
          <w:p w:rsidR="00CE4FD0" w:rsidRDefault="00F65E6C">
            <w:pPr>
              <w:pStyle w:val="a9"/>
              <w:shd w:val="clear" w:color="auto" w:fill="auto"/>
              <w:jc w:val="center"/>
            </w:pPr>
            <w:r>
              <w:t>ПК 1.1 - 1.3, 2.1 - 2.3</w:t>
            </w:r>
          </w:p>
        </w:tc>
      </w:tr>
      <w:tr w:rsidR="00CE4FD0">
        <w:trPr>
          <w:trHeight w:hRule="exact" w:val="1675"/>
          <w:jc w:val="center"/>
        </w:trPr>
        <w:tc>
          <w:tcPr>
            <w:tcW w:w="1963" w:type="dxa"/>
            <w:vMerge/>
            <w:tcBorders>
              <w:left w:val="single" w:sz="4" w:space="0" w:color="auto"/>
            </w:tcBorders>
            <w:shd w:val="clear" w:color="auto" w:fill="FFFFFF"/>
          </w:tcPr>
          <w:p w:rsidR="00CE4FD0" w:rsidRDefault="00CE4FD0"/>
        </w:tc>
        <w:tc>
          <w:tcPr>
            <w:tcW w:w="1020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Организация ГО, цели и задачи. Структура и органы управления ГО. Силы ГО. Система преду</w:t>
            </w:r>
            <w:r>
              <w:softHyphen/>
              <w:t>преждения и действий в чрезвычайных ситуациях. Ядерное оружие. Химическое и биологиче</w:t>
            </w:r>
            <w:r>
              <w:softHyphen/>
              <w:t>ское оружие. Средства индивидуальной защиты от оружия массового поражения. Средства кол</w:t>
            </w:r>
            <w:r>
              <w:softHyphen/>
              <w:t>лективной защиты от оружия массового поражения. Приборы радиационной и химической раз</w:t>
            </w:r>
            <w:r>
              <w:softHyphen/>
              <w:t>ведки и контроля. Правила поведения и действия людей в зонах радиоактивного, химического заражения и в очаге биологического поражения</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1963" w:type="dxa"/>
            <w:vMerge/>
            <w:tcBorders>
              <w:left w:val="single" w:sz="4" w:space="0" w:color="auto"/>
            </w:tcBorders>
            <w:shd w:val="clear" w:color="auto" w:fill="FFFFFF"/>
          </w:tcPr>
          <w:p w:rsidR="00CE4FD0" w:rsidRDefault="00CE4FD0"/>
        </w:tc>
        <w:tc>
          <w:tcPr>
            <w:tcW w:w="1020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rPr>
                <w:b/>
                <w:bCs/>
              </w:rPr>
              <w:t>В том числе практических занятий</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4</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95"/>
          <w:jc w:val="center"/>
        </w:trPr>
        <w:tc>
          <w:tcPr>
            <w:tcW w:w="1963" w:type="dxa"/>
            <w:vMerge/>
            <w:tcBorders>
              <w:left w:val="single" w:sz="4" w:space="0" w:color="auto"/>
            </w:tcBorders>
            <w:shd w:val="clear" w:color="auto" w:fill="FFFFFF"/>
          </w:tcPr>
          <w:p w:rsidR="00CE4FD0" w:rsidRDefault="00CE4FD0"/>
        </w:tc>
        <w:tc>
          <w:tcPr>
            <w:tcW w:w="1020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 1 Разработка плана мероприятий по защите людей от оружия массово</w:t>
            </w:r>
            <w:r>
              <w:softHyphen/>
              <w:t>го поражения.</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470"/>
          <w:jc w:val="center"/>
        </w:trPr>
        <w:tc>
          <w:tcPr>
            <w:tcW w:w="1963" w:type="dxa"/>
            <w:vMerge/>
            <w:tcBorders>
              <w:left w:val="single" w:sz="4" w:space="0" w:color="auto"/>
            </w:tcBorders>
            <w:shd w:val="clear" w:color="auto" w:fill="FFFFFF"/>
          </w:tcPr>
          <w:p w:rsidR="00CE4FD0" w:rsidRDefault="00CE4FD0"/>
        </w:tc>
        <w:tc>
          <w:tcPr>
            <w:tcW w:w="10205" w:type="dxa"/>
            <w:tcBorders>
              <w:top w:val="single" w:sz="4" w:space="0" w:color="auto"/>
              <w:left w:val="single" w:sz="4" w:space="0" w:color="auto"/>
            </w:tcBorders>
            <w:shd w:val="clear" w:color="auto" w:fill="FFFFFF"/>
          </w:tcPr>
          <w:p w:rsidR="00CE4FD0" w:rsidRDefault="00F65E6C">
            <w:pPr>
              <w:pStyle w:val="a9"/>
              <w:shd w:val="clear" w:color="auto" w:fill="auto"/>
              <w:jc w:val="both"/>
            </w:pPr>
            <w:r>
              <w:t>Практическое занятие № 2 Отработка действий работающих и населения при эвакуации.</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93"/>
          <w:jc w:val="center"/>
        </w:trPr>
        <w:tc>
          <w:tcPr>
            <w:tcW w:w="1963"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Тема 1.3 Защи</w:t>
            </w:r>
            <w:r>
              <w:rPr>
                <w:b/>
                <w:bCs/>
              </w:rPr>
              <w:softHyphen/>
              <w:t>та населения и территории при стихийных</w:t>
            </w:r>
          </w:p>
        </w:tc>
        <w:tc>
          <w:tcPr>
            <w:tcW w:w="1020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380"/>
              <w:jc w:val="both"/>
            </w:pPr>
            <w:r>
              <w:t>ОК 01 - 09</w:t>
            </w:r>
          </w:p>
          <w:p w:rsidR="00CE4FD0" w:rsidRDefault="00F65E6C">
            <w:pPr>
              <w:pStyle w:val="a9"/>
              <w:shd w:val="clear" w:color="auto" w:fill="auto"/>
              <w:jc w:val="center"/>
            </w:pPr>
            <w:r>
              <w:t>ПК 1.1 - 1.3, 2.1 - 2.3</w:t>
            </w:r>
          </w:p>
        </w:tc>
      </w:tr>
      <w:tr w:rsidR="00CE4FD0">
        <w:trPr>
          <w:trHeight w:hRule="exact" w:val="850"/>
          <w:jc w:val="center"/>
        </w:trPr>
        <w:tc>
          <w:tcPr>
            <w:tcW w:w="1963" w:type="dxa"/>
            <w:vMerge/>
            <w:tcBorders>
              <w:left w:val="single" w:sz="4" w:space="0" w:color="auto"/>
              <w:bottom w:val="single" w:sz="4" w:space="0" w:color="auto"/>
            </w:tcBorders>
            <w:shd w:val="clear" w:color="auto" w:fill="FFFFFF"/>
            <w:vAlign w:val="bottom"/>
          </w:tcPr>
          <w:p w:rsidR="00CE4FD0" w:rsidRDefault="00CE4FD0"/>
        </w:tc>
        <w:tc>
          <w:tcPr>
            <w:tcW w:w="10205"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Защита при землетрясениях, извержениях вулканов, ураганах, бурях, смерчах, грозах</w:t>
            </w:r>
          </w:p>
          <w:p w:rsidR="00CE4FD0" w:rsidRDefault="00F65E6C">
            <w:pPr>
              <w:pStyle w:val="a9"/>
              <w:shd w:val="clear" w:color="auto" w:fill="auto"/>
              <w:spacing w:line="233" w:lineRule="auto"/>
            </w:pPr>
            <w:r>
              <w:t>Защита при снежных заносах, сходе лавин, метели, вьюге, селях, оползнях</w:t>
            </w:r>
          </w:p>
          <w:p w:rsidR="00CE4FD0" w:rsidRDefault="00F65E6C">
            <w:pPr>
              <w:pStyle w:val="a9"/>
              <w:shd w:val="clear" w:color="auto" w:fill="auto"/>
            </w:pPr>
            <w:r>
              <w:t>Защита при наводнениях, лесных, степных и торфяных пожарах</w:t>
            </w:r>
          </w:p>
        </w:tc>
        <w:tc>
          <w:tcPr>
            <w:tcW w:w="127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t>1</w:t>
            </w:r>
          </w:p>
        </w:tc>
        <w:tc>
          <w:tcPr>
            <w:tcW w:w="184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144"/>
        <w:gridCol w:w="10066"/>
        <w:gridCol w:w="1277"/>
        <w:gridCol w:w="1848"/>
      </w:tblGrid>
      <w:tr w:rsidR="00CE4FD0">
        <w:trPr>
          <w:trHeight w:hRule="exact" w:val="288"/>
          <w:jc w:val="center"/>
        </w:trPr>
        <w:tc>
          <w:tcPr>
            <w:tcW w:w="1958"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lastRenderedPageBreak/>
              <w:t>бедствиях</w:t>
            </w:r>
          </w:p>
        </w:tc>
        <w:tc>
          <w:tcPr>
            <w:tcW w:w="10210"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1277" w:type="dxa"/>
            <w:tcBorders>
              <w:top w:val="single" w:sz="4" w:space="0" w:color="auto"/>
              <w:left w:val="single" w:sz="4" w:space="0" w:color="auto"/>
            </w:tcBorders>
            <w:shd w:val="clear" w:color="auto" w:fill="FFFFFF"/>
          </w:tcPr>
          <w:p w:rsidR="00CE4FD0" w:rsidRDefault="00CE4FD0">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195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1.4 Защи</w:t>
            </w:r>
            <w:r>
              <w:rPr>
                <w:b/>
                <w:bCs/>
              </w:rPr>
              <w:softHyphen/>
              <w:t>та населения и территорий при авариях (катастрофах) на транспорте</w:t>
            </w:r>
          </w:p>
        </w:tc>
        <w:tc>
          <w:tcPr>
            <w:tcW w:w="1021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420"/>
            </w:pPr>
            <w:r>
              <w:t>ОК 01 - 09</w:t>
            </w:r>
          </w:p>
          <w:p w:rsidR="00CE4FD0" w:rsidRDefault="00F65E6C">
            <w:pPr>
              <w:pStyle w:val="a9"/>
              <w:shd w:val="clear" w:color="auto" w:fill="auto"/>
              <w:jc w:val="center"/>
            </w:pPr>
            <w:r>
              <w:t>ПК 1.1 - 1.3, 2.1 - 2.3</w:t>
            </w:r>
          </w:p>
        </w:tc>
      </w:tr>
      <w:tr w:rsidR="00CE4FD0">
        <w:trPr>
          <w:trHeight w:hRule="exact" w:val="1560"/>
          <w:jc w:val="center"/>
        </w:trPr>
        <w:tc>
          <w:tcPr>
            <w:tcW w:w="1958" w:type="dxa"/>
            <w:vMerge/>
            <w:tcBorders>
              <w:left w:val="single" w:sz="4" w:space="0" w:color="auto"/>
            </w:tcBorders>
            <w:shd w:val="clear" w:color="auto" w:fill="FFFFFF"/>
          </w:tcPr>
          <w:p w:rsidR="00CE4FD0" w:rsidRDefault="00CE4FD0"/>
        </w:tc>
        <w:tc>
          <w:tcPr>
            <w:tcW w:w="10210" w:type="dxa"/>
            <w:gridSpan w:val="2"/>
            <w:tcBorders>
              <w:top w:val="single" w:sz="4" w:space="0" w:color="auto"/>
              <w:left w:val="single" w:sz="4" w:space="0" w:color="auto"/>
            </w:tcBorders>
            <w:shd w:val="clear" w:color="auto" w:fill="FFFFFF"/>
          </w:tcPr>
          <w:p w:rsidR="00CE4FD0" w:rsidRDefault="00F65E6C">
            <w:pPr>
              <w:pStyle w:val="a9"/>
              <w:shd w:val="clear" w:color="auto" w:fill="auto"/>
            </w:pPr>
            <w:r>
              <w:t>Защита при автомобильных и железнодорожных авариях (катастрофах). Потенциальные опасно</w:t>
            </w:r>
            <w:r>
              <w:softHyphen/>
              <w:t>сти и их последствия в профессиональной деятельности</w:t>
            </w:r>
          </w:p>
          <w:p w:rsidR="00CE4FD0" w:rsidRDefault="00F65E6C">
            <w:pPr>
              <w:pStyle w:val="a9"/>
              <w:shd w:val="clear" w:color="auto" w:fill="auto"/>
            </w:pPr>
            <w:r>
              <w:t>Защита при авариях (катастрофах) на воздушном и водном транспорте</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t>1</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93"/>
          <w:jc w:val="center"/>
        </w:trPr>
        <w:tc>
          <w:tcPr>
            <w:tcW w:w="195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1.5 Защи</w:t>
            </w:r>
            <w:r>
              <w:rPr>
                <w:b/>
                <w:bCs/>
              </w:rPr>
              <w:softHyphen/>
              <w:t>та населения и территорий при авариях (катастрофах) на производ</w:t>
            </w:r>
            <w:r>
              <w:rPr>
                <w:b/>
                <w:bCs/>
              </w:rPr>
              <w:softHyphen/>
              <w:t>ственных объ</w:t>
            </w:r>
            <w:r>
              <w:rPr>
                <w:b/>
                <w:bCs/>
              </w:rPr>
              <w:softHyphen/>
              <w:t>ектах</w:t>
            </w:r>
          </w:p>
        </w:tc>
        <w:tc>
          <w:tcPr>
            <w:tcW w:w="1021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4</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ОК 01 - 09</w:t>
            </w:r>
          </w:p>
          <w:p w:rsidR="00CE4FD0" w:rsidRDefault="00F65E6C">
            <w:pPr>
              <w:pStyle w:val="a9"/>
              <w:shd w:val="clear" w:color="auto" w:fill="auto"/>
              <w:jc w:val="center"/>
            </w:pPr>
            <w:r>
              <w:t>ПК 1.1 - 1.3,</w:t>
            </w:r>
          </w:p>
          <w:p w:rsidR="00CE4FD0" w:rsidRDefault="00F65E6C">
            <w:pPr>
              <w:pStyle w:val="a9"/>
              <w:shd w:val="clear" w:color="auto" w:fill="auto"/>
              <w:jc w:val="center"/>
            </w:pPr>
            <w:r>
              <w:t>2.1 - 2.3</w:t>
            </w:r>
          </w:p>
        </w:tc>
      </w:tr>
      <w:tr w:rsidR="00CE4FD0">
        <w:trPr>
          <w:trHeight w:hRule="exact" w:val="1387"/>
          <w:jc w:val="center"/>
        </w:trPr>
        <w:tc>
          <w:tcPr>
            <w:tcW w:w="1958" w:type="dxa"/>
            <w:vMerge/>
            <w:tcBorders>
              <w:left w:val="single" w:sz="4" w:space="0" w:color="auto"/>
            </w:tcBorders>
            <w:shd w:val="clear" w:color="auto" w:fill="FFFFFF"/>
          </w:tcPr>
          <w:p w:rsidR="00CE4FD0" w:rsidRDefault="00CE4FD0"/>
        </w:tc>
        <w:tc>
          <w:tcPr>
            <w:tcW w:w="1021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Защита при авариях (катастрофах) на пожароопасных объектах</w:t>
            </w:r>
          </w:p>
          <w:p w:rsidR="00CE4FD0" w:rsidRDefault="00F65E6C">
            <w:pPr>
              <w:pStyle w:val="a9"/>
              <w:shd w:val="clear" w:color="auto" w:fill="auto"/>
            </w:pPr>
            <w:r>
              <w:t>Защита при авариях (катастрофах) на взрывоопасных объектах</w:t>
            </w:r>
          </w:p>
          <w:p w:rsidR="00CE4FD0" w:rsidRDefault="00F65E6C">
            <w:pPr>
              <w:pStyle w:val="a9"/>
              <w:shd w:val="clear" w:color="auto" w:fill="auto"/>
              <w:spacing w:line="233" w:lineRule="auto"/>
            </w:pPr>
            <w:r>
              <w:t>Защита при авариях (катастрофах) на гидродинамически опасных объектах</w:t>
            </w:r>
          </w:p>
          <w:p w:rsidR="00CE4FD0" w:rsidRDefault="00F65E6C">
            <w:pPr>
              <w:pStyle w:val="a9"/>
              <w:shd w:val="clear" w:color="auto" w:fill="auto"/>
            </w:pPr>
            <w:r>
              <w:t>Защита при авариях (катастрофах) на химически опасных объектах</w:t>
            </w:r>
          </w:p>
          <w:p w:rsidR="00CE4FD0" w:rsidRDefault="00F65E6C">
            <w:pPr>
              <w:pStyle w:val="a9"/>
              <w:shd w:val="clear" w:color="auto" w:fill="auto"/>
            </w:pPr>
            <w:r>
              <w:t>Защита при авариях (катастрофах) на радиационно-опасных объектах</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1958" w:type="dxa"/>
            <w:vMerge/>
            <w:tcBorders>
              <w:left w:val="single" w:sz="4" w:space="0" w:color="auto"/>
            </w:tcBorders>
            <w:shd w:val="clear" w:color="auto" w:fill="FFFFFF"/>
          </w:tcPr>
          <w:p w:rsidR="00CE4FD0" w:rsidRDefault="00CE4FD0"/>
        </w:tc>
        <w:tc>
          <w:tcPr>
            <w:tcW w:w="1021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1958" w:type="dxa"/>
            <w:vMerge/>
            <w:tcBorders>
              <w:left w:val="single" w:sz="4" w:space="0" w:color="auto"/>
            </w:tcBorders>
            <w:shd w:val="clear" w:color="auto" w:fill="FFFFFF"/>
          </w:tcPr>
          <w:p w:rsidR="00CE4FD0" w:rsidRDefault="00CE4FD0"/>
        </w:tc>
        <w:tc>
          <w:tcPr>
            <w:tcW w:w="1021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3 Отработка порядка и правил действий при возникновении пожара и пользовании средствами пожаротушения</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195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1.6 Обес</w:t>
            </w:r>
            <w:r>
              <w:rPr>
                <w:b/>
                <w:bCs/>
              </w:rPr>
              <w:softHyphen/>
              <w:t>печение без</w:t>
            </w:r>
            <w:r>
              <w:rPr>
                <w:b/>
                <w:bCs/>
              </w:rPr>
              <w:softHyphen/>
              <w:t>опасности при неблагоприят</w:t>
            </w:r>
            <w:r>
              <w:rPr>
                <w:b/>
                <w:bCs/>
              </w:rPr>
              <w:softHyphen/>
              <w:t>ной экологиче</w:t>
            </w:r>
            <w:r>
              <w:rPr>
                <w:b/>
                <w:bCs/>
              </w:rPr>
              <w:softHyphen/>
              <w:t>ской и соци</w:t>
            </w:r>
            <w:r>
              <w:rPr>
                <w:b/>
                <w:bCs/>
              </w:rPr>
              <w:softHyphen/>
              <w:t>альной обста</w:t>
            </w:r>
            <w:r>
              <w:rPr>
                <w:b/>
                <w:bCs/>
              </w:rPr>
              <w:softHyphen/>
              <w:t>новке</w:t>
            </w:r>
          </w:p>
        </w:tc>
        <w:tc>
          <w:tcPr>
            <w:tcW w:w="1021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2</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420"/>
            </w:pPr>
            <w:r>
              <w:t>ОК 01 - 09</w:t>
            </w:r>
          </w:p>
          <w:p w:rsidR="00CE4FD0" w:rsidRDefault="00F65E6C">
            <w:pPr>
              <w:pStyle w:val="a9"/>
              <w:shd w:val="clear" w:color="auto" w:fill="auto"/>
              <w:jc w:val="center"/>
            </w:pPr>
            <w:r>
              <w:t>ПК 1.1 - 1.3, 2.1 - 2.3</w:t>
            </w:r>
          </w:p>
        </w:tc>
      </w:tr>
      <w:tr w:rsidR="00CE4FD0">
        <w:trPr>
          <w:trHeight w:hRule="exact" w:val="1944"/>
          <w:jc w:val="center"/>
        </w:trPr>
        <w:tc>
          <w:tcPr>
            <w:tcW w:w="1958" w:type="dxa"/>
            <w:vMerge/>
            <w:tcBorders>
              <w:left w:val="single" w:sz="4" w:space="0" w:color="auto"/>
            </w:tcBorders>
            <w:shd w:val="clear" w:color="auto" w:fill="FFFFFF"/>
          </w:tcPr>
          <w:p w:rsidR="00CE4FD0" w:rsidRDefault="00CE4FD0"/>
        </w:tc>
        <w:tc>
          <w:tcPr>
            <w:tcW w:w="10210"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ind w:left="200"/>
            </w:pPr>
            <w:r>
              <w:t>Обеспечение безопасности при неблагоприятной экологической обстановке. Потенциальные опасности и их последствия в быту, производственной обстановке и природной среде. Обеспе</w:t>
            </w:r>
            <w:r>
              <w:softHyphen/>
              <w:t>чение безопасности при эпидемии. 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захвата заложников.</w:t>
            </w:r>
          </w:p>
          <w:p w:rsidR="00CE4FD0" w:rsidRDefault="00F65E6C">
            <w:pPr>
              <w:pStyle w:val="a9"/>
              <w:shd w:val="clear" w:color="auto" w:fill="auto"/>
              <w:ind w:left="200"/>
            </w:pPr>
            <w:r>
              <w:t>Обеспечение безопасности при обнаружении подозрительных предметов, угрозе совершения и совершённом теракте.</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331"/>
          <w:jc w:val="center"/>
        </w:trPr>
        <w:tc>
          <w:tcPr>
            <w:tcW w:w="12168" w:type="dxa"/>
            <w:gridSpan w:val="3"/>
            <w:tcBorders>
              <w:top w:val="single" w:sz="4" w:space="0" w:color="auto"/>
              <w:left w:val="single" w:sz="4" w:space="0" w:color="auto"/>
            </w:tcBorders>
            <w:shd w:val="clear" w:color="auto" w:fill="FFFFFF"/>
          </w:tcPr>
          <w:p w:rsidR="00CE4FD0" w:rsidRDefault="00F65E6C">
            <w:pPr>
              <w:pStyle w:val="a9"/>
              <w:shd w:val="clear" w:color="auto" w:fill="auto"/>
            </w:pPr>
            <w:r>
              <w:rPr>
                <w:b/>
                <w:bCs/>
              </w:rPr>
              <w:t>Раздел 2. Основы военной службы</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52</w:t>
            </w:r>
          </w:p>
        </w:tc>
        <w:tc>
          <w:tcPr>
            <w:tcW w:w="184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26"/>
          <w:jc w:val="center"/>
        </w:trPr>
        <w:tc>
          <w:tcPr>
            <w:tcW w:w="2102" w:type="dxa"/>
            <w:gridSpan w:val="2"/>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2.1 Воору</w:t>
            </w:r>
            <w:r>
              <w:rPr>
                <w:b/>
                <w:bCs/>
              </w:rPr>
              <w:softHyphen/>
              <w:t>жённые Силы России на со</w:t>
            </w:r>
            <w:r>
              <w:rPr>
                <w:b/>
                <w:bCs/>
              </w:rPr>
              <w:softHyphen/>
              <w:t>временном этапе</w:t>
            </w:r>
          </w:p>
        </w:tc>
        <w:tc>
          <w:tcPr>
            <w:tcW w:w="10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2</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420"/>
            </w:pPr>
            <w:r>
              <w:t>ОК 01 - 09</w:t>
            </w:r>
          </w:p>
          <w:p w:rsidR="00CE4FD0" w:rsidRDefault="00F65E6C">
            <w:pPr>
              <w:pStyle w:val="a9"/>
              <w:shd w:val="clear" w:color="auto" w:fill="auto"/>
              <w:jc w:val="center"/>
            </w:pPr>
            <w:r>
              <w:t>ПК 1.1 - 1.3, 2.1 - 2.3</w:t>
            </w:r>
          </w:p>
        </w:tc>
      </w:tr>
      <w:tr w:rsidR="00CE4FD0">
        <w:trPr>
          <w:trHeight w:hRule="exact" w:val="1954"/>
          <w:jc w:val="center"/>
        </w:trPr>
        <w:tc>
          <w:tcPr>
            <w:tcW w:w="2102" w:type="dxa"/>
            <w:gridSpan w:val="2"/>
            <w:vMerge/>
            <w:tcBorders>
              <w:left w:val="single" w:sz="4" w:space="0" w:color="auto"/>
              <w:bottom w:val="single" w:sz="4" w:space="0" w:color="auto"/>
            </w:tcBorders>
            <w:shd w:val="clear" w:color="auto" w:fill="FFFFFF"/>
          </w:tcPr>
          <w:p w:rsidR="00CE4FD0" w:rsidRDefault="00CE4FD0"/>
        </w:tc>
        <w:tc>
          <w:tcPr>
            <w:tcW w:w="1006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pPr>
            <w:r>
              <w:t>Состав и организационная структура Вооруженных Сил. Виды Вооруженных Сил и рода войск.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специальности СПО. Система руководства и управления Воору</w:t>
            </w:r>
            <w:r>
              <w:softHyphen/>
              <w:t>женными Силами. Воинская обязанность и комплектование Вооруженных Сил личным соста</w:t>
            </w:r>
            <w:r>
              <w:softHyphen/>
              <w:t>вом. Порядок прохождения военной службы. Область применения получаемых профессио</w:t>
            </w:r>
            <w:r>
              <w:softHyphen/>
              <w:t>нальных знаний при исполнении обязанностей военной службы</w:t>
            </w:r>
          </w:p>
        </w:tc>
        <w:tc>
          <w:tcPr>
            <w:tcW w:w="127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0066"/>
        <w:gridCol w:w="1277"/>
        <w:gridCol w:w="1848"/>
      </w:tblGrid>
      <w:tr w:rsidR="00CE4FD0">
        <w:trPr>
          <w:trHeight w:hRule="exact" w:val="581"/>
          <w:jc w:val="center"/>
        </w:trPr>
        <w:tc>
          <w:tcPr>
            <w:tcW w:w="210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lastRenderedPageBreak/>
              <w:t>Тема 2.2 Уставы Вооруженных Сил России</w:t>
            </w:r>
          </w:p>
        </w:tc>
        <w:tc>
          <w:tcPr>
            <w:tcW w:w="10066"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10</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420"/>
            </w:pPr>
            <w:r>
              <w:t>ОК 01 - 09</w:t>
            </w:r>
          </w:p>
          <w:p w:rsidR="00CE4FD0" w:rsidRDefault="00F65E6C">
            <w:pPr>
              <w:pStyle w:val="a9"/>
              <w:shd w:val="clear" w:color="auto" w:fill="auto"/>
              <w:ind w:firstLine="320"/>
            </w:pPr>
            <w:r>
              <w:t>ПК 1.1 - 1.3,</w:t>
            </w:r>
          </w:p>
          <w:p w:rsidR="00CE4FD0" w:rsidRDefault="00F65E6C">
            <w:pPr>
              <w:pStyle w:val="a9"/>
              <w:shd w:val="clear" w:color="auto" w:fill="auto"/>
              <w:jc w:val="center"/>
            </w:pPr>
            <w:r>
              <w:t>2.1 - 2.3</w:t>
            </w:r>
          </w:p>
        </w:tc>
      </w:tr>
      <w:tr w:rsidR="00CE4FD0">
        <w:trPr>
          <w:trHeight w:hRule="exact" w:val="998"/>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tcPr>
          <w:p w:rsidR="00CE4FD0" w:rsidRDefault="00F65E6C">
            <w:pPr>
              <w:pStyle w:val="a9"/>
              <w:shd w:val="clear" w:color="auto" w:fill="auto"/>
            </w:pPr>
            <w: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w:t>
            </w:r>
            <w:r>
              <w:softHyphen/>
              <w:t>ская дисциплина. Караульная служба. Обязанности и действия часового.</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8</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4. Изучение Устава внутренней службы.</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5. Характеристика распределения времени и повседневного порядка жизни воинской части.</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840"/>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6. Сопоставление порядка и условий прохождения военной службы по призыву и по контракту; анализ условий прохождения альтернативной гражданской служ</w:t>
            </w:r>
            <w:r>
              <w:softHyphen/>
              <w:t>бы.</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7. Отработка строевых приемов и движения без оружия.</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326"/>
          <w:jc w:val="center"/>
        </w:trPr>
        <w:tc>
          <w:tcPr>
            <w:tcW w:w="210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2.3 Строе</w:t>
            </w:r>
            <w:r>
              <w:rPr>
                <w:b/>
                <w:bCs/>
              </w:rPr>
              <w:softHyphen/>
              <w:t>вая подготовка</w:t>
            </w:r>
          </w:p>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14</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420"/>
            </w:pPr>
            <w:r>
              <w:t>ОК 01 - 09</w:t>
            </w:r>
          </w:p>
          <w:p w:rsidR="00CE4FD0" w:rsidRDefault="00F65E6C">
            <w:pPr>
              <w:pStyle w:val="a9"/>
              <w:shd w:val="clear" w:color="auto" w:fill="auto"/>
              <w:jc w:val="center"/>
            </w:pPr>
            <w:r>
              <w:t>ПК 1.1 - 1.3, 2.1 - 2.3</w:t>
            </w:r>
          </w:p>
        </w:tc>
      </w:tr>
      <w:tr w:rsidR="00CE4FD0">
        <w:trPr>
          <w:trHeight w:hRule="exact" w:val="835"/>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Строи и управление ими Построение и перестроение в одношереножный и двухшереножный строй, выравнивание, размыкание и смыкание строя, повороты строя на месте. Построение и отработка движения походным строем</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8Отработка строевой стойки и поворотов на месте.</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6"/>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9 Отработка движения строевым и походным шагом, бегом, шагом на месте, повороты в движении.</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10. Отработка положений для стрельбы.</w:t>
            </w:r>
          </w:p>
        </w:tc>
        <w:tc>
          <w:tcPr>
            <w:tcW w:w="1277" w:type="dxa"/>
            <w:tcBorders>
              <w:top w:val="single" w:sz="4" w:space="0" w:color="auto"/>
              <w:left w:val="single" w:sz="4" w:space="0" w:color="auto"/>
            </w:tcBorders>
            <w:shd w:val="clear" w:color="auto" w:fill="FFFFFF"/>
          </w:tcPr>
          <w:p w:rsidR="00CE4FD0" w:rsidRDefault="00CE4FD0">
            <w:pPr>
              <w:rPr>
                <w:sz w:val="10"/>
                <w:szCs w:val="10"/>
              </w:rPr>
            </w:pP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11 Выход из строя и постановка в строй, подход к начальнику и отход от него.</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12 Выполнение воинского приветствия в строю на месте и в движе</w:t>
            </w:r>
            <w:r>
              <w:softHyphen/>
              <w:t>нии</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312"/>
          <w:jc w:val="center"/>
        </w:trPr>
        <w:tc>
          <w:tcPr>
            <w:tcW w:w="210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2.4 Огне</w:t>
            </w:r>
            <w:r>
              <w:rPr>
                <w:b/>
                <w:bCs/>
              </w:rPr>
              <w:softHyphen/>
              <w:t>вая подготовка</w:t>
            </w:r>
          </w:p>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6</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ind w:firstLine="420"/>
            </w:pPr>
            <w:r>
              <w:t>ОК 01 - 09</w:t>
            </w:r>
          </w:p>
          <w:p w:rsidR="00CE4FD0" w:rsidRDefault="00F65E6C">
            <w:pPr>
              <w:pStyle w:val="a9"/>
              <w:shd w:val="clear" w:color="auto" w:fill="auto"/>
              <w:jc w:val="center"/>
            </w:pPr>
            <w:r>
              <w:t>ПК 1.1 - 1.3, 2.1 - 2.3</w:t>
            </w:r>
          </w:p>
        </w:tc>
      </w:tr>
      <w:tr w:rsidR="00CE4FD0">
        <w:trPr>
          <w:trHeight w:hRule="exact" w:val="835"/>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Назначение, боевые свойства и устройство автомата. Работа частей и механизмов. Уход за стрелковым оружием, хранение и сбережение. Требования безопасности при проведении заня</w:t>
            </w:r>
            <w:r>
              <w:softHyphen/>
              <w:t>тий по огневой подготовке. Правила стрельбы из стрелкового оружия</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4</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13 Выполнение неполной разборки и сборки автомата. Отработка нормативов по неполной разборке и сборке автомата.</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93"/>
          <w:jc w:val="center"/>
        </w:trPr>
        <w:tc>
          <w:tcPr>
            <w:tcW w:w="2102" w:type="dxa"/>
            <w:vMerge/>
            <w:tcBorders>
              <w:left w:val="single" w:sz="4" w:space="0" w:color="auto"/>
              <w:bottom w:val="single" w:sz="4" w:space="0" w:color="auto"/>
            </w:tcBorders>
            <w:shd w:val="clear" w:color="auto" w:fill="FFFFFF"/>
          </w:tcPr>
          <w:p w:rsidR="00CE4FD0" w:rsidRDefault="00CE4FD0"/>
        </w:tc>
        <w:tc>
          <w:tcPr>
            <w:tcW w:w="1006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Практическое занятие № 14 Принятие положения для стрельбы, подготовка автомата к стрель-</w:t>
            </w:r>
          </w:p>
        </w:tc>
        <w:tc>
          <w:tcPr>
            <w:tcW w:w="127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pPr>
            <w:r>
              <w:t>2</w:t>
            </w:r>
          </w:p>
        </w:tc>
        <w:tc>
          <w:tcPr>
            <w:tcW w:w="184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02"/>
        <w:gridCol w:w="10066"/>
        <w:gridCol w:w="1277"/>
        <w:gridCol w:w="1848"/>
      </w:tblGrid>
      <w:tr w:rsidR="00CE4FD0">
        <w:trPr>
          <w:trHeight w:hRule="exact" w:val="288"/>
          <w:jc w:val="center"/>
        </w:trPr>
        <w:tc>
          <w:tcPr>
            <w:tcW w:w="2102" w:type="dxa"/>
            <w:tcBorders>
              <w:top w:val="single" w:sz="4" w:space="0" w:color="auto"/>
              <w:left w:val="single" w:sz="4" w:space="0" w:color="auto"/>
            </w:tcBorders>
            <w:shd w:val="clear" w:color="auto" w:fill="FFFFFF"/>
          </w:tcPr>
          <w:p w:rsidR="00CE4FD0" w:rsidRDefault="00CE4FD0">
            <w:pPr>
              <w:rPr>
                <w:sz w:val="10"/>
                <w:szCs w:val="10"/>
              </w:rPr>
            </w:pPr>
          </w:p>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бе, прицеливание.</w:t>
            </w:r>
          </w:p>
        </w:tc>
        <w:tc>
          <w:tcPr>
            <w:tcW w:w="1277" w:type="dxa"/>
            <w:tcBorders>
              <w:top w:val="single" w:sz="4" w:space="0" w:color="auto"/>
              <w:left w:val="single" w:sz="4" w:space="0" w:color="auto"/>
            </w:tcBorders>
            <w:shd w:val="clear" w:color="auto" w:fill="FFFFFF"/>
          </w:tcPr>
          <w:p w:rsidR="00CE4FD0" w:rsidRDefault="00CE4FD0">
            <w:pPr>
              <w:rPr>
                <w:sz w:val="10"/>
                <w:szCs w:val="10"/>
              </w:rPr>
            </w:pPr>
          </w:p>
        </w:tc>
        <w:tc>
          <w:tcPr>
            <w:tcW w:w="184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36"/>
          <w:jc w:val="center"/>
        </w:trPr>
        <w:tc>
          <w:tcPr>
            <w:tcW w:w="210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2.5 Меди</w:t>
            </w:r>
            <w:r>
              <w:rPr>
                <w:b/>
                <w:bCs/>
              </w:rPr>
              <w:softHyphen/>
              <w:t>ко-санитарная подготовка</w:t>
            </w:r>
          </w:p>
        </w:tc>
        <w:tc>
          <w:tcPr>
            <w:tcW w:w="10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Содержание учебного материала</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rPr>
                <w:b/>
                <w:bCs/>
              </w:rPr>
              <w:t>20</w:t>
            </w:r>
          </w:p>
        </w:tc>
        <w:tc>
          <w:tcPr>
            <w:tcW w:w="184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ОК 01 - 09</w:t>
            </w:r>
          </w:p>
          <w:p w:rsidR="00CE4FD0" w:rsidRDefault="00F65E6C">
            <w:pPr>
              <w:pStyle w:val="a9"/>
              <w:shd w:val="clear" w:color="auto" w:fill="auto"/>
              <w:jc w:val="center"/>
            </w:pPr>
            <w:r>
              <w:t>ПК 1.1 - 1.3, 2.1 - 2.3</w:t>
            </w:r>
          </w:p>
        </w:tc>
      </w:tr>
      <w:tr w:rsidR="00CE4FD0">
        <w:trPr>
          <w:trHeight w:hRule="exact" w:val="1944"/>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Общие сведения о ранах, осложнениях ран, способах остановки кровотечения и обработки ран Порядок наложения повязки при ранениях головы, туловища, верхних и нижних конечностях.</w:t>
            </w:r>
          </w:p>
          <w:p w:rsidR="00CE4FD0" w:rsidRDefault="00F65E6C">
            <w:pPr>
              <w:pStyle w:val="a9"/>
              <w:shd w:val="clear" w:color="auto" w:fill="auto"/>
            </w:pPr>
            <w:r>
              <w:t>Первая помощь при ушибах, переломах, вывихах, растяжениях связок и синдроме длительного сдавливания. Первая помощь при ожогах. Первая помощь при поражении электрическим то</w:t>
            </w:r>
            <w:r>
              <w:softHyphen/>
              <w:t>ком. Первая помощь при утоплении. Первая помощь при перегревании, переохлаждении орга</w:t>
            </w:r>
            <w:r>
              <w:softHyphen/>
              <w:t>низма, при обморожении и общем замерзании. Первая помощь при отравлениях. Первая по</w:t>
            </w:r>
            <w:r>
              <w:softHyphen/>
              <w:t>мощь при клинической смерти</w:t>
            </w:r>
          </w:p>
        </w:tc>
        <w:tc>
          <w:tcPr>
            <w:tcW w:w="1277" w:type="dxa"/>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практических занятий</w:t>
            </w:r>
          </w:p>
        </w:tc>
        <w:tc>
          <w:tcPr>
            <w:tcW w:w="127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18</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15 Наложение кровоостанавливающего жгута (закрутки), пальцевое прижатие артерий.</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6"/>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16 Приемы искусственной вентиляции легких и непрямого массажа сердца.</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42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 17Наложение повязок на туловище, верхние и нижние конечности.</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42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Практическое занятие № 18 Правила наложения повязок на голову.</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19Наложение шины на месте перелома, транспортировка пораженно</w:t>
            </w:r>
            <w:r>
              <w:softHyphen/>
              <w:t>го.</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20 Изучение способов временной остановки кровотечений. Точки пальцевого прижатия артерий.</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21 Отработка на тренажере непрямого массажа сердца и искусствен</w:t>
            </w:r>
            <w:r>
              <w:softHyphen/>
              <w:t>ного дыхания.</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22 Определение признаков жизни. Алгоритм оказания первой довра</w:t>
            </w:r>
            <w:r>
              <w:softHyphen/>
              <w:t>чебной помощи. Организация транспортировки пострадавших в лечебные учреждения.</w:t>
            </w:r>
          </w:p>
        </w:tc>
        <w:tc>
          <w:tcPr>
            <w:tcW w:w="127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42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tcPr>
          <w:p w:rsidR="00CE4FD0" w:rsidRDefault="00F65E6C">
            <w:pPr>
              <w:pStyle w:val="a9"/>
              <w:shd w:val="clear" w:color="auto" w:fill="auto"/>
            </w:pPr>
            <w:r>
              <w:t>Практическое занятие № 23Первая помощь при поражении электрическим током, отравлении.</w:t>
            </w:r>
          </w:p>
        </w:tc>
        <w:tc>
          <w:tcPr>
            <w:tcW w:w="1277"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pPr>
            <w:r>
              <w:t>2</w:t>
            </w:r>
          </w:p>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102" w:type="dxa"/>
            <w:vMerge/>
            <w:tcBorders>
              <w:left w:val="single" w:sz="4" w:space="0" w:color="auto"/>
            </w:tcBorders>
            <w:shd w:val="clear" w:color="auto" w:fill="FFFFFF"/>
          </w:tcPr>
          <w:p w:rsidR="00CE4FD0" w:rsidRDefault="00CE4FD0"/>
        </w:tc>
        <w:tc>
          <w:tcPr>
            <w:tcW w:w="10066"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 24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1277" w:type="dxa"/>
            <w:vMerge/>
            <w:tcBorders>
              <w:left w:val="single" w:sz="4" w:space="0" w:color="auto"/>
            </w:tcBorders>
            <w:shd w:val="clear" w:color="auto" w:fill="FFFFFF"/>
          </w:tcPr>
          <w:p w:rsidR="00CE4FD0" w:rsidRDefault="00CE4FD0"/>
        </w:tc>
        <w:tc>
          <w:tcPr>
            <w:tcW w:w="1848"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12168" w:type="dxa"/>
            <w:gridSpan w:val="2"/>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pPr>
            <w:r>
              <w:rPr>
                <w:b/>
                <w:bCs/>
                <w:i/>
                <w:iCs/>
              </w:rPr>
              <w:t>Всего:</w:t>
            </w:r>
          </w:p>
        </w:tc>
        <w:tc>
          <w:tcPr>
            <w:tcW w:w="127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pPr>
            <w:r>
              <w:rPr>
                <w:b/>
                <w:bCs/>
                <w:i/>
                <w:iCs/>
              </w:rPr>
              <w:t>68</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09"/>
          <w:footnotePr>
            <w:numStart w:val="11"/>
          </w:footnotePr>
          <w:pgSz w:w="16840" w:h="11900" w:orient="landscape"/>
          <w:pgMar w:top="352" w:right="672" w:bottom="1518" w:left="874" w:header="0" w:footer="3" w:gutter="0"/>
          <w:cols w:space="720"/>
          <w:noEndnote/>
          <w:docGrid w:linePitch="360"/>
          <w15:footnoteColumns w:val="1"/>
        </w:sectPr>
      </w:pPr>
    </w:p>
    <w:p w:rsidR="00CE4FD0" w:rsidRDefault="00F65E6C">
      <w:pPr>
        <w:pStyle w:val="11"/>
        <w:numPr>
          <w:ilvl w:val="0"/>
          <w:numId w:val="137"/>
        </w:numPr>
        <w:shd w:val="clear" w:color="auto" w:fill="auto"/>
        <w:tabs>
          <w:tab w:val="left" w:pos="373"/>
        </w:tabs>
        <w:spacing w:before="160" w:after="220" w:line="240" w:lineRule="auto"/>
        <w:ind w:firstLine="0"/>
        <w:jc w:val="center"/>
      </w:pPr>
      <w:r>
        <w:rPr>
          <w:b/>
          <w:bCs/>
        </w:rPr>
        <w:lastRenderedPageBreak/>
        <w:t>УСЛОВИЯ РЕАЛИЗАЦИИ ПРОГРАММЫ УЧЕБНОЙ ДИСЦИПЛИНЫ</w:t>
      </w:r>
    </w:p>
    <w:p w:rsidR="00CE4FD0" w:rsidRDefault="00F65E6C">
      <w:pPr>
        <w:pStyle w:val="11"/>
        <w:shd w:val="clear" w:color="auto" w:fill="auto"/>
        <w:spacing w:after="220" w:line="240" w:lineRule="auto"/>
        <w:ind w:firstLine="0"/>
        <w:jc w:val="center"/>
      </w:pPr>
      <w:r>
        <w:rPr>
          <w:b/>
          <w:bCs/>
        </w:rPr>
        <w:t>ОП.10 Безопасность жизнедеятельности</w:t>
      </w:r>
    </w:p>
    <w:p w:rsidR="00CE4FD0" w:rsidRDefault="00F65E6C" w:rsidP="001812AF">
      <w:pPr>
        <w:pStyle w:val="40"/>
        <w:keepNext/>
        <w:keepLines/>
        <w:shd w:val="clear" w:color="auto" w:fill="auto"/>
        <w:tabs>
          <w:tab w:val="left" w:pos="550"/>
        </w:tabs>
        <w:spacing w:after="220" w:line="240" w:lineRule="auto"/>
      </w:pPr>
      <w:bookmarkStart w:id="170" w:name="bookmark202"/>
      <w:bookmarkStart w:id="171" w:name="bookmark203"/>
      <w:r>
        <w:t>Информационное обеспечение обучения</w:t>
      </w:r>
      <w:bookmarkEnd w:id="170"/>
      <w:bookmarkEnd w:id="171"/>
    </w:p>
    <w:p w:rsidR="00CE4FD0" w:rsidRDefault="00F65E6C">
      <w:pPr>
        <w:pStyle w:val="11"/>
        <w:shd w:val="clear" w:color="auto" w:fill="auto"/>
        <w:spacing w:after="320"/>
        <w:ind w:firstLine="720"/>
        <w:jc w:val="both"/>
      </w:pPr>
      <w: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4FD0" w:rsidRDefault="00F65E6C" w:rsidP="001812AF">
      <w:pPr>
        <w:pStyle w:val="40"/>
        <w:keepNext/>
        <w:keepLines/>
        <w:shd w:val="clear" w:color="auto" w:fill="auto"/>
        <w:tabs>
          <w:tab w:val="left" w:pos="1462"/>
        </w:tabs>
        <w:spacing w:line="240" w:lineRule="auto"/>
        <w:ind w:left="720"/>
        <w:jc w:val="both"/>
      </w:pPr>
      <w:bookmarkStart w:id="172" w:name="bookmark204"/>
      <w:bookmarkStart w:id="173" w:name="bookmark205"/>
      <w:r>
        <w:t>Основные печатные и электронные издания</w:t>
      </w:r>
      <w:bookmarkEnd w:id="172"/>
      <w:bookmarkEnd w:id="173"/>
    </w:p>
    <w:p w:rsidR="00CE4FD0" w:rsidRDefault="00F65E6C">
      <w:pPr>
        <w:pStyle w:val="11"/>
        <w:shd w:val="clear" w:color="auto" w:fill="auto"/>
        <w:spacing w:after="480"/>
        <w:ind w:firstLine="720"/>
      </w:pPr>
      <w:r>
        <w:rPr>
          <w:b/>
          <w:bCs/>
        </w:rPr>
        <w:t xml:space="preserve">1 </w:t>
      </w:r>
      <w:r>
        <w:t xml:space="preserve">Смирнова, Е. Э. Безопасность жизнедеятельности. Проведение лабораторного практикума по охране труда : учебное пособие / Е. Э. Смирнова, Л. А. Гурьева. — СПб. : Санкт-Петербургский государственный архитектурно-строительный университет, ЭБС АСВ, 2017. — 122 </w:t>
      </w:r>
      <w:r>
        <w:rPr>
          <w:lang w:val="en-US" w:eastAsia="en-US" w:bidi="en-US"/>
        </w:rPr>
        <w:t>c</w:t>
      </w:r>
      <w:r w:rsidRPr="00F65E6C">
        <w:rPr>
          <w:lang w:eastAsia="en-US" w:bidi="en-US"/>
        </w:rPr>
        <w:t xml:space="preserve">. </w:t>
      </w:r>
      <w:r>
        <w:t xml:space="preserve">— </w:t>
      </w:r>
      <w:r>
        <w:rPr>
          <w:lang w:val="en-US" w:eastAsia="en-US" w:bidi="en-US"/>
        </w:rPr>
        <w:t>ISBN</w:t>
      </w:r>
      <w:r w:rsidRPr="00F65E6C">
        <w:rPr>
          <w:lang w:eastAsia="en-US" w:bidi="en-US"/>
        </w:rPr>
        <w:t xml:space="preserve"> </w:t>
      </w:r>
      <w:r>
        <w:t>978-5-9227-0686-5. — Текст : электронный // Электронно</w:t>
      </w:r>
      <w:r>
        <w:softHyphen/>
        <w:t xml:space="preserve">библиотечная система </w:t>
      </w:r>
      <w:r>
        <w:rPr>
          <w:lang w:val="en-US" w:eastAsia="en-US" w:bidi="en-US"/>
        </w:rPr>
        <w:t>IPR</w:t>
      </w:r>
      <w:r w:rsidRPr="00F65E6C">
        <w:rPr>
          <w:lang w:eastAsia="en-US" w:bidi="en-US"/>
        </w:rPr>
        <w:t xml:space="preserve"> </w:t>
      </w:r>
      <w:r>
        <w:rPr>
          <w:lang w:val="en-US" w:eastAsia="en-US" w:bidi="en-US"/>
        </w:rPr>
        <w:t>BOOKS</w:t>
      </w:r>
      <w:r w:rsidRPr="00F65E6C">
        <w:rPr>
          <w:lang w:eastAsia="en-US" w:bidi="en-US"/>
        </w:rPr>
        <w:t xml:space="preserve"> </w:t>
      </w:r>
      <w:r>
        <w:t xml:space="preserve">: [сайт]. — </w:t>
      </w:r>
      <w:r>
        <w:rPr>
          <w:lang w:val="en-US" w:eastAsia="en-US" w:bidi="en-US"/>
        </w:rPr>
        <w:t>URL</w:t>
      </w:r>
      <w:r w:rsidRPr="00F65E6C">
        <w:rPr>
          <w:lang w:eastAsia="en-US" w:bidi="en-US"/>
        </w:rPr>
        <w:t>:</w:t>
      </w:r>
      <w:hyperlink r:id="rId110" w:history="1">
        <w:r w:rsidRPr="00F65E6C">
          <w:rPr>
            <w:lang w:eastAsia="en-US" w:bidi="en-US"/>
          </w:rPr>
          <w:t xml:space="preserve"> </w:t>
        </w:r>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www</w:t>
        </w:r>
        <w:r w:rsidRPr="00F65E6C">
          <w:rPr>
            <w:color w:val="0000FF"/>
            <w:u w:val="single"/>
            <w:lang w:eastAsia="en-US" w:bidi="en-US"/>
          </w:rPr>
          <w:t>.</w:t>
        </w:r>
        <w:r>
          <w:rPr>
            <w:color w:val="0000FF"/>
            <w:u w:val="single"/>
            <w:lang w:val="en-US" w:eastAsia="en-US" w:bidi="en-US"/>
          </w:rPr>
          <w:t>iprbookshop</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/74322.</w:t>
        </w:r>
        <w:r>
          <w:rPr>
            <w:color w:val="0000FF"/>
            <w:u w:val="single"/>
            <w:lang w:val="en-US" w:eastAsia="en-US" w:bidi="en-US"/>
          </w:rPr>
          <w:t>html</w:t>
        </w:r>
        <w:r w:rsidRPr="00F65E6C">
          <w:rPr>
            <w:b/>
            <w:bCs/>
            <w:lang w:eastAsia="en-US" w:bidi="en-US"/>
          </w:rPr>
          <w:t>.</w:t>
        </w:r>
      </w:hyperlink>
    </w:p>
    <w:p w:rsidR="00CE4FD0" w:rsidRDefault="001812AF" w:rsidP="001812AF">
      <w:pPr>
        <w:pStyle w:val="40"/>
        <w:keepNext/>
        <w:keepLines/>
        <w:shd w:val="clear" w:color="auto" w:fill="auto"/>
        <w:tabs>
          <w:tab w:val="left" w:pos="1462"/>
        </w:tabs>
        <w:spacing w:after="180" w:line="240" w:lineRule="auto"/>
        <w:ind w:left="720"/>
        <w:jc w:val="both"/>
      </w:pPr>
      <w:bookmarkStart w:id="174" w:name="bookmark206"/>
      <w:bookmarkStart w:id="175" w:name="bookmark207"/>
      <w:r>
        <w:t>Д</w:t>
      </w:r>
      <w:r w:rsidR="00F65E6C">
        <w:t>ополнительные источники</w:t>
      </w:r>
      <w:bookmarkEnd w:id="174"/>
      <w:bookmarkEnd w:id="175"/>
    </w:p>
    <w:p w:rsidR="00CE4FD0" w:rsidRDefault="00F65E6C">
      <w:pPr>
        <w:pStyle w:val="11"/>
        <w:numPr>
          <w:ilvl w:val="0"/>
          <w:numId w:val="143"/>
        </w:numPr>
        <w:shd w:val="clear" w:color="auto" w:fill="auto"/>
        <w:tabs>
          <w:tab w:val="left" w:pos="354"/>
        </w:tabs>
        <w:spacing w:line="240" w:lineRule="auto"/>
        <w:ind w:firstLine="0"/>
        <w:jc w:val="both"/>
      </w:pPr>
      <w:r>
        <w:t xml:space="preserve">Бурашников Ю. М. Безопасность жизнедеятельности. Охрана труда на предприятиях пищевых производств : учеб. / Ю. М. Бурашников, А. С. Максимов. - 2-е изд., перераб. И доп. - Санкт-Петербург : Лань, 2017 - 496 с. - </w:t>
      </w:r>
      <w:r>
        <w:rPr>
          <w:lang w:val="en-US" w:eastAsia="en-US" w:bidi="en-US"/>
        </w:rPr>
        <w:t>URL</w:t>
      </w:r>
      <w:r w:rsidRPr="00F65E6C">
        <w:rPr>
          <w:lang w:eastAsia="en-US" w:bidi="en-US"/>
        </w:rPr>
        <w:t xml:space="preserve">: </w:t>
      </w:r>
      <w:hyperlink r:id="rId111" w:history="1">
        <w:r>
          <w:rPr>
            <w:lang w:val="en-US" w:eastAsia="en-US" w:bidi="en-US"/>
          </w:rPr>
          <w:t>https</w:t>
        </w:r>
        <w:r w:rsidRPr="00F65E6C">
          <w:rPr>
            <w:lang w:eastAsia="en-US" w:bidi="en-US"/>
          </w:rPr>
          <w:t>://</w:t>
        </w:r>
        <w:r>
          <w:rPr>
            <w:lang w:val="en-US" w:eastAsia="en-US" w:bidi="en-US"/>
          </w:rPr>
          <w:t>eJanbook</w:t>
        </w:r>
        <w:r w:rsidRPr="00F65E6C">
          <w:rPr>
            <w:lang w:eastAsia="en-US" w:bidi="en-US"/>
          </w:rPr>
          <w:t>.</w:t>
        </w:r>
        <w:r>
          <w:rPr>
            <w:lang w:val="en-US" w:eastAsia="en-US" w:bidi="en-US"/>
          </w:rPr>
          <w:t>com</w:t>
        </w:r>
        <w:r w:rsidRPr="00F65E6C">
          <w:rPr>
            <w:lang w:eastAsia="en-US" w:bidi="en-US"/>
          </w:rPr>
          <w:t>/</w:t>
        </w:r>
        <w:r>
          <w:rPr>
            <w:lang w:val="en-US" w:eastAsia="en-US" w:bidi="en-US"/>
          </w:rPr>
          <w:t>book</w:t>
        </w:r>
        <w:r w:rsidRPr="00F65E6C">
          <w:rPr>
            <w:lang w:eastAsia="en-US" w:bidi="en-US"/>
          </w:rPr>
          <w:t>/93587</w:t>
        </w:r>
      </w:hyperlink>
      <w:r w:rsidRPr="00F65E6C">
        <w:rPr>
          <w:lang w:eastAsia="en-US" w:bidi="en-US"/>
        </w:rPr>
        <w:t xml:space="preserve"> </w:t>
      </w:r>
      <w:r>
        <w:t xml:space="preserve">(дата обращения: 12.05.2020). - Режим доступа : ЭБС «Лань» ; по подписке.- </w:t>
      </w:r>
      <w:r>
        <w:rPr>
          <w:lang w:val="en-US" w:eastAsia="en-US" w:bidi="en-US"/>
        </w:rPr>
        <w:t xml:space="preserve">ISBN </w:t>
      </w:r>
      <w:r>
        <w:t>978-5-8114</w:t>
      </w:r>
      <w:r>
        <w:softHyphen/>
        <w:t>2497-9. .- Текст : электронный.</w:t>
      </w:r>
    </w:p>
    <w:p w:rsidR="00CE4FD0" w:rsidRDefault="00F65E6C">
      <w:pPr>
        <w:pStyle w:val="11"/>
        <w:numPr>
          <w:ilvl w:val="0"/>
          <w:numId w:val="143"/>
        </w:numPr>
        <w:shd w:val="clear" w:color="auto" w:fill="auto"/>
        <w:tabs>
          <w:tab w:val="left" w:pos="358"/>
        </w:tabs>
        <w:spacing w:line="240" w:lineRule="auto"/>
        <w:ind w:firstLine="0"/>
      </w:pPr>
      <w:r>
        <w:t>Косолапова, Н.В. Охрана труда : учеб./ Н. В. Косолапова, Н. А.Прокопенко Москва:КноРус,2019</w:t>
      </w:r>
      <w:hyperlink r:id="rId112" w:history="1">
        <w:r>
          <w:t xml:space="preserve"> </w:t>
        </w:r>
        <w:r>
          <w:rPr>
            <w:color w:val="0000FF"/>
            <w:u w:val="single"/>
          </w:rPr>
          <w:t>https://book.ru/book/929621(дата</w:t>
        </w:r>
        <w:r>
          <w:rPr>
            <w:color w:val="0000FF"/>
          </w:rPr>
          <w:t xml:space="preserve"> </w:t>
        </w:r>
      </w:hyperlink>
      <w:r>
        <w:t>обращения: электронный. Режим до</w:t>
      </w:r>
      <w:r>
        <w:softHyphen/>
        <w:t xml:space="preserve">ступа: ЭБС </w:t>
      </w:r>
      <w:r w:rsidRPr="00F65E6C">
        <w:rPr>
          <w:lang w:eastAsia="en-US" w:bidi="en-US"/>
        </w:rPr>
        <w:t>«</w:t>
      </w:r>
      <w:r>
        <w:rPr>
          <w:lang w:val="en-US" w:eastAsia="en-US" w:bidi="en-US"/>
        </w:rPr>
        <w:t>Book</w:t>
      </w:r>
      <w:r w:rsidRPr="00F65E6C">
        <w:rPr>
          <w:lang w:eastAsia="en-US" w:bidi="en-US"/>
        </w:rPr>
        <w:t>.</w:t>
      </w:r>
      <w:r>
        <w:rPr>
          <w:lang w:val="en-US" w:eastAsia="en-US" w:bidi="en-US"/>
        </w:rPr>
        <w:t>ru</w:t>
      </w:r>
      <w:r w:rsidRPr="00F65E6C">
        <w:rPr>
          <w:lang w:eastAsia="en-US" w:bidi="en-US"/>
        </w:rPr>
        <w:t xml:space="preserve">»; </w:t>
      </w:r>
      <w:r>
        <w:t xml:space="preserve">по подписке. - </w:t>
      </w:r>
      <w:r>
        <w:rPr>
          <w:lang w:val="en-US" w:eastAsia="en-US" w:bidi="en-US"/>
        </w:rPr>
        <w:t>ISBN</w:t>
      </w:r>
      <w:r w:rsidRPr="00F65E6C">
        <w:rPr>
          <w:lang w:eastAsia="en-US" w:bidi="en-US"/>
        </w:rPr>
        <w:t xml:space="preserve"> </w:t>
      </w:r>
      <w:r>
        <w:t>978-5- 406-06520-4. - Текст : электронный.</w:t>
      </w:r>
    </w:p>
    <w:p w:rsidR="00CE4FD0" w:rsidRDefault="00F65E6C">
      <w:pPr>
        <w:pStyle w:val="11"/>
        <w:numPr>
          <w:ilvl w:val="0"/>
          <w:numId w:val="143"/>
        </w:numPr>
        <w:shd w:val="clear" w:color="auto" w:fill="auto"/>
        <w:tabs>
          <w:tab w:val="left" w:pos="354"/>
        </w:tabs>
        <w:spacing w:line="240" w:lineRule="auto"/>
        <w:ind w:firstLine="0"/>
      </w:pPr>
      <w:r>
        <w:t>Информационный портал «Охрана труда в России [сайт]. -</w:t>
      </w:r>
      <w:hyperlink r:id="rId113" w:history="1">
        <w:r>
          <w:t xml:space="preserve"> </w:t>
        </w:r>
        <w:r>
          <w:rPr>
            <w:u w:val="single"/>
            <w:lang w:val="en-US" w:eastAsia="en-US" w:bidi="en-US"/>
          </w:rPr>
          <w:t>https</w:t>
        </w:r>
        <w:r w:rsidRPr="00F65E6C">
          <w:rPr>
            <w:u w:val="single"/>
            <w:lang w:eastAsia="en-US" w:bidi="en-US"/>
          </w:rPr>
          <w:t>://</w:t>
        </w:r>
        <w:r>
          <w:rPr>
            <w:u w:val="single"/>
            <w:lang w:val="en-US" w:eastAsia="en-US" w:bidi="en-US"/>
          </w:rPr>
          <w:t>ohranatruda</w:t>
        </w:r>
        <w:r w:rsidRPr="00F65E6C">
          <w:rPr>
            <w:u w:val="single"/>
            <w:lang w:eastAsia="en-US" w:bidi="en-US"/>
          </w:rPr>
          <w:t>.</w:t>
        </w:r>
        <w:r>
          <w:rPr>
            <w:u w:val="single"/>
            <w:lang w:val="en-US" w:eastAsia="en-US" w:bidi="en-US"/>
          </w:rPr>
          <w:t>ru</w:t>
        </w:r>
        <w:r w:rsidRPr="00F65E6C">
          <w:rPr>
            <w:u w:val="single"/>
            <w:lang w:eastAsia="en-US" w:bidi="en-US"/>
          </w:rPr>
          <w:t>/</w:t>
        </w:r>
      </w:hyperlink>
    </w:p>
    <w:p w:rsidR="00CE4FD0" w:rsidRDefault="00F65E6C">
      <w:pPr>
        <w:pStyle w:val="11"/>
        <w:numPr>
          <w:ilvl w:val="0"/>
          <w:numId w:val="143"/>
        </w:numPr>
        <w:shd w:val="clear" w:color="auto" w:fill="auto"/>
        <w:tabs>
          <w:tab w:val="left" w:pos="354"/>
        </w:tabs>
        <w:spacing w:after="220" w:line="240" w:lineRule="auto"/>
        <w:ind w:firstLine="0"/>
      </w:pPr>
      <w:r>
        <w:t>Электронный журнал «Охрана труда [сайт].</w:t>
      </w:r>
      <w:hyperlink r:id="rId114" w:history="1">
        <w:r>
          <w:t xml:space="preserve"> </w:t>
        </w:r>
        <w:r>
          <w:rPr>
            <w:u w:val="single"/>
            <w:lang w:val="en-US" w:eastAsia="en-US" w:bidi="en-US"/>
          </w:rPr>
          <w:t>https://e.otruda.ru/</w:t>
        </w:r>
      </w:hyperlink>
      <w:r>
        <w:br w:type="page"/>
      </w:r>
    </w:p>
    <w:p w:rsidR="00CE4FD0" w:rsidRDefault="00F65E6C">
      <w:pPr>
        <w:pStyle w:val="40"/>
        <w:keepNext/>
        <w:keepLines/>
        <w:numPr>
          <w:ilvl w:val="0"/>
          <w:numId w:val="137"/>
        </w:numPr>
        <w:shd w:val="clear" w:color="auto" w:fill="auto"/>
        <w:spacing w:line="240" w:lineRule="auto"/>
        <w:jc w:val="center"/>
      </w:pPr>
      <w:bookmarkStart w:id="176" w:name="bookmark208"/>
      <w:bookmarkStart w:id="177" w:name="bookmark209"/>
      <w:r>
        <w:lastRenderedPageBreak/>
        <w:t>КОНТРОЛЬ И ОЦЕНКА РЕЗУЛЬТАТОВ ОСВОЕНИЯ УЧЕБНОЙ ДИСЦИПЛИ-</w:t>
      </w:r>
      <w:bookmarkEnd w:id="176"/>
      <w:bookmarkEnd w:id="177"/>
    </w:p>
    <w:p w:rsidR="00CE4FD0" w:rsidRDefault="00F65E6C">
      <w:pPr>
        <w:pStyle w:val="40"/>
        <w:keepNext/>
        <w:keepLines/>
        <w:shd w:val="clear" w:color="auto" w:fill="auto"/>
        <w:spacing w:after="240" w:line="240" w:lineRule="auto"/>
        <w:jc w:val="center"/>
      </w:pPr>
      <w:bookmarkStart w:id="178" w:name="bookmark210"/>
      <w:bookmarkStart w:id="179" w:name="bookmark211"/>
      <w:r>
        <w:t>НЫ ОП.10 Безопасность жизнедеятельности</w:t>
      </w:r>
      <w:bookmarkEnd w:id="178"/>
      <w:bookmarkEnd w:id="179"/>
    </w:p>
    <w:p w:rsidR="00CE4FD0" w:rsidRDefault="00F65E6C">
      <w:pPr>
        <w:pStyle w:val="11"/>
        <w:shd w:val="clear" w:color="auto" w:fill="auto"/>
        <w:spacing w:after="240" w:line="240" w:lineRule="auto"/>
        <w:ind w:firstLine="800"/>
        <w:jc w:val="both"/>
      </w:pPr>
      <w: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w:t>
      </w:r>
      <w:r>
        <w:softHyphen/>
        <w:t>полнения обучающимися индивидуальных заданий, проектов.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70"/>
        <w:gridCol w:w="2717"/>
        <w:gridCol w:w="2798"/>
      </w:tblGrid>
      <w:tr w:rsidR="00CE4FD0">
        <w:trPr>
          <w:trHeight w:hRule="exact" w:val="845"/>
          <w:jc w:val="center"/>
        </w:trPr>
        <w:tc>
          <w:tcPr>
            <w:tcW w:w="4070" w:type="dxa"/>
            <w:tcBorders>
              <w:top w:val="single" w:sz="4" w:space="0" w:color="auto"/>
              <w:left w:val="single" w:sz="4" w:space="0" w:color="auto"/>
            </w:tcBorders>
            <w:shd w:val="clear" w:color="auto" w:fill="FFFFFF"/>
            <w:vAlign w:val="center"/>
          </w:tcPr>
          <w:p w:rsidR="00CE4FD0" w:rsidRDefault="001812AF" w:rsidP="001812AF">
            <w:pPr>
              <w:pStyle w:val="a9"/>
              <w:shd w:val="clear" w:color="auto" w:fill="auto"/>
              <w:jc w:val="center"/>
            </w:pPr>
            <w:r>
              <w:rPr>
                <w:b/>
                <w:bCs/>
              </w:rPr>
              <w:t>Результаты обучения</w:t>
            </w:r>
          </w:p>
        </w:tc>
        <w:tc>
          <w:tcPr>
            <w:tcW w:w="271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Критерии оценки</w:t>
            </w:r>
          </w:p>
        </w:tc>
        <w:tc>
          <w:tcPr>
            <w:tcW w:w="279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Формы и методы кон</w:t>
            </w:r>
            <w:r>
              <w:rPr>
                <w:b/>
                <w:bCs/>
              </w:rPr>
              <w:softHyphen/>
              <w:t>троля и оценки резуль</w:t>
            </w:r>
            <w:r>
              <w:rPr>
                <w:b/>
                <w:bCs/>
              </w:rPr>
              <w:softHyphen/>
              <w:t>татов обучения</w:t>
            </w:r>
          </w:p>
        </w:tc>
      </w:tr>
      <w:tr w:rsidR="00CE4FD0">
        <w:trPr>
          <w:trHeight w:hRule="exact" w:val="8837"/>
          <w:jc w:val="center"/>
        </w:trPr>
        <w:tc>
          <w:tcPr>
            <w:tcW w:w="40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rPr>
                <w:i/>
                <w:iCs/>
              </w:rPr>
              <w:t>Перечень умений, осваиваемых в рамках дисциплины:</w:t>
            </w:r>
          </w:p>
          <w:p w:rsidR="00CE4FD0" w:rsidRDefault="00F65E6C">
            <w:pPr>
              <w:pStyle w:val="a9"/>
              <w:numPr>
                <w:ilvl w:val="0"/>
                <w:numId w:val="144"/>
              </w:numPr>
              <w:shd w:val="clear" w:color="auto" w:fill="auto"/>
              <w:tabs>
                <w:tab w:val="left" w:pos="173"/>
              </w:tabs>
              <w:jc w:val="both"/>
            </w:pPr>
            <w:r>
              <w:t>организовывать и проводить меро</w:t>
            </w:r>
            <w:r>
              <w:softHyphen/>
              <w:t>приятия по защите работающих и населения от негативных воздей</w:t>
            </w:r>
            <w:r>
              <w:softHyphen/>
              <w:t>ствий чрезвычайных ситуаций;</w:t>
            </w:r>
          </w:p>
          <w:p w:rsidR="00CE4FD0" w:rsidRDefault="00F65E6C">
            <w:pPr>
              <w:pStyle w:val="a9"/>
              <w:numPr>
                <w:ilvl w:val="0"/>
                <w:numId w:val="144"/>
              </w:numPr>
              <w:shd w:val="clear" w:color="auto" w:fill="auto"/>
              <w:tabs>
                <w:tab w:val="left" w:pos="216"/>
              </w:tabs>
              <w:jc w:val="both"/>
            </w:pPr>
            <w:r>
              <w:t>предпринимать профилактические меры для снижения уровня опасно</w:t>
            </w:r>
            <w:r>
              <w:softHyphen/>
              <w:t>стей различного вида и их послед</w:t>
            </w:r>
            <w:r>
              <w:softHyphen/>
              <w:t>ствий в профессиональной деятель</w:t>
            </w:r>
            <w:r>
              <w:softHyphen/>
              <w:t>ности и быту;</w:t>
            </w:r>
          </w:p>
          <w:p w:rsidR="00CE4FD0" w:rsidRDefault="00F65E6C">
            <w:pPr>
              <w:pStyle w:val="a9"/>
              <w:numPr>
                <w:ilvl w:val="0"/>
                <w:numId w:val="144"/>
              </w:numPr>
              <w:shd w:val="clear" w:color="auto" w:fill="auto"/>
              <w:tabs>
                <w:tab w:val="left" w:pos="240"/>
              </w:tabs>
              <w:jc w:val="both"/>
            </w:pPr>
            <w:r>
              <w:t>использовать средства индивиду</w:t>
            </w:r>
            <w:r>
              <w:softHyphen/>
              <w:t>альной и коллективной защиты от оружия массового поражения; при</w:t>
            </w:r>
            <w:r>
              <w:softHyphen/>
              <w:t>менять первичные средства пожаро</w:t>
            </w:r>
            <w:r>
              <w:softHyphen/>
              <w:t>тушения.</w:t>
            </w:r>
          </w:p>
          <w:p w:rsidR="00CE4FD0" w:rsidRDefault="00F65E6C">
            <w:pPr>
              <w:pStyle w:val="a9"/>
              <w:numPr>
                <w:ilvl w:val="0"/>
                <w:numId w:val="144"/>
              </w:numPr>
              <w:shd w:val="clear" w:color="auto" w:fill="auto"/>
              <w:tabs>
                <w:tab w:val="left" w:pos="168"/>
              </w:tabs>
              <w:jc w:val="both"/>
            </w:pPr>
            <w:r>
              <w:t>ориентироваться в перечне военно</w:t>
            </w:r>
            <w:r>
              <w:softHyphen/>
              <w:t>учетных специальностей и самостоя</w:t>
            </w:r>
            <w:r>
              <w:softHyphen/>
              <w:t>тельно определять среди них род</w:t>
            </w:r>
            <w:r>
              <w:softHyphen/>
              <w:t>ственные полученной специально</w:t>
            </w:r>
            <w:r>
              <w:softHyphen/>
              <w:t>сти;</w:t>
            </w:r>
          </w:p>
          <w:p w:rsidR="00CE4FD0" w:rsidRDefault="00F65E6C">
            <w:pPr>
              <w:pStyle w:val="a9"/>
              <w:numPr>
                <w:ilvl w:val="0"/>
                <w:numId w:val="144"/>
              </w:numPr>
              <w:shd w:val="clear" w:color="auto" w:fill="auto"/>
              <w:tabs>
                <w:tab w:val="left" w:pos="187"/>
              </w:tabs>
              <w:jc w:val="both"/>
            </w:pPr>
            <w:r>
              <w:t>применять профессиональные зна</w:t>
            </w:r>
            <w:r>
              <w:softHyphen/>
              <w:t>ния в ходе исполнения обязанностей военной службы на воинских долж</w:t>
            </w:r>
            <w:r>
              <w:softHyphen/>
              <w:t>ностях в соответствии с полученной специальностью;</w:t>
            </w:r>
          </w:p>
          <w:p w:rsidR="00CE4FD0" w:rsidRDefault="00F65E6C">
            <w:pPr>
              <w:pStyle w:val="a9"/>
              <w:numPr>
                <w:ilvl w:val="0"/>
                <w:numId w:val="144"/>
              </w:numPr>
              <w:shd w:val="clear" w:color="auto" w:fill="auto"/>
              <w:tabs>
                <w:tab w:val="left" w:pos="158"/>
              </w:tabs>
              <w:jc w:val="both"/>
            </w:pPr>
            <w:r>
              <w:t>владеть способами бесконфликтно</w:t>
            </w:r>
            <w:r>
              <w:softHyphen/>
              <w:t>го общения и саморегуляции в по</w:t>
            </w:r>
            <w:r>
              <w:softHyphen/>
              <w:t>вседневной деятельности и экстре</w:t>
            </w:r>
            <w:r>
              <w:softHyphen/>
              <w:t>мальных условиях военной службы;</w:t>
            </w:r>
          </w:p>
          <w:p w:rsidR="00CE4FD0" w:rsidRDefault="00F65E6C">
            <w:pPr>
              <w:pStyle w:val="a9"/>
              <w:numPr>
                <w:ilvl w:val="0"/>
                <w:numId w:val="144"/>
              </w:numPr>
              <w:shd w:val="clear" w:color="auto" w:fill="auto"/>
              <w:tabs>
                <w:tab w:val="left" w:pos="182"/>
              </w:tabs>
              <w:jc w:val="both"/>
            </w:pPr>
            <w:r>
              <w:t>оказывать первую помощь постра</w:t>
            </w:r>
            <w:r>
              <w:softHyphen/>
              <w:t>давшим;</w:t>
            </w:r>
          </w:p>
        </w:tc>
        <w:tc>
          <w:tcPr>
            <w:tcW w:w="271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tabs>
                <w:tab w:val="left" w:pos="1752"/>
              </w:tabs>
              <w:jc w:val="both"/>
            </w:pPr>
            <w:r>
              <w:rPr>
                <w:sz w:val="22"/>
                <w:szCs w:val="22"/>
              </w:rPr>
              <w:t>«</w:t>
            </w:r>
            <w:r>
              <w:t>Отлично» - теоретиче</w:t>
            </w:r>
            <w:r>
              <w:softHyphen/>
              <w:t>ское содержание курса освоено полностью, без пробелов,</w:t>
            </w:r>
            <w:r>
              <w:tab/>
              <w:t>умения</w:t>
            </w:r>
          </w:p>
          <w:p w:rsidR="00CE4FD0" w:rsidRDefault="00F65E6C">
            <w:pPr>
              <w:pStyle w:val="a9"/>
              <w:shd w:val="clear" w:color="auto" w:fill="auto"/>
              <w:tabs>
                <w:tab w:val="left" w:pos="2170"/>
              </w:tabs>
              <w:jc w:val="both"/>
            </w:pPr>
            <w:r>
              <w:t>сформированы,</w:t>
            </w:r>
            <w:r>
              <w:tab/>
              <w:t>все</w:t>
            </w:r>
          </w:p>
          <w:p w:rsidR="00CE4FD0" w:rsidRDefault="00F65E6C">
            <w:pPr>
              <w:pStyle w:val="a9"/>
              <w:shd w:val="clear" w:color="auto" w:fill="auto"/>
              <w:spacing w:after="240"/>
              <w:jc w:val="both"/>
            </w:pPr>
            <w:r>
              <w:t>предусмотренные про</w:t>
            </w:r>
            <w:r>
              <w:softHyphen/>
              <w:t>граммой учебные зада</w:t>
            </w:r>
            <w:r>
              <w:softHyphen/>
              <w:t>ния выполнены, каче</w:t>
            </w:r>
            <w:r>
              <w:softHyphen/>
              <w:t>ство их выполнения оценено высоко.</w:t>
            </w:r>
          </w:p>
          <w:p w:rsidR="00CE4FD0" w:rsidRDefault="00F65E6C">
            <w:pPr>
              <w:pStyle w:val="a9"/>
              <w:shd w:val="clear" w:color="auto" w:fill="auto"/>
              <w:tabs>
                <w:tab w:val="right" w:pos="2496"/>
              </w:tabs>
              <w:spacing w:line="252" w:lineRule="auto"/>
              <w:jc w:val="both"/>
            </w:pPr>
            <w:r>
              <w:t>«Хорошо» - теоретиче</w:t>
            </w:r>
            <w:r>
              <w:softHyphen/>
              <w:t>ское содержание курса освоено полностью, без пробелов,</w:t>
            </w:r>
            <w:r>
              <w:tab/>
              <w:t>некоторые</w:t>
            </w:r>
          </w:p>
          <w:p w:rsidR="00CE4FD0" w:rsidRDefault="00F65E6C">
            <w:pPr>
              <w:pStyle w:val="a9"/>
              <w:shd w:val="clear" w:color="auto" w:fill="auto"/>
              <w:tabs>
                <w:tab w:val="right" w:pos="2491"/>
              </w:tabs>
              <w:spacing w:line="252" w:lineRule="auto"/>
              <w:jc w:val="both"/>
            </w:pPr>
            <w:r>
              <w:t>умения сформированы недостаточно,</w:t>
            </w:r>
            <w:r>
              <w:tab/>
              <w:t>все</w:t>
            </w:r>
          </w:p>
          <w:p w:rsidR="00CE4FD0" w:rsidRDefault="00F65E6C">
            <w:pPr>
              <w:pStyle w:val="a9"/>
              <w:shd w:val="clear" w:color="auto" w:fill="auto"/>
              <w:spacing w:after="240" w:line="252" w:lineRule="auto"/>
              <w:jc w:val="both"/>
            </w:pPr>
            <w:r>
              <w:t>предусмотренные про</w:t>
            </w:r>
            <w:r>
              <w:softHyphen/>
              <w:t>граммой учебные зада</w:t>
            </w:r>
            <w:r>
              <w:softHyphen/>
              <w:t>ния выполнены, неко</w:t>
            </w:r>
            <w:r>
              <w:softHyphen/>
              <w:t>торые виды заданий выполнены с ошибка</w:t>
            </w:r>
            <w:r>
              <w:softHyphen/>
              <w:t>ми.</w:t>
            </w:r>
          </w:p>
          <w:p w:rsidR="00CE4FD0" w:rsidRDefault="00F65E6C">
            <w:pPr>
              <w:pStyle w:val="a9"/>
              <w:shd w:val="clear" w:color="auto" w:fill="auto"/>
              <w:tabs>
                <w:tab w:val="left" w:pos="1459"/>
              </w:tabs>
              <w:spacing w:line="252" w:lineRule="auto"/>
              <w:jc w:val="both"/>
            </w:pPr>
            <w:r>
              <w:t>«Удовлетворительно» - теоретическое содер</w:t>
            </w:r>
            <w:r>
              <w:softHyphen/>
              <w:t>жание курса освоено частично, но пробелы не носят существенного характера,</w:t>
            </w:r>
            <w:r>
              <w:tab/>
              <w:t>необходи</w:t>
            </w:r>
            <w:r>
              <w:softHyphen/>
            </w:r>
          </w:p>
          <w:p w:rsidR="00CE4FD0" w:rsidRDefault="00F65E6C">
            <w:pPr>
              <w:pStyle w:val="a9"/>
              <w:shd w:val="clear" w:color="auto" w:fill="auto"/>
              <w:tabs>
                <w:tab w:val="right" w:pos="2486"/>
              </w:tabs>
              <w:spacing w:line="252" w:lineRule="auto"/>
              <w:jc w:val="both"/>
            </w:pPr>
            <w:r>
              <w:t>мые умения работы с освоенным материалом в основном сформиро</w:t>
            </w:r>
            <w:r>
              <w:softHyphen/>
              <w:t>ваны,</w:t>
            </w:r>
            <w:r>
              <w:tab/>
              <w:t>большинство</w:t>
            </w:r>
          </w:p>
          <w:p w:rsidR="00CE4FD0" w:rsidRDefault="00F65E6C">
            <w:pPr>
              <w:pStyle w:val="a9"/>
              <w:shd w:val="clear" w:color="auto" w:fill="auto"/>
              <w:tabs>
                <w:tab w:val="right" w:pos="2486"/>
              </w:tabs>
              <w:spacing w:line="252" w:lineRule="auto"/>
              <w:jc w:val="both"/>
            </w:pPr>
            <w:r>
              <w:t>предусмотренных про</w:t>
            </w:r>
            <w:r>
              <w:softHyphen/>
              <w:t>граммой</w:t>
            </w:r>
            <w:r>
              <w:tab/>
              <w:t>обучения</w:t>
            </w:r>
          </w:p>
          <w:p w:rsidR="00CE4FD0" w:rsidRDefault="00F65E6C">
            <w:pPr>
              <w:pStyle w:val="a9"/>
              <w:shd w:val="clear" w:color="auto" w:fill="auto"/>
              <w:spacing w:after="120" w:line="252" w:lineRule="auto"/>
              <w:jc w:val="both"/>
            </w:pPr>
            <w:r>
              <w:t>учебных заданий вы</w:t>
            </w:r>
            <w:r>
              <w:softHyphen/>
              <w:t>полнено, некоторые из</w:t>
            </w:r>
          </w:p>
        </w:tc>
        <w:tc>
          <w:tcPr>
            <w:tcW w:w="279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both"/>
            </w:pPr>
            <w:r>
              <w:t>Оценка выполнения и оформления практиче</w:t>
            </w:r>
            <w:r>
              <w:softHyphen/>
              <w:t>ских работ, оценка уча</w:t>
            </w:r>
            <w:r>
              <w:softHyphen/>
              <w:t>стия в семинарах, дело</w:t>
            </w:r>
            <w:r>
              <w:softHyphen/>
              <w:t>вой игре,</w:t>
            </w:r>
          </w:p>
          <w:p w:rsidR="00CE4FD0" w:rsidRDefault="00F65E6C">
            <w:pPr>
              <w:pStyle w:val="a9"/>
              <w:shd w:val="clear" w:color="auto" w:fill="auto"/>
              <w:jc w:val="both"/>
            </w:pPr>
            <w:r>
              <w:t>оценка решения ситуа</w:t>
            </w:r>
            <w:r>
              <w:softHyphen/>
              <w:t>ционных задач, предо</w:t>
            </w:r>
            <w:r>
              <w:softHyphen/>
              <w:t>ставление проекта</w:t>
            </w:r>
          </w:p>
        </w:tc>
      </w:tr>
      <w:tr w:rsidR="00CE4FD0">
        <w:trPr>
          <w:trHeight w:hRule="exact" w:val="2294"/>
          <w:jc w:val="center"/>
        </w:trPr>
        <w:tc>
          <w:tcPr>
            <w:tcW w:w="4070"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pPr>
            <w:r>
              <w:rPr>
                <w:i/>
                <w:iCs/>
              </w:rPr>
              <w:t>Перечень знаний, осваиваемых в рамках дисциплины:</w:t>
            </w:r>
          </w:p>
          <w:p w:rsidR="00CE4FD0" w:rsidRDefault="00F65E6C">
            <w:pPr>
              <w:pStyle w:val="a9"/>
              <w:shd w:val="clear" w:color="auto" w:fill="auto"/>
              <w:jc w:val="both"/>
            </w:pPr>
            <w:r>
              <w:t>- принципы обеспечения устойчиво</w:t>
            </w:r>
            <w:r>
              <w:softHyphen/>
              <w:t>сти объектов экономики, прогнози</w:t>
            </w:r>
            <w:r>
              <w:softHyphen/>
              <w:t>рования развития событий и оценки последствий при техногенных чрез</w:t>
            </w:r>
            <w:r>
              <w:softHyphen/>
              <w:t>вычайных ситуациях и стихийных явлениях, в том числе в условиях</w:t>
            </w:r>
          </w:p>
        </w:tc>
        <w:tc>
          <w:tcPr>
            <w:tcW w:w="2717" w:type="dxa"/>
            <w:vMerge/>
            <w:tcBorders>
              <w:left w:val="single" w:sz="4" w:space="0" w:color="auto"/>
              <w:bottom w:val="single" w:sz="4" w:space="0" w:color="auto"/>
            </w:tcBorders>
            <w:shd w:val="clear" w:color="auto" w:fill="FFFFFF"/>
            <w:vAlign w:val="bottom"/>
          </w:tcPr>
          <w:p w:rsidR="00CE4FD0" w:rsidRDefault="00CE4FD0"/>
        </w:tc>
        <w:tc>
          <w:tcPr>
            <w:tcW w:w="2798"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both"/>
            </w:pPr>
            <w:r>
              <w:t>Тестирование, письмен</w:t>
            </w:r>
            <w:r>
              <w:softHyphen/>
              <w:t>ные контрольные рабо</w:t>
            </w:r>
            <w:r>
              <w:softHyphen/>
              <w:t>ты, фронтальный опрос. Выполнение презента</w:t>
            </w:r>
            <w:r>
              <w:softHyphen/>
              <w:t>ций, подготовка ви</w:t>
            </w:r>
            <w:r>
              <w:softHyphen/>
              <w:t>деороликов, рефератов</w:t>
            </w:r>
          </w:p>
        </w:tc>
      </w:tr>
    </w:tbl>
    <w:p w:rsidR="00CE4FD0" w:rsidRDefault="00F65E6C">
      <w:pPr>
        <w:pStyle w:val="a7"/>
        <w:shd w:val="clear" w:color="auto" w:fill="auto"/>
        <w:ind w:left="77"/>
      </w:pPr>
      <w:r>
        <w:br w:type="page"/>
      </w:r>
    </w:p>
    <w:p w:rsidR="00CE4FD0" w:rsidRDefault="00F65E6C">
      <w:pPr>
        <w:pStyle w:val="11"/>
        <w:shd w:val="clear" w:color="auto" w:fill="auto"/>
        <w:spacing w:line="240" w:lineRule="auto"/>
        <w:ind w:firstLine="0"/>
        <w:jc w:val="both"/>
      </w:pPr>
      <w:r>
        <w:rPr>
          <w:noProof/>
          <w:lang w:bidi="ar-SA"/>
        </w:rPr>
        <w:lastRenderedPageBreak/>
        <mc:AlternateContent>
          <mc:Choice Requires="wps">
            <w:drawing>
              <wp:anchor distT="88900" distB="88900" distL="88900" distR="88900" simplePos="0" relativeHeight="125829388" behindDoc="0" locked="0" layoutInCell="1" allowOverlap="1">
                <wp:simplePos x="0" y="0"/>
                <wp:positionH relativeFrom="page">
                  <wp:posOffset>3636010</wp:posOffset>
                </wp:positionH>
                <wp:positionV relativeFrom="paragraph">
                  <wp:posOffset>12700</wp:posOffset>
                </wp:positionV>
                <wp:extent cx="1637030" cy="1786255"/>
                <wp:effectExtent l="0" t="0" r="0" b="0"/>
                <wp:wrapSquare wrapText="left"/>
                <wp:docPr id="547" name="Shape 547"/>
                <wp:cNvGraphicFramePr/>
                <a:graphic xmlns:a="http://schemas.openxmlformats.org/drawingml/2006/main">
                  <a:graphicData uri="http://schemas.microsoft.com/office/word/2010/wordprocessingShape">
                    <wps:wsp>
                      <wps:cNvSpPr txBox="1"/>
                      <wps:spPr>
                        <a:xfrm>
                          <a:off x="0" y="0"/>
                          <a:ext cx="1637030" cy="1786255"/>
                        </a:xfrm>
                        <a:prstGeom prst="rect">
                          <a:avLst/>
                        </a:prstGeom>
                        <a:noFill/>
                      </wps:spPr>
                      <wps:txbx>
                        <w:txbxContent>
                          <w:p w:rsidR="00765FA8" w:rsidRDefault="00765FA8">
                            <w:pPr>
                              <w:pStyle w:val="11"/>
                              <w:shd w:val="clear" w:color="auto" w:fill="auto"/>
                              <w:spacing w:line="240" w:lineRule="auto"/>
                              <w:ind w:firstLine="0"/>
                              <w:jc w:val="both"/>
                            </w:pPr>
                            <w:r>
                              <w:t>выполненных заданий содержат ошибки.</w:t>
                            </w:r>
                          </w:p>
                          <w:p w:rsidR="00765FA8" w:rsidRDefault="00765FA8">
                            <w:pPr>
                              <w:pStyle w:val="11"/>
                              <w:shd w:val="clear" w:color="auto" w:fill="auto"/>
                              <w:spacing w:line="240" w:lineRule="auto"/>
                              <w:ind w:firstLine="0"/>
                              <w:jc w:val="both"/>
                            </w:pPr>
                            <w:r>
                              <w:t>«Неудовлетворительно» - теоретическое содер</w:t>
                            </w:r>
                            <w:r>
                              <w:softHyphen/>
                              <w:t>жание курса не освоено, необходимые умения не сформированы, выпол</w:t>
                            </w:r>
                            <w:r>
                              <w:softHyphen/>
                              <w:t>ненные учебные зада</w:t>
                            </w:r>
                            <w:r>
                              <w:softHyphen/>
                              <w:t>ния содержат грубые ошибки.</w:t>
                            </w:r>
                          </w:p>
                        </w:txbxContent>
                      </wps:txbx>
                      <wps:bodyPr lIns="0" tIns="0" rIns="0" bIns="0"/>
                    </wps:wsp>
                  </a:graphicData>
                </a:graphic>
              </wp:anchor>
            </w:drawing>
          </mc:Choice>
          <mc:Fallback>
            <w:pict>
              <v:shape id="Shape 547" o:spid="_x0000_s1030" type="#_x0000_t202" style="position:absolute;left:0;text-align:left;margin-left:286.3pt;margin-top:1pt;width:128.9pt;height:140.65pt;z-index:125829388;visibility:visible;mso-wrap-style:square;mso-wrap-distance-left:7pt;mso-wrap-distance-top:7pt;mso-wrap-distance-right:7pt;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zwhgEAAAgDAAAOAAAAZHJzL2Uyb0RvYy54bWysUstOwzAQvCPxD5bvNOm7ippWQlUREgIk&#10;4ANcx24sxV7LNk3696zdpkVwQ1ycze56dmbWy3WnG3IQziswJR0OckqE4VApsy/px/v2bkGJD8xU&#10;rAEjSnoUnq5XtzfL1hZiBDU0lXAEQYwvWlvSOgRbZJnntdDMD8AKg0UJTrOAv26fVY61iK6bbJTn&#10;s6wFV1kHXHiP2c2pSFcJX0rBw4uUXgTSlBS5hXS6dO7ima2WrNg7ZmvFzzTYH1hopgwOvUBtWGDk&#10;06lfUFpxBx5kGHDQGUipuEgaUM0w/6HmrWZWJC1ojrcXm/z/wfLnw6sjqirpdDKnxDCNS0pzSUyg&#10;Pa31BXa9WewL3T10uOY+7zEZVXfS6fhFPQTraPTxYq7oAuHx0mw8z8dY4lgbzhez0XQacbLrdet8&#10;eBCgSQxK6nB7yVR2ePLh1Nq3xGkGtqppYj5yPHGJUeh2XZI06XnuoDoi/ebRoHXxGfSB64PdOejR&#10;0O5E7fw04j6//6eZ1we8+gIAAP//AwBQSwMEFAAGAAgAAAAhAJA8ksjeAAAACQEAAA8AAABkcnMv&#10;ZG93bnJldi54bWxMjzFPwzAUhHck/oP1kNioTQIhhDhVhWBCQk3DwOjEbmI1fg6x24Z/z2OC8XSn&#10;u+/K9eJGdjJzsB4l3K4EMIOd1xZ7CR/N600OLESFWo0ejYRvE2BdXV6UqtD+jLU57WLPqARDoSQM&#10;MU4F56EbjFNh5SeD5O397FQkOfdcz+pM5W7kiRAZd8oiLQxqMs+D6Q67o5Ow+cT6xX69t9t6X9um&#10;eRT4lh2kvL5aNk/AolniXxh+8QkdKmJq/RF1YKOE+4cko6iEhC6Rn6fiDlhLOk9T4FXJ/z+ofgAA&#10;AP//AwBQSwECLQAUAAYACAAAACEAtoM4kv4AAADhAQAAEwAAAAAAAAAAAAAAAAAAAAAAW0NvbnRl&#10;bnRfVHlwZXNdLnhtbFBLAQItABQABgAIAAAAIQA4/SH/1gAAAJQBAAALAAAAAAAAAAAAAAAAAC8B&#10;AABfcmVscy8ucmVsc1BLAQItABQABgAIAAAAIQAxMrzwhgEAAAgDAAAOAAAAAAAAAAAAAAAAAC4C&#10;AABkcnMvZTJvRG9jLnhtbFBLAQItABQABgAIAAAAIQCQPJLI3gAAAAkBAAAPAAAAAAAAAAAAAAAA&#10;AOADAABkcnMvZG93bnJldi54bWxQSwUGAAAAAAQABADzAAAA6wQAAAAA&#10;" filled="f" stroked="f">
                <v:textbox inset="0,0,0,0">
                  <w:txbxContent>
                    <w:p w:rsidR="00765FA8" w:rsidRDefault="00765FA8">
                      <w:pPr>
                        <w:pStyle w:val="11"/>
                        <w:shd w:val="clear" w:color="auto" w:fill="auto"/>
                        <w:spacing w:line="240" w:lineRule="auto"/>
                        <w:ind w:firstLine="0"/>
                        <w:jc w:val="both"/>
                      </w:pPr>
                      <w:r>
                        <w:t>выполненных заданий содержат ошибки.</w:t>
                      </w:r>
                    </w:p>
                    <w:p w:rsidR="00765FA8" w:rsidRDefault="00765FA8">
                      <w:pPr>
                        <w:pStyle w:val="11"/>
                        <w:shd w:val="clear" w:color="auto" w:fill="auto"/>
                        <w:spacing w:line="240" w:lineRule="auto"/>
                        <w:ind w:firstLine="0"/>
                        <w:jc w:val="both"/>
                      </w:pPr>
                      <w:r>
                        <w:t>«Неудовлетворительно» - теоретическое содер</w:t>
                      </w:r>
                      <w:r>
                        <w:softHyphen/>
                        <w:t>жание курса не освоено, необходимые умения не сформированы, выпол</w:t>
                      </w:r>
                      <w:r>
                        <w:softHyphen/>
                        <w:t>ненные учебные зада</w:t>
                      </w:r>
                      <w:r>
                        <w:softHyphen/>
                        <w:t>ния содержат грубые ошибки.</w:t>
                      </w:r>
                    </w:p>
                  </w:txbxContent>
                </v:textbox>
                <w10:wrap type="square" side="left" anchorx="page"/>
              </v:shape>
            </w:pict>
          </mc:Fallback>
        </mc:AlternateContent>
      </w:r>
      <w:r>
        <w:t>противодействия терроризму как се</w:t>
      </w:r>
      <w:r>
        <w:softHyphen/>
        <w:t>рьезной угрозе национальной без</w:t>
      </w:r>
      <w:r>
        <w:softHyphen/>
        <w:t>опасности России;</w:t>
      </w:r>
    </w:p>
    <w:p w:rsidR="00CE4FD0" w:rsidRDefault="00F65E6C">
      <w:pPr>
        <w:pStyle w:val="11"/>
        <w:numPr>
          <w:ilvl w:val="0"/>
          <w:numId w:val="135"/>
        </w:numPr>
        <w:shd w:val="clear" w:color="auto" w:fill="auto"/>
        <w:tabs>
          <w:tab w:val="left" w:pos="234"/>
        </w:tabs>
        <w:spacing w:line="240" w:lineRule="auto"/>
        <w:ind w:firstLine="0"/>
        <w:jc w:val="both"/>
      </w:pPr>
      <w:r>
        <w:t>основные виды потенциальных опасностей и их последствия в про</w:t>
      </w:r>
      <w:r>
        <w:softHyphen/>
        <w:t>фессиональной деятельности и быту, принципы снижения вероятности их реализации;</w:t>
      </w:r>
    </w:p>
    <w:p w:rsidR="00CE4FD0" w:rsidRDefault="00F65E6C">
      <w:pPr>
        <w:pStyle w:val="11"/>
        <w:shd w:val="clear" w:color="auto" w:fill="auto"/>
        <w:spacing w:line="240" w:lineRule="auto"/>
        <w:ind w:firstLine="0"/>
        <w:jc w:val="both"/>
      </w:pPr>
      <w:r>
        <w:t>основы военной службы и обороны государства;</w:t>
      </w:r>
    </w:p>
    <w:p w:rsidR="00CE4FD0" w:rsidRDefault="00F65E6C">
      <w:pPr>
        <w:pStyle w:val="11"/>
        <w:numPr>
          <w:ilvl w:val="0"/>
          <w:numId w:val="135"/>
        </w:numPr>
        <w:shd w:val="clear" w:color="auto" w:fill="auto"/>
        <w:tabs>
          <w:tab w:val="left" w:pos="234"/>
        </w:tabs>
        <w:spacing w:line="240" w:lineRule="auto"/>
        <w:ind w:firstLine="0"/>
        <w:jc w:val="both"/>
      </w:pPr>
      <w:r>
        <w:t>задачи и основные мероприятия гражданской обороны; способы за</w:t>
      </w:r>
      <w:r>
        <w:softHyphen/>
        <w:t>щиты населения от оружия массово</w:t>
      </w:r>
      <w:r>
        <w:softHyphen/>
        <w:t>го поражения;</w:t>
      </w:r>
    </w:p>
    <w:p w:rsidR="00CE4FD0" w:rsidRDefault="00F65E6C">
      <w:pPr>
        <w:pStyle w:val="11"/>
        <w:numPr>
          <w:ilvl w:val="0"/>
          <w:numId w:val="135"/>
        </w:numPr>
        <w:shd w:val="clear" w:color="auto" w:fill="auto"/>
        <w:tabs>
          <w:tab w:val="left" w:pos="234"/>
        </w:tabs>
        <w:spacing w:line="240" w:lineRule="auto"/>
        <w:ind w:firstLine="0"/>
        <w:jc w:val="both"/>
      </w:pPr>
      <w:r>
        <w:t>меры пожарной безопасности и правила безопасного поведения при пожарах;</w:t>
      </w:r>
    </w:p>
    <w:p w:rsidR="00CE4FD0" w:rsidRDefault="00F65E6C">
      <w:pPr>
        <w:pStyle w:val="11"/>
        <w:numPr>
          <w:ilvl w:val="0"/>
          <w:numId w:val="135"/>
        </w:numPr>
        <w:shd w:val="clear" w:color="auto" w:fill="auto"/>
        <w:tabs>
          <w:tab w:val="left" w:pos="234"/>
        </w:tabs>
        <w:spacing w:line="240" w:lineRule="auto"/>
        <w:ind w:firstLine="0"/>
        <w:jc w:val="both"/>
      </w:pPr>
      <w:r>
        <w:t>организацию и порядок призыва граждан на военную службу и по</w:t>
      </w:r>
      <w:r>
        <w:softHyphen/>
        <w:t>ступления на нее в добровольном порядке;</w:t>
      </w:r>
    </w:p>
    <w:p w:rsidR="00CE4FD0" w:rsidRDefault="00F65E6C">
      <w:pPr>
        <w:pStyle w:val="11"/>
        <w:numPr>
          <w:ilvl w:val="0"/>
          <w:numId w:val="135"/>
        </w:numPr>
        <w:shd w:val="clear" w:color="auto" w:fill="auto"/>
        <w:tabs>
          <w:tab w:val="left" w:pos="234"/>
        </w:tabs>
        <w:spacing w:line="240" w:lineRule="auto"/>
        <w:ind w:firstLine="0"/>
        <w:jc w:val="both"/>
      </w:pPr>
      <w:r>
        <w:t>основные виды вооружения, воен</w:t>
      </w:r>
      <w:r>
        <w:softHyphen/>
        <w:t>ной техники и специального снаря</w:t>
      </w:r>
      <w:r>
        <w:softHyphen/>
        <w:t>жения, состоящих на вооружении (оснащении) воинских подразделе</w:t>
      </w:r>
      <w:r>
        <w:softHyphen/>
        <w:t>ний, в которых имеются военно</w:t>
      </w:r>
      <w:r>
        <w:softHyphen/>
        <w:t>учетные специальности, родствен</w:t>
      </w:r>
      <w:r>
        <w:softHyphen/>
        <w:t>ные специальностям СПО;</w:t>
      </w:r>
    </w:p>
    <w:p w:rsidR="00CE4FD0" w:rsidRDefault="00F65E6C">
      <w:pPr>
        <w:pStyle w:val="11"/>
        <w:numPr>
          <w:ilvl w:val="0"/>
          <w:numId w:val="135"/>
        </w:numPr>
        <w:shd w:val="clear" w:color="auto" w:fill="auto"/>
        <w:tabs>
          <w:tab w:val="left" w:pos="234"/>
        </w:tabs>
        <w:spacing w:line="240" w:lineRule="auto"/>
        <w:ind w:firstLine="0"/>
        <w:jc w:val="both"/>
      </w:pPr>
      <w:r>
        <w:t>область применения получаемых профессиональных знаний при ис</w:t>
      </w:r>
      <w:r>
        <w:softHyphen/>
        <w:t>полнении обязанностей военной службы;</w:t>
      </w:r>
    </w:p>
    <w:p w:rsidR="00CE4FD0" w:rsidRDefault="00F65E6C">
      <w:pPr>
        <w:pStyle w:val="11"/>
        <w:numPr>
          <w:ilvl w:val="0"/>
          <w:numId w:val="135"/>
        </w:numPr>
        <w:shd w:val="clear" w:color="auto" w:fill="auto"/>
        <w:tabs>
          <w:tab w:val="left" w:pos="234"/>
        </w:tabs>
        <w:spacing w:line="240" w:lineRule="auto"/>
        <w:ind w:firstLine="0"/>
        <w:jc w:val="both"/>
        <w:sectPr w:rsidR="00CE4FD0">
          <w:footerReference w:type="default" r:id="rId115"/>
          <w:footnotePr>
            <w:numStart w:val="11"/>
          </w:footnotePr>
          <w:pgSz w:w="11900" w:h="16840"/>
          <w:pgMar w:top="582" w:right="731" w:bottom="1496" w:left="1584" w:header="154" w:footer="3" w:gutter="0"/>
          <w:cols w:space="720"/>
          <w:noEndnote/>
          <w:docGrid w:linePitch="360"/>
          <w15:footnoteColumns w:val="1"/>
        </w:sectPr>
      </w:pPr>
      <w:r>
        <w:t>порядок и правила оказания первой помощи пострадавшим.</w:t>
      </w:r>
    </w:p>
    <w:p w:rsidR="001812AF" w:rsidRDefault="001812AF" w:rsidP="00E352B3">
      <w:pPr>
        <w:pStyle w:val="11"/>
        <w:shd w:val="clear" w:color="auto" w:fill="auto"/>
        <w:spacing w:after="240" w:line="240" w:lineRule="auto"/>
        <w:ind w:firstLine="0"/>
        <w:jc w:val="center"/>
        <w:rPr>
          <w:b/>
          <w:bCs/>
          <w:sz w:val="22"/>
          <w:szCs w:val="22"/>
        </w:rPr>
      </w:pPr>
    </w:p>
    <w:p w:rsidR="001812AF" w:rsidRDefault="001812AF" w:rsidP="00E352B3">
      <w:pPr>
        <w:pStyle w:val="11"/>
        <w:shd w:val="clear" w:color="auto" w:fill="auto"/>
        <w:spacing w:after="240" w:line="240" w:lineRule="auto"/>
        <w:ind w:firstLine="0"/>
        <w:jc w:val="center"/>
        <w:rPr>
          <w:b/>
          <w:bCs/>
          <w:sz w:val="22"/>
          <w:szCs w:val="22"/>
        </w:rPr>
      </w:pPr>
    </w:p>
    <w:p w:rsidR="001812AF" w:rsidRDefault="001812AF" w:rsidP="00E352B3">
      <w:pPr>
        <w:pStyle w:val="11"/>
        <w:shd w:val="clear" w:color="auto" w:fill="auto"/>
        <w:spacing w:after="240" w:line="240" w:lineRule="auto"/>
        <w:ind w:firstLine="0"/>
        <w:jc w:val="center"/>
        <w:rPr>
          <w:b/>
          <w:bCs/>
          <w:sz w:val="22"/>
          <w:szCs w:val="22"/>
        </w:rPr>
      </w:pPr>
    </w:p>
    <w:p w:rsidR="001812AF" w:rsidRDefault="001812AF" w:rsidP="00E352B3">
      <w:pPr>
        <w:pStyle w:val="11"/>
        <w:shd w:val="clear" w:color="auto" w:fill="auto"/>
        <w:spacing w:after="240" w:line="240" w:lineRule="auto"/>
        <w:ind w:firstLine="0"/>
        <w:jc w:val="center"/>
        <w:rPr>
          <w:b/>
          <w:bCs/>
          <w:sz w:val="22"/>
          <w:szCs w:val="22"/>
        </w:rPr>
      </w:pPr>
    </w:p>
    <w:p w:rsidR="001812AF" w:rsidRDefault="001812AF" w:rsidP="00E352B3">
      <w:pPr>
        <w:pStyle w:val="11"/>
        <w:shd w:val="clear" w:color="auto" w:fill="auto"/>
        <w:spacing w:after="240" w:line="240" w:lineRule="auto"/>
        <w:ind w:firstLine="0"/>
        <w:jc w:val="center"/>
        <w:rPr>
          <w:b/>
          <w:bCs/>
          <w:sz w:val="22"/>
          <w:szCs w:val="22"/>
        </w:rPr>
      </w:pPr>
    </w:p>
    <w:p w:rsidR="001812AF" w:rsidRDefault="001812AF" w:rsidP="00E352B3">
      <w:pPr>
        <w:pStyle w:val="11"/>
        <w:shd w:val="clear" w:color="auto" w:fill="auto"/>
        <w:spacing w:after="240" w:line="240" w:lineRule="auto"/>
        <w:ind w:firstLine="0"/>
        <w:jc w:val="center"/>
        <w:rPr>
          <w:b/>
          <w:bCs/>
          <w:sz w:val="22"/>
          <w:szCs w:val="22"/>
        </w:rPr>
      </w:pPr>
    </w:p>
    <w:p w:rsidR="001812AF" w:rsidRDefault="001812AF" w:rsidP="00E352B3">
      <w:pPr>
        <w:pStyle w:val="11"/>
        <w:shd w:val="clear" w:color="auto" w:fill="auto"/>
        <w:spacing w:after="240" w:line="240" w:lineRule="auto"/>
        <w:ind w:firstLine="0"/>
        <w:jc w:val="center"/>
        <w:rPr>
          <w:b/>
          <w:bCs/>
          <w:sz w:val="22"/>
          <w:szCs w:val="22"/>
        </w:rPr>
      </w:pPr>
    </w:p>
    <w:p w:rsidR="001812AF" w:rsidRDefault="001812AF" w:rsidP="00E352B3">
      <w:pPr>
        <w:pStyle w:val="11"/>
        <w:shd w:val="clear" w:color="auto" w:fill="auto"/>
        <w:spacing w:after="240" w:line="240" w:lineRule="auto"/>
        <w:ind w:firstLine="0"/>
        <w:jc w:val="center"/>
        <w:rPr>
          <w:b/>
          <w:bCs/>
          <w:sz w:val="22"/>
          <w:szCs w:val="22"/>
        </w:rPr>
      </w:pPr>
    </w:p>
    <w:p w:rsidR="00C52C04" w:rsidRDefault="00C52C04" w:rsidP="00E352B3">
      <w:pPr>
        <w:pStyle w:val="11"/>
        <w:shd w:val="clear" w:color="auto" w:fill="auto"/>
        <w:spacing w:after="240" w:line="240" w:lineRule="auto"/>
        <w:ind w:firstLine="0"/>
        <w:jc w:val="center"/>
        <w:rPr>
          <w:b/>
          <w:bCs/>
          <w:sz w:val="22"/>
          <w:szCs w:val="22"/>
        </w:rPr>
      </w:pPr>
    </w:p>
    <w:p w:rsidR="00C52C04" w:rsidRDefault="00C52C04" w:rsidP="00C52C04">
      <w:pPr>
        <w:pStyle w:val="11"/>
        <w:shd w:val="clear" w:color="auto" w:fill="auto"/>
        <w:spacing w:line="240" w:lineRule="auto"/>
        <w:ind w:firstLine="0"/>
        <w:jc w:val="center"/>
        <w:rPr>
          <w:b/>
          <w:bCs/>
          <w:sz w:val="22"/>
          <w:szCs w:val="22"/>
        </w:rPr>
      </w:pPr>
      <w:r>
        <w:rPr>
          <w:b/>
          <w:bCs/>
          <w:sz w:val="22"/>
          <w:szCs w:val="22"/>
        </w:rPr>
        <w:t xml:space="preserve">Рабочая программа учебной дисциплины </w:t>
      </w:r>
    </w:p>
    <w:p w:rsidR="00C52C04" w:rsidRDefault="00C52C04" w:rsidP="00C52C04">
      <w:pPr>
        <w:pStyle w:val="11"/>
        <w:shd w:val="clear" w:color="auto" w:fill="auto"/>
        <w:spacing w:line="240" w:lineRule="auto"/>
        <w:ind w:firstLine="0"/>
        <w:jc w:val="center"/>
        <w:rPr>
          <w:b/>
          <w:bCs/>
          <w:sz w:val="22"/>
          <w:szCs w:val="22"/>
        </w:rPr>
      </w:pPr>
      <w:r>
        <w:rPr>
          <w:b/>
          <w:bCs/>
          <w:sz w:val="22"/>
          <w:szCs w:val="22"/>
        </w:rPr>
        <w:t>ОП.11 Эффективное поведение на рынке труда</w:t>
      </w:r>
    </w:p>
    <w:p w:rsidR="00C52C04" w:rsidRPr="00C52C04" w:rsidRDefault="00C52C04" w:rsidP="00C52C04">
      <w:pPr>
        <w:pStyle w:val="11"/>
        <w:shd w:val="clear" w:color="auto" w:fill="auto"/>
        <w:rPr>
          <w:b/>
          <w:bCs/>
          <w:sz w:val="22"/>
          <w:szCs w:val="22"/>
        </w:rPr>
      </w:pPr>
      <w:r w:rsidRPr="00C52C04">
        <w:rPr>
          <w:b/>
          <w:bCs/>
          <w:sz w:val="22"/>
          <w:szCs w:val="22"/>
        </w:rPr>
        <w:t>СОДЕРЖАНИЕ</w:t>
      </w:r>
    </w:p>
    <w:p w:rsidR="00C52C04" w:rsidRPr="00C52C04" w:rsidRDefault="00C52C04" w:rsidP="00C52C04">
      <w:pPr>
        <w:pStyle w:val="11"/>
        <w:rPr>
          <w:b/>
          <w:bCs/>
          <w:sz w:val="22"/>
          <w:szCs w:val="22"/>
        </w:rPr>
      </w:pPr>
    </w:p>
    <w:tbl>
      <w:tblPr>
        <w:tblW w:w="5000" w:type="pct"/>
        <w:tblLook w:val="0000" w:firstRow="0" w:lastRow="0" w:firstColumn="0" w:lastColumn="0" w:noHBand="0" w:noVBand="0"/>
      </w:tblPr>
      <w:tblGrid>
        <w:gridCol w:w="7962"/>
        <w:gridCol w:w="1392"/>
      </w:tblGrid>
      <w:tr w:rsidR="00C52C04" w:rsidRPr="00C52C04" w:rsidTr="008A432C">
        <w:tc>
          <w:tcPr>
            <w:tcW w:w="4256" w:type="pct"/>
          </w:tcPr>
          <w:p w:rsidR="00C52C04" w:rsidRPr="00C52C04" w:rsidRDefault="00C52C04" w:rsidP="00C52C04">
            <w:pPr>
              <w:pStyle w:val="11"/>
              <w:rPr>
                <w:b/>
                <w:bCs/>
                <w:sz w:val="22"/>
                <w:szCs w:val="22"/>
              </w:rPr>
            </w:pPr>
          </w:p>
        </w:tc>
        <w:tc>
          <w:tcPr>
            <w:tcW w:w="744" w:type="pct"/>
          </w:tcPr>
          <w:p w:rsidR="00C52C04" w:rsidRPr="00C52C04" w:rsidRDefault="00C52C04" w:rsidP="00C52C04">
            <w:pPr>
              <w:pStyle w:val="11"/>
              <w:rPr>
                <w:b/>
                <w:bCs/>
                <w:sz w:val="22"/>
                <w:szCs w:val="22"/>
              </w:rPr>
            </w:pPr>
            <w:r w:rsidRPr="00C52C04">
              <w:rPr>
                <w:b/>
                <w:bCs/>
                <w:sz w:val="22"/>
                <w:szCs w:val="22"/>
              </w:rPr>
              <w:t>стр.</w:t>
            </w:r>
          </w:p>
        </w:tc>
      </w:tr>
      <w:tr w:rsidR="00C52C04" w:rsidRPr="00C52C04" w:rsidTr="008A432C">
        <w:tc>
          <w:tcPr>
            <w:tcW w:w="4256" w:type="pct"/>
          </w:tcPr>
          <w:p w:rsidR="00C52C04" w:rsidRPr="00C52C04" w:rsidRDefault="00C52C04" w:rsidP="00C52C04">
            <w:pPr>
              <w:pStyle w:val="11"/>
              <w:numPr>
                <w:ilvl w:val="0"/>
                <w:numId w:val="268"/>
              </w:numPr>
              <w:rPr>
                <w:b/>
                <w:bCs/>
                <w:sz w:val="22"/>
                <w:szCs w:val="22"/>
              </w:rPr>
            </w:pPr>
            <w:r w:rsidRPr="00C52C04">
              <w:rPr>
                <w:b/>
                <w:bCs/>
                <w:sz w:val="22"/>
                <w:szCs w:val="22"/>
              </w:rPr>
              <w:t>ПАСПОРТ ПРОГРАММЫ УЧЕБНОЙ ДИСЦИПЛИНЫ</w:t>
            </w:r>
          </w:p>
          <w:p w:rsidR="00C52C04" w:rsidRPr="00C52C04" w:rsidRDefault="00C52C04" w:rsidP="00C52C04">
            <w:pPr>
              <w:pStyle w:val="11"/>
              <w:rPr>
                <w:b/>
                <w:bCs/>
                <w:sz w:val="22"/>
                <w:szCs w:val="22"/>
              </w:rPr>
            </w:pPr>
          </w:p>
        </w:tc>
        <w:tc>
          <w:tcPr>
            <w:tcW w:w="744" w:type="pct"/>
          </w:tcPr>
          <w:p w:rsidR="00C52C04" w:rsidRPr="00C52C04" w:rsidRDefault="00C52C04" w:rsidP="00C52C04">
            <w:pPr>
              <w:pStyle w:val="11"/>
              <w:rPr>
                <w:b/>
                <w:bCs/>
                <w:sz w:val="22"/>
                <w:szCs w:val="22"/>
              </w:rPr>
            </w:pPr>
            <w:r w:rsidRPr="00C52C04">
              <w:rPr>
                <w:b/>
                <w:bCs/>
                <w:sz w:val="22"/>
                <w:szCs w:val="22"/>
              </w:rPr>
              <w:t>4</w:t>
            </w:r>
          </w:p>
        </w:tc>
      </w:tr>
      <w:tr w:rsidR="00C52C04" w:rsidRPr="00C52C04" w:rsidTr="008A432C">
        <w:tc>
          <w:tcPr>
            <w:tcW w:w="4256" w:type="pct"/>
          </w:tcPr>
          <w:p w:rsidR="00C52C04" w:rsidRPr="00C52C04" w:rsidRDefault="00C52C04" w:rsidP="00C52C04">
            <w:pPr>
              <w:pStyle w:val="11"/>
              <w:numPr>
                <w:ilvl w:val="0"/>
                <w:numId w:val="268"/>
              </w:numPr>
              <w:rPr>
                <w:b/>
                <w:bCs/>
                <w:sz w:val="22"/>
                <w:szCs w:val="22"/>
              </w:rPr>
            </w:pPr>
            <w:r w:rsidRPr="00C52C04">
              <w:rPr>
                <w:b/>
                <w:bCs/>
                <w:sz w:val="22"/>
                <w:szCs w:val="22"/>
              </w:rPr>
              <w:t>СТРУКТУРА и содержание УЧЕБНОЙ ДИСЦИПЛИНЫ</w:t>
            </w:r>
          </w:p>
          <w:p w:rsidR="00C52C04" w:rsidRPr="00C52C04" w:rsidRDefault="00C52C04" w:rsidP="00C52C04">
            <w:pPr>
              <w:pStyle w:val="11"/>
              <w:rPr>
                <w:b/>
                <w:bCs/>
                <w:sz w:val="22"/>
                <w:szCs w:val="22"/>
              </w:rPr>
            </w:pPr>
          </w:p>
        </w:tc>
        <w:tc>
          <w:tcPr>
            <w:tcW w:w="744" w:type="pct"/>
          </w:tcPr>
          <w:p w:rsidR="00C52C04" w:rsidRPr="00C52C04" w:rsidRDefault="00C52C04" w:rsidP="00C52C04">
            <w:pPr>
              <w:pStyle w:val="11"/>
              <w:rPr>
                <w:b/>
                <w:bCs/>
                <w:sz w:val="22"/>
                <w:szCs w:val="22"/>
              </w:rPr>
            </w:pPr>
            <w:r w:rsidRPr="00C52C04">
              <w:rPr>
                <w:b/>
                <w:bCs/>
                <w:sz w:val="22"/>
                <w:szCs w:val="22"/>
              </w:rPr>
              <w:t>6</w:t>
            </w:r>
          </w:p>
        </w:tc>
      </w:tr>
      <w:tr w:rsidR="00C52C04" w:rsidRPr="00C52C04" w:rsidTr="008A432C">
        <w:trPr>
          <w:trHeight w:val="670"/>
        </w:trPr>
        <w:tc>
          <w:tcPr>
            <w:tcW w:w="4256" w:type="pct"/>
          </w:tcPr>
          <w:p w:rsidR="00C52C04" w:rsidRPr="00C52C04" w:rsidRDefault="00C52C04" w:rsidP="00C52C04">
            <w:pPr>
              <w:pStyle w:val="11"/>
              <w:numPr>
                <w:ilvl w:val="0"/>
                <w:numId w:val="268"/>
              </w:numPr>
              <w:rPr>
                <w:b/>
                <w:bCs/>
                <w:sz w:val="22"/>
                <w:szCs w:val="22"/>
              </w:rPr>
            </w:pPr>
            <w:r w:rsidRPr="00C52C04">
              <w:rPr>
                <w:b/>
                <w:bCs/>
                <w:sz w:val="22"/>
                <w:szCs w:val="22"/>
              </w:rPr>
              <w:t>условия реализации программы учебной дисциплины</w:t>
            </w:r>
          </w:p>
          <w:p w:rsidR="00C52C04" w:rsidRPr="00C52C04" w:rsidRDefault="00C52C04" w:rsidP="00C52C04">
            <w:pPr>
              <w:pStyle w:val="11"/>
              <w:rPr>
                <w:b/>
                <w:bCs/>
                <w:sz w:val="22"/>
                <w:szCs w:val="22"/>
              </w:rPr>
            </w:pPr>
          </w:p>
        </w:tc>
        <w:tc>
          <w:tcPr>
            <w:tcW w:w="744" w:type="pct"/>
          </w:tcPr>
          <w:p w:rsidR="00C52C04" w:rsidRPr="00C52C04" w:rsidRDefault="00C52C04" w:rsidP="00C52C04">
            <w:pPr>
              <w:pStyle w:val="11"/>
              <w:rPr>
                <w:b/>
                <w:bCs/>
                <w:sz w:val="22"/>
                <w:szCs w:val="22"/>
              </w:rPr>
            </w:pPr>
            <w:r w:rsidRPr="00C52C04">
              <w:rPr>
                <w:b/>
                <w:bCs/>
                <w:sz w:val="22"/>
                <w:szCs w:val="22"/>
              </w:rPr>
              <w:t>10</w:t>
            </w:r>
          </w:p>
        </w:tc>
      </w:tr>
      <w:tr w:rsidR="00C52C04" w:rsidRPr="00C52C04" w:rsidTr="008A432C">
        <w:tc>
          <w:tcPr>
            <w:tcW w:w="4256" w:type="pct"/>
          </w:tcPr>
          <w:p w:rsidR="00C52C04" w:rsidRPr="00C52C04" w:rsidRDefault="00C52C04" w:rsidP="00C52C04">
            <w:pPr>
              <w:pStyle w:val="11"/>
              <w:numPr>
                <w:ilvl w:val="0"/>
                <w:numId w:val="268"/>
              </w:numPr>
              <w:rPr>
                <w:b/>
                <w:bCs/>
                <w:sz w:val="22"/>
                <w:szCs w:val="22"/>
              </w:rPr>
            </w:pPr>
            <w:r w:rsidRPr="00C52C04">
              <w:rPr>
                <w:b/>
                <w:bCs/>
                <w:sz w:val="22"/>
                <w:szCs w:val="22"/>
              </w:rPr>
              <w:t>Контроль и оценка результатов Освоения учебной дисциплины</w:t>
            </w:r>
          </w:p>
          <w:p w:rsidR="00C52C04" w:rsidRPr="00C52C04" w:rsidRDefault="00C52C04" w:rsidP="00C52C04">
            <w:pPr>
              <w:pStyle w:val="11"/>
              <w:rPr>
                <w:b/>
                <w:bCs/>
                <w:sz w:val="22"/>
                <w:szCs w:val="22"/>
              </w:rPr>
            </w:pPr>
          </w:p>
        </w:tc>
        <w:tc>
          <w:tcPr>
            <w:tcW w:w="744" w:type="pct"/>
          </w:tcPr>
          <w:p w:rsidR="00C52C04" w:rsidRPr="00C52C04" w:rsidRDefault="00C52C04" w:rsidP="00C52C04">
            <w:pPr>
              <w:pStyle w:val="11"/>
              <w:rPr>
                <w:b/>
                <w:bCs/>
                <w:sz w:val="22"/>
                <w:szCs w:val="22"/>
              </w:rPr>
            </w:pPr>
            <w:r w:rsidRPr="00C52C04">
              <w:rPr>
                <w:b/>
                <w:bCs/>
                <w:sz w:val="22"/>
                <w:szCs w:val="22"/>
              </w:rPr>
              <w:t>12</w:t>
            </w:r>
          </w:p>
        </w:tc>
      </w:tr>
    </w:tbl>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br w:type="page"/>
      </w:r>
      <w:r w:rsidRPr="00C52C04">
        <w:rPr>
          <w:b/>
          <w:bCs/>
          <w:sz w:val="22"/>
          <w:szCs w:val="22"/>
        </w:rPr>
        <w:lastRenderedPageBreak/>
        <w:t>1. паспорт ПРОГРАММЫ УЧЕБНОЙ ДИСЦИПЛИНЫ</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ЭФФЕКТИВНОЕ ПОВЕДЕНИЕ НА РЫНКЕ ТРУДА</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1.1. Область применения программы</w:t>
      </w:r>
    </w:p>
    <w:p w:rsidR="00C52C04" w:rsidRPr="00C52C04" w:rsidRDefault="00C52C04" w:rsidP="00C52C04">
      <w:pPr>
        <w:pStyle w:val="11"/>
        <w:rPr>
          <w:b/>
          <w:bCs/>
          <w:sz w:val="22"/>
          <w:szCs w:val="22"/>
        </w:rPr>
      </w:pPr>
      <w:r w:rsidRPr="00C52C04">
        <w:rPr>
          <w:b/>
          <w:bCs/>
          <w:sz w:val="22"/>
          <w:szCs w:val="22"/>
        </w:rPr>
        <w:t>Программа учебной дисциплины «Эффективное поведение на рынке труда» является вариативной частью основной профессиональной образовательной программы в соответствии с ФГОС по  профессии: 35.01.24 Управляющий сельской усадьбой</w:t>
      </w:r>
    </w:p>
    <w:p w:rsidR="00C52C04" w:rsidRPr="00C52C04" w:rsidRDefault="00C52C04" w:rsidP="00C52C04">
      <w:pPr>
        <w:pStyle w:val="11"/>
        <w:rPr>
          <w:b/>
          <w:bCs/>
          <w:sz w:val="22"/>
          <w:szCs w:val="22"/>
        </w:rPr>
      </w:pPr>
      <w:r w:rsidRPr="00C52C04">
        <w:rPr>
          <w:b/>
          <w:bCs/>
          <w:sz w:val="22"/>
          <w:szCs w:val="22"/>
        </w:rPr>
        <w:t xml:space="preserve">1.2. Место учебной дисциплины в структуре образовательной программы среднего профессионального образования: </w:t>
      </w:r>
    </w:p>
    <w:p w:rsidR="00C52C04" w:rsidRPr="00C52C04" w:rsidRDefault="00C52C04" w:rsidP="00C52C04">
      <w:pPr>
        <w:pStyle w:val="11"/>
        <w:rPr>
          <w:b/>
          <w:bCs/>
          <w:iCs/>
          <w:sz w:val="22"/>
          <w:szCs w:val="22"/>
        </w:rPr>
      </w:pPr>
      <w:r w:rsidRPr="00C52C04">
        <w:rPr>
          <w:b/>
          <w:bCs/>
          <w:sz w:val="22"/>
          <w:szCs w:val="22"/>
        </w:rPr>
        <w:tab/>
        <w:t xml:space="preserve">Данная дисциплина входит в общепрофессиональный цикл Программы среднего профессионального образования по подготовке специалистов, квалифицированных рабочих и служащих; разработана в рамках реализации </w:t>
      </w:r>
      <w:r w:rsidRPr="00C52C04">
        <w:rPr>
          <w:b/>
          <w:bCs/>
          <w:iCs/>
          <w:sz w:val="22"/>
          <w:szCs w:val="22"/>
        </w:rPr>
        <w:t xml:space="preserve">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w:t>
      </w:r>
    </w:p>
    <w:p w:rsidR="00C52C04" w:rsidRPr="00C52C04" w:rsidRDefault="00C52C04" w:rsidP="00C52C04">
      <w:pPr>
        <w:pStyle w:val="11"/>
        <w:rPr>
          <w:b/>
          <w:bCs/>
          <w:sz w:val="22"/>
          <w:szCs w:val="22"/>
        </w:rPr>
      </w:pPr>
      <w:r w:rsidRPr="00C52C04">
        <w:rPr>
          <w:b/>
          <w:bCs/>
          <w:sz w:val="22"/>
          <w:szCs w:val="22"/>
        </w:rPr>
        <w:t>1.3. Цели и задачи учебной дисциплины – требования к результатам освоения учебной дисциплины:</w:t>
      </w:r>
    </w:p>
    <w:p w:rsidR="00C52C04" w:rsidRPr="00C52C04" w:rsidRDefault="00C52C04" w:rsidP="00C52C04">
      <w:pPr>
        <w:pStyle w:val="11"/>
        <w:rPr>
          <w:b/>
          <w:bCs/>
          <w:sz w:val="22"/>
          <w:szCs w:val="22"/>
        </w:rPr>
      </w:pPr>
      <w:r w:rsidRPr="00C52C04">
        <w:rPr>
          <w:b/>
          <w:bCs/>
          <w:sz w:val="22"/>
          <w:szCs w:val="22"/>
        </w:rPr>
        <w:tab/>
        <w:t xml:space="preserve">Целью дисциплины 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возможности оперативно решать актуальные социально – профессиональные и трудовые задачи на рынке труда, содействуя тем самым занятости и социальной адаптации обучающихся на рынке труда. </w:t>
      </w:r>
    </w:p>
    <w:p w:rsidR="00C52C04" w:rsidRPr="00C52C04" w:rsidRDefault="00C52C04" w:rsidP="00C52C04">
      <w:pPr>
        <w:pStyle w:val="11"/>
        <w:rPr>
          <w:b/>
          <w:bCs/>
          <w:sz w:val="22"/>
          <w:szCs w:val="22"/>
        </w:rPr>
      </w:pPr>
      <w:r w:rsidRPr="00C52C04">
        <w:rPr>
          <w:b/>
          <w:bCs/>
          <w:sz w:val="22"/>
          <w:szCs w:val="22"/>
        </w:rPr>
        <w:t>Задачи дисциплины:</w:t>
      </w:r>
    </w:p>
    <w:p w:rsidR="00C52C04" w:rsidRPr="00C52C04" w:rsidRDefault="00C52C04" w:rsidP="00C52C04">
      <w:pPr>
        <w:pStyle w:val="11"/>
        <w:rPr>
          <w:b/>
          <w:bCs/>
          <w:sz w:val="22"/>
          <w:szCs w:val="22"/>
        </w:rPr>
      </w:pPr>
      <w:r w:rsidRPr="00C52C04">
        <w:rPr>
          <w:b/>
          <w:bCs/>
          <w:sz w:val="22"/>
          <w:szCs w:val="22"/>
        </w:rPr>
        <w:t>- формирование у обучающихся общего представления о рынке труда и профессий и умение ориентироваться в нем;</w:t>
      </w:r>
    </w:p>
    <w:p w:rsidR="00C52C04" w:rsidRPr="00C52C04" w:rsidRDefault="00C52C04" w:rsidP="00C52C04">
      <w:pPr>
        <w:pStyle w:val="11"/>
        <w:rPr>
          <w:b/>
          <w:bCs/>
          <w:sz w:val="22"/>
          <w:szCs w:val="22"/>
        </w:rPr>
      </w:pPr>
      <w:r w:rsidRPr="00C52C04">
        <w:rPr>
          <w:b/>
          <w:bCs/>
          <w:sz w:val="22"/>
          <w:szCs w:val="22"/>
        </w:rPr>
        <w:t xml:space="preserve">- формирование представления о себе как специалисте и модели будущей профессиональной деятельности; </w:t>
      </w:r>
    </w:p>
    <w:p w:rsidR="00C52C04" w:rsidRPr="00C52C04" w:rsidRDefault="00C52C04" w:rsidP="00C52C04">
      <w:pPr>
        <w:pStyle w:val="11"/>
        <w:rPr>
          <w:b/>
          <w:bCs/>
          <w:sz w:val="22"/>
          <w:szCs w:val="22"/>
        </w:rPr>
      </w:pPr>
      <w:r w:rsidRPr="00C52C04">
        <w:rPr>
          <w:b/>
          <w:bCs/>
          <w:sz w:val="22"/>
          <w:szCs w:val="22"/>
        </w:rPr>
        <w:t>- формирование представления о правовых основах трудоустройства;</w:t>
      </w:r>
    </w:p>
    <w:p w:rsidR="00C52C04" w:rsidRPr="00C52C04" w:rsidRDefault="00C52C04" w:rsidP="00C52C04">
      <w:pPr>
        <w:pStyle w:val="11"/>
        <w:rPr>
          <w:b/>
          <w:bCs/>
          <w:sz w:val="22"/>
          <w:szCs w:val="22"/>
        </w:rPr>
      </w:pPr>
      <w:r w:rsidRPr="00C52C04">
        <w:rPr>
          <w:b/>
          <w:bCs/>
          <w:sz w:val="22"/>
          <w:szCs w:val="22"/>
        </w:rPr>
        <w:t>- освоение некоторых навыков и способов поведения, необходимых для успешного решения различных задач на рынке труда: самопрезентации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 и планирования дальнейшего профессионального развития.</w:t>
      </w:r>
    </w:p>
    <w:p w:rsidR="00C52C04" w:rsidRPr="00C52C04" w:rsidRDefault="00C52C04" w:rsidP="00C52C04">
      <w:pPr>
        <w:pStyle w:val="11"/>
        <w:rPr>
          <w:b/>
          <w:bCs/>
          <w:sz w:val="22"/>
          <w:szCs w:val="22"/>
        </w:rPr>
      </w:pPr>
      <w:r w:rsidRPr="00C52C04">
        <w:rPr>
          <w:b/>
          <w:bCs/>
          <w:sz w:val="22"/>
          <w:szCs w:val="22"/>
        </w:rPr>
        <w:t>Особое значение дисциплина имеет при формировании и развитии общих и профессиональных компетенций ОК 01, ОК 02, ОК 03, ОК 04, ОК 05, ОК 06, ОК 08, ОК 09.</w:t>
      </w:r>
    </w:p>
    <w:p w:rsidR="00C52C04" w:rsidRPr="00C52C04" w:rsidRDefault="00C52C04" w:rsidP="00C52C04">
      <w:pPr>
        <w:pStyle w:val="11"/>
        <w:rPr>
          <w:b/>
          <w:bCs/>
          <w:sz w:val="22"/>
          <w:szCs w:val="22"/>
        </w:rPr>
      </w:pPr>
      <w:r w:rsidRPr="00C52C04">
        <w:rPr>
          <w:b/>
          <w:bCs/>
          <w:sz w:val="22"/>
          <w:szCs w:val="22"/>
        </w:rPr>
        <w:t xml:space="preserve">Наряду с общими и профессиональными компетенциями формируются личностные Наряду с общими и профессиональными компетенциями формируются личностные результаты: ЛР1-ЛР5 </w:t>
      </w:r>
    </w:p>
    <w:p w:rsidR="00C52C04" w:rsidRPr="00C52C04" w:rsidRDefault="00C52C04" w:rsidP="00C52C04">
      <w:pPr>
        <w:pStyle w:val="11"/>
        <w:rPr>
          <w:b/>
          <w:bCs/>
          <w:sz w:val="22"/>
          <w:szCs w:val="22"/>
        </w:rPr>
      </w:pPr>
      <w:r w:rsidRPr="00C52C04">
        <w:rPr>
          <w:b/>
          <w:bCs/>
          <w:sz w:val="22"/>
          <w:szCs w:val="22"/>
        </w:rPr>
        <w:t>ЛР 1 осознание обучающимися российской гражданской идентичности;</w:t>
      </w:r>
    </w:p>
    <w:p w:rsidR="00C52C04" w:rsidRPr="00C52C04" w:rsidRDefault="00C52C04" w:rsidP="00C52C04">
      <w:pPr>
        <w:pStyle w:val="11"/>
        <w:rPr>
          <w:b/>
          <w:bCs/>
          <w:sz w:val="22"/>
          <w:szCs w:val="22"/>
        </w:rPr>
      </w:pPr>
      <w:r w:rsidRPr="00C52C04">
        <w:rPr>
          <w:b/>
          <w:bCs/>
          <w:sz w:val="22"/>
          <w:szCs w:val="22"/>
        </w:rPr>
        <w:t>ЛР 2 готовность к саморазвитию, самостоятельности и самоопределению;</w:t>
      </w:r>
    </w:p>
    <w:p w:rsidR="00C52C04" w:rsidRPr="00C52C04" w:rsidRDefault="00C52C04" w:rsidP="00C52C04">
      <w:pPr>
        <w:pStyle w:val="11"/>
        <w:rPr>
          <w:b/>
          <w:bCs/>
          <w:sz w:val="22"/>
          <w:szCs w:val="22"/>
        </w:rPr>
      </w:pPr>
      <w:r w:rsidRPr="00C52C04">
        <w:rPr>
          <w:b/>
          <w:bCs/>
          <w:sz w:val="22"/>
          <w:szCs w:val="22"/>
        </w:rPr>
        <w:t>ЛР 3 наличие мотивации к обучению и личностному развитию;</w:t>
      </w:r>
    </w:p>
    <w:p w:rsidR="00C52C04" w:rsidRPr="00C52C04" w:rsidRDefault="00C52C04" w:rsidP="00C52C04">
      <w:pPr>
        <w:pStyle w:val="11"/>
        <w:rPr>
          <w:b/>
          <w:bCs/>
          <w:sz w:val="22"/>
          <w:szCs w:val="22"/>
        </w:rPr>
      </w:pPr>
      <w:r w:rsidRPr="00C52C04">
        <w:rPr>
          <w:b/>
          <w:bCs/>
          <w:sz w:val="22"/>
          <w:szCs w:val="22"/>
        </w:rPr>
        <w:t>ЛР 4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C52C04" w:rsidRPr="00C52C04" w:rsidRDefault="00C52C04" w:rsidP="00C52C04">
      <w:pPr>
        <w:pStyle w:val="11"/>
        <w:rPr>
          <w:b/>
          <w:bCs/>
          <w:sz w:val="22"/>
          <w:szCs w:val="22"/>
        </w:rPr>
      </w:pPr>
      <w:r w:rsidRPr="00C52C04">
        <w:rPr>
          <w:b/>
          <w:bCs/>
          <w:sz w:val="22"/>
          <w:szCs w:val="22"/>
        </w:rPr>
        <w:t xml:space="preserve">1.4. Цель и планируемые результаты освоения дисциплины:   </w:t>
      </w:r>
    </w:p>
    <w:p w:rsidR="00C52C04" w:rsidRPr="00C52C04" w:rsidRDefault="00C52C04" w:rsidP="00C52C04">
      <w:pPr>
        <w:pStyle w:val="11"/>
        <w:ind w:firstLine="0"/>
        <w:rPr>
          <w:b/>
          <w:bCs/>
          <w:sz w:val="22"/>
          <w:szCs w:val="22"/>
        </w:rPr>
      </w:pPr>
      <w:r w:rsidRPr="00C52C04">
        <w:rPr>
          <w:b/>
          <w:bCs/>
          <w:sz w:val="22"/>
          <w:szCs w:val="22"/>
        </w:rPr>
        <w:t xml:space="preserve">В рамках программы учебной дисциплины обучающимися осваиваются: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395"/>
      </w:tblGrid>
      <w:tr w:rsidR="00C52C04" w:rsidRPr="00C52C04" w:rsidTr="008A432C">
        <w:trPr>
          <w:trHeight w:val="649"/>
        </w:trPr>
        <w:tc>
          <w:tcPr>
            <w:tcW w:w="993"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lastRenderedPageBreak/>
              <w:t>Код</w:t>
            </w:r>
          </w:p>
          <w:p w:rsidR="00C52C04" w:rsidRPr="00C52C04" w:rsidRDefault="00C52C04" w:rsidP="00C52C04">
            <w:pPr>
              <w:pStyle w:val="11"/>
              <w:rPr>
                <w:b/>
                <w:bCs/>
                <w:sz w:val="22"/>
                <w:szCs w:val="22"/>
              </w:rPr>
            </w:pPr>
            <w:r w:rsidRPr="00C52C04">
              <w:rPr>
                <w:b/>
                <w:bCs/>
                <w:sz w:val="22"/>
                <w:szCs w:val="22"/>
              </w:rPr>
              <w:t>ПК, ОК</w:t>
            </w:r>
          </w:p>
        </w:tc>
        <w:tc>
          <w:tcPr>
            <w:tcW w:w="4110"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Умения</w:t>
            </w:r>
          </w:p>
        </w:tc>
        <w:tc>
          <w:tcPr>
            <w:tcW w:w="4395"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Знания</w:t>
            </w:r>
          </w:p>
        </w:tc>
      </w:tr>
      <w:tr w:rsidR="00C52C04" w:rsidRPr="00C52C04" w:rsidTr="008A432C">
        <w:trPr>
          <w:trHeight w:val="6369"/>
        </w:trPr>
        <w:tc>
          <w:tcPr>
            <w:tcW w:w="993"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ОК 1 –ОК 9</w:t>
            </w:r>
          </w:p>
        </w:tc>
        <w:tc>
          <w:tcPr>
            <w:tcW w:w="4110"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numPr>
                <w:ilvl w:val="0"/>
                <w:numId w:val="270"/>
              </w:numPr>
              <w:shd w:val="clear" w:color="auto" w:fill="auto"/>
              <w:rPr>
                <w:b/>
                <w:bCs/>
                <w:sz w:val="22"/>
                <w:szCs w:val="22"/>
              </w:rPr>
            </w:pPr>
            <w:r w:rsidRPr="00C52C04">
              <w:rPr>
                <w:b/>
                <w:bCs/>
                <w:sz w:val="22"/>
                <w:szCs w:val="22"/>
              </w:rPr>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анализа своей конкурентоспособности; оценки активности своей позиции на рынке труда; </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анализа собственных профессиональных  целей и ценностей;</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подготовки презентационных документов: профессиональное резюме, мини-резюме,  автобиография,  сопроводительное письмо, поисковое письмо, рекомендательное письмо;</w:t>
            </w:r>
          </w:p>
          <w:p w:rsidR="00C52C04" w:rsidRPr="00C52C04" w:rsidRDefault="00C52C04" w:rsidP="00C52C04">
            <w:pPr>
              <w:pStyle w:val="11"/>
              <w:numPr>
                <w:ilvl w:val="0"/>
                <w:numId w:val="270"/>
              </w:numPr>
              <w:rPr>
                <w:b/>
                <w:bCs/>
                <w:sz w:val="22"/>
                <w:szCs w:val="22"/>
              </w:rPr>
            </w:pPr>
            <w:r w:rsidRPr="00C52C04">
              <w:rPr>
                <w:b/>
                <w:bCs/>
                <w:sz w:val="22"/>
                <w:szCs w:val="22"/>
              </w:rPr>
              <w:t xml:space="preserve"> владеть способами поиска работы, способами работы с  «Дневником поиска работы»;</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структурного, процессуального и ролевого  анализа делового общения;</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проведения  собеседования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подготовки к испытаниям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w:t>
            </w:r>
            <w:r w:rsidRPr="00C52C04">
              <w:rPr>
                <w:b/>
                <w:bCs/>
                <w:sz w:val="22"/>
                <w:szCs w:val="22"/>
              </w:rPr>
              <w:lastRenderedPageBreak/>
              <w:t>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
          <w:p w:rsidR="00C52C04" w:rsidRPr="00C52C04" w:rsidRDefault="00C52C04" w:rsidP="00C52C04">
            <w:pPr>
              <w:pStyle w:val="11"/>
              <w:numPr>
                <w:ilvl w:val="0"/>
                <w:numId w:val="270"/>
              </w:numPr>
              <w:rPr>
                <w:b/>
                <w:bCs/>
                <w:sz w:val="22"/>
                <w:szCs w:val="22"/>
              </w:rPr>
            </w:pPr>
            <w:r w:rsidRPr="00C52C04">
              <w:rPr>
                <w:b/>
                <w:bCs/>
                <w:sz w:val="22"/>
                <w:szCs w:val="22"/>
              </w:rPr>
              <w:t>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планирования профессионального развития и создания своего плана развития. </w:t>
            </w:r>
          </w:p>
          <w:p w:rsidR="00C52C04" w:rsidRPr="00C52C04" w:rsidRDefault="00C52C04" w:rsidP="00C52C04">
            <w:pPr>
              <w:pStyle w:val="11"/>
              <w:rPr>
                <w:b/>
                <w:bCs/>
                <w:sz w:val="22"/>
                <w:szCs w:val="22"/>
              </w:rPr>
            </w:pPr>
          </w:p>
        </w:tc>
        <w:tc>
          <w:tcPr>
            <w:tcW w:w="4395"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numPr>
                <w:ilvl w:val="0"/>
                <w:numId w:val="269"/>
              </w:numPr>
              <w:rPr>
                <w:b/>
                <w:bCs/>
                <w:sz w:val="22"/>
                <w:szCs w:val="22"/>
              </w:rPr>
            </w:pPr>
            <w:r w:rsidRPr="00C52C04">
              <w:rPr>
                <w:b/>
                <w:bCs/>
                <w:sz w:val="22"/>
                <w:szCs w:val="22"/>
              </w:rPr>
              <w:lastRenderedPageBreak/>
              <w:t xml:space="preserve">основных понятий, значимых для данной дисциплины, и их значения для эффективного поиска работы и трудоустройства; </w:t>
            </w:r>
          </w:p>
          <w:p w:rsidR="00C52C04" w:rsidRPr="00C52C04" w:rsidRDefault="00C52C04" w:rsidP="00C52C04">
            <w:pPr>
              <w:pStyle w:val="11"/>
              <w:numPr>
                <w:ilvl w:val="0"/>
                <w:numId w:val="269"/>
              </w:numPr>
              <w:rPr>
                <w:b/>
                <w:bCs/>
                <w:sz w:val="22"/>
                <w:szCs w:val="22"/>
              </w:rPr>
            </w:pPr>
            <w:r w:rsidRPr="00C52C04">
              <w:rPr>
                <w:b/>
                <w:bCs/>
                <w:sz w:val="22"/>
                <w:szCs w:val="22"/>
              </w:rPr>
              <w:t>структуры рынка труда,  современных тенденций российского и регионального рынка труда и рынка профессий;</w:t>
            </w:r>
          </w:p>
          <w:p w:rsidR="00C52C04" w:rsidRPr="00C52C04" w:rsidRDefault="00C52C04" w:rsidP="00C52C04">
            <w:pPr>
              <w:pStyle w:val="11"/>
              <w:numPr>
                <w:ilvl w:val="0"/>
                <w:numId w:val="269"/>
              </w:numPr>
              <w:rPr>
                <w:b/>
                <w:bCs/>
                <w:sz w:val="22"/>
                <w:szCs w:val="22"/>
              </w:rPr>
            </w:pPr>
            <w:r w:rsidRPr="00C52C04">
              <w:rPr>
                <w:b/>
                <w:bCs/>
                <w:sz w:val="22"/>
                <w:szCs w:val="22"/>
              </w:rPr>
              <w:t xml:space="preserve">составляющих конкурентоспособности работника на рынке труда; преимуществ выпускников, осваивающих данную профессию, способов повышения конкурентоспособности; </w:t>
            </w:r>
          </w:p>
          <w:p w:rsidR="00C52C04" w:rsidRPr="00C52C04" w:rsidRDefault="00C52C04" w:rsidP="00C52C04">
            <w:pPr>
              <w:pStyle w:val="11"/>
              <w:numPr>
                <w:ilvl w:val="0"/>
                <w:numId w:val="269"/>
              </w:numPr>
              <w:rPr>
                <w:b/>
                <w:bCs/>
                <w:sz w:val="22"/>
                <w:szCs w:val="22"/>
              </w:rPr>
            </w:pPr>
            <w:r w:rsidRPr="00C52C04">
              <w:rPr>
                <w:b/>
                <w:bCs/>
                <w:sz w:val="22"/>
                <w:szCs w:val="22"/>
              </w:rPr>
              <w:t>преимуществ  целенаправленного поведения в ситуации поиска работы, способов повышения эффективности постановки целей;</w:t>
            </w:r>
          </w:p>
          <w:p w:rsidR="00C52C04" w:rsidRPr="00C52C04" w:rsidRDefault="00C52C04" w:rsidP="00C52C04">
            <w:pPr>
              <w:pStyle w:val="11"/>
              <w:numPr>
                <w:ilvl w:val="0"/>
                <w:numId w:val="269"/>
              </w:numPr>
              <w:rPr>
                <w:b/>
                <w:bCs/>
                <w:sz w:val="22"/>
                <w:szCs w:val="22"/>
              </w:rPr>
            </w:pPr>
            <w:r w:rsidRPr="00C52C04">
              <w:rPr>
                <w:b/>
                <w:bCs/>
                <w:sz w:val="22"/>
                <w:szCs w:val="22"/>
              </w:rPr>
              <w:t xml:space="preserve">структуры и способов составления  профессионально-психологического портрета и собственного портфолио; </w:t>
            </w:r>
          </w:p>
          <w:p w:rsidR="00C52C04" w:rsidRPr="00C52C04" w:rsidRDefault="00C52C04" w:rsidP="00C52C04">
            <w:pPr>
              <w:pStyle w:val="11"/>
              <w:numPr>
                <w:ilvl w:val="0"/>
                <w:numId w:val="269"/>
              </w:numPr>
              <w:rPr>
                <w:b/>
                <w:bCs/>
                <w:sz w:val="22"/>
                <w:szCs w:val="22"/>
              </w:rPr>
            </w:pPr>
            <w:r w:rsidRPr="00C52C04">
              <w:rPr>
                <w:b/>
                <w:bCs/>
                <w:sz w:val="22"/>
                <w:szCs w:val="22"/>
              </w:rPr>
              <w:t xml:space="preserve">целевого назначения, видов, структуру и  требованиий к подготовке   презентационных документов: профессиональное резюме, </w:t>
            </w:r>
            <w:r w:rsidRPr="00C52C04">
              <w:rPr>
                <w:b/>
                <w:bCs/>
                <w:sz w:val="22"/>
                <w:szCs w:val="22"/>
                <w:lang w:val="en-US"/>
              </w:rPr>
              <w:t>CV</w:t>
            </w:r>
            <w:r w:rsidRPr="00C52C04">
              <w:rPr>
                <w:b/>
                <w:bCs/>
                <w:sz w:val="22"/>
                <w:szCs w:val="22"/>
              </w:rPr>
              <w:t xml:space="preserve"> (курикулум витэ), мини-резюме, автобиография,  сопроводительное письмо, поисковое письмо, рекомендация; </w:t>
            </w:r>
          </w:p>
          <w:p w:rsidR="00C52C04" w:rsidRPr="00C52C04" w:rsidRDefault="00C52C04" w:rsidP="00C52C04">
            <w:pPr>
              <w:pStyle w:val="11"/>
              <w:numPr>
                <w:ilvl w:val="0"/>
                <w:numId w:val="269"/>
              </w:numPr>
              <w:rPr>
                <w:b/>
                <w:bCs/>
                <w:sz w:val="22"/>
                <w:szCs w:val="22"/>
              </w:rPr>
            </w:pPr>
            <w:r w:rsidRPr="00C52C04">
              <w:rPr>
                <w:b/>
                <w:bCs/>
                <w:sz w:val="22"/>
                <w:szCs w:val="22"/>
              </w:rPr>
              <w:t>путей и способов поиска работы, их возможностей; возможных ошибок и затруднений при поиске работы, способы их преодоления;</w:t>
            </w:r>
          </w:p>
          <w:p w:rsidR="00C52C04" w:rsidRPr="00C52C04" w:rsidRDefault="00C52C04" w:rsidP="00C52C04">
            <w:pPr>
              <w:pStyle w:val="11"/>
              <w:numPr>
                <w:ilvl w:val="0"/>
                <w:numId w:val="269"/>
              </w:numPr>
              <w:rPr>
                <w:b/>
                <w:bCs/>
                <w:sz w:val="22"/>
                <w:szCs w:val="22"/>
              </w:rPr>
            </w:pPr>
            <w:r w:rsidRPr="00C52C04">
              <w:rPr>
                <w:b/>
                <w:bCs/>
                <w:sz w:val="22"/>
                <w:szCs w:val="22"/>
              </w:rPr>
              <w:t xml:space="preserve">структуры  и этапов делового общения, вербальных и невербальных компонентов и средств общения;  </w:t>
            </w:r>
          </w:p>
          <w:p w:rsidR="00C52C04" w:rsidRPr="00C52C04" w:rsidRDefault="00C52C04" w:rsidP="00C52C04">
            <w:pPr>
              <w:pStyle w:val="11"/>
              <w:numPr>
                <w:ilvl w:val="0"/>
                <w:numId w:val="269"/>
              </w:numPr>
              <w:rPr>
                <w:b/>
                <w:bCs/>
                <w:sz w:val="22"/>
                <w:szCs w:val="22"/>
              </w:rPr>
            </w:pPr>
            <w:r w:rsidRPr="00C52C04">
              <w:rPr>
                <w:b/>
                <w:bCs/>
                <w:sz w:val="22"/>
                <w:szCs w:val="22"/>
              </w:rPr>
              <w:tab/>
              <w:t>трудностей делового общения (коммуникативные барьеры, конфликты, манипуляции в процессе взаимодействии) и основные способы их преодоления;</w:t>
            </w:r>
          </w:p>
          <w:p w:rsidR="00C52C04" w:rsidRPr="00C52C04" w:rsidRDefault="00C52C04" w:rsidP="00C52C04">
            <w:pPr>
              <w:pStyle w:val="11"/>
              <w:numPr>
                <w:ilvl w:val="0"/>
                <w:numId w:val="269"/>
              </w:numPr>
              <w:rPr>
                <w:b/>
                <w:bCs/>
                <w:sz w:val="22"/>
                <w:szCs w:val="22"/>
              </w:rPr>
            </w:pPr>
            <w:r w:rsidRPr="00C52C04">
              <w:rPr>
                <w:b/>
                <w:bCs/>
                <w:sz w:val="22"/>
                <w:szCs w:val="22"/>
              </w:rPr>
              <w:t>требований к  подготовке и прохождению собеседования при приеме на работу;</w:t>
            </w:r>
          </w:p>
          <w:p w:rsidR="00C52C04" w:rsidRPr="00C52C04" w:rsidRDefault="00C52C04" w:rsidP="00C52C04">
            <w:pPr>
              <w:pStyle w:val="11"/>
              <w:numPr>
                <w:ilvl w:val="0"/>
                <w:numId w:val="269"/>
              </w:numPr>
              <w:rPr>
                <w:b/>
                <w:bCs/>
                <w:sz w:val="22"/>
                <w:szCs w:val="22"/>
              </w:rPr>
            </w:pPr>
            <w:r w:rsidRPr="00C52C04">
              <w:rPr>
                <w:b/>
                <w:bCs/>
                <w:sz w:val="22"/>
                <w:szCs w:val="22"/>
              </w:rPr>
              <w:t xml:space="preserve">основных форм испытаний, </w:t>
            </w:r>
            <w:r w:rsidRPr="00C52C04">
              <w:rPr>
                <w:b/>
                <w:bCs/>
                <w:sz w:val="22"/>
                <w:szCs w:val="22"/>
              </w:rPr>
              <w:lastRenderedPageBreak/>
              <w:t xml:space="preserve">используемых при приеме на работу; </w:t>
            </w:r>
          </w:p>
          <w:p w:rsidR="00C52C04" w:rsidRPr="00C52C04" w:rsidRDefault="00C52C04" w:rsidP="00C52C04">
            <w:pPr>
              <w:pStyle w:val="11"/>
              <w:numPr>
                <w:ilvl w:val="0"/>
                <w:numId w:val="269"/>
              </w:numPr>
              <w:rPr>
                <w:b/>
                <w:bCs/>
                <w:sz w:val="22"/>
                <w:szCs w:val="22"/>
              </w:rPr>
            </w:pPr>
            <w:r w:rsidRPr="00C52C04">
              <w:rPr>
                <w:b/>
                <w:bCs/>
                <w:sz w:val="22"/>
                <w:szCs w:val="22"/>
              </w:rPr>
              <w:t>документов, необходимых работнику при приеме на работу и оформлении трудового правоотношения работника и работодателя; документов, необходимых работнику при приеме на работу; условий заключения трудового договора, его содержание, гарантий при  его заключении;</w:t>
            </w:r>
            <w:r w:rsidRPr="00C52C04">
              <w:rPr>
                <w:b/>
                <w:bCs/>
                <w:sz w:val="22"/>
                <w:szCs w:val="22"/>
              </w:rPr>
              <w:tab/>
            </w:r>
          </w:p>
          <w:p w:rsidR="00C52C04" w:rsidRPr="00C52C04" w:rsidRDefault="00C52C04" w:rsidP="00C52C04">
            <w:pPr>
              <w:pStyle w:val="11"/>
              <w:numPr>
                <w:ilvl w:val="0"/>
                <w:numId w:val="269"/>
              </w:numPr>
              <w:rPr>
                <w:b/>
                <w:bCs/>
                <w:sz w:val="22"/>
                <w:szCs w:val="22"/>
              </w:rPr>
            </w:pPr>
            <w:r w:rsidRPr="00C52C04">
              <w:rPr>
                <w:b/>
                <w:bCs/>
                <w:sz w:val="22"/>
                <w:szCs w:val="22"/>
              </w:rPr>
              <w:t>нормативно-правовых актов, помогающих  понять  условия трудового договора, принципов защиты трудовых прав; преимуществ организации своей профессиональной деятельности в соответствии с требованиями трудового права по трудовому договору;</w:t>
            </w:r>
          </w:p>
          <w:p w:rsidR="00C52C04" w:rsidRPr="00C52C04" w:rsidRDefault="00C52C04" w:rsidP="00C52C04">
            <w:pPr>
              <w:pStyle w:val="11"/>
              <w:numPr>
                <w:ilvl w:val="0"/>
                <w:numId w:val="269"/>
              </w:numPr>
              <w:rPr>
                <w:b/>
                <w:bCs/>
                <w:sz w:val="22"/>
                <w:szCs w:val="22"/>
              </w:rPr>
            </w:pPr>
            <w:r w:rsidRPr="00C52C04">
              <w:rPr>
                <w:b/>
                <w:bCs/>
                <w:sz w:val="22"/>
                <w:szCs w:val="22"/>
              </w:rPr>
              <w:t>видов и способов адаптации, критериев успешной адаптации; основных задач работника в период адаптации; ошибок и затруднений выпускников в период адаптации, способов их преодоления;</w:t>
            </w:r>
          </w:p>
          <w:p w:rsidR="00C52C04" w:rsidRPr="00C52C04" w:rsidRDefault="00C52C04" w:rsidP="00C52C04">
            <w:pPr>
              <w:pStyle w:val="11"/>
              <w:numPr>
                <w:ilvl w:val="0"/>
                <w:numId w:val="269"/>
              </w:numPr>
              <w:rPr>
                <w:b/>
                <w:bCs/>
                <w:sz w:val="22"/>
                <w:szCs w:val="22"/>
              </w:rPr>
            </w:pPr>
            <w:r w:rsidRPr="00C52C04">
              <w:rPr>
                <w:b/>
                <w:bCs/>
                <w:sz w:val="22"/>
                <w:szCs w:val="22"/>
              </w:rPr>
              <w:t>приемов и способов саморегуляции для управления поведением в напряженных (стрессовых) ситуациях;</w:t>
            </w:r>
          </w:p>
          <w:p w:rsidR="00C52C04" w:rsidRPr="00C52C04" w:rsidRDefault="00C52C04" w:rsidP="00C52C04">
            <w:pPr>
              <w:pStyle w:val="11"/>
              <w:numPr>
                <w:ilvl w:val="0"/>
                <w:numId w:val="269"/>
              </w:numPr>
              <w:rPr>
                <w:b/>
                <w:bCs/>
                <w:sz w:val="22"/>
                <w:szCs w:val="22"/>
              </w:rPr>
            </w:pPr>
            <w:r w:rsidRPr="00C52C04">
              <w:rPr>
                <w:b/>
                <w:bCs/>
                <w:sz w:val="22"/>
                <w:szCs w:val="22"/>
              </w:rPr>
              <w:t xml:space="preserve">стадий профессионального развития и факторов, обеспечивающих успешное профессиональное продвижение. </w:t>
            </w:r>
          </w:p>
        </w:tc>
      </w:tr>
    </w:tbl>
    <w:p w:rsidR="00C52C04" w:rsidRPr="00C52C04" w:rsidRDefault="00C52C04" w:rsidP="00C52C04">
      <w:pPr>
        <w:pStyle w:val="11"/>
        <w:rPr>
          <w:b/>
          <w:bCs/>
          <w:sz w:val="22"/>
          <w:szCs w:val="22"/>
        </w:rPr>
      </w:pPr>
      <w:r w:rsidRPr="00C52C04">
        <w:rPr>
          <w:b/>
          <w:bCs/>
          <w:sz w:val="22"/>
          <w:szCs w:val="22"/>
        </w:rPr>
        <w:lastRenderedPageBreak/>
        <w:tab/>
        <w:t xml:space="preserve"> </w:t>
      </w:r>
    </w:p>
    <w:p w:rsidR="00C52C04" w:rsidRPr="00C52C04" w:rsidRDefault="00C52C04" w:rsidP="00C52C04">
      <w:pPr>
        <w:pStyle w:val="11"/>
        <w:numPr>
          <w:ilvl w:val="0"/>
          <w:numId w:val="272"/>
        </w:numPr>
        <w:rPr>
          <w:b/>
          <w:bCs/>
          <w:sz w:val="22"/>
          <w:szCs w:val="22"/>
        </w:rPr>
      </w:pPr>
      <w:r w:rsidRPr="00C52C04">
        <w:rPr>
          <w:b/>
          <w:bCs/>
          <w:sz w:val="22"/>
          <w:szCs w:val="22"/>
        </w:rPr>
        <w:t>1.5. Количество часов по рабочему учебному плану:</w:t>
      </w:r>
    </w:p>
    <w:p w:rsidR="00C52C04" w:rsidRPr="00C52C04" w:rsidRDefault="00C52C04" w:rsidP="00C52C04">
      <w:pPr>
        <w:pStyle w:val="11"/>
        <w:rPr>
          <w:b/>
          <w:bCs/>
          <w:sz w:val="22"/>
          <w:szCs w:val="22"/>
        </w:rPr>
      </w:pPr>
      <w:r w:rsidRPr="00C52C04">
        <w:rPr>
          <w:b/>
          <w:bCs/>
          <w:sz w:val="22"/>
          <w:szCs w:val="22"/>
        </w:rPr>
        <w:t>максимальной учебной нагрузки обучающегося  46 часов, в том числе:</w:t>
      </w:r>
    </w:p>
    <w:p w:rsidR="00C52C04" w:rsidRPr="00C52C04" w:rsidRDefault="00C52C04" w:rsidP="00C52C04">
      <w:pPr>
        <w:pStyle w:val="11"/>
        <w:rPr>
          <w:b/>
          <w:bCs/>
          <w:sz w:val="22"/>
          <w:szCs w:val="22"/>
        </w:rPr>
      </w:pPr>
      <w:r w:rsidRPr="00C52C04">
        <w:rPr>
          <w:b/>
          <w:bCs/>
          <w:sz w:val="22"/>
          <w:szCs w:val="22"/>
        </w:rPr>
        <w:t xml:space="preserve">обязательной аудиторной учебной нагрузки обучающегося  в объеме 32 час; </w:t>
      </w:r>
    </w:p>
    <w:p w:rsidR="00C52C04" w:rsidRPr="00C52C04" w:rsidRDefault="00C52C04" w:rsidP="00C52C04">
      <w:pPr>
        <w:pStyle w:val="11"/>
        <w:rPr>
          <w:b/>
          <w:bCs/>
          <w:sz w:val="22"/>
          <w:szCs w:val="22"/>
        </w:rPr>
      </w:pPr>
      <w:r w:rsidRPr="00C52C04">
        <w:rPr>
          <w:b/>
          <w:bCs/>
          <w:sz w:val="22"/>
          <w:szCs w:val="22"/>
        </w:rPr>
        <w:t>самостоятельной работы обучающихся 147 час.;</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2. СТРУКТУРА И СОДЕРЖАНИЕ УЧЕБНОЙ ДИСЦИПЛИНЫ</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u w:val="single"/>
        </w:rPr>
      </w:pPr>
      <w:r w:rsidRPr="00C52C04">
        <w:rPr>
          <w:b/>
          <w:bCs/>
          <w:sz w:val="22"/>
          <w:szCs w:val="22"/>
        </w:rPr>
        <w:t>2.1. Объем учебной дисциплины и виды учебной работы</w:t>
      </w:r>
    </w:p>
    <w:p w:rsidR="00C52C04" w:rsidRPr="00C52C04" w:rsidRDefault="00C52C04" w:rsidP="00C52C04">
      <w:pPr>
        <w:pStyle w:val="11"/>
        <w:rPr>
          <w:b/>
          <w:bCs/>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575"/>
        <w:gridCol w:w="1763"/>
      </w:tblGrid>
      <w:tr w:rsidR="00C52C04" w:rsidRPr="00C52C04" w:rsidTr="008A432C">
        <w:trPr>
          <w:trHeight w:val="460"/>
        </w:trPr>
        <w:tc>
          <w:tcPr>
            <w:tcW w:w="4056" w:type="pct"/>
            <w:tcBorders>
              <w:top w:val="single" w:sz="6" w:space="0" w:color="000000"/>
              <w:left w:val="single" w:sz="6" w:space="0" w:color="000000"/>
              <w:bottom w:val="single" w:sz="6" w:space="0" w:color="000000"/>
              <w:right w:val="single" w:sz="6" w:space="0" w:color="000000"/>
            </w:tcBorders>
            <w:hideMark/>
          </w:tcPr>
          <w:p w:rsidR="00C52C04" w:rsidRPr="00C52C04" w:rsidRDefault="00C52C04" w:rsidP="00C52C04">
            <w:pPr>
              <w:pStyle w:val="11"/>
              <w:rPr>
                <w:b/>
                <w:bCs/>
                <w:sz w:val="22"/>
                <w:szCs w:val="22"/>
              </w:rPr>
            </w:pPr>
            <w:r w:rsidRPr="00C52C04">
              <w:rPr>
                <w:b/>
                <w:bCs/>
                <w:sz w:val="22"/>
                <w:szCs w:val="22"/>
              </w:rPr>
              <w:t>Вид учебной работы</w:t>
            </w:r>
          </w:p>
        </w:tc>
        <w:tc>
          <w:tcPr>
            <w:tcW w:w="944" w:type="pct"/>
            <w:tcBorders>
              <w:top w:val="single" w:sz="6" w:space="0" w:color="000000"/>
              <w:left w:val="single" w:sz="6" w:space="0" w:color="000000"/>
              <w:bottom w:val="single" w:sz="6" w:space="0" w:color="000000"/>
              <w:right w:val="single" w:sz="6" w:space="0" w:color="000000"/>
            </w:tcBorders>
            <w:hideMark/>
          </w:tcPr>
          <w:p w:rsidR="00C52C04" w:rsidRPr="00C52C04" w:rsidRDefault="00C52C04" w:rsidP="00C52C04">
            <w:pPr>
              <w:pStyle w:val="11"/>
              <w:rPr>
                <w:b/>
                <w:bCs/>
                <w:iCs/>
                <w:sz w:val="22"/>
                <w:szCs w:val="22"/>
              </w:rPr>
            </w:pPr>
            <w:r w:rsidRPr="00C52C04">
              <w:rPr>
                <w:b/>
                <w:bCs/>
                <w:iCs/>
                <w:sz w:val="22"/>
                <w:szCs w:val="22"/>
              </w:rPr>
              <w:t>Объем часов</w:t>
            </w:r>
          </w:p>
        </w:tc>
      </w:tr>
      <w:tr w:rsidR="00C52C04" w:rsidRPr="00C52C04" w:rsidTr="008A432C">
        <w:tc>
          <w:tcPr>
            <w:tcW w:w="4056" w:type="pct"/>
            <w:tcBorders>
              <w:top w:val="single" w:sz="6" w:space="0" w:color="000000"/>
              <w:left w:val="single" w:sz="6" w:space="0" w:color="000000"/>
              <w:bottom w:val="single" w:sz="6" w:space="0" w:color="000000"/>
              <w:right w:val="single" w:sz="6" w:space="0" w:color="000000"/>
            </w:tcBorders>
            <w:hideMark/>
          </w:tcPr>
          <w:p w:rsidR="00C52C04" w:rsidRPr="00C52C04" w:rsidRDefault="00C52C04" w:rsidP="00C52C04">
            <w:pPr>
              <w:pStyle w:val="11"/>
              <w:rPr>
                <w:b/>
                <w:bCs/>
                <w:sz w:val="22"/>
                <w:szCs w:val="22"/>
              </w:rPr>
            </w:pPr>
            <w:r w:rsidRPr="00C52C04">
              <w:rPr>
                <w:b/>
                <w:bCs/>
                <w:sz w:val="22"/>
                <w:szCs w:val="22"/>
              </w:rPr>
              <w:t xml:space="preserve">Обязательная аудиторная учебная нагрузка (всего) </w:t>
            </w:r>
          </w:p>
        </w:tc>
        <w:tc>
          <w:tcPr>
            <w:tcW w:w="944" w:type="pct"/>
            <w:tcBorders>
              <w:top w:val="single" w:sz="6" w:space="0" w:color="000000"/>
              <w:left w:val="single" w:sz="6" w:space="0" w:color="000000"/>
              <w:bottom w:val="single" w:sz="6" w:space="0" w:color="000000"/>
              <w:right w:val="single" w:sz="6" w:space="0" w:color="000000"/>
            </w:tcBorders>
            <w:hideMark/>
          </w:tcPr>
          <w:p w:rsidR="00C52C04" w:rsidRPr="00C52C04" w:rsidRDefault="00C52C04" w:rsidP="00C52C04">
            <w:pPr>
              <w:pStyle w:val="11"/>
              <w:rPr>
                <w:b/>
                <w:bCs/>
                <w:iCs/>
                <w:sz w:val="22"/>
                <w:szCs w:val="22"/>
              </w:rPr>
            </w:pPr>
            <w:r w:rsidRPr="00C52C04">
              <w:rPr>
                <w:b/>
                <w:bCs/>
                <w:iCs/>
                <w:sz w:val="22"/>
                <w:szCs w:val="22"/>
                <w:lang w:val="en-US"/>
              </w:rPr>
              <w:t>3</w:t>
            </w:r>
            <w:r w:rsidRPr="00C52C04">
              <w:rPr>
                <w:b/>
                <w:bCs/>
                <w:iCs/>
                <w:sz w:val="22"/>
                <w:szCs w:val="22"/>
              </w:rPr>
              <w:t>2</w:t>
            </w:r>
          </w:p>
        </w:tc>
      </w:tr>
      <w:tr w:rsidR="00C52C04" w:rsidRPr="00C52C04" w:rsidTr="008A432C">
        <w:tc>
          <w:tcPr>
            <w:tcW w:w="4056" w:type="pct"/>
            <w:tcBorders>
              <w:top w:val="single" w:sz="6" w:space="0" w:color="000000"/>
              <w:left w:val="single" w:sz="6" w:space="0" w:color="000000"/>
              <w:bottom w:val="single" w:sz="6" w:space="0" w:color="000000"/>
              <w:right w:val="single" w:sz="6" w:space="0" w:color="000000"/>
            </w:tcBorders>
            <w:hideMark/>
          </w:tcPr>
          <w:p w:rsidR="00C52C04" w:rsidRPr="00C52C04" w:rsidRDefault="00C52C04" w:rsidP="00C52C04">
            <w:pPr>
              <w:pStyle w:val="11"/>
              <w:rPr>
                <w:b/>
                <w:bCs/>
                <w:sz w:val="22"/>
                <w:szCs w:val="22"/>
              </w:rPr>
            </w:pPr>
            <w:r w:rsidRPr="00C52C04">
              <w:rPr>
                <w:b/>
                <w:bCs/>
                <w:sz w:val="22"/>
                <w:szCs w:val="22"/>
              </w:rPr>
              <w:t>в том числе:</w:t>
            </w:r>
          </w:p>
        </w:tc>
        <w:tc>
          <w:tcPr>
            <w:tcW w:w="944" w:type="pct"/>
            <w:tcBorders>
              <w:top w:val="single" w:sz="6" w:space="0" w:color="000000"/>
              <w:left w:val="single" w:sz="6" w:space="0" w:color="000000"/>
              <w:bottom w:val="single" w:sz="6" w:space="0" w:color="000000"/>
              <w:right w:val="single" w:sz="6" w:space="0" w:color="000000"/>
            </w:tcBorders>
          </w:tcPr>
          <w:p w:rsidR="00C52C04" w:rsidRPr="00C52C04" w:rsidRDefault="00C52C04" w:rsidP="00C52C04">
            <w:pPr>
              <w:pStyle w:val="11"/>
              <w:rPr>
                <w:b/>
                <w:bCs/>
                <w:iCs/>
                <w:sz w:val="22"/>
                <w:szCs w:val="22"/>
              </w:rPr>
            </w:pPr>
          </w:p>
        </w:tc>
      </w:tr>
      <w:tr w:rsidR="00C52C04" w:rsidRPr="00C52C04" w:rsidTr="008A432C">
        <w:trPr>
          <w:trHeight w:val="500"/>
        </w:trPr>
        <w:tc>
          <w:tcPr>
            <w:tcW w:w="4056" w:type="pct"/>
            <w:tcBorders>
              <w:top w:val="single" w:sz="6" w:space="0" w:color="000000"/>
              <w:left w:val="single" w:sz="6" w:space="0" w:color="000000"/>
              <w:bottom w:val="single" w:sz="6" w:space="0" w:color="000000"/>
              <w:right w:val="single" w:sz="6" w:space="0" w:color="000000"/>
            </w:tcBorders>
            <w:hideMark/>
          </w:tcPr>
          <w:p w:rsidR="00C52C04" w:rsidRPr="00C52C04" w:rsidRDefault="00C52C04" w:rsidP="00C52C04">
            <w:pPr>
              <w:pStyle w:val="11"/>
              <w:rPr>
                <w:b/>
                <w:bCs/>
                <w:sz w:val="22"/>
                <w:szCs w:val="22"/>
              </w:rPr>
            </w:pPr>
            <w:r w:rsidRPr="00C52C04">
              <w:rPr>
                <w:b/>
                <w:bCs/>
                <w:sz w:val="22"/>
                <w:szCs w:val="22"/>
              </w:rPr>
              <w:t>практические занятия</w:t>
            </w:r>
          </w:p>
        </w:tc>
        <w:tc>
          <w:tcPr>
            <w:tcW w:w="944" w:type="pct"/>
            <w:tcBorders>
              <w:top w:val="single" w:sz="6" w:space="0" w:color="000000"/>
              <w:left w:val="single" w:sz="6" w:space="0" w:color="000000"/>
              <w:bottom w:val="single" w:sz="6" w:space="0" w:color="000000"/>
              <w:right w:val="single" w:sz="6" w:space="0" w:color="000000"/>
            </w:tcBorders>
            <w:hideMark/>
          </w:tcPr>
          <w:p w:rsidR="00C52C04" w:rsidRPr="00C52C04" w:rsidRDefault="00C52C04" w:rsidP="00C52C04">
            <w:pPr>
              <w:pStyle w:val="11"/>
              <w:rPr>
                <w:b/>
                <w:bCs/>
                <w:iCs/>
                <w:sz w:val="22"/>
                <w:szCs w:val="22"/>
                <w:lang w:val="en-US"/>
              </w:rPr>
            </w:pPr>
            <w:r w:rsidRPr="00C52C04">
              <w:rPr>
                <w:b/>
                <w:bCs/>
                <w:iCs/>
                <w:sz w:val="22"/>
                <w:szCs w:val="22"/>
              </w:rPr>
              <w:t>23</w:t>
            </w:r>
          </w:p>
        </w:tc>
      </w:tr>
      <w:tr w:rsidR="00C52C04" w:rsidRPr="00C52C04" w:rsidTr="008A432C">
        <w:tc>
          <w:tcPr>
            <w:tcW w:w="5000" w:type="pct"/>
            <w:gridSpan w:val="2"/>
            <w:tcBorders>
              <w:top w:val="single" w:sz="6" w:space="0" w:color="000000"/>
              <w:left w:val="single" w:sz="6" w:space="0" w:color="000000"/>
              <w:bottom w:val="single" w:sz="6" w:space="0" w:color="000000"/>
              <w:right w:val="single" w:sz="6" w:space="0" w:color="000000"/>
            </w:tcBorders>
          </w:tcPr>
          <w:p w:rsidR="00C52C04" w:rsidRPr="00C52C04" w:rsidRDefault="00C52C04" w:rsidP="00C52C04">
            <w:pPr>
              <w:pStyle w:val="11"/>
              <w:rPr>
                <w:b/>
                <w:bCs/>
                <w:sz w:val="22"/>
                <w:szCs w:val="22"/>
              </w:rPr>
            </w:pPr>
            <w:r w:rsidRPr="00C52C04">
              <w:rPr>
                <w:b/>
                <w:bCs/>
                <w:iCs/>
                <w:sz w:val="22"/>
                <w:szCs w:val="22"/>
              </w:rPr>
              <w:t>Итоговая аттестация в форме  дифференцированного зачет</w:t>
            </w:r>
            <w:r w:rsidRPr="00C52C04">
              <w:rPr>
                <w:b/>
                <w:bCs/>
                <w:sz w:val="22"/>
                <w:szCs w:val="22"/>
              </w:rPr>
              <w:t>а 1 час.</w:t>
            </w:r>
          </w:p>
          <w:p w:rsidR="00C52C04" w:rsidRPr="00C52C04" w:rsidRDefault="00C52C04" w:rsidP="00C52C04">
            <w:pPr>
              <w:pStyle w:val="11"/>
              <w:rPr>
                <w:b/>
                <w:bCs/>
                <w:iCs/>
                <w:sz w:val="22"/>
                <w:szCs w:val="22"/>
              </w:rPr>
            </w:pPr>
          </w:p>
        </w:tc>
      </w:tr>
    </w:tbl>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 xml:space="preserve"> </w:t>
      </w:r>
    </w:p>
    <w:p w:rsidR="00C52C04" w:rsidRPr="00C52C04" w:rsidRDefault="00C52C04" w:rsidP="00C52C04">
      <w:pPr>
        <w:pStyle w:val="11"/>
        <w:rPr>
          <w:b/>
          <w:bCs/>
          <w:sz w:val="22"/>
          <w:szCs w:val="22"/>
        </w:rPr>
        <w:sectPr w:rsidR="00C52C04" w:rsidRPr="00C52C04">
          <w:pgSz w:w="11906" w:h="16838"/>
          <w:pgMar w:top="1134" w:right="851" w:bottom="1134" w:left="1701" w:header="709" w:footer="709" w:gutter="0"/>
          <w:cols w:space="720"/>
        </w:sect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0038"/>
        <w:gridCol w:w="842"/>
        <w:gridCol w:w="1418"/>
      </w:tblGrid>
      <w:tr w:rsidR="00C52C04" w:rsidRPr="00C52C04" w:rsidTr="008A432C">
        <w:trPr>
          <w:trHeight w:val="318"/>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lastRenderedPageBreak/>
              <w:t>Наименование разделов и тем</w:t>
            </w:r>
          </w:p>
        </w:tc>
        <w:tc>
          <w:tcPr>
            <w:tcW w:w="1003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Содержание учебного материала, практические занятия, самостоятельная работа обучающихся</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Объем часов</w:t>
            </w:r>
          </w:p>
        </w:tc>
        <w:tc>
          <w:tcPr>
            <w:tcW w:w="141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Коды компетенций, формированию которых способствует элемент программы</w:t>
            </w:r>
          </w:p>
        </w:tc>
      </w:tr>
      <w:tr w:rsidR="00C52C04" w:rsidRPr="00C52C04" w:rsidTr="008A432C">
        <w:trPr>
          <w:trHeight w:val="318"/>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 xml:space="preserve">Раздел 1. Рынок труда и возможности трудоустройства выпускников </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r>
      <w:tr w:rsidR="00C52C04" w:rsidRPr="00C52C04" w:rsidTr="008A432C">
        <w:trPr>
          <w:trHeight w:val="318"/>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Тема 1. Рынок труда и профессий: современные тенденции</w:t>
            </w: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Содержание учебного материала</w:t>
            </w:r>
          </w:p>
          <w:p w:rsidR="00C52C04" w:rsidRPr="00C52C04" w:rsidRDefault="00C52C04" w:rsidP="00C52C04">
            <w:pPr>
              <w:pStyle w:val="11"/>
              <w:rPr>
                <w:b/>
                <w:bCs/>
                <w:sz w:val="22"/>
                <w:szCs w:val="22"/>
              </w:rPr>
            </w:pPr>
            <w:r w:rsidRPr="00C52C04">
              <w:rPr>
                <w:b/>
                <w:bCs/>
                <w:sz w:val="22"/>
                <w:szCs w:val="22"/>
              </w:rPr>
              <w:t>1. Рынок труда и профессий: современные тенденции</w:t>
            </w:r>
          </w:p>
          <w:p w:rsidR="00C52C04" w:rsidRPr="00C52C04" w:rsidRDefault="00C52C04" w:rsidP="00C52C04">
            <w:pPr>
              <w:pStyle w:val="11"/>
              <w:rPr>
                <w:b/>
                <w:bCs/>
                <w:sz w:val="22"/>
                <w:szCs w:val="22"/>
              </w:rPr>
            </w:pPr>
            <w:r w:rsidRPr="00C52C04">
              <w:rPr>
                <w:b/>
                <w:bCs/>
                <w:sz w:val="22"/>
                <w:szCs w:val="22"/>
              </w:rPr>
              <w:t>Общая характеристика рынка труда и рынка профессий. Основные понятия, значимые для темы. Структура рынка труда. Спрос и предложение на рынке труда. Занятые и безработные. Современное состояние и тенденции российского и регионального рынка труда, рынка профессий. Источники и носители информации о рынке труда, рынке профессий.</w:t>
            </w:r>
          </w:p>
          <w:p w:rsidR="00C52C04" w:rsidRPr="00C52C04" w:rsidRDefault="00C52C04" w:rsidP="00C52C04">
            <w:pPr>
              <w:pStyle w:val="11"/>
              <w:rPr>
                <w:b/>
                <w:bCs/>
                <w:sz w:val="22"/>
                <w:szCs w:val="22"/>
              </w:rPr>
            </w:pPr>
            <w:r w:rsidRPr="00C52C04">
              <w:rPr>
                <w:b/>
                <w:bCs/>
                <w:sz w:val="22"/>
                <w:szCs w:val="22"/>
              </w:rPr>
              <w:t xml:space="preserve">Практическое занятие по теме </w:t>
            </w:r>
          </w:p>
          <w:p w:rsidR="00C52C04" w:rsidRPr="00C52C04" w:rsidRDefault="00C52C04" w:rsidP="00C52C04">
            <w:pPr>
              <w:pStyle w:val="11"/>
              <w:numPr>
                <w:ilvl w:val="3"/>
                <w:numId w:val="273"/>
              </w:numPr>
              <w:rPr>
                <w:b/>
                <w:bCs/>
                <w:sz w:val="22"/>
                <w:szCs w:val="22"/>
              </w:rPr>
            </w:pPr>
            <w:r w:rsidRPr="00C52C04">
              <w:rPr>
                <w:b/>
                <w:bCs/>
                <w:sz w:val="22"/>
                <w:szCs w:val="22"/>
              </w:rPr>
              <w:t>Изучение  основных понятий рынка труда, спрос и предложение на рынке труда.</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2</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2374"/>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 xml:space="preserve">Тема 2. Конкурентоспособность  выпускников профессиональных учебных заведений </w:t>
            </w:r>
          </w:p>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Содержание учебного материала</w:t>
            </w:r>
          </w:p>
          <w:p w:rsidR="00C52C04" w:rsidRPr="00C52C04" w:rsidRDefault="00C52C04" w:rsidP="00C52C04">
            <w:pPr>
              <w:pStyle w:val="11"/>
              <w:rPr>
                <w:b/>
                <w:bCs/>
                <w:sz w:val="22"/>
                <w:szCs w:val="22"/>
              </w:rPr>
            </w:pPr>
            <w:r w:rsidRPr="00C52C04">
              <w:rPr>
                <w:b/>
                <w:bCs/>
                <w:sz w:val="22"/>
                <w:szCs w:val="22"/>
              </w:rPr>
              <w:t xml:space="preserve">1.Конкурентоспособность  выпускников профессиональных учебных заведений </w:t>
            </w:r>
          </w:p>
          <w:p w:rsidR="00C52C04" w:rsidRPr="00C52C04" w:rsidRDefault="00C52C04" w:rsidP="00C52C04">
            <w:pPr>
              <w:pStyle w:val="11"/>
              <w:rPr>
                <w:b/>
                <w:bCs/>
                <w:sz w:val="22"/>
                <w:szCs w:val="22"/>
              </w:rPr>
            </w:pPr>
            <w:r w:rsidRPr="00C52C04">
              <w:rPr>
                <w:b/>
                <w:bCs/>
                <w:sz w:val="22"/>
                <w:szCs w:val="22"/>
              </w:rPr>
              <w:t>Конкурентоспособность как основное требование к работнику на рынке труда</w:t>
            </w:r>
            <w:r w:rsidRPr="00C52C04">
              <w:rPr>
                <w:b/>
                <w:bCs/>
                <w:i/>
                <w:sz w:val="22"/>
                <w:szCs w:val="22"/>
              </w:rPr>
              <w:t xml:space="preserve">. </w:t>
            </w:r>
            <w:r w:rsidRPr="00C52C04">
              <w:rPr>
                <w:b/>
                <w:bCs/>
                <w:sz w:val="22"/>
                <w:szCs w:val="22"/>
              </w:rPr>
              <w:t xml:space="preserve"> Основные понятия, значимые для данной темы. Формирование представлений о составляющих конкурентоспособности работника на рынке труда, требованиях  работодателей к выпускникам. Освоение способов анализа составляющих конкурентоспособности выпускников по осваиваемой профессии: сущность и социальная значимость профессии; преимущества получаемого образования; общие и профессиональные компетенции по профессии. Освоение способов  анализа каждым выпускником своей конкурентоспособности. Формирование представлений о возможных способах повышения конкурентоспособности выпускника.</w:t>
            </w:r>
          </w:p>
          <w:p w:rsidR="00C52C04" w:rsidRPr="00C52C04" w:rsidRDefault="00C52C04" w:rsidP="00C52C04">
            <w:pPr>
              <w:pStyle w:val="11"/>
              <w:rPr>
                <w:b/>
                <w:bCs/>
                <w:sz w:val="22"/>
                <w:szCs w:val="22"/>
              </w:rPr>
            </w:pPr>
            <w:r w:rsidRPr="00C52C04">
              <w:rPr>
                <w:b/>
                <w:bCs/>
                <w:sz w:val="22"/>
                <w:szCs w:val="22"/>
              </w:rPr>
              <w:t>Практическое занятие по теме 2</w:t>
            </w:r>
          </w:p>
          <w:p w:rsidR="00C52C04" w:rsidRPr="00C52C04" w:rsidRDefault="00C52C04" w:rsidP="00C52C04">
            <w:pPr>
              <w:pStyle w:val="11"/>
              <w:rPr>
                <w:b/>
                <w:bCs/>
                <w:sz w:val="22"/>
                <w:szCs w:val="22"/>
              </w:rPr>
            </w:pPr>
            <w:r w:rsidRPr="00C52C04">
              <w:rPr>
                <w:b/>
                <w:bCs/>
                <w:sz w:val="22"/>
                <w:szCs w:val="22"/>
              </w:rPr>
              <w:t>Составление портрета конкурентоспособного человека на рынке труда.</w:t>
            </w:r>
          </w:p>
        </w:tc>
        <w:tc>
          <w:tcPr>
            <w:tcW w:w="842"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313"/>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ind w:firstLine="0"/>
              <w:rPr>
                <w:b/>
                <w:bCs/>
                <w:sz w:val="22"/>
                <w:szCs w:val="22"/>
              </w:rPr>
            </w:pPr>
            <w:r w:rsidRPr="00C52C04">
              <w:rPr>
                <w:b/>
                <w:bCs/>
                <w:sz w:val="22"/>
                <w:szCs w:val="22"/>
              </w:rPr>
              <w:t>Раздел 2.  Поиск работы</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19</w:t>
            </w:r>
          </w:p>
        </w:tc>
        <w:tc>
          <w:tcPr>
            <w:tcW w:w="141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r>
      <w:tr w:rsidR="00C52C04" w:rsidRPr="00C52C04" w:rsidTr="008A432C">
        <w:trPr>
          <w:trHeight w:val="415"/>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 xml:space="preserve">Тема 3.   </w:t>
            </w:r>
            <w:r w:rsidRPr="00C52C04">
              <w:rPr>
                <w:b/>
                <w:bCs/>
                <w:sz w:val="22"/>
                <w:szCs w:val="22"/>
              </w:rPr>
              <w:lastRenderedPageBreak/>
              <w:t>Определение целей поиска работы</w:t>
            </w: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lastRenderedPageBreak/>
              <w:t>Содержание учебного материала</w:t>
            </w:r>
          </w:p>
          <w:p w:rsidR="00C52C04" w:rsidRPr="00C52C04" w:rsidRDefault="00C52C04" w:rsidP="00C52C04">
            <w:pPr>
              <w:pStyle w:val="11"/>
              <w:rPr>
                <w:b/>
                <w:bCs/>
                <w:sz w:val="22"/>
                <w:szCs w:val="22"/>
              </w:rPr>
            </w:pPr>
            <w:r w:rsidRPr="00C52C04">
              <w:rPr>
                <w:b/>
                <w:bCs/>
                <w:sz w:val="22"/>
                <w:szCs w:val="22"/>
              </w:rPr>
              <w:lastRenderedPageBreak/>
              <w:t>1.Определение целей поиска работы</w:t>
            </w:r>
          </w:p>
          <w:p w:rsidR="00C52C04" w:rsidRPr="00C52C04" w:rsidRDefault="00C52C04" w:rsidP="00C52C04">
            <w:pPr>
              <w:pStyle w:val="11"/>
              <w:rPr>
                <w:b/>
                <w:bCs/>
                <w:sz w:val="22"/>
                <w:szCs w:val="22"/>
              </w:rPr>
            </w:pPr>
            <w:r w:rsidRPr="00C52C04">
              <w:rPr>
                <w:b/>
                <w:bCs/>
                <w:sz w:val="22"/>
                <w:szCs w:val="22"/>
              </w:rPr>
              <w:t>Основные понятия темы. Обсуждение преимуществ целенаправленного поведения. Анализ профессиональных ценностей. Постановка целей поиска работы. Построение образа желаемого будущего, составление карты  ожиданий от будущей работы: оценка значимости профессиональных ожиданий, определение критериев предпочтительности при поиске работы, формулирование целей поиска работы, выстраивание временной перспективы, проверка сформулированных целей на жизнеспособность. Определение ценностных и целевых ориентиров при поиске работы. Составление списка возможных вариантов поиска работы и трудоустройства.</w:t>
            </w:r>
          </w:p>
          <w:p w:rsidR="00C52C04" w:rsidRPr="00C52C04" w:rsidRDefault="00C52C04" w:rsidP="00C52C04">
            <w:pPr>
              <w:pStyle w:val="11"/>
              <w:rPr>
                <w:b/>
                <w:bCs/>
                <w:sz w:val="22"/>
                <w:szCs w:val="22"/>
              </w:rPr>
            </w:pPr>
            <w:r w:rsidRPr="00C52C04">
              <w:rPr>
                <w:b/>
                <w:bCs/>
                <w:sz w:val="22"/>
                <w:szCs w:val="22"/>
              </w:rPr>
              <w:t>Практическое  занятие по теме 3</w:t>
            </w:r>
          </w:p>
          <w:p w:rsidR="00C52C04" w:rsidRPr="00C52C04" w:rsidRDefault="00C52C04" w:rsidP="00C52C04">
            <w:pPr>
              <w:pStyle w:val="11"/>
              <w:rPr>
                <w:b/>
                <w:bCs/>
                <w:i/>
                <w:sz w:val="22"/>
                <w:szCs w:val="22"/>
              </w:rPr>
            </w:pPr>
            <w:r w:rsidRPr="00C52C04">
              <w:rPr>
                <w:b/>
                <w:bCs/>
                <w:sz w:val="22"/>
                <w:szCs w:val="22"/>
              </w:rPr>
              <w:t xml:space="preserve"> 1.Определение критериев предпочтительности при поиске работы. Формулирование цели поиска работы. </w:t>
            </w:r>
          </w:p>
        </w:tc>
        <w:tc>
          <w:tcPr>
            <w:tcW w:w="842"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lastRenderedPageBreak/>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 xml:space="preserve">ОК 1 –ОК </w:t>
            </w:r>
            <w:r w:rsidRPr="00C52C04">
              <w:rPr>
                <w:b/>
                <w:bCs/>
                <w:sz w:val="22"/>
                <w:szCs w:val="22"/>
              </w:rPr>
              <w:lastRenderedPageBreak/>
              <w:t>9, ЛР1 – ЛР 4.</w:t>
            </w:r>
          </w:p>
        </w:tc>
      </w:tr>
      <w:tr w:rsidR="00C52C04" w:rsidRPr="00C52C04" w:rsidTr="008A432C">
        <w:trPr>
          <w:trHeight w:val="138"/>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lastRenderedPageBreak/>
              <w:t>Тема 4.  Возможности и ограничения при поиске работы. Профессионально-психологический портрет</w:t>
            </w: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ind w:firstLine="0"/>
              <w:rPr>
                <w:b/>
                <w:bCs/>
                <w:sz w:val="22"/>
                <w:szCs w:val="22"/>
              </w:rPr>
            </w:pPr>
            <w:r w:rsidRPr="00C52C04">
              <w:rPr>
                <w:b/>
                <w:bCs/>
                <w:sz w:val="22"/>
                <w:szCs w:val="22"/>
              </w:rPr>
              <w:t>Содержание учебного материала</w:t>
            </w:r>
          </w:p>
          <w:p w:rsidR="00C52C04" w:rsidRPr="00C52C04" w:rsidRDefault="00C52C04" w:rsidP="00C52C04">
            <w:pPr>
              <w:pStyle w:val="11"/>
              <w:ind w:firstLine="0"/>
              <w:rPr>
                <w:b/>
                <w:bCs/>
                <w:sz w:val="22"/>
                <w:szCs w:val="22"/>
              </w:rPr>
            </w:pPr>
            <w:r w:rsidRPr="00C52C04">
              <w:rPr>
                <w:b/>
                <w:bCs/>
                <w:sz w:val="22"/>
                <w:szCs w:val="22"/>
              </w:rPr>
              <w:t>1 Возможности и ограничения при поиске работы. Профессионально-психологический портрет</w:t>
            </w:r>
          </w:p>
          <w:p w:rsidR="00C52C04" w:rsidRPr="00C52C04" w:rsidRDefault="00C52C04" w:rsidP="00C52C04">
            <w:pPr>
              <w:pStyle w:val="11"/>
              <w:rPr>
                <w:b/>
                <w:bCs/>
                <w:sz w:val="22"/>
                <w:szCs w:val="22"/>
              </w:rPr>
            </w:pPr>
            <w:r w:rsidRPr="00C52C04">
              <w:rPr>
                <w:b/>
                <w:bCs/>
                <w:sz w:val="22"/>
                <w:szCs w:val="22"/>
              </w:rPr>
              <w:t xml:space="preserve">Основные понятия темы. Самопознание и формирование позитивного «Я» при поиске работы. Составление профессионально-психологического портрета: образование, возраст, личные качества, достижения в разных сферах. Формирование представления о структуре, правилах и способах формирования собственного портфолио (мой портрет, достижения, коллектор и др.). Подготовка и проведение  самопрезентации в ситуации трудоустройства. </w:t>
            </w:r>
          </w:p>
          <w:p w:rsidR="00C52C04" w:rsidRPr="00C52C04" w:rsidRDefault="00C52C04" w:rsidP="00C52C04">
            <w:pPr>
              <w:pStyle w:val="11"/>
              <w:rPr>
                <w:b/>
                <w:bCs/>
                <w:sz w:val="22"/>
                <w:szCs w:val="22"/>
              </w:rPr>
            </w:pPr>
            <w:r w:rsidRPr="00C52C04">
              <w:rPr>
                <w:b/>
                <w:bCs/>
                <w:sz w:val="22"/>
                <w:szCs w:val="22"/>
              </w:rPr>
              <w:t>Практическое занятие по теме 4</w:t>
            </w:r>
          </w:p>
          <w:p w:rsidR="00C52C04" w:rsidRPr="00C52C04" w:rsidRDefault="00C52C04" w:rsidP="00C52C04">
            <w:pPr>
              <w:pStyle w:val="11"/>
              <w:rPr>
                <w:b/>
                <w:bCs/>
                <w:sz w:val="22"/>
                <w:szCs w:val="22"/>
              </w:rPr>
            </w:pPr>
            <w:r w:rsidRPr="00C52C04">
              <w:rPr>
                <w:b/>
                <w:bCs/>
                <w:sz w:val="22"/>
                <w:szCs w:val="22"/>
              </w:rPr>
              <w:t xml:space="preserve">1.Определение своих сильных сторон и преимуществ как работника. </w:t>
            </w:r>
            <w:r w:rsidRPr="00C52C04">
              <w:rPr>
                <w:b/>
                <w:bCs/>
                <w:sz w:val="22"/>
                <w:szCs w:val="22"/>
              </w:rPr>
              <w:tab/>
            </w:r>
          </w:p>
          <w:p w:rsidR="00C52C04" w:rsidRPr="00C52C04" w:rsidRDefault="00C52C04" w:rsidP="00C52C04">
            <w:pPr>
              <w:pStyle w:val="11"/>
              <w:rPr>
                <w:b/>
                <w:bCs/>
                <w:sz w:val="22"/>
                <w:szCs w:val="22"/>
              </w:rPr>
            </w:pPr>
            <w:r w:rsidRPr="00C52C04">
              <w:rPr>
                <w:b/>
                <w:bCs/>
                <w:sz w:val="22"/>
                <w:szCs w:val="22"/>
              </w:rPr>
              <w:t>2.Составление  профессионально-психологического портрета.</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3</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138"/>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Тема 5. </w:t>
            </w:r>
          </w:p>
          <w:p w:rsidR="00C52C04" w:rsidRPr="00C52C04" w:rsidRDefault="00C52C04" w:rsidP="00C52C04">
            <w:pPr>
              <w:pStyle w:val="11"/>
              <w:rPr>
                <w:b/>
                <w:bCs/>
                <w:sz w:val="22"/>
                <w:szCs w:val="22"/>
              </w:rPr>
            </w:pPr>
            <w:r w:rsidRPr="00C52C04">
              <w:rPr>
                <w:b/>
                <w:bCs/>
                <w:sz w:val="22"/>
                <w:szCs w:val="22"/>
              </w:rPr>
              <w:t xml:space="preserve">Подготовка  презентационных документов и материалов    </w:t>
            </w:r>
          </w:p>
        </w:tc>
        <w:tc>
          <w:tcPr>
            <w:tcW w:w="1003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Содержание учебного материала</w:t>
            </w:r>
          </w:p>
          <w:p w:rsidR="00C52C04" w:rsidRPr="00C52C04" w:rsidRDefault="00C52C04" w:rsidP="00C52C04">
            <w:pPr>
              <w:pStyle w:val="11"/>
              <w:rPr>
                <w:b/>
                <w:bCs/>
                <w:sz w:val="22"/>
                <w:szCs w:val="22"/>
              </w:rPr>
            </w:pPr>
            <w:r w:rsidRPr="00C52C04">
              <w:rPr>
                <w:b/>
                <w:bCs/>
                <w:sz w:val="22"/>
                <w:szCs w:val="22"/>
              </w:rPr>
              <w:t xml:space="preserve">1 Подготовка  презентационных документов и материалов    </w:t>
            </w:r>
          </w:p>
          <w:p w:rsidR="00C52C04" w:rsidRPr="00C52C04" w:rsidRDefault="00C52C04" w:rsidP="00C52C04">
            <w:pPr>
              <w:pStyle w:val="11"/>
              <w:rPr>
                <w:b/>
                <w:bCs/>
                <w:sz w:val="22"/>
                <w:szCs w:val="22"/>
              </w:rPr>
            </w:pPr>
            <w:r w:rsidRPr="00C52C04">
              <w:rPr>
                <w:b/>
                <w:bCs/>
                <w:sz w:val="22"/>
                <w:szCs w:val="22"/>
              </w:rPr>
              <w:t xml:space="preserve">Основные понятия темы. Презентационные документы соискателей, востребованные на рынке труда сегодня: профессиональное резюме, автобиография, </w:t>
            </w:r>
            <w:r w:rsidRPr="00C52C04">
              <w:rPr>
                <w:b/>
                <w:bCs/>
                <w:sz w:val="22"/>
                <w:szCs w:val="22"/>
                <w:lang w:val="en-US"/>
              </w:rPr>
              <w:t>CV</w:t>
            </w:r>
            <w:r w:rsidRPr="00C52C04">
              <w:rPr>
                <w:b/>
                <w:bCs/>
                <w:sz w:val="22"/>
                <w:szCs w:val="22"/>
              </w:rPr>
              <w:t xml:space="preserve"> (курикулум витэ), мини-резюме, сопроводительное письмо, поисковое письмо, рекомендательное письмо. Их целевое назначение, виды, структура, требования к подготовке, преимущества и функциональные</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 xml:space="preserve"> ограничения. Состав Пакета презентационных документов. Подготовка Пакета документов каждым обучающимся. Экспертиза и доработка (корректировка) Пакета документов.</w:t>
            </w:r>
          </w:p>
          <w:p w:rsidR="00C52C04" w:rsidRPr="00C52C04" w:rsidRDefault="00C52C04" w:rsidP="00C52C04">
            <w:pPr>
              <w:pStyle w:val="11"/>
              <w:spacing w:line="240" w:lineRule="auto"/>
              <w:rPr>
                <w:b/>
                <w:bCs/>
                <w:sz w:val="22"/>
                <w:szCs w:val="22"/>
              </w:rPr>
            </w:pPr>
            <w:r w:rsidRPr="00C52C04">
              <w:rPr>
                <w:b/>
                <w:bCs/>
                <w:sz w:val="22"/>
                <w:szCs w:val="22"/>
              </w:rPr>
              <w:t>Практическое занятие по теме 5</w:t>
            </w:r>
          </w:p>
          <w:p w:rsidR="00C52C04" w:rsidRPr="00C52C04" w:rsidRDefault="00C52C04" w:rsidP="00C52C04">
            <w:pPr>
              <w:pStyle w:val="11"/>
              <w:rPr>
                <w:b/>
                <w:bCs/>
                <w:sz w:val="22"/>
                <w:szCs w:val="22"/>
              </w:rPr>
            </w:pPr>
            <w:r w:rsidRPr="00C52C04">
              <w:rPr>
                <w:b/>
                <w:bCs/>
                <w:sz w:val="22"/>
                <w:szCs w:val="22"/>
              </w:rPr>
              <w:lastRenderedPageBreak/>
              <w:t>1.Составление  презентационных документов и материалов. Составление автобиографии</w:t>
            </w:r>
          </w:p>
          <w:p w:rsidR="00C52C04" w:rsidRPr="00C52C04" w:rsidRDefault="00C52C04" w:rsidP="00C52C04">
            <w:pPr>
              <w:pStyle w:val="11"/>
              <w:rPr>
                <w:b/>
                <w:bCs/>
                <w:sz w:val="22"/>
                <w:szCs w:val="22"/>
              </w:rPr>
            </w:pPr>
            <w:r w:rsidRPr="00C52C04">
              <w:rPr>
                <w:b/>
                <w:bCs/>
                <w:sz w:val="22"/>
                <w:szCs w:val="22"/>
              </w:rPr>
              <w:t>2.Подготовка и составление резюме.</w:t>
            </w:r>
          </w:p>
          <w:p w:rsidR="00C52C04" w:rsidRPr="00C52C04" w:rsidRDefault="00C52C04" w:rsidP="00C52C04">
            <w:pPr>
              <w:pStyle w:val="11"/>
              <w:rPr>
                <w:b/>
                <w:bCs/>
                <w:sz w:val="22"/>
                <w:szCs w:val="22"/>
              </w:rPr>
            </w:pPr>
            <w:r w:rsidRPr="00C52C04">
              <w:rPr>
                <w:b/>
                <w:bCs/>
                <w:sz w:val="22"/>
                <w:szCs w:val="22"/>
              </w:rPr>
              <w:t>3.Анализ пакета документов друг друга.</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556"/>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spacing w:line="240" w:lineRule="auto"/>
              <w:rPr>
                <w:b/>
                <w:bCs/>
                <w:sz w:val="22"/>
                <w:szCs w:val="22"/>
              </w:rPr>
            </w:pPr>
            <w:r w:rsidRPr="00C52C04">
              <w:rPr>
                <w:b/>
                <w:bCs/>
                <w:sz w:val="22"/>
                <w:szCs w:val="22"/>
              </w:rPr>
              <w:t>Тема 6. </w:t>
            </w:r>
          </w:p>
          <w:p w:rsidR="00C52C04" w:rsidRPr="00C52C04" w:rsidRDefault="00C52C04" w:rsidP="00C52C04">
            <w:pPr>
              <w:pStyle w:val="11"/>
              <w:spacing w:line="240" w:lineRule="auto"/>
              <w:rPr>
                <w:b/>
                <w:bCs/>
                <w:sz w:val="22"/>
                <w:szCs w:val="22"/>
              </w:rPr>
            </w:pPr>
            <w:r w:rsidRPr="00C52C04">
              <w:rPr>
                <w:b/>
                <w:bCs/>
                <w:sz w:val="22"/>
                <w:szCs w:val="22"/>
              </w:rPr>
              <w:t xml:space="preserve">Стратегия и тактика поиска работы </w:t>
            </w:r>
          </w:p>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spacing w:line="240" w:lineRule="auto"/>
              <w:rPr>
                <w:b/>
                <w:bCs/>
                <w:sz w:val="22"/>
                <w:szCs w:val="22"/>
              </w:rPr>
            </w:pPr>
            <w:r w:rsidRPr="00C52C04">
              <w:rPr>
                <w:b/>
                <w:bCs/>
                <w:sz w:val="22"/>
                <w:szCs w:val="22"/>
              </w:rPr>
              <w:t>Содержание учебного материала</w:t>
            </w:r>
          </w:p>
          <w:p w:rsidR="00C52C04" w:rsidRPr="00C52C04" w:rsidRDefault="00C52C04" w:rsidP="00C52C04">
            <w:pPr>
              <w:pStyle w:val="11"/>
              <w:rPr>
                <w:b/>
                <w:bCs/>
                <w:sz w:val="22"/>
                <w:szCs w:val="22"/>
              </w:rPr>
            </w:pPr>
            <w:r w:rsidRPr="00C52C04">
              <w:rPr>
                <w:b/>
                <w:bCs/>
                <w:sz w:val="22"/>
                <w:szCs w:val="22"/>
              </w:rPr>
              <w:t>Основные понятия темы. Подготовка к поиску работы. Пути поиска работы:  информационно-поисковый (пассивный) и активно-действенный (активный). Способы поиска работы. Их характеристика, возможности и ограничения. Освоение конкретных способов поиска работы:</w:t>
            </w:r>
          </w:p>
          <w:p w:rsidR="00C52C04" w:rsidRPr="00C52C04" w:rsidRDefault="00C52C04" w:rsidP="00C52C04">
            <w:pPr>
              <w:pStyle w:val="11"/>
              <w:rPr>
                <w:b/>
                <w:bCs/>
                <w:sz w:val="22"/>
                <w:szCs w:val="22"/>
              </w:rPr>
            </w:pPr>
            <w:r w:rsidRPr="00C52C04">
              <w:rPr>
                <w:b/>
                <w:bCs/>
                <w:sz w:val="22"/>
                <w:szCs w:val="22"/>
              </w:rPr>
              <w:t>анализ объявлений о вакансиях; анализ информации, размещенной организациями (предприятиями) о себе; обращение в посреднические структуры для расширения возможностей поиска работы; привлечение друзей, родственников, знакомых для поиска вариантов занятости; поисковые действия (в т.ч. телефонные звонки, поисковые и по вакансиям; личные обращения в кадровые службы и к руководителям предприятий); размещение информации о себе; рассылка презентационных документов; участие в информационно-деловых встречах для выпускников; использование собственного информационного сайта, странички в социальных сетях.</w:t>
            </w:r>
          </w:p>
          <w:p w:rsidR="00C52C04" w:rsidRPr="00C52C04" w:rsidRDefault="00C52C04" w:rsidP="00C52C04">
            <w:pPr>
              <w:pStyle w:val="11"/>
              <w:rPr>
                <w:b/>
                <w:bCs/>
                <w:sz w:val="22"/>
                <w:szCs w:val="22"/>
              </w:rPr>
            </w:pPr>
            <w:r w:rsidRPr="00C52C04">
              <w:rPr>
                <w:b/>
                <w:bCs/>
                <w:sz w:val="22"/>
                <w:szCs w:val="22"/>
              </w:rPr>
              <w:t xml:space="preserve">Ошибки и затруднения при поиске работы, способы их преодоления. Формирование представлений о возможных видах мошенничества при трудоустройстве.  Оценка готовности к поиску работы. План поиска работы. </w:t>
            </w:r>
          </w:p>
          <w:p w:rsidR="00C52C04" w:rsidRPr="00C52C04" w:rsidRDefault="00C52C04" w:rsidP="00C52C04">
            <w:pPr>
              <w:pStyle w:val="11"/>
              <w:spacing w:line="240" w:lineRule="auto"/>
              <w:rPr>
                <w:b/>
                <w:bCs/>
                <w:sz w:val="22"/>
                <w:szCs w:val="22"/>
              </w:rPr>
            </w:pPr>
            <w:r w:rsidRPr="00C52C04">
              <w:rPr>
                <w:b/>
                <w:bCs/>
                <w:sz w:val="22"/>
                <w:szCs w:val="22"/>
              </w:rPr>
              <w:t xml:space="preserve">Практическое занятие по теме 6 </w:t>
            </w:r>
          </w:p>
          <w:p w:rsidR="00C52C04" w:rsidRPr="00C52C04" w:rsidRDefault="00C52C04" w:rsidP="00C52C04">
            <w:pPr>
              <w:pStyle w:val="11"/>
              <w:spacing w:line="240" w:lineRule="auto"/>
              <w:rPr>
                <w:b/>
                <w:bCs/>
                <w:sz w:val="22"/>
                <w:szCs w:val="22"/>
              </w:rPr>
            </w:pPr>
            <w:r w:rsidRPr="00C52C04">
              <w:rPr>
                <w:b/>
                <w:bCs/>
                <w:sz w:val="22"/>
                <w:szCs w:val="22"/>
              </w:rPr>
              <w:t>1. Стратегия и тактика поиска работы</w:t>
            </w:r>
          </w:p>
          <w:p w:rsidR="00C52C04" w:rsidRPr="00C52C04" w:rsidRDefault="00C52C04" w:rsidP="00C52C04">
            <w:pPr>
              <w:pStyle w:val="11"/>
              <w:rPr>
                <w:b/>
                <w:bCs/>
                <w:sz w:val="22"/>
                <w:szCs w:val="22"/>
              </w:rPr>
            </w:pPr>
            <w:r w:rsidRPr="00C52C04">
              <w:rPr>
                <w:b/>
                <w:bCs/>
                <w:sz w:val="22"/>
                <w:szCs w:val="22"/>
              </w:rPr>
              <w:t xml:space="preserve">2. Анализ объявления о вакансии.  </w:t>
            </w:r>
          </w:p>
          <w:p w:rsidR="00C52C04" w:rsidRPr="00C52C04" w:rsidRDefault="00C52C04" w:rsidP="00C52C04">
            <w:pPr>
              <w:pStyle w:val="11"/>
              <w:rPr>
                <w:b/>
                <w:bCs/>
                <w:sz w:val="22"/>
                <w:szCs w:val="22"/>
              </w:rPr>
            </w:pPr>
            <w:r w:rsidRPr="00C52C04">
              <w:rPr>
                <w:b/>
                <w:bCs/>
                <w:sz w:val="22"/>
                <w:szCs w:val="22"/>
              </w:rPr>
              <w:t xml:space="preserve">3. Ролевая игра «Звонок работодателю».   </w:t>
            </w:r>
          </w:p>
        </w:tc>
        <w:tc>
          <w:tcPr>
            <w:tcW w:w="842"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415"/>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spacing w:line="240" w:lineRule="auto"/>
              <w:rPr>
                <w:b/>
                <w:bCs/>
                <w:sz w:val="22"/>
                <w:szCs w:val="22"/>
              </w:rPr>
            </w:pPr>
            <w:r w:rsidRPr="00C52C04">
              <w:rPr>
                <w:b/>
                <w:bCs/>
                <w:sz w:val="22"/>
                <w:szCs w:val="22"/>
              </w:rPr>
              <w:t xml:space="preserve">Тема 7. Деловое общение в ситуации поиска работы и трудоустройства </w:t>
            </w:r>
          </w:p>
          <w:p w:rsidR="00C52C04" w:rsidRPr="00C52C04" w:rsidRDefault="00C52C04" w:rsidP="00C52C04">
            <w:pPr>
              <w:pStyle w:val="11"/>
              <w:spacing w:line="240" w:lineRule="auto"/>
              <w:rPr>
                <w:b/>
                <w:bCs/>
                <w:sz w:val="22"/>
                <w:szCs w:val="22"/>
              </w:rPr>
            </w:pPr>
          </w:p>
        </w:tc>
        <w:tc>
          <w:tcPr>
            <w:tcW w:w="1003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Содержание учебного материала</w:t>
            </w:r>
          </w:p>
          <w:p w:rsidR="00C52C04" w:rsidRPr="00C52C04" w:rsidRDefault="00C52C04" w:rsidP="00C52C04">
            <w:pPr>
              <w:pStyle w:val="11"/>
              <w:spacing w:line="240" w:lineRule="auto"/>
              <w:rPr>
                <w:b/>
                <w:bCs/>
                <w:sz w:val="22"/>
                <w:szCs w:val="22"/>
              </w:rPr>
            </w:pPr>
            <w:r w:rsidRPr="00C52C04">
              <w:rPr>
                <w:b/>
                <w:bCs/>
                <w:sz w:val="22"/>
                <w:szCs w:val="22"/>
              </w:rPr>
              <w:t xml:space="preserve">1 Деловое общение в ситуации поиска работы и трудоустройства </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 xml:space="preserve">Основные понятия темы. Структура, этапы делового общения. Способы взаимодействия в процессе общения. Вербальные и невербальные компоненты общения. Способы структурного анализа делового общения. Этапы делового общения. Способы процессуального анализа делового общения. Способы ролевого анализа делового общения на основе теории Э. Берна. Трудности делового общения (коммуникативные барьеры, конфликты, манипуляции)  и пути их преодоления. </w:t>
            </w:r>
          </w:p>
          <w:p w:rsidR="00C52C04" w:rsidRPr="00C52C04" w:rsidRDefault="00C52C04" w:rsidP="00C52C04">
            <w:pPr>
              <w:pStyle w:val="11"/>
              <w:rPr>
                <w:b/>
                <w:bCs/>
                <w:sz w:val="22"/>
                <w:szCs w:val="22"/>
              </w:rPr>
            </w:pPr>
            <w:r w:rsidRPr="00C52C04">
              <w:rPr>
                <w:b/>
                <w:bCs/>
                <w:sz w:val="22"/>
                <w:szCs w:val="22"/>
              </w:rPr>
              <w:t>Практическое занятие по теме 7</w:t>
            </w:r>
          </w:p>
          <w:p w:rsidR="00C52C04" w:rsidRPr="00C52C04" w:rsidRDefault="00C52C04" w:rsidP="00C52C04">
            <w:pPr>
              <w:pStyle w:val="11"/>
              <w:rPr>
                <w:b/>
                <w:bCs/>
                <w:sz w:val="22"/>
                <w:szCs w:val="22"/>
              </w:rPr>
            </w:pPr>
            <w:r w:rsidRPr="00C52C04">
              <w:rPr>
                <w:b/>
                <w:bCs/>
                <w:sz w:val="22"/>
                <w:szCs w:val="22"/>
              </w:rPr>
              <w:t xml:space="preserve">1. Анализ структурных элементов деловой беседы. </w:t>
            </w:r>
          </w:p>
        </w:tc>
        <w:tc>
          <w:tcPr>
            <w:tcW w:w="842"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235"/>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Тема  8.</w:t>
            </w:r>
          </w:p>
          <w:p w:rsidR="00C52C04" w:rsidRPr="00C52C04" w:rsidRDefault="00C52C04" w:rsidP="00C52C04">
            <w:pPr>
              <w:pStyle w:val="11"/>
              <w:rPr>
                <w:b/>
                <w:bCs/>
                <w:sz w:val="22"/>
                <w:szCs w:val="22"/>
              </w:rPr>
            </w:pPr>
            <w:r w:rsidRPr="00C52C04">
              <w:rPr>
                <w:b/>
                <w:bCs/>
                <w:sz w:val="22"/>
                <w:szCs w:val="22"/>
              </w:rPr>
              <w:lastRenderedPageBreak/>
              <w:t> Подготовка и прохождение  собеседования  при поиске работы и трудоустройстве</w:t>
            </w:r>
          </w:p>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lastRenderedPageBreak/>
              <w:t>Содержание учебного материала</w:t>
            </w:r>
          </w:p>
          <w:p w:rsidR="00C52C04" w:rsidRPr="00C52C04" w:rsidRDefault="00C52C04" w:rsidP="00C52C04">
            <w:pPr>
              <w:pStyle w:val="11"/>
              <w:rPr>
                <w:b/>
                <w:bCs/>
                <w:sz w:val="22"/>
                <w:szCs w:val="22"/>
              </w:rPr>
            </w:pPr>
            <w:r w:rsidRPr="00C52C04">
              <w:rPr>
                <w:b/>
                <w:bCs/>
                <w:sz w:val="22"/>
                <w:szCs w:val="22"/>
              </w:rPr>
              <w:lastRenderedPageBreak/>
              <w:t>Основные понятия темы. Структура и назначение собеседования при приеме на работу. Подготовка к собеседованию. Типичные вопросы работодателей. Отработка навыков проведения собеседования,  формирование готовности ответить на типичные  вопросы, возникающие в процессе собеседования. Освоение способов преодоления возможных трудностей во время подготовки и прохождения  собеседования при приеме на работу.</w:t>
            </w:r>
          </w:p>
          <w:p w:rsidR="00C52C04" w:rsidRPr="00C52C04" w:rsidRDefault="00C52C04" w:rsidP="00C52C04">
            <w:pPr>
              <w:pStyle w:val="11"/>
              <w:rPr>
                <w:b/>
                <w:bCs/>
                <w:sz w:val="22"/>
                <w:szCs w:val="22"/>
              </w:rPr>
            </w:pPr>
            <w:r w:rsidRPr="00C52C04">
              <w:rPr>
                <w:b/>
                <w:bCs/>
                <w:sz w:val="22"/>
                <w:szCs w:val="22"/>
              </w:rPr>
              <w:t>Практическое занятие по теме 8</w:t>
            </w:r>
          </w:p>
          <w:p w:rsidR="00C52C04" w:rsidRPr="00C52C04" w:rsidRDefault="00C52C04" w:rsidP="00C52C04">
            <w:pPr>
              <w:pStyle w:val="11"/>
              <w:rPr>
                <w:b/>
                <w:bCs/>
                <w:sz w:val="22"/>
                <w:szCs w:val="22"/>
              </w:rPr>
            </w:pPr>
            <w:r w:rsidRPr="00C52C04">
              <w:rPr>
                <w:b/>
                <w:bCs/>
                <w:sz w:val="22"/>
                <w:szCs w:val="22"/>
              </w:rPr>
              <w:t>1.Подготовка к собеседованию.</w:t>
            </w:r>
          </w:p>
          <w:p w:rsidR="00C52C04" w:rsidRPr="00C52C04" w:rsidRDefault="00C52C04" w:rsidP="00C52C04">
            <w:pPr>
              <w:pStyle w:val="11"/>
              <w:rPr>
                <w:b/>
                <w:bCs/>
                <w:sz w:val="22"/>
                <w:szCs w:val="22"/>
              </w:rPr>
            </w:pPr>
            <w:r w:rsidRPr="00C52C04">
              <w:rPr>
                <w:b/>
                <w:bCs/>
                <w:sz w:val="22"/>
                <w:szCs w:val="22"/>
              </w:rPr>
              <w:t xml:space="preserve"> 2.Ролевая игра «Прохождение собеседования».</w:t>
            </w:r>
          </w:p>
          <w:p w:rsidR="00C52C04" w:rsidRPr="00C52C04" w:rsidRDefault="00C52C04" w:rsidP="00C52C04">
            <w:pPr>
              <w:pStyle w:val="11"/>
              <w:rPr>
                <w:b/>
                <w:bCs/>
                <w:sz w:val="22"/>
                <w:szCs w:val="22"/>
              </w:rPr>
            </w:pPr>
            <w:r w:rsidRPr="00C52C04">
              <w:rPr>
                <w:b/>
                <w:bCs/>
                <w:sz w:val="22"/>
                <w:szCs w:val="22"/>
              </w:rPr>
              <w:t xml:space="preserve">3.Навыки собеседования в разных модельных ситуациях. </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lastRenderedPageBreak/>
              <w:t>3</w:t>
            </w:r>
          </w:p>
          <w:p w:rsidR="00C52C04" w:rsidRPr="00C52C04" w:rsidRDefault="00C52C04" w:rsidP="00C52C04">
            <w:pPr>
              <w:pStyle w:val="11"/>
              <w:rPr>
                <w:b/>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lastRenderedPageBreak/>
              <w:t xml:space="preserve">ОК 1 –ОК </w:t>
            </w:r>
            <w:r w:rsidRPr="00C52C04">
              <w:rPr>
                <w:b/>
                <w:bCs/>
                <w:sz w:val="22"/>
                <w:szCs w:val="22"/>
              </w:rPr>
              <w:lastRenderedPageBreak/>
              <w:t>9, ЛР1 – ЛР 4.</w:t>
            </w:r>
          </w:p>
        </w:tc>
      </w:tr>
      <w:tr w:rsidR="00C52C04" w:rsidRPr="00C52C04" w:rsidTr="008A432C">
        <w:trPr>
          <w:trHeight w:val="70"/>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lastRenderedPageBreak/>
              <w:t>Тема 9. </w:t>
            </w:r>
          </w:p>
          <w:p w:rsidR="00C52C04" w:rsidRPr="00C52C04" w:rsidRDefault="00C52C04" w:rsidP="00C52C04">
            <w:pPr>
              <w:pStyle w:val="11"/>
              <w:rPr>
                <w:b/>
                <w:bCs/>
                <w:sz w:val="22"/>
                <w:szCs w:val="22"/>
              </w:rPr>
            </w:pPr>
            <w:r w:rsidRPr="00C52C04">
              <w:rPr>
                <w:b/>
                <w:bCs/>
                <w:sz w:val="22"/>
                <w:szCs w:val="22"/>
              </w:rPr>
              <w:t xml:space="preserve">Прохождение испытаний при трудоустройстве </w:t>
            </w:r>
          </w:p>
        </w:tc>
        <w:tc>
          <w:tcPr>
            <w:tcW w:w="1003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Содержание учебного материала</w:t>
            </w:r>
          </w:p>
          <w:p w:rsidR="00C52C04" w:rsidRPr="00C52C04" w:rsidRDefault="00C52C04" w:rsidP="00C52C04">
            <w:pPr>
              <w:pStyle w:val="11"/>
              <w:rPr>
                <w:b/>
                <w:bCs/>
                <w:sz w:val="22"/>
                <w:szCs w:val="22"/>
              </w:rPr>
            </w:pPr>
            <w:r w:rsidRPr="00C52C04">
              <w:rPr>
                <w:b/>
                <w:bCs/>
                <w:sz w:val="22"/>
                <w:szCs w:val="22"/>
              </w:rPr>
              <w:t>1 Прохождение испытаний при трудоустройстве</w:t>
            </w:r>
          </w:p>
          <w:p w:rsidR="00C52C04" w:rsidRPr="00C52C04" w:rsidRDefault="00C52C04" w:rsidP="00C52C04">
            <w:pPr>
              <w:pStyle w:val="11"/>
              <w:rPr>
                <w:b/>
                <w:bCs/>
                <w:sz w:val="22"/>
                <w:szCs w:val="22"/>
              </w:rPr>
            </w:pPr>
            <w:r w:rsidRPr="00C52C04">
              <w:rPr>
                <w:b/>
                <w:bCs/>
                <w:sz w:val="22"/>
                <w:szCs w:val="22"/>
              </w:rPr>
              <w:t>Основные понятия темы. Виды испытаний при приеме на работу: биографический метод, интервьюирование, анкетирование, наблюдение, тестирование, пробная работа и т.д. Их характеристика и направленность. Подготовка к испытаниям при приеме на работу. Приобретение  опыта выполнения заданий, используемых для испытания  при  приеме на работу:  пробное тестирование по трем различным тестам, выбранным самостоятельно. Метод «Центр оценки» при приеме на работу.</w:t>
            </w:r>
          </w:p>
          <w:p w:rsidR="00C52C04" w:rsidRPr="00C52C04" w:rsidRDefault="00C52C04" w:rsidP="00C52C04">
            <w:pPr>
              <w:pStyle w:val="11"/>
              <w:rPr>
                <w:b/>
                <w:bCs/>
                <w:sz w:val="22"/>
                <w:szCs w:val="22"/>
              </w:rPr>
            </w:pPr>
            <w:r w:rsidRPr="00C52C04">
              <w:rPr>
                <w:b/>
                <w:bCs/>
                <w:sz w:val="22"/>
                <w:szCs w:val="22"/>
              </w:rPr>
              <w:t>Практическое занятие по теме 9</w:t>
            </w:r>
          </w:p>
          <w:p w:rsidR="00C52C04" w:rsidRPr="00C52C04" w:rsidRDefault="00C52C04" w:rsidP="00C52C04">
            <w:pPr>
              <w:pStyle w:val="11"/>
              <w:rPr>
                <w:b/>
                <w:bCs/>
                <w:sz w:val="22"/>
                <w:szCs w:val="22"/>
              </w:rPr>
            </w:pPr>
            <w:r w:rsidRPr="00C52C04">
              <w:rPr>
                <w:b/>
                <w:bCs/>
                <w:sz w:val="22"/>
                <w:szCs w:val="22"/>
              </w:rPr>
              <w:t>1.Составить памятку «Как подготовиться к испытаниям при приеме на работу».</w:t>
            </w:r>
          </w:p>
        </w:tc>
        <w:tc>
          <w:tcPr>
            <w:tcW w:w="842" w:type="dxa"/>
            <w:tcBorders>
              <w:top w:val="single" w:sz="4" w:space="0" w:color="auto"/>
              <w:left w:val="single" w:sz="4" w:space="0" w:color="auto"/>
              <w:bottom w:val="single" w:sz="4" w:space="0" w:color="auto"/>
              <w:right w:val="single" w:sz="4" w:space="0" w:color="auto"/>
            </w:tcBorders>
            <w:vAlign w:val="center"/>
          </w:tcPr>
          <w:p w:rsidR="00C52C04" w:rsidRPr="00C52C04" w:rsidRDefault="00C52C04" w:rsidP="00C52C04">
            <w:pPr>
              <w:pStyle w:val="11"/>
              <w:rPr>
                <w:b/>
                <w:bCs/>
                <w:sz w:val="22"/>
                <w:szCs w:val="22"/>
              </w:rPr>
            </w:pPr>
            <w:r w:rsidRPr="00C52C04">
              <w:rPr>
                <w:b/>
                <w:bCs/>
                <w:sz w:val="22"/>
                <w:szCs w:val="22"/>
              </w:rPr>
              <w:t>2</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c>
          <w:tcPr>
            <w:tcW w:w="141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335"/>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 xml:space="preserve">Раздел 3. Трудоустройство и адаптация на рабочем месте. Оформление трудовых отношений </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8</w:t>
            </w:r>
          </w:p>
        </w:tc>
        <w:tc>
          <w:tcPr>
            <w:tcW w:w="141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r>
      <w:tr w:rsidR="00C52C04" w:rsidRPr="00C52C04" w:rsidTr="008A432C">
        <w:trPr>
          <w:trHeight w:val="335"/>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spacing w:line="240" w:lineRule="auto"/>
              <w:rPr>
                <w:b/>
                <w:bCs/>
                <w:sz w:val="22"/>
                <w:szCs w:val="22"/>
              </w:rPr>
            </w:pPr>
            <w:r w:rsidRPr="00C52C04">
              <w:rPr>
                <w:b/>
                <w:bCs/>
                <w:sz w:val="22"/>
                <w:szCs w:val="22"/>
              </w:rPr>
              <w:t xml:space="preserve">Тема 10. </w:t>
            </w:r>
          </w:p>
          <w:p w:rsidR="00C52C04" w:rsidRPr="00C52C04" w:rsidRDefault="00C52C04" w:rsidP="00C52C04">
            <w:pPr>
              <w:pStyle w:val="11"/>
              <w:spacing w:line="240" w:lineRule="auto"/>
              <w:rPr>
                <w:b/>
                <w:bCs/>
                <w:sz w:val="22"/>
                <w:szCs w:val="22"/>
              </w:rPr>
            </w:pPr>
            <w:r w:rsidRPr="00C52C04">
              <w:rPr>
                <w:b/>
                <w:bCs/>
                <w:sz w:val="22"/>
                <w:szCs w:val="22"/>
              </w:rPr>
              <w:t>Правовые основы трудоустройства</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Содержание учебного материала</w:t>
            </w:r>
          </w:p>
          <w:p w:rsidR="00C52C04" w:rsidRPr="00C52C04" w:rsidRDefault="00C52C04" w:rsidP="00C52C04">
            <w:pPr>
              <w:pStyle w:val="11"/>
              <w:spacing w:line="240" w:lineRule="auto"/>
              <w:rPr>
                <w:b/>
                <w:bCs/>
                <w:sz w:val="22"/>
                <w:szCs w:val="22"/>
              </w:rPr>
            </w:pPr>
            <w:r w:rsidRPr="00C52C04">
              <w:rPr>
                <w:b/>
                <w:bCs/>
                <w:sz w:val="22"/>
                <w:szCs w:val="22"/>
              </w:rPr>
              <w:t>1.Правовые основы трудоустройства</w:t>
            </w:r>
          </w:p>
          <w:p w:rsidR="00C52C04" w:rsidRPr="00C52C04" w:rsidRDefault="00C52C04" w:rsidP="00C52C04">
            <w:pPr>
              <w:pStyle w:val="11"/>
              <w:rPr>
                <w:b/>
                <w:bCs/>
                <w:sz w:val="22"/>
                <w:szCs w:val="22"/>
              </w:rPr>
            </w:pPr>
            <w:r w:rsidRPr="00C52C04">
              <w:rPr>
                <w:b/>
                <w:bCs/>
                <w:sz w:val="22"/>
                <w:szCs w:val="22"/>
              </w:rPr>
              <w:t>Основные понятия темы, их значение для эффективного трудоустройства выпускников. Правовые основы трудовых отношений: положения, статьи Трудового кодекса, раскрывающие вопросы трудоустройства и содержания трудового правоотношения, процедуру трудоустройства. Формы найма на работу. Документы оформления трудового правоотношения работника и работодателя; документы, необходимые работнику при приеме на работу.   Трудовой договор, его сущность, типы, основные разделы, условия. Важность и необходимость трудового договора в современной жизни, гарантии заключения. Нормативно-правовые акты, помогающие понять  условия трудового договора, принципы защиты трудовых прав. Испытательный срок при приеме на работу.</w:t>
            </w:r>
          </w:p>
          <w:p w:rsidR="00C52C04" w:rsidRPr="00C52C04" w:rsidRDefault="00C52C04" w:rsidP="00C52C04">
            <w:pPr>
              <w:pStyle w:val="11"/>
              <w:rPr>
                <w:b/>
                <w:bCs/>
                <w:sz w:val="22"/>
                <w:szCs w:val="22"/>
              </w:rPr>
            </w:pPr>
            <w:r w:rsidRPr="00C52C04">
              <w:rPr>
                <w:b/>
                <w:bCs/>
                <w:sz w:val="22"/>
                <w:szCs w:val="22"/>
              </w:rPr>
              <w:t xml:space="preserve">Практическое занятие по теме 10 </w:t>
            </w:r>
          </w:p>
          <w:p w:rsidR="00C52C04" w:rsidRPr="00C52C04" w:rsidRDefault="00C52C04" w:rsidP="00C52C04">
            <w:pPr>
              <w:pStyle w:val="11"/>
              <w:rPr>
                <w:b/>
                <w:bCs/>
                <w:sz w:val="22"/>
                <w:szCs w:val="22"/>
              </w:rPr>
            </w:pPr>
            <w:r w:rsidRPr="00C52C04">
              <w:rPr>
                <w:b/>
                <w:bCs/>
                <w:sz w:val="22"/>
                <w:szCs w:val="22"/>
              </w:rPr>
              <w:lastRenderedPageBreak/>
              <w:t>1.  Правовые основы трудоустройства</w:t>
            </w:r>
          </w:p>
          <w:p w:rsidR="00C52C04" w:rsidRPr="00C52C04" w:rsidRDefault="00C52C04" w:rsidP="00C52C04">
            <w:pPr>
              <w:pStyle w:val="11"/>
              <w:rPr>
                <w:b/>
                <w:bCs/>
                <w:sz w:val="22"/>
                <w:szCs w:val="22"/>
              </w:rPr>
            </w:pPr>
            <w:r w:rsidRPr="00C52C04">
              <w:rPr>
                <w:b/>
                <w:bCs/>
                <w:sz w:val="22"/>
                <w:szCs w:val="22"/>
              </w:rPr>
              <w:t>2. Изучение Трудового договора в фокусе кодекса законов о труде и Трудовом кодексе Российской Федерации.</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lastRenderedPageBreak/>
              <w:t>3</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202"/>
        </w:trPr>
        <w:tc>
          <w:tcPr>
            <w:tcW w:w="2267"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spacing w:line="240" w:lineRule="auto"/>
              <w:rPr>
                <w:b/>
                <w:bCs/>
                <w:sz w:val="22"/>
                <w:szCs w:val="22"/>
              </w:rPr>
            </w:pPr>
            <w:r w:rsidRPr="00C52C04">
              <w:rPr>
                <w:b/>
                <w:bCs/>
                <w:sz w:val="22"/>
                <w:szCs w:val="22"/>
              </w:rPr>
              <w:t>Тема 11. </w:t>
            </w:r>
          </w:p>
          <w:p w:rsidR="00C52C04" w:rsidRPr="00C52C04" w:rsidRDefault="00C52C04" w:rsidP="00C52C04">
            <w:pPr>
              <w:pStyle w:val="11"/>
              <w:spacing w:line="240" w:lineRule="auto"/>
              <w:rPr>
                <w:b/>
                <w:bCs/>
                <w:sz w:val="22"/>
                <w:szCs w:val="22"/>
              </w:rPr>
            </w:pPr>
            <w:r w:rsidRPr="00C52C04">
              <w:rPr>
                <w:b/>
                <w:bCs/>
                <w:sz w:val="22"/>
                <w:szCs w:val="22"/>
              </w:rPr>
              <w:t xml:space="preserve">Адаптация на рабочем месте  </w:t>
            </w:r>
          </w:p>
          <w:p w:rsidR="00C52C04" w:rsidRPr="00C52C04" w:rsidRDefault="00C52C04" w:rsidP="00C52C04">
            <w:pPr>
              <w:pStyle w:val="11"/>
              <w:rPr>
                <w:b/>
                <w:bCs/>
                <w:sz w:val="22"/>
                <w:szCs w:val="22"/>
              </w:rPr>
            </w:pP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 xml:space="preserve">Содержание учебного материала </w:t>
            </w:r>
          </w:p>
          <w:p w:rsidR="00C52C04" w:rsidRPr="00C52C04" w:rsidRDefault="00C52C04" w:rsidP="00C52C04">
            <w:pPr>
              <w:pStyle w:val="11"/>
              <w:spacing w:line="240" w:lineRule="auto"/>
              <w:rPr>
                <w:b/>
                <w:bCs/>
                <w:sz w:val="22"/>
                <w:szCs w:val="22"/>
              </w:rPr>
            </w:pPr>
            <w:r w:rsidRPr="00C52C04">
              <w:rPr>
                <w:b/>
                <w:bCs/>
                <w:sz w:val="22"/>
                <w:szCs w:val="22"/>
              </w:rPr>
              <w:t xml:space="preserve">Адаптация на рабочем месте.  </w:t>
            </w:r>
          </w:p>
          <w:p w:rsidR="00C52C04" w:rsidRPr="00C52C04" w:rsidRDefault="00C52C04" w:rsidP="00C52C04">
            <w:pPr>
              <w:pStyle w:val="11"/>
              <w:rPr>
                <w:b/>
                <w:bCs/>
                <w:sz w:val="22"/>
                <w:szCs w:val="22"/>
              </w:rPr>
            </w:pPr>
            <w:r w:rsidRPr="00C52C04">
              <w:rPr>
                <w:b/>
                <w:bCs/>
                <w:sz w:val="22"/>
                <w:szCs w:val="22"/>
              </w:rPr>
              <w:t>Основные понятия темы. Виды адаптации. Задачи работника в период адаптации, критерии успешной адаптации. Как влияет начало работы на жизнь человека; преимущества, связанные с началом работы. Подготовка к первому рабочему дню.</w:t>
            </w:r>
          </w:p>
          <w:p w:rsidR="00C52C04" w:rsidRPr="00C52C04" w:rsidRDefault="00C52C04" w:rsidP="00C52C04">
            <w:pPr>
              <w:pStyle w:val="11"/>
              <w:rPr>
                <w:b/>
                <w:bCs/>
                <w:sz w:val="22"/>
                <w:szCs w:val="22"/>
              </w:rPr>
            </w:pPr>
            <w:r w:rsidRPr="00C52C04">
              <w:rPr>
                <w:b/>
                <w:bCs/>
                <w:sz w:val="22"/>
                <w:szCs w:val="22"/>
              </w:rPr>
              <w:t xml:space="preserve"> Правильное поведение выпускника в первые дни и месяцы работы, обеспечивающее успешную профессиональную и социально-психологическую адаптацию на рабочем месте. Ошибки и затруднения выпускников в период адаптации, способы их преодоления. Понятие о моббинге. Саморегуляция. Управление поведением в напряженных (стрессовых)  ситуациях. Освоение способов саморегуляции.</w:t>
            </w:r>
          </w:p>
          <w:p w:rsidR="00C52C04" w:rsidRPr="00C52C04" w:rsidRDefault="00C52C04" w:rsidP="00C52C04">
            <w:pPr>
              <w:pStyle w:val="11"/>
              <w:rPr>
                <w:b/>
                <w:bCs/>
                <w:sz w:val="22"/>
                <w:szCs w:val="22"/>
              </w:rPr>
            </w:pPr>
            <w:r w:rsidRPr="00C52C04">
              <w:rPr>
                <w:b/>
                <w:bCs/>
                <w:sz w:val="22"/>
                <w:szCs w:val="22"/>
              </w:rPr>
              <w:t xml:space="preserve">Практическое занятие по теме 11 </w:t>
            </w:r>
          </w:p>
          <w:p w:rsidR="00C52C04" w:rsidRPr="00C52C04" w:rsidRDefault="00C52C04" w:rsidP="00C52C04">
            <w:pPr>
              <w:pStyle w:val="11"/>
              <w:rPr>
                <w:b/>
                <w:bCs/>
                <w:sz w:val="22"/>
                <w:szCs w:val="22"/>
              </w:rPr>
            </w:pPr>
            <w:r w:rsidRPr="00C52C04">
              <w:rPr>
                <w:b/>
                <w:bCs/>
                <w:sz w:val="22"/>
                <w:szCs w:val="22"/>
              </w:rPr>
              <w:t>Влияние начала работы на жизнь человека.</w:t>
            </w:r>
          </w:p>
          <w:p w:rsidR="00C52C04" w:rsidRPr="00C52C04" w:rsidRDefault="00C52C04" w:rsidP="00C52C04">
            <w:pPr>
              <w:pStyle w:val="11"/>
              <w:rPr>
                <w:b/>
                <w:bCs/>
                <w:sz w:val="22"/>
                <w:szCs w:val="22"/>
              </w:rPr>
            </w:pPr>
            <w:r w:rsidRPr="00C52C04">
              <w:rPr>
                <w:b/>
                <w:bCs/>
                <w:sz w:val="22"/>
                <w:szCs w:val="22"/>
              </w:rPr>
              <w:t>Адаптация на рабочем месте</w:t>
            </w:r>
          </w:p>
          <w:p w:rsidR="00C52C04" w:rsidRPr="00C52C04" w:rsidRDefault="00C52C04" w:rsidP="00C52C04">
            <w:pPr>
              <w:pStyle w:val="11"/>
              <w:rPr>
                <w:b/>
                <w:bCs/>
                <w:sz w:val="22"/>
                <w:szCs w:val="22"/>
              </w:rPr>
            </w:pPr>
            <w:r w:rsidRPr="00C52C04">
              <w:rPr>
                <w:b/>
                <w:bCs/>
                <w:sz w:val="22"/>
                <w:szCs w:val="22"/>
              </w:rPr>
              <w:t>Ролевая игра «Мой первый рабочий день».</w:t>
            </w:r>
          </w:p>
          <w:p w:rsidR="00C52C04" w:rsidRPr="00C52C04" w:rsidRDefault="00C52C04" w:rsidP="00C52C04">
            <w:pPr>
              <w:pStyle w:val="11"/>
              <w:rPr>
                <w:b/>
                <w:bCs/>
                <w:sz w:val="22"/>
                <w:szCs w:val="22"/>
              </w:rPr>
            </w:pPr>
            <w:r w:rsidRPr="00C52C04">
              <w:rPr>
                <w:b/>
                <w:bCs/>
                <w:sz w:val="22"/>
                <w:szCs w:val="22"/>
              </w:rPr>
              <w:t>Внеаудиторная самостоятельная работа обучающихся по теме 11</w:t>
            </w:r>
          </w:p>
          <w:p w:rsidR="00C52C04" w:rsidRPr="00C52C04" w:rsidRDefault="00C52C04" w:rsidP="00C52C04">
            <w:pPr>
              <w:pStyle w:val="11"/>
              <w:rPr>
                <w:b/>
                <w:bCs/>
                <w:sz w:val="22"/>
                <w:szCs w:val="22"/>
              </w:rPr>
            </w:pPr>
            <w:r w:rsidRPr="00C52C04">
              <w:rPr>
                <w:b/>
                <w:bCs/>
                <w:sz w:val="22"/>
                <w:szCs w:val="22"/>
              </w:rPr>
              <w:t>Доработка практических работ</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3</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C52C04" w:rsidRPr="00C52C04" w:rsidRDefault="00C52C04" w:rsidP="00C52C04">
            <w:pPr>
              <w:pStyle w:val="11"/>
              <w:rPr>
                <w:b/>
                <w:bCs/>
                <w:sz w:val="22"/>
                <w:szCs w:val="22"/>
              </w:rPr>
            </w:pPr>
            <w:r w:rsidRPr="00C52C04">
              <w:rPr>
                <w:b/>
                <w:bCs/>
                <w:sz w:val="22"/>
                <w:szCs w:val="22"/>
              </w:rPr>
              <w:t>ОК 1 –ОК 9, ЛР1 – ЛР 4.</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r>
      <w:tr w:rsidR="00C52C04" w:rsidRPr="00C52C04" w:rsidTr="008A432C">
        <w:trPr>
          <w:trHeight w:val="202"/>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spacing w:line="240" w:lineRule="auto"/>
              <w:rPr>
                <w:b/>
                <w:bCs/>
                <w:sz w:val="22"/>
                <w:szCs w:val="22"/>
              </w:rPr>
            </w:pPr>
            <w:r w:rsidRPr="00C52C04">
              <w:rPr>
                <w:b/>
                <w:bCs/>
                <w:sz w:val="22"/>
                <w:szCs w:val="22"/>
              </w:rPr>
              <w:t>Тема 12.</w:t>
            </w:r>
          </w:p>
          <w:p w:rsidR="00C52C04" w:rsidRPr="00C52C04" w:rsidRDefault="00C52C04" w:rsidP="00C52C04">
            <w:pPr>
              <w:pStyle w:val="11"/>
              <w:spacing w:line="240" w:lineRule="auto"/>
              <w:rPr>
                <w:b/>
                <w:bCs/>
                <w:sz w:val="22"/>
                <w:szCs w:val="22"/>
              </w:rPr>
            </w:pPr>
            <w:r w:rsidRPr="00C52C04">
              <w:rPr>
                <w:b/>
                <w:bCs/>
                <w:sz w:val="22"/>
                <w:szCs w:val="22"/>
              </w:rPr>
              <w:t>Планирование профессионально-го развития</w:t>
            </w: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 xml:space="preserve">Содержание учебного материала </w:t>
            </w:r>
          </w:p>
          <w:p w:rsidR="00C52C04" w:rsidRPr="00C52C04" w:rsidRDefault="00C52C04" w:rsidP="00C52C04">
            <w:pPr>
              <w:pStyle w:val="11"/>
              <w:rPr>
                <w:b/>
                <w:bCs/>
                <w:sz w:val="22"/>
                <w:szCs w:val="22"/>
              </w:rPr>
            </w:pPr>
            <w:r w:rsidRPr="00C52C04">
              <w:rPr>
                <w:b/>
                <w:bCs/>
                <w:sz w:val="22"/>
                <w:szCs w:val="22"/>
              </w:rPr>
              <w:t xml:space="preserve">Основные понятия темы. Успех и профессиональное развитие. Стадии профессионального развития. Факторы, обеспечивающие успешное профессиональное продвижение. </w:t>
            </w:r>
          </w:p>
          <w:p w:rsidR="00C52C04" w:rsidRPr="00C52C04" w:rsidRDefault="00C52C04" w:rsidP="00C52C04">
            <w:pPr>
              <w:pStyle w:val="11"/>
              <w:ind w:firstLine="0"/>
              <w:rPr>
                <w:b/>
                <w:bCs/>
                <w:sz w:val="22"/>
                <w:szCs w:val="22"/>
              </w:rPr>
            </w:pPr>
            <w:r w:rsidRPr="00C52C04">
              <w:rPr>
                <w:b/>
                <w:bCs/>
                <w:sz w:val="22"/>
                <w:szCs w:val="22"/>
              </w:rPr>
              <w:t xml:space="preserve">Освоение способов проработки профессионального развития. Определение вариантов профессионального развития каждым обучающимся. </w:t>
            </w:r>
          </w:p>
          <w:p w:rsidR="00C52C04" w:rsidRPr="00C52C04" w:rsidRDefault="00C52C04" w:rsidP="00C52C04">
            <w:pPr>
              <w:pStyle w:val="11"/>
              <w:rPr>
                <w:b/>
                <w:bCs/>
                <w:sz w:val="22"/>
                <w:szCs w:val="22"/>
              </w:rPr>
            </w:pPr>
            <w:r w:rsidRPr="00C52C04">
              <w:rPr>
                <w:b/>
                <w:bCs/>
                <w:sz w:val="22"/>
                <w:szCs w:val="22"/>
              </w:rPr>
              <w:t xml:space="preserve">Практическое занятие по теме 12 </w:t>
            </w:r>
          </w:p>
          <w:p w:rsidR="00C52C04" w:rsidRPr="00C52C04" w:rsidRDefault="00C52C04" w:rsidP="00C52C04">
            <w:pPr>
              <w:pStyle w:val="11"/>
              <w:rPr>
                <w:b/>
                <w:bCs/>
                <w:sz w:val="22"/>
                <w:szCs w:val="22"/>
              </w:rPr>
            </w:pPr>
            <w:r w:rsidRPr="00C52C04">
              <w:rPr>
                <w:b/>
                <w:bCs/>
                <w:sz w:val="22"/>
                <w:szCs w:val="22"/>
              </w:rPr>
              <w:t xml:space="preserve">1. Планирование профессионального развития. План своего профессионального развития. </w:t>
            </w:r>
          </w:p>
          <w:p w:rsidR="00C52C04" w:rsidRPr="00C52C04" w:rsidRDefault="00C52C04" w:rsidP="00C52C04">
            <w:pPr>
              <w:pStyle w:val="11"/>
              <w:rPr>
                <w:b/>
                <w:bCs/>
                <w:sz w:val="22"/>
                <w:szCs w:val="22"/>
              </w:rPr>
            </w:pPr>
            <w:r w:rsidRPr="00C52C04">
              <w:rPr>
                <w:b/>
                <w:bCs/>
                <w:sz w:val="22"/>
                <w:szCs w:val="22"/>
              </w:rPr>
              <w:t>2. Определение шагов своего профессионального развития.</w:t>
            </w:r>
          </w:p>
        </w:tc>
        <w:tc>
          <w:tcPr>
            <w:tcW w:w="842"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r w:rsidRPr="00C52C04">
              <w:rPr>
                <w:b/>
                <w:bCs/>
                <w:sz w:val="22"/>
                <w:szCs w:val="22"/>
              </w:rPr>
              <w:t>2</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52C04" w:rsidRPr="00C52C04" w:rsidRDefault="00C52C04" w:rsidP="00C52C04">
            <w:pPr>
              <w:pStyle w:val="11"/>
              <w:rPr>
                <w:b/>
                <w:bCs/>
                <w:sz w:val="22"/>
                <w:szCs w:val="22"/>
              </w:rPr>
            </w:pPr>
            <w:r w:rsidRPr="00C52C04">
              <w:rPr>
                <w:b/>
                <w:bCs/>
                <w:sz w:val="22"/>
                <w:szCs w:val="22"/>
              </w:rPr>
              <w:t>ОК 1 –ОК 9, ЛР1 – ЛР 4.</w:t>
            </w:r>
          </w:p>
        </w:tc>
      </w:tr>
      <w:tr w:rsidR="00C52C04" w:rsidRPr="00C52C04" w:rsidTr="008A432C">
        <w:trPr>
          <w:trHeight w:val="202"/>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spacing w:line="240" w:lineRule="auto"/>
              <w:rPr>
                <w:b/>
                <w:bCs/>
                <w:sz w:val="22"/>
                <w:szCs w:val="22"/>
              </w:rPr>
            </w:pPr>
            <w:r w:rsidRPr="00C52C04">
              <w:rPr>
                <w:b/>
                <w:bCs/>
                <w:sz w:val="22"/>
                <w:szCs w:val="22"/>
              </w:rPr>
              <w:t>Итоговая аттестация</w:t>
            </w:r>
          </w:p>
        </w:tc>
        <w:tc>
          <w:tcPr>
            <w:tcW w:w="10038"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ind w:firstLine="0"/>
              <w:rPr>
                <w:b/>
                <w:bCs/>
                <w:sz w:val="22"/>
                <w:szCs w:val="22"/>
              </w:rPr>
            </w:pPr>
            <w:r w:rsidRPr="00C52C04">
              <w:rPr>
                <w:b/>
                <w:bCs/>
                <w:sz w:val="22"/>
                <w:szCs w:val="22"/>
              </w:rPr>
              <w:t>Итоговая аттестация в форме  дифференцированного зачета</w:t>
            </w:r>
          </w:p>
        </w:tc>
        <w:tc>
          <w:tcPr>
            <w:tcW w:w="842"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C52C04" w:rsidRPr="00C52C04" w:rsidRDefault="00C52C04" w:rsidP="00C52C04">
            <w:pPr>
              <w:pStyle w:val="11"/>
              <w:rPr>
                <w:b/>
                <w:bCs/>
                <w:sz w:val="22"/>
                <w:szCs w:val="22"/>
              </w:rPr>
            </w:pPr>
          </w:p>
        </w:tc>
      </w:tr>
      <w:tr w:rsidR="00C52C04" w:rsidRPr="00C52C04" w:rsidTr="008A432C">
        <w:trPr>
          <w:trHeight w:val="202"/>
        </w:trPr>
        <w:tc>
          <w:tcPr>
            <w:tcW w:w="2267"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spacing w:line="240" w:lineRule="auto"/>
              <w:rPr>
                <w:b/>
                <w:bCs/>
                <w:sz w:val="22"/>
                <w:szCs w:val="22"/>
              </w:rPr>
            </w:pPr>
            <w:r w:rsidRPr="00C52C04">
              <w:rPr>
                <w:b/>
                <w:bCs/>
                <w:sz w:val="22"/>
                <w:szCs w:val="22"/>
              </w:rPr>
              <w:t>Всего:</w:t>
            </w:r>
          </w:p>
        </w:tc>
        <w:tc>
          <w:tcPr>
            <w:tcW w:w="10038" w:type="dxa"/>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ind w:firstLine="0"/>
              <w:rPr>
                <w:b/>
                <w:bCs/>
                <w:sz w:val="22"/>
                <w:szCs w:val="22"/>
              </w:rPr>
            </w:pPr>
          </w:p>
        </w:tc>
        <w:tc>
          <w:tcPr>
            <w:tcW w:w="842" w:type="dxa"/>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32</w:t>
            </w:r>
          </w:p>
        </w:tc>
        <w:tc>
          <w:tcPr>
            <w:tcW w:w="1418" w:type="dxa"/>
            <w:tcBorders>
              <w:top w:val="single" w:sz="4" w:space="0" w:color="auto"/>
              <w:left w:val="single" w:sz="4" w:space="0" w:color="auto"/>
              <w:bottom w:val="single" w:sz="4" w:space="0" w:color="auto"/>
              <w:right w:val="single" w:sz="4" w:space="0" w:color="auto"/>
            </w:tcBorders>
            <w:vAlign w:val="center"/>
          </w:tcPr>
          <w:p w:rsidR="00C52C04" w:rsidRPr="00C52C04" w:rsidRDefault="00C52C04" w:rsidP="00C52C04">
            <w:pPr>
              <w:pStyle w:val="11"/>
              <w:rPr>
                <w:b/>
                <w:bCs/>
                <w:sz w:val="22"/>
                <w:szCs w:val="22"/>
              </w:rPr>
            </w:pPr>
          </w:p>
        </w:tc>
      </w:tr>
    </w:tbl>
    <w:p w:rsidR="00C52C04" w:rsidRPr="00C52C04" w:rsidRDefault="00C52C04" w:rsidP="00C52C04">
      <w:pPr>
        <w:pStyle w:val="11"/>
        <w:rPr>
          <w:b/>
          <w:bCs/>
          <w:sz w:val="22"/>
          <w:szCs w:val="22"/>
        </w:rPr>
        <w:sectPr w:rsidR="00C52C04" w:rsidRPr="00C52C04">
          <w:pgSz w:w="16840" w:h="11907" w:orient="landscape"/>
          <w:pgMar w:top="1134" w:right="851" w:bottom="1134" w:left="1701" w:header="709" w:footer="709" w:gutter="0"/>
          <w:cols w:space="720"/>
        </w:sectPr>
      </w:pPr>
    </w:p>
    <w:p w:rsidR="00C52C04" w:rsidRPr="00C52C04" w:rsidRDefault="00C52C04" w:rsidP="00C52C04">
      <w:pPr>
        <w:pStyle w:val="11"/>
        <w:spacing w:line="240" w:lineRule="auto"/>
        <w:rPr>
          <w:b/>
          <w:bCs/>
          <w:sz w:val="22"/>
          <w:szCs w:val="22"/>
          <w:lang w:bidi="en-US"/>
        </w:rPr>
      </w:pPr>
      <w:r w:rsidRPr="00C52C04">
        <w:rPr>
          <w:b/>
          <w:bCs/>
          <w:sz w:val="22"/>
          <w:szCs w:val="22"/>
          <w:lang w:bidi="en-US"/>
        </w:rPr>
        <w:lastRenderedPageBreak/>
        <w:t>3. условия реализации УЧЕБНОЙ дисциплины</w:t>
      </w:r>
    </w:p>
    <w:p w:rsidR="00C52C04" w:rsidRPr="00C52C04" w:rsidRDefault="00C52C04" w:rsidP="00C52C04">
      <w:pPr>
        <w:pStyle w:val="11"/>
        <w:rPr>
          <w:b/>
          <w:bCs/>
          <w:sz w:val="22"/>
          <w:szCs w:val="22"/>
        </w:rPr>
      </w:pPr>
      <w:r w:rsidRPr="00C52C04">
        <w:rPr>
          <w:b/>
          <w:bCs/>
          <w:sz w:val="22"/>
          <w:szCs w:val="22"/>
        </w:rPr>
        <w:t>3.1. Требования к минимальному материально-техническому обеспечению</w:t>
      </w:r>
    </w:p>
    <w:p w:rsidR="00C52C04" w:rsidRPr="00C52C04" w:rsidRDefault="00C52C04" w:rsidP="00C52C04">
      <w:pPr>
        <w:pStyle w:val="11"/>
        <w:rPr>
          <w:b/>
          <w:bCs/>
          <w:sz w:val="22"/>
          <w:szCs w:val="22"/>
        </w:rPr>
      </w:pPr>
      <w:r w:rsidRPr="00C52C04">
        <w:rPr>
          <w:b/>
          <w:bCs/>
          <w:sz w:val="22"/>
          <w:szCs w:val="22"/>
        </w:rPr>
        <w:t>Реализация учебной дисциплины требует наличия кабинета.</w:t>
      </w:r>
    </w:p>
    <w:p w:rsidR="00C52C04" w:rsidRPr="00C52C04" w:rsidRDefault="00C52C04" w:rsidP="00C52C04">
      <w:pPr>
        <w:pStyle w:val="11"/>
        <w:rPr>
          <w:b/>
          <w:bCs/>
          <w:sz w:val="22"/>
          <w:szCs w:val="22"/>
        </w:rPr>
      </w:pPr>
      <w:r w:rsidRPr="00C52C04">
        <w:rPr>
          <w:b/>
          <w:bCs/>
          <w:sz w:val="22"/>
          <w:szCs w:val="22"/>
        </w:rPr>
        <w:t>Оборудование учебного кабинета:</w:t>
      </w:r>
    </w:p>
    <w:p w:rsidR="00C52C04" w:rsidRPr="00C52C04" w:rsidRDefault="00C52C04" w:rsidP="00C52C04">
      <w:pPr>
        <w:pStyle w:val="11"/>
        <w:rPr>
          <w:b/>
          <w:bCs/>
          <w:sz w:val="22"/>
          <w:szCs w:val="22"/>
        </w:rPr>
      </w:pPr>
      <w:r w:rsidRPr="00C52C04">
        <w:rPr>
          <w:b/>
          <w:bCs/>
          <w:sz w:val="22"/>
          <w:szCs w:val="22"/>
        </w:rPr>
        <w:t xml:space="preserve">- рабочее место для каждого обучающегося; </w:t>
      </w:r>
    </w:p>
    <w:p w:rsidR="00C52C04" w:rsidRPr="00C52C04" w:rsidRDefault="00C52C04" w:rsidP="00C52C04">
      <w:pPr>
        <w:pStyle w:val="11"/>
        <w:rPr>
          <w:b/>
          <w:bCs/>
          <w:sz w:val="22"/>
          <w:szCs w:val="22"/>
        </w:rPr>
      </w:pPr>
      <w:r w:rsidRPr="00C52C04">
        <w:rPr>
          <w:b/>
          <w:bCs/>
          <w:sz w:val="22"/>
          <w:szCs w:val="22"/>
        </w:rPr>
        <w:t>- рабочее место преподавателя;</w:t>
      </w:r>
    </w:p>
    <w:p w:rsidR="00C52C04" w:rsidRPr="00C52C04" w:rsidRDefault="00C52C04" w:rsidP="00C52C04">
      <w:pPr>
        <w:pStyle w:val="11"/>
        <w:rPr>
          <w:b/>
          <w:bCs/>
          <w:sz w:val="22"/>
          <w:szCs w:val="22"/>
        </w:rPr>
      </w:pPr>
      <w:r w:rsidRPr="00C52C04">
        <w:rPr>
          <w:b/>
          <w:bCs/>
          <w:sz w:val="22"/>
          <w:szCs w:val="22"/>
        </w:rPr>
        <w:t xml:space="preserve">- технические средства обучения: компьютер  и мультимедиапроектор, видеокомплекс. </w:t>
      </w:r>
    </w:p>
    <w:p w:rsidR="00C52C04" w:rsidRPr="00C52C04" w:rsidRDefault="00C52C04" w:rsidP="00C52C04">
      <w:pPr>
        <w:pStyle w:val="11"/>
        <w:rPr>
          <w:b/>
          <w:bCs/>
          <w:sz w:val="22"/>
          <w:szCs w:val="22"/>
        </w:rPr>
      </w:pPr>
      <w:r w:rsidRPr="00C52C04">
        <w:rPr>
          <w:b/>
          <w:bCs/>
          <w:sz w:val="22"/>
          <w:szCs w:val="22"/>
        </w:rPr>
        <w:t xml:space="preserve">Должен быть обеспечен доступ обучающихся к сети Интернет и электронной почте, к телефону, к компьютеру с принтером, к ксероксу.  </w:t>
      </w:r>
    </w:p>
    <w:p w:rsidR="00C52C04" w:rsidRPr="00C52C04" w:rsidRDefault="00C52C04" w:rsidP="00C52C04">
      <w:pPr>
        <w:pStyle w:val="11"/>
        <w:rPr>
          <w:b/>
          <w:bCs/>
          <w:sz w:val="22"/>
          <w:szCs w:val="22"/>
        </w:rPr>
      </w:pPr>
      <w:r w:rsidRPr="00C52C04">
        <w:rPr>
          <w:b/>
          <w:bCs/>
          <w:sz w:val="22"/>
          <w:szCs w:val="22"/>
        </w:rPr>
        <w:t>3.2. Информационное обеспечение обучения</w:t>
      </w:r>
    </w:p>
    <w:p w:rsidR="00C52C04" w:rsidRPr="00C52C04" w:rsidRDefault="00C52C04" w:rsidP="00C52C04">
      <w:pPr>
        <w:pStyle w:val="11"/>
        <w:rPr>
          <w:b/>
          <w:bCs/>
          <w:sz w:val="22"/>
          <w:szCs w:val="22"/>
        </w:rPr>
      </w:pPr>
      <w:r w:rsidRPr="00C52C04">
        <w:rPr>
          <w:b/>
          <w:bCs/>
          <w:sz w:val="22"/>
          <w:szCs w:val="22"/>
        </w:rPr>
        <w:t>Перечень рекомендуемых учебных изданий, интернет-ресурсов, дополнительной литературы</w:t>
      </w:r>
    </w:p>
    <w:p w:rsidR="00C52C04" w:rsidRPr="00C52C04" w:rsidRDefault="00C52C04" w:rsidP="00C52C04">
      <w:pPr>
        <w:pStyle w:val="11"/>
        <w:rPr>
          <w:b/>
          <w:bCs/>
          <w:sz w:val="22"/>
          <w:szCs w:val="22"/>
        </w:rPr>
      </w:pPr>
      <w:r w:rsidRPr="00C52C04">
        <w:rPr>
          <w:b/>
          <w:bCs/>
          <w:sz w:val="22"/>
          <w:szCs w:val="22"/>
        </w:rPr>
        <w:t>Библиографический список</w:t>
      </w:r>
    </w:p>
    <w:p w:rsidR="00C52C04" w:rsidRPr="00C52C04" w:rsidRDefault="00C52C04" w:rsidP="00C52C04">
      <w:pPr>
        <w:pStyle w:val="11"/>
        <w:rPr>
          <w:b/>
          <w:bCs/>
          <w:sz w:val="22"/>
          <w:szCs w:val="22"/>
        </w:rPr>
      </w:pPr>
      <w:r w:rsidRPr="00C52C04">
        <w:rPr>
          <w:b/>
          <w:bCs/>
          <w:sz w:val="22"/>
          <w:szCs w:val="22"/>
        </w:rPr>
        <w:t>Федеральные нормативные акты</w:t>
      </w:r>
    </w:p>
    <w:p w:rsidR="00C52C04" w:rsidRPr="00C52C04" w:rsidRDefault="00C52C04" w:rsidP="00C52C04">
      <w:pPr>
        <w:pStyle w:val="11"/>
        <w:rPr>
          <w:b/>
          <w:bCs/>
          <w:sz w:val="22"/>
          <w:szCs w:val="22"/>
        </w:rPr>
      </w:pPr>
      <w:r w:rsidRPr="00C52C04">
        <w:rPr>
          <w:b/>
          <w:bCs/>
          <w:sz w:val="22"/>
          <w:szCs w:val="22"/>
        </w:rPr>
        <w:t xml:space="preserve">Конституция Российской Федерации [Текст]: офиц. текст. – М.: Маркетинг, 2012. </w:t>
      </w:r>
    </w:p>
    <w:p w:rsidR="00C52C04" w:rsidRPr="00C52C04" w:rsidRDefault="00C52C04" w:rsidP="00C52C04">
      <w:pPr>
        <w:pStyle w:val="11"/>
        <w:rPr>
          <w:b/>
          <w:bCs/>
          <w:sz w:val="22"/>
          <w:szCs w:val="22"/>
        </w:rPr>
      </w:pPr>
      <w:r w:rsidRPr="00C52C04">
        <w:rPr>
          <w:b/>
          <w:bCs/>
          <w:sz w:val="22"/>
          <w:szCs w:val="22"/>
        </w:rPr>
        <w:t>Российская Федерация. Закон «Об образовании» [Текст] :  № 273-ФЗ от 29 декабря 2012 г.</w:t>
      </w:r>
    </w:p>
    <w:p w:rsidR="00C52C04" w:rsidRPr="00C52C04" w:rsidRDefault="00C52C04" w:rsidP="00C52C04">
      <w:pPr>
        <w:pStyle w:val="11"/>
        <w:rPr>
          <w:b/>
          <w:bCs/>
          <w:sz w:val="22"/>
          <w:szCs w:val="22"/>
        </w:rPr>
      </w:pPr>
      <w:r w:rsidRPr="00C52C04">
        <w:rPr>
          <w:b/>
          <w:bCs/>
          <w:sz w:val="22"/>
          <w:szCs w:val="22"/>
        </w:rPr>
        <w:t xml:space="preserve">Российская Федерация. Закон «О занятости населения в Российской Федерации» Российская Федерация. «Гражданский кодекс  Российской Федерации» </w:t>
      </w:r>
    </w:p>
    <w:p w:rsidR="00C52C04" w:rsidRPr="00C52C04" w:rsidRDefault="00C52C04" w:rsidP="00C52C04">
      <w:pPr>
        <w:pStyle w:val="11"/>
        <w:rPr>
          <w:b/>
          <w:bCs/>
          <w:sz w:val="22"/>
          <w:szCs w:val="22"/>
        </w:rPr>
      </w:pPr>
      <w:r w:rsidRPr="00C52C04">
        <w:rPr>
          <w:b/>
          <w:bCs/>
          <w:sz w:val="22"/>
          <w:szCs w:val="22"/>
        </w:rPr>
        <w:lastRenderedPageBreak/>
        <w:t xml:space="preserve">Российская Федерация. «Трудовой кодекс Российской Федерации» </w:t>
      </w:r>
    </w:p>
    <w:p w:rsidR="00C52C04" w:rsidRPr="00C52C04" w:rsidRDefault="00C52C04" w:rsidP="00C52C04">
      <w:pPr>
        <w:pStyle w:val="11"/>
        <w:rPr>
          <w:b/>
          <w:bCs/>
          <w:sz w:val="22"/>
          <w:szCs w:val="22"/>
        </w:rPr>
      </w:pPr>
      <w:r w:rsidRPr="00C52C04">
        <w:rPr>
          <w:b/>
          <w:bCs/>
          <w:sz w:val="22"/>
          <w:szCs w:val="22"/>
        </w:rPr>
        <w:t>Основная литература</w:t>
      </w:r>
    </w:p>
    <w:p w:rsidR="00C52C04" w:rsidRPr="00C52C04" w:rsidRDefault="00C52C04" w:rsidP="00C52C04">
      <w:pPr>
        <w:pStyle w:val="11"/>
        <w:rPr>
          <w:b/>
          <w:bCs/>
          <w:sz w:val="22"/>
          <w:szCs w:val="22"/>
        </w:rPr>
      </w:pPr>
      <w:r w:rsidRPr="00C52C04">
        <w:rPr>
          <w:b/>
          <w:bCs/>
          <w:sz w:val="22"/>
          <w:szCs w:val="22"/>
        </w:rPr>
        <w:t>1.КузнецоваИ.В., Филина С.В., Белякова О.П., Семенова И.И. Вершинина Н.А.  Эффективное поведение на рынке труда,  учебно- методическое пособие , департамент образования Ярославской области, государственное учреждение Ярославской области «Центр профессиональной ориентации и психологической поддержки «Ресурс». 2014 г.</w:t>
      </w:r>
    </w:p>
    <w:p w:rsidR="00C52C04" w:rsidRPr="00C52C04" w:rsidRDefault="00C52C04" w:rsidP="00C52C04">
      <w:pPr>
        <w:pStyle w:val="11"/>
        <w:rPr>
          <w:b/>
          <w:bCs/>
          <w:sz w:val="22"/>
          <w:szCs w:val="22"/>
        </w:rPr>
      </w:pPr>
      <w:r w:rsidRPr="00C52C04">
        <w:rPr>
          <w:b/>
          <w:bCs/>
          <w:sz w:val="22"/>
          <w:szCs w:val="22"/>
        </w:rPr>
        <w:t>2.Шеламова Г.М. Деловая культура и психология общения  М. Академия 2014г.</w:t>
      </w:r>
    </w:p>
    <w:p w:rsidR="00C52C04" w:rsidRPr="00C52C04" w:rsidRDefault="00C52C04" w:rsidP="00C52C04">
      <w:pPr>
        <w:pStyle w:val="11"/>
        <w:rPr>
          <w:b/>
          <w:bCs/>
          <w:sz w:val="22"/>
          <w:szCs w:val="22"/>
        </w:rPr>
      </w:pPr>
      <w:r w:rsidRPr="00C52C04">
        <w:rPr>
          <w:b/>
          <w:bCs/>
          <w:sz w:val="22"/>
          <w:szCs w:val="22"/>
        </w:rPr>
        <w:t>3. Румынина В.В. правовое обеспечение профессиональной деятельности .М. академия 2017 г.</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 xml:space="preserve">Дополнительная литература </w:t>
      </w:r>
    </w:p>
    <w:p w:rsidR="00C52C04" w:rsidRPr="00C52C04" w:rsidRDefault="00C52C04" w:rsidP="00C52C04">
      <w:pPr>
        <w:pStyle w:val="11"/>
        <w:rPr>
          <w:b/>
          <w:bCs/>
          <w:sz w:val="22"/>
          <w:szCs w:val="22"/>
        </w:rPr>
      </w:pPr>
      <w:r w:rsidRPr="00C52C04">
        <w:rPr>
          <w:b/>
          <w:bCs/>
          <w:sz w:val="22"/>
          <w:szCs w:val="22"/>
        </w:rPr>
        <w:t xml:space="preserve">1. Базанова И.А., Вершинина Н.А. Правовое обеспечение профессиональной деятельности: курс лекций; учеб. пособие для преподавателей, студентов и учащихся учреждений среднего и начального профессионального образования; под ред. И.И.Семеновой. – Ярославль, 2011. </w:t>
      </w:r>
    </w:p>
    <w:p w:rsidR="00C52C04" w:rsidRPr="00C52C04" w:rsidRDefault="00C52C04" w:rsidP="00C52C04">
      <w:pPr>
        <w:pStyle w:val="11"/>
        <w:rPr>
          <w:b/>
          <w:bCs/>
          <w:sz w:val="22"/>
          <w:szCs w:val="22"/>
        </w:rPr>
      </w:pPr>
      <w:r w:rsidRPr="00C52C04">
        <w:rPr>
          <w:b/>
          <w:bCs/>
          <w:sz w:val="22"/>
          <w:szCs w:val="22"/>
        </w:rPr>
        <w:t xml:space="preserve">2. Кузнецова И.В., Филина С.В. Эффективное поведение на рынке труда:   учебное пособие для выпускников профессиональных учебных заведений / под ред. И.А. Волошиной. – Ярославль : ГОУ ЯО ЦПО и ПП «Ресурс», 2010. – 120 с.  </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Интернет-ресурсы:</w:t>
      </w:r>
    </w:p>
    <w:p w:rsidR="00C52C04" w:rsidRPr="00C52C04" w:rsidRDefault="00C52C04" w:rsidP="00C52C04">
      <w:pPr>
        <w:pStyle w:val="11"/>
        <w:rPr>
          <w:b/>
          <w:bCs/>
          <w:sz w:val="22"/>
          <w:szCs w:val="22"/>
        </w:rPr>
      </w:pPr>
      <w:r w:rsidRPr="00C52C04">
        <w:rPr>
          <w:b/>
          <w:bCs/>
          <w:sz w:val="22"/>
          <w:szCs w:val="22"/>
        </w:rPr>
        <w:t xml:space="preserve">1.http://kcst.bmst.ru- Координационно-аналитический центр содействия </w:t>
      </w:r>
    </w:p>
    <w:p w:rsidR="00C52C04" w:rsidRPr="00C52C04" w:rsidRDefault="00C52C04" w:rsidP="00C52C04">
      <w:pPr>
        <w:pStyle w:val="11"/>
        <w:rPr>
          <w:b/>
          <w:bCs/>
          <w:sz w:val="22"/>
          <w:szCs w:val="22"/>
        </w:rPr>
      </w:pPr>
      <w:r w:rsidRPr="00C52C04">
        <w:rPr>
          <w:b/>
          <w:bCs/>
          <w:sz w:val="22"/>
          <w:szCs w:val="22"/>
        </w:rPr>
        <w:t>трудоустройству выпускников   учреждений профессионального образования</w:t>
      </w:r>
    </w:p>
    <w:p w:rsidR="00C52C04" w:rsidRPr="00C52C04" w:rsidRDefault="00C52C04" w:rsidP="00C52C04">
      <w:pPr>
        <w:pStyle w:val="11"/>
        <w:rPr>
          <w:b/>
          <w:bCs/>
          <w:sz w:val="22"/>
          <w:szCs w:val="22"/>
        </w:rPr>
      </w:pPr>
      <w:r w:rsidRPr="00C52C04">
        <w:rPr>
          <w:b/>
          <w:bCs/>
          <w:sz w:val="22"/>
          <w:szCs w:val="22"/>
        </w:rPr>
        <w:t>2.http://www.job.ru  –  Соискателям  / Работодателя</w:t>
      </w:r>
    </w:p>
    <w:p w:rsidR="00C52C04" w:rsidRPr="00C52C04" w:rsidRDefault="00C52C04" w:rsidP="00C52C04">
      <w:pPr>
        <w:pStyle w:val="11"/>
        <w:rPr>
          <w:b/>
          <w:bCs/>
          <w:sz w:val="22"/>
          <w:szCs w:val="22"/>
        </w:rPr>
      </w:pPr>
      <w:r w:rsidRPr="00C52C04">
        <w:rPr>
          <w:b/>
          <w:bCs/>
          <w:sz w:val="22"/>
          <w:szCs w:val="22"/>
        </w:rPr>
        <w:t>3. http://www.rabota.ru - Работа</w:t>
      </w:r>
    </w:p>
    <w:p w:rsidR="00C52C04" w:rsidRPr="00C52C04" w:rsidRDefault="00C52C04" w:rsidP="00C52C04">
      <w:pPr>
        <w:pStyle w:val="11"/>
        <w:rPr>
          <w:b/>
          <w:bCs/>
          <w:sz w:val="22"/>
          <w:szCs w:val="22"/>
        </w:rPr>
      </w:pPr>
      <w:r w:rsidRPr="00C52C04">
        <w:rPr>
          <w:b/>
          <w:bCs/>
          <w:sz w:val="22"/>
          <w:szCs w:val="22"/>
        </w:rPr>
        <w:t>4. https://mail.ru/ - электронная почта</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ind w:firstLine="0"/>
        <w:rPr>
          <w:b/>
          <w:bCs/>
          <w:sz w:val="22"/>
          <w:szCs w:val="22"/>
        </w:rPr>
      </w:pPr>
      <w:r w:rsidRPr="00C52C04">
        <w:rPr>
          <w:b/>
          <w:bCs/>
          <w:sz w:val="22"/>
          <w:szCs w:val="22"/>
        </w:rPr>
        <w:br w:type="page"/>
      </w:r>
      <w:r w:rsidRPr="00C52C04">
        <w:rPr>
          <w:b/>
          <w:bCs/>
          <w:sz w:val="22"/>
          <w:szCs w:val="22"/>
        </w:rPr>
        <w:lastRenderedPageBreak/>
        <w:t>4. КОНТРОЛЬ И ОЦЕНКА РЕЗУЛЬТАТОВ ОСВОЕНИЯ УЧЕБНОЙ ДИСЦИПЛИНЫ</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0"/>
        <w:gridCol w:w="3821"/>
        <w:gridCol w:w="1798"/>
      </w:tblGrid>
      <w:tr w:rsidR="00C52C04" w:rsidRPr="00C52C04" w:rsidTr="008A432C">
        <w:tc>
          <w:tcPr>
            <w:tcW w:w="2101" w:type="pct"/>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Результаты обучения</w:t>
            </w:r>
          </w:p>
        </w:tc>
        <w:tc>
          <w:tcPr>
            <w:tcW w:w="2013" w:type="pct"/>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Критерии оценки</w:t>
            </w:r>
          </w:p>
        </w:tc>
        <w:tc>
          <w:tcPr>
            <w:tcW w:w="885" w:type="pct"/>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Методы оценки</w:t>
            </w:r>
          </w:p>
        </w:tc>
      </w:tr>
      <w:tr w:rsidR="00C52C04" w:rsidRPr="00C52C04" w:rsidTr="008A432C">
        <w:trPr>
          <w:trHeight w:val="227"/>
        </w:trPr>
        <w:tc>
          <w:tcPr>
            <w:tcW w:w="2101" w:type="pct"/>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Знать:</w:t>
            </w:r>
          </w:p>
        </w:tc>
        <w:tc>
          <w:tcPr>
            <w:tcW w:w="2013"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c>
          <w:tcPr>
            <w:tcW w:w="885"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r>
      <w:tr w:rsidR="00C52C04" w:rsidRPr="00C52C04" w:rsidTr="008A432C">
        <w:tc>
          <w:tcPr>
            <w:tcW w:w="2101" w:type="pct"/>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t xml:space="preserve">- знать: </w:t>
            </w:r>
          </w:p>
          <w:p w:rsidR="00C52C04" w:rsidRPr="00C52C04" w:rsidRDefault="00C52C04" w:rsidP="00C52C04">
            <w:pPr>
              <w:pStyle w:val="11"/>
              <w:numPr>
                <w:ilvl w:val="0"/>
                <w:numId w:val="271"/>
              </w:numPr>
              <w:rPr>
                <w:b/>
                <w:bCs/>
                <w:sz w:val="22"/>
                <w:szCs w:val="22"/>
              </w:rPr>
            </w:pPr>
            <w:r w:rsidRPr="00C52C04">
              <w:rPr>
                <w:b/>
                <w:bCs/>
                <w:sz w:val="22"/>
                <w:szCs w:val="22"/>
              </w:rPr>
              <w:t xml:space="preserve">основные понятия, значимые для данной дисциплины, и их значение для эффективного поиска работы и трудоустройства; </w:t>
            </w:r>
          </w:p>
          <w:p w:rsidR="00C52C04" w:rsidRPr="00C52C04" w:rsidRDefault="00C52C04" w:rsidP="00C52C04">
            <w:pPr>
              <w:pStyle w:val="11"/>
              <w:numPr>
                <w:ilvl w:val="0"/>
                <w:numId w:val="271"/>
              </w:numPr>
              <w:rPr>
                <w:b/>
                <w:bCs/>
                <w:sz w:val="22"/>
                <w:szCs w:val="22"/>
              </w:rPr>
            </w:pPr>
            <w:r w:rsidRPr="00C52C04">
              <w:rPr>
                <w:b/>
                <w:bCs/>
                <w:sz w:val="22"/>
                <w:szCs w:val="22"/>
              </w:rPr>
              <w:t>структуру рынка труда,  современные тенденции российского и регионального рынка труда и рынка профессий;</w:t>
            </w:r>
          </w:p>
          <w:p w:rsidR="00C52C04" w:rsidRPr="00C52C04" w:rsidRDefault="00C52C04" w:rsidP="00C52C04">
            <w:pPr>
              <w:pStyle w:val="11"/>
              <w:numPr>
                <w:ilvl w:val="0"/>
                <w:numId w:val="271"/>
              </w:numPr>
              <w:rPr>
                <w:b/>
                <w:bCs/>
                <w:sz w:val="22"/>
                <w:szCs w:val="22"/>
              </w:rPr>
            </w:pPr>
            <w:r w:rsidRPr="00C52C04">
              <w:rPr>
                <w:b/>
                <w:bCs/>
                <w:sz w:val="22"/>
                <w:szCs w:val="22"/>
              </w:rPr>
              <w:t xml:space="preserve">составляющие </w:t>
            </w:r>
            <w:r w:rsidRPr="00C52C04">
              <w:rPr>
                <w:b/>
                <w:bCs/>
                <w:sz w:val="22"/>
                <w:szCs w:val="22"/>
              </w:rPr>
              <w:lastRenderedPageBreak/>
              <w:t xml:space="preserve">конкурентоспособности работника на рынке труда; преимущества выпускников, осваивающих данную профессию, способы повышения конкурентоспособности; </w:t>
            </w:r>
          </w:p>
          <w:p w:rsidR="00C52C04" w:rsidRPr="00C52C04" w:rsidRDefault="00C52C04" w:rsidP="00C52C04">
            <w:pPr>
              <w:pStyle w:val="11"/>
              <w:numPr>
                <w:ilvl w:val="0"/>
                <w:numId w:val="271"/>
              </w:numPr>
              <w:rPr>
                <w:b/>
                <w:bCs/>
                <w:sz w:val="22"/>
                <w:szCs w:val="22"/>
              </w:rPr>
            </w:pPr>
            <w:r w:rsidRPr="00C52C04">
              <w:rPr>
                <w:b/>
                <w:bCs/>
                <w:sz w:val="22"/>
                <w:szCs w:val="22"/>
              </w:rPr>
              <w:t>преимущества  целенаправленного поведения в ситуации поиска работы, способы повышения эффективности постановки целей;</w:t>
            </w:r>
          </w:p>
          <w:p w:rsidR="00C52C04" w:rsidRPr="00C52C04" w:rsidRDefault="00C52C04" w:rsidP="00C52C04">
            <w:pPr>
              <w:pStyle w:val="11"/>
              <w:numPr>
                <w:ilvl w:val="0"/>
                <w:numId w:val="271"/>
              </w:numPr>
              <w:rPr>
                <w:b/>
                <w:bCs/>
                <w:sz w:val="22"/>
                <w:szCs w:val="22"/>
              </w:rPr>
            </w:pPr>
            <w:r w:rsidRPr="00C52C04">
              <w:rPr>
                <w:b/>
                <w:bCs/>
                <w:sz w:val="22"/>
                <w:szCs w:val="22"/>
              </w:rPr>
              <w:t xml:space="preserve">структуру и способы составления  профессионально-психологического портрета и собственного портфолио; </w:t>
            </w:r>
          </w:p>
          <w:p w:rsidR="00C52C04" w:rsidRPr="00C52C04" w:rsidRDefault="00C52C04" w:rsidP="00C52C04">
            <w:pPr>
              <w:pStyle w:val="11"/>
              <w:numPr>
                <w:ilvl w:val="0"/>
                <w:numId w:val="271"/>
              </w:numPr>
              <w:rPr>
                <w:b/>
                <w:bCs/>
                <w:sz w:val="22"/>
                <w:szCs w:val="22"/>
              </w:rPr>
            </w:pPr>
            <w:r w:rsidRPr="00C52C04">
              <w:rPr>
                <w:b/>
                <w:bCs/>
                <w:sz w:val="22"/>
                <w:szCs w:val="22"/>
              </w:rPr>
              <w:lastRenderedPageBreak/>
              <w:t xml:space="preserve">структуру и способы составления  профессионально-психологического портрета и собственного портфолио; </w:t>
            </w:r>
          </w:p>
          <w:p w:rsidR="00C52C04" w:rsidRPr="00C52C04" w:rsidRDefault="00C52C04" w:rsidP="00C52C04">
            <w:pPr>
              <w:pStyle w:val="11"/>
              <w:numPr>
                <w:ilvl w:val="0"/>
                <w:numId w:val="271"/>
              </w:numPr>
              <w:rPr>
                <w:b/>
                <w:bCs/>
                <w:sz w:val="22"/>
                <w:szCs w:val="22"/>
              </w:rPr>
            </w:pPr>
            <w:r w:rsidRPr="00C52C04">
              <w:rPr>
                <w:b/>
                <w:bCs/>
                <w:sz w:val="22"/>
                <w:szCs w:val="22"/>
              </w:rPr>
              <w:t xml:space="preserve">профессиональное резюме, </w:t>
            </w:r>
            <w:r w:rsidRPr="00C52C04">
              <w:rPr>
                <w:b/>
                <w:bCs/>
                <w:sz w:val="22"/>
                <w:szCs w:val="22"/>
                <w:lang w:val="en-US"/>
              </w:rPr>
              <w:t>CV</w:t>
            </w:r>
            <w:r w:rsidRPr="00C52C04">
              <w:rPr>
                <w:b/>
                <w:bCs/>
                <w:sz w:val="22"/>
                <w:szCs w:val="22"/>
              </w:rPr>
              <w:t xml:space="preserve"> (курикулум витэ), мини-резюме, автобиография,  сопроводительное письмо, поисковое письмо, рекомендация; </w:t>
            </w:r>
          </w:p>
          <w:p w:rsidR="00C52C04" w:rsidRPr="00C52C04" w:rsidRDefault="00C52C04" w:rsidP="00C52C04">
            <w:pPr>
              <w:pStyle w:val="11"/>
              <w:numPr>
                <w:ilvl w:val="0"/>
                <w:numId w:val="271"/>
              </w:numPr>
              <w:rPr>
                <w:b/>
                <w:bCs/>
                <w:sz w:val="22"/>
                <w:szCs w:val="22"/>
              </w:rPr>
            </w:pPr>
            <w:r w:rsidRPr="00C52C04">
              <w:rPr>
                <w:b/>
                <w:bCs/>
                <w:sz w:val="22"/>
                <w:szCs w:val="22"/>
              </w:rPr>
              <w:t>пути и способы поиска работы, их возможности; возможные ошибки и затруднения при поиске работы, способы их преодоления;</w:t>
            </w:r>
          </w:p>
          <w:p w:rsidR="00C52C04" w:rsidRPr="00C52C04" w:rsidRDefault="00C52C04" w:rsidP="00C52C04">
            <w:pPr>
              <w:pStyle w:val="11"/>
              <w:numPr>
                <w:ilvl w:val="0"/>
                <w:numId w:val="271"/>
              </w:numPr>
              <w:rPr>
                <w:b/>
                <w:bCs/>
                <w:sz w:val="22"/>
                <w:szCs w:val="22"/>
              </w:rPr>
            </w:pPr>
            <w:r w:rsidRPr="00C52C04">
              <w:rPr>
                <w:b/>
                <w:bCs/>
                <w:sz w:val="22"/>
                <w:szCs w:val="22"/>
              </w:rPr>
              <w:t xml:space="preserve">структуру  и этапы делового </w:t>
            </w:r>
            <w:r w:rsidRPr="00C52C04">
              <w:rPr>
                <w:b/>
                <w:bCs/>
                <w:sz w:val="22"/>
                <w:szCs w:val="22"/>
              </w:rPr>
              <w:lastRenderedPageBreak/>
              <w:t xml:space="preserve">общения, вербальные и невербальные компоненты и средства общения;  </w:t>
            </w:r>
            <w:r w:rsidRPr="00C52C04">
              <w:rPr>
                <w:b/>
                <w:bCs/>
                <w:sz w:val="22"/>
                <w:szCs w:val="22"/>
              </w:rPr>
              <w:tab/>
              <w:t>трудности делового общения (коммуникативные барьеры, конфликты, манипуляции в процессе взаимодействии) и основные способы их преодоления;</w:t>
            </w:r>
          </w:p>
          <w:p w:rsidR="00C52C04" w:rsidRPr="00C52C04" w:rsidRDefault="00C52C04" w:rsidP="00C52C04">
            <w:pPr>
              <w:pStyle w:val="11"/>
              <w:numPr>
                <w:ilvl w:val="0"/>
                <w:numId w:val="271"/>
              </w:numPr>
              <w:rPr>
                <w:b/>
                <w:bCs/>
                <w:sz w:val="22"/>
                <w:szCs w:val="22"/>
              </w:rPr>
            </w:pPr>
            <w:r w:rsidRPr="00C52C04">
              <w:rPr>
                <w:b/>
                <w:bCs/>
                <w:sz w:val="22"/>
                <w:szCs w:val="22"/>
              </w:rPr>
              <w:t>требования к  подготовке и прохождению собеседования при приеме на работу;</w:t>
            </w:r>
          </w:p>
          <w:p w:rsidR="00C52C04" w:rsidRPr="00C52C04" w:rsidRDefault="00C52C04" w:rsidP="00C52C04">
            <w:pPr>
              <w:pStyle w:val="11"/>
              <w:numPr>
                <w:ilvl w:val="0"/>
                <w:numId w:val="271"/>
              </w:numPr>
              <w:rPr>
                <w:b/>
                <w:bCs/>
                <w:sz w:val="22"/>
                <w:szCs w:val="22"/>
              </w:rPr>
            </w:pPr>
            <w:r w:rsidRPr="00C52C04">
              <w:rPr>
                <w:b/>
                <w:bCs/>
                <w:sz w:val="22"/>
                <w:szCs w:val="22"/>
              </w:rPr>
              <w:t xml:space="preserve">основные формы испытаний, используемых при приеме на работу; </w:t>
            </w:r>
          </w:p>
          <w:p w:rsidR="00C52C04" w:rsidRPr="00C52C04" w:rsidRDefault="00C52C04" w:rsidP="00C52C04">
            <w:pPr>
              <w:pStyle w:val="11"/>
              <w:numPr>
                <w:ilvl w:val="0"/>
                <w:numId w:val="271"/>
              </w:numPr>
              <w:rPr>
                <w:b/>
                <w:bCs/>
                <w:sz w:val="22"/>
                <w:szCs w:val="22"/>
              </w:rPr>
            </w:pPr>
            <w:r w:rsidRPr="00C52C04">
              <w:rPr>
                <w:b/>
                <w:bCs/>
                <w:sz w:val="22"/>
                <w:szCs w:val="22"/>
              </w:rPr>
              <w:t xml:space="preserve">документы, необходимые </w:t>
            </w:r>
            <w:r w:rsidRPr="00C52C04">
              <w:rPr>
                <w:b/>
                <w:bCs/>
                <w:sz w:val="22"/>
                <w:szCs w:val="22"/>
              </w:rPr>
              <w:lastRenderedPageBreak/>
              <w:t>работнику при приеме на работу и оформлении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при  его заключении;</w:t>
            </w:r>
            <w:r w:rsidRPr="00C52C04">
              <w:rPr>
                <w:b/>
                <w:bCs/>
                <w:sz w:val="22"/>
                <w:szCs w:val="22"/>
              </w:rPr>
              <w:tab/>
            </w:r>
          </w:p>
          <w:p w:rsidR="00C52C04" w:rsidRPr="00C52C04" w:rsidRDefault="00C52C04" w:rsidP="00C52C04">
            <w:pPr>
              <w:pStyle w:val="11"/>
              <w:numPr>
                <w:ilvl w:val="0"/>
                <w:numId w:val="271"/>
              </w:numPr>
              <w:rPr>
                <w:b/>
                <w:bCs/>
                <w:sz w:val="22"/>
                <w:szCs w:val="22"/>
              </w:rPr>
            </w:pPr>
            <w:r w:rsidRPr="00C52C04">
              <w:rPr>
                <w:b/>
                <w:bCs/>
                <w:sz w:val="22"/>
                <w:szCs w:val="22"/>
              </w:rPr>
              <w:t xml:space="preserve">нормативно-правовые акты, помогающие  понять  условия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w:t>
            </w:r>
            <w:r w:rsidRPr="00C52C04">
              <w:rPr>
                <w:b/>
                <w:bCs/>
                <w:sz w:val="22"/>
                <w:szCs w:val="22"/>
              </w:rPr>
              <w:lastRenderedPageBreak/>
              <w:t>по трудовому договору;</w:t>
            </w:r>
          </w:p>
          <w:p w:rsidR="00C52C04" w:rsidRPr="00C52C04" w:rsidRDefault="00C52C04" w:rsidP="00C52C04">
            <w:pPr>
              <w:pStyle w:val="11"/>
              <w:numPr>
                <w:ilvl w:val="0"/>
                <w:numId w:val="271"/>
              </w:numPr>
              <w:rPr>
                <w:b/>
                <w:bCs/>
                <w:sz w:val="22"/>
                <w:szCs w:val="22"/>
              </w:rPr>
            </w:pPr>
            <w:r w:rsidRPr="00C52C04">
              <w:rPr>
                <w:b/>
                <w:bCs/>
                <w:sz w:val="22"/>
                <w:szCs w:val="22"/>
              </w:rPr>
              <w:t>виды и способы адаптации, критерии успешной адаптации; основные задачи работника в период адаптации; ошибки и затруднения выпускников в период адаптации, способы их преодоления;</w:t>
            </w:r>
          </w:p>
          <w:p w:rsidR="00C52C04" w:rsidRPr="00C52C04" w:rsidRDefault="00C52C04" w:rsidP="00C52C04">
            <w:pPr>
              <w:pStyle w:val="11"/>
              <w:numPr>
                <w:ilvl w:val="0"/>
                <w:numId w:val="271"/>
              </w:numPr>
              <w:rPr>
                <w:b/>
                <w:bCs/>
                <w:sz w:val="22"/>
                <w:szCs w:val="22"/>
              </w:rPr>
            </w:pPr>
            <w:r w:rsidRPr="00C52C04">
              <w:rPr>
                <w:b/>
                <w:bCs/>
                <w:sz w:val="22"/>
                <w:szCs w:val="22"/>
              </w:rPr>
              <w:t>приемы и способы саморегуляции для управления поведением в напряженных (стрессовых) ситуациях;</w:t>
            </w:r>
          </w:p>
          <w:p w:rsidR="00C52C04" w:rsidRPr="00C52C04" w:rsidRDefault="00C52C04" w:rsidP="00C52C04">
            <w:pPr>
              <w:pStyle w:val="11"/>
              <w:numPr>
                <w:ilvl w:val="0"/>
                <w:numId w:val="271"/>
              </w:numPr>
              <w:rPr>
                <w:b/>
                <w:bCs/>
                <w:sz w:val="22"/>
                <w:szCs w:val="22"/>
              </w:rPr>
            </w:pPr>
            <w:r w:rsidRPr="00C52C04">
              <w:rPr>
                <w:b/>
                <w:bCs/>
                <w:sz w:val="22"/>
                <w:szCs w:val="22"/>
              </w:rPr>
              <w:t>приемы и способы саморегуляции для управления поведением в напряженных (стрессовых) ситуациях;</w:t>
            </w:r>
          </w:p>
        </w:tc>
        <w:tc>
          <w:tcPr>
            <w:tcW w:w="2013"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Демонстрация знаний</w:t>
            </w:r>
          </w:p>
          <w:p w:rsidR="00C52C04" w:rsidRPr="00C52C04" w:rsidRDefault="00C52C04" w:rsidP="00C52C04">
            <w:pPr>
              <w:pStyle w:val="11"/>
              <w:rPr>
                <w:b/>
                <w:bCs/>
                <w:sz w:val="22"/>
                <w:szCs w:val="22"/>
              </w:rPr>
            </w:pPr>
            <w:r w:rsidRPr="00C52C04">
              <w:rPr>
                <w:b/>
                <w:bCs/>
                <w:sz w:val="22"/>
                <w:szCs w:val="22"/>
              </w:rPr>
              <w:t xml:space="preserve"> основных понятий, значимых для данной дисциплины </w:t>
            </w:r>
          </w:p>
          <w:p w:rsidR="00C52C04" w:rsidRPr="00C52C04" w:rsidRDefault="00C52C04" w:rsidP="00C52C04">
            <w:pPr>
              <w:pStyle w:val="11"/>
              <w:rPr>
                <w:b/>
                <w:bCs/>
                <w:sz w:val="22"/>
                <w:szCs w:val="22"/>
              </w:rPr>
            </w:pPr>
            <w:r w:rsidRPr="00C52C04">
              <w:rPr>
                <w:b/>
                <w:bCs/>
                <w:sz w:val="22"/>
                <w:szCs w:val="22"/>
              </w:rPr>
              <w:t>Демонстрация знаний структуру рынка труда,  современных тенденций российского и регионального рынка труда и рынка профессий;</w:t>
            </w:r>
          </w:p>
          <w:p w:rsidR="00C52C04" w:rsidRPr="00C52C04" w:rsidRDefault="00C52C04" w:rsidP="00C52C04">
            <w:pPr>
              <w:pStyle w:val="11"/>
              <w:rPr>
                <w:b/>
                <w:bCs/>
                <w:sz w:val="22"/>
                <w:szCs w:val="22"/>
              </w:rPr>
            </w:pPr>
            <w:r w:rsidRPr="00C52C04">
              <w:rPr>
                <w:b/>
                <w:bCs/>
                <w:sz w:val="22"/>
                <w:szCs w:val="22"/>
              </w:rPr>
              <w:t xml:space="preserve">Демонстрация знаний составляющих конкурентоспособности работника на рынке труд , преимуществ </w:t>
            </w:r>
            <w:r w:rsidRPr="00C52C04">
              <w:rPr>
                <w:b/>
                <w:bCs/>
                <w:sz w:val="22"/>
                <w:szCs w:val="22"/>
              </w:rPr>
              <w:lastRenderedPageBreak/>
              <w:t xml:space="preserve">выпускников, осваивающих данную профессию, способов повышения конкурентоспособности </w:t>
            </w:r>
          </w:p>
          <w:p w:rsidR="00C52C04" w:rsidRPr="00C52C04" w:rsidRDefault="00C52C04" w:rsidP="00C52C04">
            <w:pPr>
              <w:pStyle w:val="11"/>
              <w:rPr>
                <w:b/>
                <w:bCs/>
                <w:sz w:val="22"/>
                <w:szCs w:val="22"/>
              </w:rPr>
            </w:pPr>
            <w:r w:rsidRPr="00C52C04">
              <w:rPr>
                <w:b/>
                <w:bCs/>
                <w:sz w:val="22"/>
                <w:szCs w:val="22"/>
              </w:rPr>
              <w:t>Демонстрация знаний преимуществ  целенаправленного поведения в ситуации поиска работы, способов повышения эффективности постановки целей;</w:t>
            </w:r>
          </w:p>
          <w:p w:rsidR="00C52C04" w:rsidRPr="00C52C04" w:rsidRDefault="00C52C04" w:rsidP="00C52C04">
            <w:pPr>
              <w:pStyle w:val="11"/>
              <w:rPr>
                <w:b/>
                <w:bCs/>
                <w:sz w:val="22"/>
                <w:szCs w:val="22"/>
              </w:rPr>
            </w:pPr>
            <w:r w:rsidRPr="00C52C04">
              <w:rPr>
                <w:b/>
                <w:bCs/>
                <w:sz w:val="22"/>
                <w:szCs w:val="22"/>
              </w:rPr>
              <w:t xml:space="preserve">Демонстрация знаний структуры и способов составления  ППП и собственного портфолио; Демонстрация знаний структуры и способов составления  ппп и собственного портфолио; Демонстрация знаний правильного составления  профессиональное </w:t>
            </w:r>
            <w:r w:rsidRPr="00C52C04">
              <w:rPr>
                <w:b/>
                <w:bCs/>
                <w:sz w:val="22"/>
                <w:szCs w:val="22"/>
              </w:rPr>
              <w:lastRenderedPageBreak/>
              <w:t xml:space="preserve">резюме, CV (курикулум витэ), мини-резюме, автобиографии,  сопроводительного письма, поискового письма, рекомендации; </w:t>
            </w:r>
          </w:p>
          <w:p w:rsidR="00C52C04" w:rsidRPr="00C52C04" w:rsidRDefault="00C52C04" w:rsidP="00C52C04">
            <w:pPr>
              <w:pStyle w:val="11"/>
              <w:rPr>
                <w:b/>
                <w:bCs/>
                <w:sz w:val="22"/>
                <w:szCs w:val="22"/>
              </w:rPr>
            </w:pPr>
            <w:r w:rsidRPr="00C52C04">
              <w:rPr>
                <w:b/>
                <w:bCs/>
                <w:sz w:val="22"/>
                <w:szCs w:val="22"/>
              </w:rPr>
              <w:t>Демонстрация знаний путей и способов поиска работы, их возможностей; возможных ошибк и затруднений при поиске работы, способов их преодоления;</w:t>
            </w:r>
          </w:p>
          <w:p w:rsidR="00C52C04" w:rsidRPr="00C52C04" w:rsidRDefault="00C52C04" w:rsidP="00C52C04">
            <w:pPr>
              <w:pStyle w:val="11"/>
              <w:rPr>
                <w:b/>
                <w:bCs/>
                <w:sz w:val="22"/>
                <w:szCs w:val="22"/>
              </w:rPr>
            </w:pPr>
            <w:r w:rsidRPr="00C52C04">
              <w:rPr>
                <w:b/>
                <w:bCs/>
                <w:sz w:val="22"/>
                <w:szCs w:val="22"/>
              </w:rPr>
              <w:t xml:space="preserve">Демонстрация знаний структуры  и этапов делового общения, вербальных и невербальных компонентов и средств общения;  трудности делового общения. и основные способы их преодоления; </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lastRenderedPageBreak/>
              <w:t>Демонстрация знаний требований к  подготовке и прохождению собеседования при приеме на работу;</w:t>
            </w:r>
          </w:p>
          <w:p w:rsidR="00C52C04" w:rsidRPr="00C52C04" w:rsidRDefault="00C52C04" w:rsidP="00C52C04">
            <w:pPr>
              <w:pStyle w:val="11"/>
              <w:rPr>
                <w:b/>
                <w:bCs/>
                <w:sz w:val="22"/>
                <w:szCs w:val="22"/>
              </w:rPr>
            </w:pPr>
            <w:r w:rsidRPr="00C52C04">
              <w:rPr>
                <w:b/>
                <w:bCs/>
                <w:sz w:val="22"/>
                <w:szCs w:val="22"/>
              </w:rPr>
              <w:t xml:space="preserve">Демонстрация знаний основных форм  испытаний, используемых при приеме на работу; </w:t>
            </w:r>
          </w:p>
          <w:p w:rsidR="00C52C04" w:rsidRPr="00C52C04" w:rsidRDefault="00C52C04" w:rsidP="00C52C04">
            <w:pPr>
              <w:pStyle w:val="11"/>
              <w:rPr>
                <w:b/>
                <w:bCs/>
                <w:sz w:val="22"/>
                <w:szCs w:val="22"/>
              </w:rPr>
            </w:pPr>
            <w:r w:rsidRPr="00C52C04">
              <w:rPr>
                <w:b/>
                <w:bCs/>
                <w:sz w:val="22"/>
                <w:szCs w:val="22"/>
              </w:rPr>
              <w:t xml:space="preserve">Демонстрация знаний перечня документов, необходимых работнику при приеме на работу и при оформлении трудового правоотношения работника и работодателя; документов, необходимых работнику при приеме на работу; условий заключения трудового договора, его содержания, гарантии при  его </w:t>
            </w:r>
            <w:r w:rsidRPr="00C52C04">
              <w:rPr>
                <w:b/>
                <w:bCs/>
                <w:sz w:val="22"/>
                <w:szCs w:val="22"/>
              </w:rPr>
              <w:lastRenderedPageBreak/>
              <w:t>заключении;</w:t>
            </w:r>
            <w:r w:rsidRPr="00C52C04">
              <w:rPr>
                <w:b/>
                <w:bCs/>
                <w:sz w:val="22"/>
                <w:szCs w:val="22"/>
              </w:rPr>
              <w:tab/>
            </w:r>
          </w:p>
          <w:p w:rsidR="00C52C04" w:rsidRPr="00C52C04" w:rsidRDefault="00C52C04" w:rsidP="00C52C04">
            <w:pPr>
              <w:pStyle w:val="11"/>
              <w:rPr>
                <w:b/>
                <w:bCs/>
                <w:sz w:val="22"/>
                <w:szCs w:val="22"/>
              </w:rPr>
            </w:pPr>
            <w:r w:rsidRPr="00C52C04">
              <w:rPr>
                <w:b/>
                <w:bCs/>
                <w:sz w:val="22"/>
                <w:szCs w:val="22"/>
              </w:rPr>
              <w:t xml:space="preserve"> </w:t>
            </w:r>
          </w:p>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 xml:space="preserve">Демонстрация знаний нормативно-правовых актов, помогающих  понять  условия трудового договора, принципов защиты трудовых прав; преимуществ организации своей профессиональной деятельности в соответствии с требованиями трудового права по трудовому договору; </w:t>
            </w:r>
          </w:p>
          <w:p w:rsidR="00C52C04" w:rsidRPr="00C52C04" w:rsidRDefault="00C52C04" w:rsidP="00C52C04">
            <w:pPr>
              <w:pStyle w:val="11"/>
              <w:rPr>
                <w:b/>
                <w:bCs/>
                <w:sz w:val="22"/>
                <w:szCs w:val="22"/>
              </w:rPr>
            </w:pPr>
            <w:r w:rsidRPr="00C52C04">
              <w:rPr>
                <w:b/>
                <w:bCs/>
                <w:sz w:val="22"/>
                <w:szCs w:val="22"/>
              </w:rPr>
              <w:t xml:space="preserve">Демонстрация знаний видов  и способов адаптации, критерий успешной адаптации; основных задач работника в период </w:t>
            </w:r>
            <w:r w:rsidRPr="00C52C04">
              <w:rPr>
                <w:b/>
                <w:bCs/>
                <w:sz w:val="22"/>
                <w:szCs w:val="22"/>
              </w:rPr>
              <w:lastRenderedPageBreak/>
              <w:t>адаптации; ошибок и затруднений выпускников в период адаптации, способов их преодоления;</w:t>
            </w:r>
          </w:p>
          <w:p w:rsidR="00C52C04" w:rsidRPr="00C52C04" w:rsidRDefault="00C52C04" w:rsidP="00C52C04">
            <w:pPr>
              <w:pStyle w:val="11"/>
              <w:rPr>
                <w:b/>
                <w:bCs/>
                <w:sz w:val="22"/>
                <w:szCs w:val="22"/>
              </w:rPr>
            </w:pPr>
            <w:r w:rsidRPr="00C52C04">
              <w:rPr>
                <w:b/>
                <w:bCs/>
                <w:sz w:val="22"/>
                <w:szCs w:val="22"/>
              </w:rPr>
              <w:t>Демонстрация знаний приемов и способов саморегуляции для управления поведением в напряженных (стрессовых) ситуациях;</w:t>
            </w:r>
          </w:p>
          <w:p w:rsidR="00C52C04" w:rsidRPr="00C52C04" w:rsidRDefault="00C52C04" w:rsidP="00C52C04">
            <w:pPr>
              <w:pStyle w:val="11"/>
              <w:rPr>
                <w:b/>
                <w:bCs/>
                <w:sz w:val="22"/>
                <w:szCs w:val="22"/>
              </w:rPr>
            </w:pPr>
            <w:r w:rsidRPr="00C52C04">
              <w:rPr>
                <w:b/>
                <w:bCs/>
                <w:sz w:val="22"/>
                <w:szCs w:val="22"/>
              </w:rPr>
              <w:t>Демонстрация знаний</w:t>
            </w:r>
          </w:p>
          <w:p w:rsidR="00C52C04" w:rsidRPr="00C52C04" w:rsidRDefault="00C52C04" w:rsidP="00C52C04">
            <w:pPr>
              <w:pStyle w:val="11"/>
              <w:rPr>
                <w:b/>
                <w:bCs/>
                <w:sz w:val="22"/>
                <w:szCs w:val="22"/>
              </w:rPr>
            </w:pPr>
            <w:r w:rsidRPr="00C52C04">
              <w:rPr>
                <w:b/>
                <w:bCs/>
                <w:sz w:val="22"/>
                <w:szCs w:val="22"/>
              </w:rPr>
              <w:t>приемов и способов саморегуляции для управления поведением в напряженных (стрессовых) ситуациях;</w:t>
            </w:r>
          </w:p>
        </w:tc>
        <w:tc>
          <w:tcPr>
            <w:tcW w:w="885"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p w:rsidR="00C52C04" w:rsidRPr="00C52C04" w:rsidRDefault="00C52C04" w:rsidP="00C52C04">
            <w:pPr>
              <w:pStyle w:val="11"/>
              <w:rPr>
                <w:b/>
                <w:bCs/>
                <w:sz w:val="22"/>
                <w:szCs w:val="22"/>
              </w:rPr>
            </w:pPr>
            <w:r w:rsidRPr="00C52C04">
              <w:rPr>
                <w:b/>
                <w:bCs/>
                <w:sz w:val="22"/>
                <w:szCs w:val="22"/>
              </w:rPr>
              <w:t xml:space="preserve">Экспертная оценка </w:t>
            </w:r>
          </w:p>
          <w:p w:rsidR="00C52C04" w:rsidRPr="00C52C04" w:rsidRDefault="00C52C04" w:rsidP="00C52C04">
            <w:pPr>
              <w:pStyle w:val="11"/>
              <w:rPr>
                <w:b/>
                <w:bCs/>
                <w:sz w:val="22"/>
                <w:szCs w:val="22"/>
              </w:rPr>
            </w:pPr>
            <w:r w:rsidRPr="00C52C04">
              <w:rPr>
                <w:b/>
                <w:bCs/>
                <w:sz w:val="22"/>
                <w:szCs w:val="22"/>
              </w:rPr>
              <w:t>результатов деятельности обучающихся при</w:t>
            </w:r>
          </w:p>
          <w:p w:rsidR="00C52C04" w:rsidRPr="00C52C04" w:rsidRDefault="00C52C04" w:rsidP="00C52C04">
            <w:pPr>
              <w:pStyle w:val="11"/>
              <w:rPr>
                <w:b/>
                <w:bCs/>
                <w:sz w:val="22"/>
                <w:szCs w:val="22"/>
              </w:rPr>
            </w:pPr>
            <w:r w:rsidRPr="00C52C04">
              <w:rPr>
                <w:b/>
                <w:bCs/>
                <w:sz w:val="22"/>
                <w:szCs w:val="22"/>
              </w:rPr>
              <w:t>- выполнении практических занятий;</w:t>
            </w:r>
          </w:p>
          <w:p w:rsidR="00C52C04" w:rsidRPr="00C52C04" w:rsidRDefault="00C52C04" w:rsidP="00C52C04">
            <w:pPr>
              <w:pStyle w:val="11"/>
              <w:rPr>
                <w:b/>
                <w:bCs/>
                <w:sz w:val="22"/>
                <w:szCs w:val="22"/>
              </w:rPr>
            </w:pPr>
            <w:r w:rsidRPr="00C52C04">
              <w:rPr>
                <w:b/>
                <w:bCs/>
                <w:sz w:val="22"/>
                <w:szCs w:val="22"/>
              </w:rPr>
              <w:t>- выполнении домашних работ;</w:t>
            </w:r>
          </w:p>
          <w:p w:rsidR="00C52C04" w:rsidRPr="00C52C04" w:rsidRDefault="00C52C04" w:rsidP="00C52C04">
            <w:pPr>
              <w:pStyle w:val="11"/>
              <w:rPr>
                <w:b/>
                <w:bCs/>
                <w:sz w:val="22"/>
                <w:szCs w:val="22"/>
              </w:rPr>
            </w:pPr>
            <w:r w:rsidRPr="00C52C04">
              <w:rPr>
                <w:b/>
                <w:bCs/>
                <w:sz w:val="22"/>
                <w:szCs w:val="22"/>
              </w:rPr>
              <w:lastRenderedPageBreak/>
              <w:t>- выполнении тестирования;</w:t>
            </w:r>
          </w:p>
          <w:p w:rsidR="00C52C04" w:rsidRPr="00C52C04" w:rsidRDefault="00C52C04" w:rsidP="00C52C04">
            <w:pPr>
              <w:pStyle w:val="11"/>
              <w:rPr>
                <w:b/>
                <w:bCs/>
                <w:sz w:val="22"/>
                <w:szCs w:val="22"/>
              </w:rPr>
            </w:pPr>
            <w:r w:rsidRPr="00C52C04">
              <w:rPr>
                <w:b/>
                <w:bCs/>
                <w:sz w:val="22"/>
                <w:szCs w:val="22"/>
              </w:rPr>
              <w:t>- выполнении проверочных работ.</w:t>
            </w:r>
          </w:p>
          <w:p w:rsidR="00C52C04" w:rsidRPr="00C52C04" w:rsidRDefault="00C52C04" w:rsidP="00C52C04">
            <w:pPr>
              <w:pStyle w:val="11"/>
              <w:spacing w:line="240" w:lineRule="auto"/>
              <w:rPr>
                <w:b/>
                <w:bCs/>
                <w:sz w:val="22"/>
                <w:szCs w:val="22"/>
                <w:lang w:bidi="en-US"/>
              </w:rPr>
            </w:pPr>
            <w:r w:rsidRPr="00C52C04">
              <w:rPr>
                <w:b/>
                <w:bCs/>
                <w:sz w:val="22"/>
                <w:szCs w:val="22"/>
                <w:lang w:bidi="en-US"/>
              </w:rPr>
              <w:t>- проведении промежуточной аттестации</w:t>
            </w:r>
          </w:p>
          <w:p w:rsidR="00C52C04" w:rsidRPr="00C52C04" w:rsidRDefault="00C52C04" w:rsidP="00C52C04">
            <w:pPr>
              <w:pStyle w:val="11"/>
              <w:rPr>
                <w:b/>
                <w:bCs/>
                <w:i/>
                <w:sz w:val="22"/>
                <w:szCs w:val="22"/>
              </w:rPr>
            </w:pPr>
          </w:p>
        </w:tc>
      </w:tr>
      <w:tr w:rsidR="00C52C04" w:rsidRPr="00C52C04" w:rsidTr="008A432C">
        <w:trPr>
          <w:trHeight w:val="267"/>
        </w:trPr>
        <w:tc>
          <w:tcPr>
            <w:tcW w:w="2101" w:type="pct"/>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spacing w:line="240" w:lineRule="auto"/>
              <w:rPr>
                <w:b/>
                <w:bCs/>
                <w:sz w:val="22"/>
                <w:szCs w:val="22"/>
                <w:lang w:bidi="en-US"/>
              </w:rPr>
            </w:pPr>
            <w:r w:rsidRPr="00C52C04">
              <w:rPr>
                <w:b/>
                <w:bCs/>
                <w:sz w:val="22"/>
                <w:szCs w:val="22"/>
                <w:lang w:bidi="en-US"/>
              </w:rPr>
              <w:lastRenderedPageBreak/>
              <w:t>Уметь:</w:t>
            </w:r>
          </w:p>
        </w:tc>
        <w:tc>
          <w:tcPr>
            <w:tcW w:w="2013"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c>
          <w:tcPr>
            <w:tcW w:w="885"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rPr>
                <w:b/>
                <w:bCs/>
                <w:sz w:val="22"/>
                <w:szCs w:val="22"/>
              </w:rPr>
            </w:pPr>
          </w:p>
        </w:tc>
      </w:tr>
      <w:tr w:rsidR="00C52C04" w:rsidRPr="00C52C04" w:rsidTr="008A432C">
        <w:trPr>
          <w:trHeight w:val="393"/>
        </w:trPr>
        <w:tc>
          <w:tcPr>
            <w:tcW w:w="2101"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numPr>
                <w:ilvl w:val="0"/>
                <w:numId w:val="270"/>
              </w:numPr>
              <w:shd w:val="clear" w:color="auto" w:fill="auto"/>
              <w:rPr>
                <w:b/>
                <w:bCs/>
                <w:sz w:val="22"/>
                <w:szCs w:val="22"/>
              </w:rPr>
            </w:pPr>
            <w:r w:rsidRPr="00C52C04">
              <w:rPr>
                <w:b/>
                <w:bCs/>
                <w:sz w:val="22"/>
                <w:szCs w:val="22"/>
              </w:rPr>
              <w:t>- 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анализа своей конкурентоспособности; оценки активности своей позиции на рынке труда; </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анализа собственных профессиональных  целей и ценностей;</w:t>
            </w:r>
          </w:p>
          <w:p w:rsidR="00C52C04" w:rsidRPr="00C52C04" w:rsidRDefault="00C52C04" w:rsidP="00C52C04">
            <w:pPr>
              <w:pStyle w:val="11"/>
              <w:numPr>
                <w:ilvl w:val="0"/>
                <w:numId w:val="270"/>
              </w:numPr>
              <w:rPr>
                <w:b/>
                <w:bCs/>
                <w:sz w:val="22"/>
                <w:szCs w:val="22"/>
              </w:rPr>
            </w:pPr>
            <w:r w:rsidRPr="00C52C04">
              <w:rPr>
                <w:b/>
                <w:bCs/>
                <w:sz w:val="22"/>
                <w:szCs w:val="22"/>
              </w:rPr>
              <w:lastRenderedPageBreak/>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подготовки презентационных документов: профессиональное резюме, мини-резюме,  автобиография,  сопроводительное письмо, поисковое письмо, рекомендательное письмо;</w:t>
            </w:r>
          </w:p>
          <w:p w:rsidR="00C52C04" w:rsidRPr="00C52C04" w:rsidRDefault="00C52C04" w:rsidP="00C52C04">
            <w:pPr>
              <w:pStyle w:val="11"/>
              <w:numPr>
                <w:ilvl w:val="0"/>
                <w:numId w:val="270"/>
              </w:numPr>
              <w:rPr>
                <w:b/>
                <w:bCs/>
                <w:sz w:val="22"/>
                <w:szCs w:val="22"/>
              </w:rPr>
            </w:pPr>
            <w:r w:rsidRPr="00C52C04">
              <w:rPr>
                <w:b/>
                <w:bCs/>
                <w:sz w:val="22"/>
                <w:szCs w:val="22"/>
              </w:rPr>
              <w:t xml:space="preserve"> владеть способами поиска работы, способами работы с  </w:t>
            </w:r>
            <w:r w:rsidRPr="00C52C04">
              <w:rPr>
                <w:b/>
                <w:bCs/>
                <w:sz w:val="22"/>
                <w:szCs w:val="22"/>
              </w:rPr>
              <w:lastRenderedPageBreak/>
              <w:t>«Дневником поиска работы»;</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структурного, процессуального и ролевого  анализа делового общения;</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проведения  собеседования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подготовки к испытаниям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w:t>
            </w:r>
            <w:r w:rsidRPr="00C52C04">
              <w:rPr>
                <w:b/>
                <w:bCs/>
                <w:sz w:val="22"/>
                <w:szCs w:val="22"/>
              </w:rPr>
              <w:lastRenderedPageBreak/>
              <w:t>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
          <w:p w:rsidR="00C52C04" w:rsidRPr="00C52C04" w:rsidRDefault="00C52C04" w:rsidP="00C52C04">
            <w:pPr>
              <w:pStyle w:val="11"/>
              <w:numPr>
                <w:ilvl w:val="0"/>
                <w:numId w:val="270"/>
              </w:numPr>
              <w:rPr>
                <w:b/>
                <w:bCs/>
                <w:sz w:val="22"/>
                <w:szCs w:val="22"/>
              </w:rPr>
            </w:pPr>
            <w:r w:rsidRPr="00C52C04">
              <w:rPr>
                <w:b/>
                <w:bCs/>
                <w:sz w:val="22"/>
                <w:szCs w:val="22"/>
              </w:rPr>
              <w:t xml:space="preserve">уметь осуществлять поиск необходимой информации в нормативно-правовых актах и других источниках  и применять её для  решения проблем трудоустройства и  защиты </w:t>
            </w:r>
            <w:r w:rsidRPr="00C52C04">
              <w:rPr>
                <w:b/>
                <w:bCs/>
                <w:sz w:val="22"/>
                <w:szCs w:val="22"/>
              </w:rPr>
              <w:lastRenderedPageBreak/>
              <w:t>трудовых прав;</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планирования профессионального развития и создания своего плана развития. </w:t>
            </w:r>
          </w:p>
          <w:p w:rsidR="00C52C04" w:rsidRPr="00C52C04" w:rsidRDefault="00C52C04" w:rsidP="00C52C04">
            <w:pPr>
              <w:pStyle w:val="11"/>
              <w:rPr>
                <w:b/>
                <w:bCs/>
                <w:sz w:val="22"/>
                <w:szCs w:val="22"/>
              </w:rPr>
            </w:pPr>
          </w:p>
        </w:tc>
        <w:tc>
          <w:tcPr>
            <w:tcW w:w="2013" w:type="pct"/>
            <w:tcBorders>
              <w:top w:val="single" w:sz="4" w:space="0" w:color="auto"/>
              <w:left w:val="single" w:sz="4" w:space="0" w:color="auto"/>
              <w:bottom w:val="single" w:sz="4" w:space="0" w:color="auto"/>
              <w:right w:val="single" w:sz="4" w:space="0" w:color="auto"/>
            </w:tcBorders>
          </w:tcPr>
          <w:p w:rsidR="00C52C04" w:rsidRPr="00C52C04" w:rsidRDefault="00C52C04" w:rsidP="00C52C04">
            <w:pPr>
              <w:pStyle w:val="11"/>
              <w:shd w:val="clear" w:color="auto" w:fill="auto"/>
              <w:rPr>
                <w:b/>
                <w:bCs/>
                <w:sz w:val="22"/>
                <w:szCs w:val="22"/>
              </w:rPr>
            </w:pPr>
            <w:r w:rsidRPr="00C52C04">
              <w:rPr>
                <w:b/>
                <w:bCs/>
                <w:sz w:val="22"/>
                <w:szCs w:val="22"/>
              </w:rPr>
              <w:lastRenderedPageBreak/>
              <w:t xml:space="preserve">Демонстрация умений: </w:t>
            </w:r>
          </w:p>
          <w:p w:rsidR="00C52C04" w:rsidRPr="00C52C04" w:rsidRDefault="00C52C04" w:rsidP="00C52C04">
            <w:pPr>
              <w:pStyle w:val="11"/>
              <w:shd w:val="clear" w:color="auto" w:fill="auto"/>
              <w:rPr>
                <w:b/>
                <w:bCs/>
                <w:sz w:val="22"/>
                <w:szCs w:val="22"/>
              </w:rPr>
            </w:pPr>
            <w:r w:rsidRPr="00C52C04">
              <w:rPr>
                <w:b/>
                <w:bCs/>
                <w:sz w:val="22"/>
                <w:szCs w:val="22"/>
              </w:rPr>
              <w:t>владеть способами анализа информации о современном состоянии и тенденциях развития рынка труда,  уметь использовать различные источники информации в целях рассмотрения вариантов трудоустройства;</w:t>
            </w:r>
          </w:p>
          <w:p w:rsidR="00C52C04" w:rsidRPr="00C52C04" w:rsidRDefault="00C52C04" w:rsidP="00C52C04">
            <w:pPr>
              <w:pStyle w:val="11"/>
              <w:numPr>
                <w:ilvl w:val="0"/>
                <w:numId w:val="270"/>
              </w:numPr>
              <w:shd w:val="clear" w:color="auto" w:fill="auto"/>
              <w:rPr>
                <w:b/>
                <w:bCs/>
                <w:sz w:val="22"/>
                <w:szCs w:val="22"/>
              </w:rPr>
            </w:pPr>
            <w:r w:rsidRPr="00C52C04">
              <w:rPr>
                <w:b/>
                <w:bCs/>
                <w:sz w:val="22"/>
                <w:szCs w:val="22"/>
              </w:rPr>
              <w:t xml:space="preserve">активности своей позиции на рынке труда; </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анализа собственных профессиональных  целей и ценностей;</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составления </w:t>
            </w:r>
            <w:r w:rsidRPr="00C52C04">
              <w:rPr>
                <w:b/>
                <w:bCs/>
                <w:sz w:val="22"/>
                <w:szCs w:val="22"/>
              </w:rPr>
              <w:lastRenderedPageBreak/>
              <w:t>собственного профессионально-психологического портрета и портфолио; проведения самопрезентации  в ситуации поиска работы и трудоустройства;</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подготовки презентационных документов: профессиональное резюме, мини-резюме,  автобиография,  сопроводительное письмо, поисковое письмо, рекомендательное письмо;</w:t>
            </w:r>
          </w:p>
          <w:p w:rsidR="00C52C04" w:rsidRPr="00C52C04" w:rsidRDefault="00C52C04" w:rsidP="00C52C04">
            <w:pPr>
              <w:pStyle w:val="11"/>
              <w:numPr>
                <w:ilvl w:val="0"/>
                <w:numId w:val="270"/>
              </w:numPr>
              <w:rPr>
                <w:b/>
                <w:bCs/>
                <w:sz w:val="22"/>
                <w:szCs w:val="22"/>
              </w:rPr>
            </w:pPr>
            <w:r w:rsidRPr="00C52C04">
              <w:rPr>
                <w:b/>
                <w:bCs/>
                <w:sz w:val="22"/>
                <w:szCs w:val="22"/>
              </w:rPr>
              <w:t xml:space="preserve"> владеть способами поиска работы, способами работы с  «Дневником поиска работы»;</w:t>
            </w:r>
          </w:p>
          <w:p w:rsidR="00C52C04" w:rsidRPr="00C52C04" w:rsidRDefault="00C52C04" w:rsidP="00C52C04">
            <w:pPr>
              <w:pStyle w:val="11"/>
              <w:numPr>
                <w:ilvl w:val="0"/>
                <w:numId w:val="270"/>
              </w:numPr>
              <w:rPr>
                <w:b/>
                <w:bCs/>
                <w:sz w:val="22"/>
                <w:szCs w:val="22"/>
              </w:rPr>
            </w:pPr>
            <w:r w:rsidRPr="00C52C04">
              <w:rPr>
                <w:b/>
                <w:bCs/>
                <w:sz w:val="22"/>
                <w:szCs w:val="22"/>
              </w:rPr>
              <w:lastRenderedPageBreak/>
              <w:t>владеть способами структурного, процессуального и ролевого  анализа делового общения;</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проведения  собеседования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подготовки к испытаниям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 xml:space="preserve">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w:t>
            </w:r>
            <w:r w:rsidRPr="00C52C04">
              <w:rPr>
                <w:b/>
                <w:bCs/>
                <w:sz w:val="22"/>
                <w:szCs w:val="22"/>
              </w:rPr>
              <w:lastRenderedPageBreak/>
              <w:t>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трудового договора, заключенного на неопределенный срок;</w:t>
            </w:r>
          </w:p>
          <w:p w:rsidR="00C52C04" w:rsidRPr="00C52C04" w:rsidRDefault="00C52C04" w:rsidP="00C52C04">
            <w:pPr>
              <w:pStyle w:val="11"/>
              <w:numPr>
                <w:ilvl w:val="0"/>
                <w:numId w:val="270"/>
              </w:numPr>
              <w:rPr>
                <w:b/>
                <w:bCs/>
                <w:sz w:val="22"/>
                <w:szCs w:val="22"/>
              </w:rPr>
            </w:pPr>
            <w:r w:rsidRPr="00C52C04">
              <w:rPr>
                <w:b/>
                <w:bCs/>
                <w:sz w:val="22"/>
                <w:szCs w:val="22"/>
              </w:rPr>
              <w:t xml:space="preserve">осуществлять поиск необходимой информации в нормативно-правовых актах и других источниках  и применять её для  решения </w:t>
            </w:r>
            <w:r w:rsidRPr="00C52C04">
              <w:rPr>
                <w:b/>
                <w:bCs/>
                <w:sz w:val="22"/>
                <w:szCs w:val="22"/>
              </w:rPr>
              <w:lastRenderedPageBreak/>
              <w:t>проблем трудоустройства и  защиты трудовых прав;</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планирования </w:t>
            </w:r>
            <w:r w:rsidRPr="00C52C04">
              <w:rPr>
                <w:b/>
                <w:bCs/>
                <w:sz w:val="22"/>
                <w:szCs w:val="22"/>
              </w:rPr>
              <w:lastRenderedPageBreak/>
              <w:t xml:space="preserve">профессионального развития и создания своего плана развития. </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анализа собственных профессиональных  целей и ценностей;</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составления собственного профессионально-психологического портрета и портфолио; проведения самопрезентации  в ситуации поиска работы и трудоустройства;</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подготовки презентационных документов: </w:t>
            </w:r>
            <w:r w:rsidRPr="00C52C04">
              <w:rPr>
                <w:b/>
                <w:bCs/>
                <w:sz w:val="22"/>
                <w:szCs w:val="22"/>
              </w:rPr>
              <w:lastRenderedPageBreak/>
              <w:t>профессиональное резюме, мини-резюме,  автобиография,  сопроводительное письмо, поисковое письмо, рекомендательное письмо;</w:t>
            </w:r>
          </w:p>
          <w:p w:rsidR="00C52C04" w:rsidRPr="00C52C04" w:rsidRDefault="00C52C04" w:rsidP="00C52C04">
            <w:pPr>
              <w:pStyle w:val="11"/>
              <w:numPr>
                <w:ilvl w:val="0"/>
                <w:numId w:val="270"/>
              </w:numPr>
              <w:rPr>
                <w:b/>
                <w:bCs/>
                <w:sz w:val="22"/>
                <w:szCs w:val="22"/>
              </w:rPr>
            </w:pPr>
            <w:r w:rsidRPr="00C52C04">
              <w:rPr>
                <w:b/>
                <w:bCs/>
                <w:sz w:val="22"/>
                <w:szCs w:val="22"/>
              </w:rPr>
              <w:t xml:space="preserve"> владеть способами поиска работы, способами работы с  «Дневником поиска работы»;</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структурного, процессуального и ролевого  анализа делового общения;</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проведения  собеседования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подготовки </w:t>
            </w:r>
            <w:r w:rsidRPr="00C52C04">
              <w:rPr>
                <w:b/>
                <w:bCs/>
                <w:sz w:val="22"/>
                <w:szCs w:val="22"/>
              </w:rPr>
              <w:lastRenderedPageBreak/>
              <w:t>к испытаниям при приеме на работу;</w:t>
            </w:r>
          </w:p>
          <w:p w:rsidR="00C52C04" w:rsidRPr="00C52C04" w:rsidRDefault="00C52C04" w:rsidP="00C52C04">
            <w:pPr>
              <w:pStyle w:val="11"/>
              <w:numPr>
                <w:ilvl w:val="0"/>
                <w:numId w:val="270"/>
              </w:numPr>
              <w:rPr>
                <w:b/>
                <w:bCs/>
                <w:sz w:val="22"/>
                <w:szCs w:val="22"/>
              </w:rPr>
            </w:pPr>
            <w:r w:rsidRPr="00C52C04">
              <w:rPr>
                <w:b/>
                <w:bCs/>
                <w:sz w:val="22"/>
                <w:szCs w:val="22"/>
              </w:rPr>
              <w:t xml:space="preserve">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от  гражданско – правового договора в сфере труда;  срочного трудового договора от </w:t>
            </w:r>
            <w:r w:rsidRPr="00C52C04">
              <w:rPr>
                <w:b/>
                <w:bCs/>
                <w:sz w:val="22"/>
                <w:szCs w:val="22"/>
              </w:rPr>
              <w:lastRenderedPageBreak/>
              <w:t>трудового договора, заключенного на неопределенный срок;</w:t>
            </w:r>
          </w:p>
          <w:p w:rsidR="00C52C04" w:rsidRPr="00C52C04" w:rsidRDefault="00C52C04" w:rsidP="00C52C04">
            <w:pPr>
              <w:pStyle w:val="11"/>
              <w:numPr>
                <w:ilvl w:val="0"/>
                <w:numId w:val="270"/>
              </w:numPr>
              <w:rPr>
                <w:b/>
                <w:bCs/>
                <w:sz w:val="22"/>
                <w:szCs w:val="22"/>
              </w:rPr>
            </w:pPr>
            <w:r w:rsidRPr="00C52C04">
              <w:rPr>
                <w:b/>
                <w:bCs/>
                <w:sz w:val="22"/>
                <w:szCs w:val="22"/>
              </w:rPr>
              <w:t>осуществлять поиск необходимой информации в нормативно-правовых актах и других источниках  и применять её для  решения проблем трудоустройства и  защиты трудовых прав;</w:t>
            </w:r>
          </w:p>
          <w:p w:rsidR="00C52C04" w:rsidRPr="00C52C04" w:rsidRDefault="00C52C04" w:rsidP="00C52C04">
            <w:pPr>
              <w:pStyle w:val="11"/>
              <w:numPr>
                <w:ilvl w:val="0"/>
                <w:numId w:val="270"/>
              </w:numPr>
              <w:rPr>
                <w:b/>
                <w:bCs/>
                <w:sz w:val="22"/>
                <w:szCs w:val="22"/>
              </w:rPr>
            </w:pPr>
            <w:r w:rsidRPr="00C52C04">
              <w:rPr>
                <w:b/>
                <w:bCs/>
                <w:sz w:val="22"/>
                <w:szCs w:val="22"/>
              </w:rPr>
              <w:t>владеть способами адаптации на рабочем месте: уметь анализировать свое поведение,  уметь подготовиться к первому рабочему дню,  первым дням и месяцам работы;</w:t>
            </w:r>
          </w:p>
          <w:p w:rsidR="00C52C04" w:rsidRPr="00C52C04" w:rsidRDefault="00C52C04" w:rsidP="00C52C04">
            <w:pPr>
              <w:pStyle w:val="11"/>
              <w:numPr>
                <w:ilvl w:val="0"/>
                <w:numId w:val="270"/>
              </w:numPr>
              <w:rPr>
                <w:b/>
                <w:bCs/>
                <w:sz w:val="22"/>
                <w:szCs w:val="22"/>
              </w:rPr>
            </w:pPr>
            <w:r w:rsidRPr="00C52C04">
              <w:rPr>
                <w:b/>
                <w:bCs/>
                <w:sz w:val="22"/>
                <w:szCs w:val="22"/>
              </w:rPr>
              <w:lastRenderedPageBreak/>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rsidR="00C52C04" w:rsidRPr="00C52C04" w:rsidRDefault="00C52C04" w:rsidP="00C52C04">
            <w:pPr>
              <w:pStyle w:val="11"/>
              <w:numPr>
                <w:ilvl w:val="0"/>
                <w:numId w:val="270"/>
              </w:numPr>
              <w:rPr>
                <w:b/>
                <w:bCs/>
                <w:sz w:val="22"/>
                <w:szCs w:val="22"/>
              </w:rPr>
            </w:pPr>
            <w:r w:rsidRPr="00C52C04">
              <w:rPr>
                <w:b/>
                <w:bCs/>
                <w:sz w:val="22"/>
                <w:szCs w:val="22"/>
              </w:rPr>
              <w:t xml:space="preserve">владеть способами планирования профессионального развития и создания своего плана развития. </w:t>
            </w:r>
          </w:p>
          <w:p w:rsidR="00C52C04" w:rsidRPr="00C52C04" w:rsidRDefault="00C52C04" w:rsidP="00C52C04">
            <w:pPr>
              <w:pStyle w:val="11"/>
              <w:rPr>
                <w:b/>
                <w:bCs/>
                <w:sz w:val="22"/>
                <w:szCs w:val="22"/>
              </w:rPr>
            </w:pPr>
          </w:p>
        </w:tc>
        <w:tc>
          <w:tcPr>
            <w:tcW w:w="885" w:type="pct"/>
            <w:tcBorders>
              <w:top w:val="single" w:sz="4" w:space="0" w:color="auto"/>
              <w:left w:val="single" w:sz="4" w:space="0" w:color="auto"/>
              <w:bottom w:val="single" w:sz="4" w:space="0" w:color="auto"/>
              <w:right w:val="single" w:sz="4" w:space="0" w:color="auto"/>
            </w:tcBorders>
            <w:hideMark/>
          </w:tcPr>
          <w:p w:rsidR="00C52C04" w:rsidRPr="00C52C04" w:rsidRDefault="00C52C04" w:rsidP="00C52C04">
            <w:pPr>
              <w:pStyle w:val="11"/>
              <w:rPr>
                <w:b/>
                <w:bCs/>
                <w:sz w:val="22"/>
                <w:szCs w:val="22"/>
              </w:rPr>
            </w:pPr>
            <w:r w:rsidRPr="00C52C04">
              <w:rPr>
                <w:b/>
                <w:bCs/>
                <w:sz w:val="22"/>
                <w:szCs w:val="22"/>
              </w:rPr>
              <w:lastRenderedPageBreak/>
              <w:t xml:space="preserve">Экспертная оценка </w:t>
            </w:r>
          </w:p>
          <w:p w:rsidR="00C52C04" w:rsidRPr="00C52C04" w:rsidRDefault="00C52C04" w:rsidP="00C52C04">
            <w:pPr>
              <w:pStyle w:val="11"/>
              <w:rPr>
                <w:b/>
                <w:bCs/>
                <w:sz w:val="22"/>
                <w:szCs w:val="22"/>
              </w:rPr>
            </w:pPr>
            <w:r w:rsidRPr="00C52C04">
              <w:rPr>
                <w:b/>
                <w:bCs/>
                <w:sz w:val="22"/>
                <w:szCs w:val="22"/>
              </w:rPr>
              <w:t>результатов деятельности обучающихся при</w:t>
            </w:r>
          </w:p>
          <w:p w:rsidR="00C52C04" w:rsidRPr="00C52C04" w:rsidRDefault="00C52C04" w:rsidP="00C52C04">
            <w:pPr>
              <w:pStyle w:val="11"/>
              <w:rPr>
                <w:b/>
                <w:bCs/>
                <w:sz w:val="22"/>
                <w:szCs w:val="22"/>
              </w:rPr>
            </w:pPr>
            <w:r w:rsidRPr="00C52C04">
              <w:rPr>
                <w:b/>
                <w:bCs/>
                <w:sz w:val="22"/>
                <w:szCs w:val="22"/>
              </w:rPr>
              <w:t>- выполнении практических занятий;</w:t>
            </w:r>
          </w:p>
          <w:p w:rsidR="00C52C04" w:rsidRPr="00C52C04" w:rsidRDefault="00C52C04" w:rsidP="00C52C04">
            <w:pPr>
              <w:pStyle w:val="11"/>
              <w:rPr>
                <w:b/>
                <w:bCs/>
                <w:sz w:val="22"/>
                <w:szCs w:val="22"/>
              </w:rPr>
            </w:pPr>
            <w:r w:rsidRPr="00C52C04">
              <w:rPr>
                <w:b/>
                <w:bCs/>
                <w:sz w:val="22"/>
                <w:szCs w:val="22"/>
              </w:rPr>
              <w:t>- выполнении домашних работ;</w:t>
            </w:r>
          </w:p>
          <w:p w:rsidR="00C52C04" w:rsidRPr="00C52C04" w:rsidRDefault="00C52C04" w:rsidP="00C52C04">
            <w:pPr>
              <w:pStyle w:val="11"/>
              <w:rPr>
                <w:b/>
                <w:bCs/>
                <w:sz w:val="22"/>
                <w:szCs w:val="22"/>
              </w:rPr>
            </w:pPr>
            <w:r w:rsidRPr="00C52C04">
              <w:rPr>
                <w:b/>
                <w:bCs/>
                <w:sz w:val="22"/>
                <w:szCs w:val="22"/>
              </w:rPr>
              <w:t>- выполнении тестирования;</w:t>
            </w:r>
          </w:p>
          <w:p w:rsidR="00C52C04" w:rsidRPr="00C52C04" w:rsidRDefault="00C52C04" w:rsidP="00C52C04">
            <w:pPr>
              <w:pStyle w:val="11"/>
              <w:rPr>
                <w:b/>
                <w:bCs/>
                <w:sz w:val="22"/>
                <w:szCs w:val="22"/>
              </w:rPr>
            </w:pPr>
            <w:r w:rsidRPr="00C52C04">
              <w:rPr>
                <w:b/>
                <w:bCs/>
                <w:sz w:val="22"/>
                <w:szCs w:val="22"/>
              </w:rPr>
              <w:t xml:space="preserve">- выполнении проверочных </w:t>
            </w:r>
            <w:r w:rsidRPr="00C52C04">
              <w:rPr>
                <w:b/>
                <w:bCs/>
                <w:sz w:val="22"/>
                <w:szCs w:val="22"/>
              </w:rPr>
              <w:lastRenderedPageBreak/>
              <w:t>работ.</w:t>
            </w:r>
          </w:p>
          <w:p w:rsidR="00C52C04" w:rsidRPr="00C52C04" w:rsidRDefault="00C52C04" w:rsidP="00C52C04">
            <w:pPr>
              <w:pStyle w:val="11"/>
              <w:spacing w:line="240" w:lineRule="auto"/>
              <w:rPr>
                <w:b/>
                <w:bCs/>
                <w:sz w:val="22"/>
                <w:szCs w:val="22"/>
                <w:lang w:bidi="en-US"/>
              </w:rPr>
            </w:pPr>
            <w:r w:rsidRPr="00C52C04">
              <w:rPr>
                <w:b/>
                <w:bCs/>
                <w:sz w:val="22"/>
                <w:szCs w:val="22"/>
                <w:lang w:bidi="en-US"/>
              </w:rPr>
              <w:t>- проведении промежуточной аттестации</w:t>
            </w:r>
          </w:p>
        </w:tc>
      </w:tr>
    </w:tbl>
    <w:p w:rsidR="00C52C04" w:rsidRPr="00C52C04" w:rsidRDefault="00C52C04" w:rsidP="00C52C04">
      <w:pPr>
        <w:pStyle w:val="11"/>
        <w:rPr>
          <w:b/>
          <w:bCs/>
          <w:sz w:val="22"/>
          <w:szCs w:val="22"/>
          <w:u w:val="single"/>
          <w:lang w:bidi="en-US"/>
        </w:rPr>
      </w:pPr>
    </w:p>
    <w:p w:rsidR="00C52C04" w:rsidRDefault="00C52C04" w:rsidP="00C52C04">
      <w:pPr>
        <w:pStyle w:val="11"/>
        <w:shd w:val="clear" w:color="auto" w:fill="auto"/>
        <w:spacing w:line="240" w:lineRule="auto"/>
        <w:ind w:firstLine="0"/>
        <w:rPr>
          <w:b/>
          <w:bCs/>
          <w:sz w:val="22"/>
          <w:szCs w:val="22"/>
        </w:rPr>
      </w:pPr>
      <w:bookmarkStart w:id="180" w:name="_GoBack"/>
      <w:bookmarkEnd w:id="180"/>
    </w:p>
    <w:p w:rsidR="00C52C04" w:rsidRDefault="00C52C04" w:rsidP="00C52C04">
      <w:pPr>
        <w:pStyle w:val="11"/>
        <w:shd w:val="clear" w:color="auto" w:fill="auto"/>
        <w:spacing w:line="240" w:lineRule="auto"/>
        <w:ind w:firstLine="0"/>
        <w:jc w:val="center"/>
        <w:rPr>
          <w:b/>
          <w:bCs/>
          <w:sz w:val="22"/>
          <w:szCs w:val="22"/>
        </w:rPr>
      </w:pPr>
    </w:p>
    <w:p w:rsidR="00C52C04" w:rsidRDefault="00C52C04" w:rsidP="00C52C04">
      <w:pPr>
        <w:pStyle w:val="11"/>
        <w:shd w:val="clear" w:color="auto" w:fill="auto"/>
        <w:spacing w:line="240" w:lineRule="auto"/>
        <w:ind w:firstLine="0"/>
        <w:jc w:val="center"/>
        <w:rPr>
          <w:b/>
          <w:bCs/>
          <w:sz w:val="22"/>
          <w:szCs w:val="22"/>
        </w:rPr>
      </w:pPr>
    </w:p>
    <w:p w:rsidR="00C52C04" w:rsidRDefault="00C52C04" w:rsidP="00C52C04">
      <w:pPr>
        <w:pStyle w:val="11"/>
        <w:shd w:val="clear" w:color="auto" w:fill="auto"/>
        <w:spacing w:line="240" w:lineRule="auto"/>
        <w:ind w:firstLine="0"/>
        <w:jc w:val="center"/>
        <w:rPr>
          <w:b/>
          <w:bCs/>
          <w:sz w:val="22"/>
          <w:szCs w:val="22"/>
        </w:rPr>
      </w:pPr>
    </w:p>
    <w:p w:rsidR="00C52C04" w:rsidRDefault="00C52C04" w:rsidP="00E352B3">
      <w:pPr>
        <w:pStyle w:val="11"/>
        <w:shd w:val="clear" w:color="auto" w:fill="auto"/>
        <w:spacing w:after="240" w:line="240" w:lineRule="auto"/>
        <w:ind w:firstLine="0"/>
        <w:jc w:val="center"/>
        <w:rPr>
          <w:b/>
          <w:bCs/>
          <w:sz w:val="22"/>
          <w:szCs w:val="22"/>
        </w:rPr>
      </w:pPr>
    </w:p>
    <w:p w:rsidR="00E352B3" w:rsidRDefault="00F65E6C" w:rsidP="00E352B3">
      <w:pPr>
        <w:pStyle w:val="11"/>
        <w:shd w:val="clear" w:color="auto" w:fill="auto"/>
        <w:spacing w:after="240" w:line="240" w:lineRule="auto"/>
        <w:ind w:firstLine="0"/>
        <w:jc w:val="center"/>
        <w:rPr>
          <w:b/>
          <w:bCs/>
          <w:sz w:val="22"/>
          <w:szCs w:val="22"/>
        </w:rPr>
      </w:pPr>
      <w:r>
        <w:rPr>
          <w:b/>
          <w:bCs/>
          <w:sz w:val="22"/>
          <w:szCs w:val="22"/>
        </w:rPr>
        <w:t>РАБОЧАЯ ПРОГРАММА УЧЕБНОЙ ДИСЦИПЛИНЫ</w:t>
      </w:r>
      <w:bookmarkStart w:id="181" w:name="bookmark212"/>
      <w:bookmarkStart w:id="182" w:name="bookmark213"/>
    </w:p>
    <w:p w:rsidR="00CE4FD0" w:rsidRDefault="00F65E6C" w:rsidP="00E352B3">
      <w:pPr>
        <w:pStyle w:val="11"/>
        <w:shd w:val="clear" w:color="auto" w:fill="auto"/>
        <w:spacing w:after="240" w:line="240" w:lineRule="auto"/>
        <w:ind w:firstLine="0"/>
        <w:jc w:val="center"/>
      </w:pPr>
      <w:r>
        <w:t>«ОГСЭ 01 Основы философии»</w:t>
      </w:r>
      <w:bookmarkEnd w:id="181"/>
      <w:bookmarkEnd w:id="182"/>
    </w:p>
    <w:p w:rsidR="00CE4FD0" w:rsidRDefault="00F65E6C">
      <w:pPr>
        <w:pStyle w:val="30"/>
        <w:shd w:val="clear" w:color="auto" w:fill="auto"/>
        <w:spacing w:after="860"/>
      </w:pPr>
      <w:r>
        <w:t>СОДЕРЖАНИЕ</w:t>
      </w:r>
    </w:p>
    <w:p w:rsidR="00CE4FD0" w:rsidRDefault="00F65E6C">
      <w:pPr>
        <w:pStyle w:val="30"/>
        <w:numPr>
          <w:ilvl w:val="0"/>
          <w:numId w:val="145"/>
        </w:numPr>
        <w:shd w:val="clear" w:color="auto" w:fill="auto"/>
        <w:tabs>
          <w:tab w:val="left" w:pos="771"/>
        </w:tabs>
        <w:spacing w:after="360"/>
        <w:ind w:left="720" w:hanging="360"/>
        <w:jc w:val="both"/>
      </w:pPr>
      <w:r>
        <w:t>ПАСПОРТ РАБОЧЕЙ ПРОГРАММЫ УЧЕБНОЙ ДИСЦИПЛИНЫ</w:t>
      </w:r>
    </w:p>
    <w:p w:rsidR="00CE4FD0" w:rsidRDefault="00F65E6C">
      <w:pPr>
        <w:pStyle w:val="30"/>
        <w:numPr>
          <w:ilvl w:val="0"/>
          <w:numId w:val="145"/>
        </w:numPr>
        <w:shd w:val="clear" w:color="auto" w:fill="auto"/>
        <w:tabs>
          <w:tab w:val="left" w:pos="771"/>
        </w:tabs>
        <w:spacing w:after="40"/>
        <w:ind w:left="720" w:hanging="360"/>
        <w:jc w:val="both"/>
      </w:pPr>
      <w:r>
        <w:t>СТРУКТУРА И СОДЕРЖАНИЕ УЧЕБНОЙ ДИСЦИПЛИНЫ</w:t>
      </w:r>
    </w:p>
    <w:p w:rsidR="00CE4FD0" w:rsidRDefault="00F65E6C">
      <w:pPr>
        <w:pStyle w:val="30"/>
        <w:numPr>
          <w:ilvl w:val="0"/>
          <w:numId w:val="145"/>
        </w:numPr>
        <w:shd w:val="clear" w:color="auto" w:fill="auto"/>
        <w:tabs>
          <w:tab w:val="left" w:pos="771"/>
        </w:tabs>
        <w:spacing w:after="360"/>
        <w:ind w:left="720" w:hanging="360"/>
        <w:jc w:val="both"/>
      </w:pPr>
      <w:r>
        <w:t>УСЛОВИЯ РЕАЛИЗАЦИИ РАБОЧЕЙ ПРОГРАММЫ УЧЕБНОЙ ДИСЦИПЛИНЫ</w:t>
      </w:r>
    </w:p>
    <w:p w:rsidR="00CE4FD0" w:rsidRDefault="00F65E6C">
      <w:pPr>
        <w:pStyle w:val="30"/>
        <w:numPr>
          <w:ilvl w:val="0"/>
          <w:numId w:val="145"/>
        </w:numPr>
        <w:shd w:val="clear" w:color="auto" w:fill="auto"/>
        <w:tabs>
          <w:tab w:val="left" w:pos="771"/>
        </w:tabs>
        <w:spacing w:after="360"/>
        <w:ind w:left="720" w:hanging="360"/>
        <w:jc w:val="both"/>
        <w:sectPr w:rsidR="00CE4FD0">
          <w:footerReference w:type="default" r:id="rId116"/>
          <w:footerReference w:type="first" r:id="rId117"/>
          <w:footnotePr>
            <w:numStart w:val="11"/>
          </w:footnotePr>
          <w:pgSz w:w="11900" w:h="16840"/>
          <w:pgMar w:top="687" w:right="732" w:bottom="11162" w:left="1583" w:header="0" w:footer="3" w:gutter="0"/>
          <w:cols w:space="720"/>
          <w:noEndnote/>
          <w:titlePg/>
          <w:docGrid w:linePitch="360"/>
          <w15:footnoteColumns w:val="1"/>
        </w:sectPr>
      </w:pPr>
      <w:r>
        <w:lastRenderedPageBreak/>
        <w:t>КОНТРОЛЬ И ОЦЕНКА РЕЗУЛЬТАТОВ ОСВОЕНИЯ УЧЕБНОЙ ДИСЦИПЛИНЫ</w:t>
      </w:r>
    </w:p>
    <w:p w:rsidR="00CE4FD0" w:rsidRDefault="00F65E6C">
      <w:pPr>
        <w:pStyle w:val="11"/>
        <w:numPr>
          <w:ilvl w:val="0"/>
          <w:numId w:val="146"/>
        </w:numPr>
        <w:shd w:val="clear" w:color="auto" w:fill="auto"/>
        <w:tabs>
          <w:tab w:val="left" w:pos="368"/>
        </w:tabs>
        <w:spacing w:line="240" w:lineRule="auto"/>
        <w:ind w:firstLine="0"/>
        <w:jc w:val="center"/>
      </w:pPr>
      <w:r>
        <w:rPr>
          <w:b/>
          <w:bCs/>
        </w:rPr>
        <w:lastRenderedPageBreak/>
        <w:t>ОБЩАЯ ХАРАКТЕРИСТИКА РАБОЧЕЙ ПРОГРАММЫ</w:t>
      </w:r>
      <w:r>
        <w:rPr>
          <w:b/>
          <w:bCs/>
        </w:rPr>
        <w:br/>
        <w:t xml:space="preserve">УЧЕБНОЙ ДИСЦИПЛИНЫ «ОГСЭ 01 </w:t>
      </w:r>
      <w:r>
        <w:rPr>
          <w:b/>
          <w:bCs/>
          <w:i/>
          <w:iCs/>
        </w:rPr>
        <w:t>Основы философии</w:t>
      </w:r>
      <w:r>
        <w:rPr>
          <w:b/>
          <w:bCs/>
        </w:rPr>
        <w:t>»</w:t>
      </w:r>
    </w:p>
    <w:p w:rsidR="00CE4FD0" w:rsidRDefault="00F65E6C">
      <w:pPr>
        <w:pStyle w:val="11"/>
        <w:numPr>
          <w:ilvl w:val="1"/>
          <w:numId w:val="146"/>
        </w:numPr>
        <w:shd w:val="clear" w:color="auto" w:fill="auto"/>
        <w:tabs>
          <w:tab w:val="left" w:pos="1322"/>
        </w:tabs>
        <w:spacing w:after="200" w:line="259" w:lineRule="auto"/>
        <w:ind w:firstLine="800"/>
        <w:rPr>
          <w:sz w:val="22"/>
          <w:szCs w:val="22"/>
        </w:rPr>
      </w:pPr>
      <w:r>
        <w:rPr>
          <w:b/>
          <w:bCs/>
          <w:sz w:val="22"/>
          <w:szCs w:val="22"/>
        </w:rPr>
        <w:t>Место дисциплины в структуре основной образовательной программы:</w:t>
      </w:r>
    </w:p>
    <w:p w:rsidR="00CE4FD0" w:rsidRDefault="00F65E6C">
      <w:pPr>
        <w:pStyle w:val="11"/>
        <w:shd w:val="clear" w:color="auto" w:fill="auto"/>
        <w:spacing w:after="200"/>
        <w:ind w:firstLine="520"/>
        <w:rPr>
          <w:sz w:val="22"/>
          <w:szCs w:val="22"/>
        </w:rPr>
      </w:pPr>
      <w:r>
        <w:rPr>
          <w:sz w:val="22"/>
          <w:szCs w:val="22"/>
        </w:rPr>
        <w:t>Учебная дисциплина «</w:t>
      </w:r>
      <w:r>
        <w:rPr>
          <w:i/>
          <w:iCs/>
          <w:sz w:val="22"/>
          <w:szCs w:val="22"/>
        </w:rPr>
        <w:t>Основы философии</w:t>
      </w:r>
      <w:r>
        <w:rPr>
          <w:sz w:val="22"/>
          <w:szCs w:val="22"/>
        </w:rPr>
        <w:t>» является обязательной частью общий гуманитар</w:t>
      </w:r>
      <w:r>
        <w:rPr>
          <w:sz w:val="22"/>
          <w:szCs w:val="22"/>
        </w:rPr>
        <w:softHyphen/>
        <w:t>ный и социально-экономический цикл основной образовательной программы в соот</w:t>
      </w:r>
      <w:r>
        <w:rPr>
          <w:sz w:val="22"/>
          <w:szCs w:val="22"/>
        </w:rPr>
        <w:softHyphen/>
        <w:t xml:space="preserve">ветствии с ФГОС по </w:t>
      </w:r>
      <w:r>
        <w:rPr>
          <w:i/>
          <w:iCs/>
          <w:sz w:val="22"/>
          <w:szCs w:val="22"/>
        </w:rPr>
        <w:t>специальности</w:t>
      </w:r>
      <w:r>
        <w:rPr>
          <w:sz w:val="22"/>
          <w:szCs w:val="22"/>
        </w:rPr>
        <w:t xml:space="preserve"> 36.02.01 Ветеринария.</w:t>
      </w:r>
    </w:p>
    <w:p w:rsidR="00CE4FD0" w:rsidRDefault="00F65E6C">
      <w:pPr>
        <w:pStyle w:val="11"/>
        <w:shd w:val="clear" w:color="auto" w:fill="auto"/>
        <w:spacing w:after="200" w:line="269" w:lineRule="auto"/>
        <w:ind w:firstLine="800"/>
        <w:rPr>
          <w:sz w:val="22"/>
          <w:szCs w:val="22"/>
        </w:rPr>
      </w:pPr>
      <w:r>
        <w:rPr>
          <w:sz w:val="22"/>
          <w:szCs w:val="22"/>
        </w:rPr>
        <w:t>Особое значение дисциплина имеет при формировании и развитии ОК 01-06, ОК 09-10.</w:t>
      </w:r>
    </w:p>
    <w:p w:rsidR="00CE4FD0" w:rsidRDefault="00F65E6C">
      <w:pPr>
        <w:pStyle w:val="11"/>
        <w:numPr>
          <w:ilvl w:val="1"/>
          <w:numId w:val="146"/>
        </w:numPr>
        <w:shd w:val="clear" w:color="auto" w:fill="auto"/>
        <w:tabs>
          <w:tab w:val="left" w:pos="1037"/>
        </w:tabs>
        <w:spacing w:after="200" w:line="269" w:lineRule="auto"/>
        <w:ind w:firstLine="520"/>
        <w:rPr>
          <w:sz w:val="22"/>
          <w:szCs w:val="22"/>
        </w:rPr>
      </w:pPr>
      <w:r>
        <w:rPr>
          <w:b/>
          <w:bCs/>
          <w:sz w:val="22"/>
          <w:szCs w:val="22"/>
        </w:rPr>
        <w:t>Цель и планируемые результаты освоения дисциплины:</w:t>
      </w:r>
    </w:p>
    <w:p w:rsidR="00CE4FD0" w:rsidRDefault="00F65E6C">
      <w:pPr>
        <w:pStyle w:val="11"/>
        <w:shd w:val="clear" w:color="auto" w:fill="auto"/>
        <w:spacing w:after="200" w:line="269" w:lineRule="auto"/>
        <w:ind w:firstLine="0"/>
        <w:rPr>
          <w:sz w:val="22"/>
          <w:szCs w:val="22"/>
        </w:rPr>
      </w:pPr>
      <w:r>
        <w:rPr>
          <w:sz w:val="22"/>
          <w:szCs w:val="22"/>
        </w:rPr>
        <w:t>В рамках программы учебной дисциплины обучающимися осваиваются умения и 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3"/>
        <w:gridCol w:w="3902"/>
      </w:tblGrid>
      <w:tr w:rsidR="00CE4FD0">
        <w:trPr>
          <w:trHeight w:hRule="exact" w:val="662"/>
          <w:jc w:val="center"/>
        </w:trPr>
        <w:tc>
          <w:tcPr>
            <w:tcW w:w="1594" w:type="dxa"/>
            <w:tcBorders>
              <w:top w:val="single" w:sz="4" w:space="0" w:color="auto"/>
              <w:left w:val="single" w:sz="4" w:space="0" w:color="auto"/>
            </w:tcBorders>
            <w:shd w:val="clear" w:color="auto" w:fill="FFFFFF"/>
          </w:tcPr>
          <w:p w:rsidR="00CE4FD0" w:rsidRDefault="001812AF">
            <w:pPr>
              <w:pStyle w:val="a9"/>
              <w:shd w:val="clear" w:color="auto" w:fill="auto"/>
              <w:jc w:val="center"/>
              <w:rPr>
                <w:sz w:val="22"/>
                <w:szCs w:val="22"/>
              </w:rPr>
            </w:pPr>
            <w:r>
              <w:rPr>
                <w:sz w:val="22"/>
                <w:szCs w:val="22"/>
              </w:rPr>
              <w:t>Код</w:t>
            </w:r>
          </w:p>
          <w:p w:rsidR="00CE4FD0" w:rsidRDefault="00F65E6C">
            <w:pPr>
              <w:pStyle w:val="a9"/>
              <w:shd w:val="clear" w:color="auto" w:fill="auto"/>
              <w:ind w:firstLine="420"/>
              <w:rPr>
                <w:sz w:val="22"/>
                <w:szCs w:val="22"/>
              </w:rPr>
            </w:pPr>
            <w:r>
              <w:rPr>
                <w:sz w:val="22"/>
                <w:szCs w:val="22"/>
              </w:rPr>
              <w:t>ПК, ОК</w:t>
            </w:r>
          </w:p>
        </w:tc>
        <w:tc>
          <w:tcPr>
            <w:tcW w:w="3763"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Умения</w:t>
            </w:r>
          </w:p>
        </w:tc>
        <w:tc>
          <w:tcPr>
            <w:tcW w:w="39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Знания</w:t>
            </w:r>
          </w:p>
        </w:tc>
      </w:tr>
      <w:tr w:rsidR="00CE4FD0">
        <w:trPr>
          <w:trHeight w:hRule="exact" w:val="4320"/>
          <w:jc w:val="center"/>
        </w:trPr>
        <w:tc>
          <w:tcPr>
            <w:tcW w:w="15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c>
          <w:tcPr>
            <w:tcW w:w="376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spacing w:line="276" w:lineRule="auto"/>
              <w:jc w:val="both"/>
              <w:rPr>
                <w:sz w:val="22"/>
                <w:szCs w:val="22"/>
              </w:rPr>
            </w:pPr>
            <w:r>
              <w:rPr>
                <w:sz w:val="22"/>
                <w:szCs w:val="22"/>
              </w:rPr>
              <w:t>- ориентироваться в наиболее общих философских проблемах бытия, по</w:t>
            </w:r>
            <w:r>
              <w:rPr>
                <w:sz w:val="22"/>
                <w:szCs w:val="22"/>
              </w:rPr>
              <w:softHyphen/>
              <w:t>знания, ценностей, свободы и смысла жизни как основах формирования культуры гражданина и будущего специалиста.</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147"/>
              </w:numPr>
              <w:shd w:val="clear" w:color="auto" w:fill="auto"/>
              <w:tabs>
                <w:tab w:val="left" w:pos="134"/>
              </w:tabs>
              <w:jc w:val="both"/>
              <w:rPr>
                <w:sz w:val="22"/>
                <w:szCs w:val="22"/>
              </w:rPr>
            </w:pPr>
            <w:r>
              <w:rPr>
                <w:sz w:val="22"/>
                <w:szCs w:val="22"/>
              </w:rPr>
              <w:t>основные категории и понятия фило</w:t>
            </w:r>
            <w:r>
              <w:rPr>
                <w:sz w:val="22"/>
                <w:szCs w:val="22"/>
              </w:rPr>
              <w:softHyphen/>
              <w:t>софии;</w:t>
            </w:r>
          </w:p>
          <w:p w:rsidR="00CE4FD0" w:rsidRDefault="00F65E6C">
            <w:pPr>
              <w:pStyle w:val="a9"/>
              <w:numPr>
                <w:ilvl w:val="0"/>
                <w:numId w:val="147"/>
              </w:numPr>
              <w:shd w:val="clear" w:color="auto" w:fill="auto"/>
              <w:tabs>
                <w:tab w:val="left" w:pos="144"/>
              </w:tabs>
              <w:jc w:val="both"/>
              <w:rPr>
                <w:sz w:val="22"/>
                <w:szCs w:val="22"/>
              </w:rPr>
            </w:pPr>
            <w:r>
              <w:rPr>
                <w:sz w:val="22"/>
                <w:szCs w:val="22"/>
              </w:rPr>
              <w:t>роль философии в жизни человека и общества;</w:t>
            </w:r>
          </w:p>
          <w:p w:rsidR="00CE4FD0" w:rsidRDefault="00F65E6C">
            <w:pPr>
              <w:pStyle w:val="a9"/>
              <w:numPr>
                <w:ilvl w:val="0"/>
                <w:numId w:val="147"/>
              </w:numPr>
              <w:shd w:val="clear" w:color="auto" w:fill="auto"/>
              <w:tabs>
                <w:tab w:val="left" w:pos="168"/>
              </w:tabs>
              <w:jc w:val="both"/>
              <w:rPr>
                <w:sz w:val="22"/>
                <w:szCs w:val="22"/>
              </w:rPr>
            </w:pPr>
            <w:r>
              <w:rPr>
                <w:sz w:val="22"/>
                <w:szCs w:val="22"/>
              </w:rPr>
              <w:t>основы философского учения о бы</w:t>
            </w:r>
            <w:r>
              <w:rPr>
                <w:sz w:val="22"/>
                <w:szCs w:val="22"/>
              </w:rPr>
              <w:softHyphen/>
              <w:t>тии;</w:t>
            </w:r>
          </w:p>
          <w:p w:rsidR="00CE4FD0" w:rsidRDefault="00F65E6C">
            <w:pPr>
              <w:pStyle w:val="a9"/>
              <w:numPr>
                <w:ilvl w:val="0"/>
                <w:numId w:val="147"/>
              </w:numPr>
              <w:shd w:val="clear" w:color="auto" w:fill="auto"/>
              <w:tabs>
                <w:tab w:val="left" w:pos="120"/>
              </w:tabs>
              <w:jc w:val="both"/>
              <w:rPr>
                <w:sz w:val="22"/>
                <w:szCs w:val="22"/>
              </w:rPr>
            </w:pPr>
            <w:r>
              <w:rPr>
                <w:sz w:val="22"/>
                <w:szCs w:val="22"/>
              </w:rPr>
              <w:t>сущность процесса познания;</w:t>
            </w:r>
          </w:p>
          <w:p w:rsidR="00CE4FD0" w:rsidRDefault="00F65E6C">
            <w:pPr>
              <w:pStyle w:val="a9"/>
              <w:numPr>
                <w:ilvl w:val="0"/>
                <w:numId w:val="147"/>
              </w:numPr>
              <w:shd w:val="clear" w:color="auto" w:fill="auto"/>
              <w:tabs>
                <w:tab w:val="left" w:pos="158"/>
              </w:tabs>
              <w:jc w:val="both"/>
              <w:rPr>
                <w:sz w:val="22"/>
                <w:szCs w:val="22"/>
              </w:rPr>
            </w:pPr>
            <w:r>
              <w:rPr>
                <w:sz w:val="22"/>
                <w:szCs w:val="22"/>
              </w:rPr>
              <w:t>основы научной, философской и ре</w:t>
            </w:r>
            <w:r>
              <w:rPr>
                <w:sz w:val="22"/>
                <w:szCs w:val="22"/>
              </w:rPr>
              <w:softHyphen/>
              <w:t>лигиозной картин мира;</w:t>
            </w:r>
          </w:p>
          <w:p w:rsidR="00CE4FD0" w:rsidRDefault="00F65E6C">
            <w:pPr>
              <w:pStyle w:val="a9"/>
              <w:numPr>
                <w:ilvl w:val="0"/>
                <w:numId w:val="147"/>
              </w:numPr>
              <w:shd w:val="clear" w:color="auto" w:fill="auto"/>
              <w:tabs>
                <w:tab w:val="left" w:pos="202"/>
              </w:tabs>
              <w:jc w:val="both"/>
              <w:rPr>
                <w:sz w:val="22"/>
                <w:szCs w:val="22"/>
              </w:rPr>
            </w:pPr>
            <w:r>
              <w:rPr>
                <w:sz w:val="22"/>
                <w:szCs w:val="22"/>
              </w:rPr>
              <w:t>об условиях формирования лично</w:t>
            </w:r>
            <w:r>
              <w:rPr>
                <w:sz w:val="22"/>
                <w:szCs w:val="22"/>
              </w:rPr>
              <w:softHyphen/>
              <w:t>сти, свободе и ответственности за со</w:t>
            </w:r>
            <w:r>
              <w:rPr>
                <w:sz w:val="22"/>
                <w:szCs w:val="22"/>
              </w:rPr>
              <w:softHyphen/>
              <w:t>хранение жизни, культуры, окружаю</w:t>
            </w:r>
            <w:r>
              <w:rPr>
                <w:sz w:val="22"/>
                <w:szCs w:val="22"/>
              </w:rPr>
              <w:softHyphen/>
              <w:t>щей среды;</w:t>
            </w:r>
          </w:p>
          <w:p w:rsidR="00CE4FD0" w:rsidRDefault="00F65E6C">
            <w:pPr>
              <w:pStyle w:val="a9"/>
              <w:numPr>
                <w:ilvl w:val="0"/>
                <w:numId w:val="147"/>
              </w:numPr>
              <w:shd w:val="clear" w:color="auto" w:fill="auto"/>
              <w:tabs>
                <w:tab w:val="left" w:pos="187"/>
              </w:tabs>
              <w:jc w:val="both"/>
              <w:rPr>
                <w:sz w:val="22"/>
                <w:szCs w:val="22"/>
              </w:rPr>
            </w:pPr>
            <w:r>
              <w:rPr>
                <w:sz w:val="22"/>
                <w:szCs w:val="22"/>
              </w:rPr>
              <w:t>о социальных и этических пробле</w:t>
            </w:r>
            <w:r>
              <w:rPr>
                <w:sz w:val="22"/>
                <w:szCs w:val="22"/>
              </w:rPr>
              <w:softHyphen/>
              <w:t>мах, связанных с развитием и исполь</w:t>
            </w:r>
            <w:r>
              <w:rPr>
                <w:sz w:val="22"/>
                <w:szCs w:val="22"/>
              </w:rPr>
              <w:softHyphen/>
              <w:t>зованием достижений науки, техники и технологий.</w:t>
            </w:r>
          </w:p>
        </w:tc>
      </w:tr>
    </w:tbl>
    <w:p w:rsidR="00CE4FD0" w:rsidRDefault="00F65E6C">
      <w:pPr>
        <w:spacing w:line="1" w:lineRule="exact"/>
        <w:rPr>
          <w:sz w:val="2"/>
          <w:szCs w:val="2"/>
        </w:rPr>
      </w:pPr>
      <w:r>
        <w:br w:type="page"/>
      </w:r>
    </w:p>
    <w:p w:rsidR="00CE4FD0" w:rsidRDefault="00F65E6C">
      <w:pPr>
        <w:pStyle w:val="26"/>
        <w:keepNext/>
        <w:keepLines/>
        <w:shd w:val="clear" w:color="auto" w:fill="auto"/>
        <w:spacing w:after="240"/>
        <w:ind w:left="0"/>
        <w:jc w:val="center"/>
      </w:pPr>
      <w:bookmarkStart w:id="183" w:name="bookmark214"/>
      <w:bookmarkStart w:id="184" w:name="bookmark215"/>
      <w:r>
        <w:lastRenderedPageBreak/>
        <w:t>2. СТРУКТУРА И СОДЕРЖАНИЕ УЧЕБНОЙ ДИСЦИПЛИНЫ</w:t>
      </w:r>
      <w:bookmarkEnd w:id="183"/>
      <w:bookmarkEnd w:id="184"/>
    </w:p>
    <w:p w:rsidR="00CE4FD0" w:rsidRDefault="00F65E6C">
      <w:pPr>
        <w:pStyle w:val="26"/>
        <w:keepNext/>
        <w:keepLines/>
        <w:shd w:val="clear" w:color="auto" w:fill="auto"/>
        <w:spacing w:after="720"/>
        <w:ind w:left="0"/>
      </w:pPr>
      <w:bookmarkStart w:id="185" w:name="bookmark216"/>
      <w:bookmarkStart w:id="186" w:name="bookmark217"/>
      <w:r>
        <w:t>2.1. Объем учебной дисциплины и виды учебной работы</w:t>
      </w:r>
      <w:bookmarkEnd w:id="185"/>
      <w:bookmarkEnd w:id="186"/>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9"/>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48</w:t>
            </w:r>
          </w:p>
        </w:tc>
      </w:tr>
      <w:tr w:rsidR="00CE4FD0">
        <w:trPr>
          <w:trHeight w:hRule="exact" w:val="50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r w:rsidR="00CE4FD0">
        <w:trPr>
          <w:trHeight w:hRule="exact" w:val="509"/>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48</w:t>
            </w:r>
          </w:p>
        </w:tc>
      </w:tr>
      <w:tr w:rsidR="00CE4FD0">
        <w:trPr>
          <w:trHeight w:hRule="exact" w:val="504"/>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 xml:space="preserve">практические занятия </w:t>
            </w:r>
            <w:r>
              <w:rPr>
                <w:i/>
                <w:iCs/>
                <w:sz w:val="22"/>
                <w:szCs w:val="22"/>
              </w:rPr>
              <w:t>(если предусмотрено)</w:t>
            </w:r>
          </w:p>
        </w:tc>
        <w:tc>
          <w:tcPr>
            <w:tcW w:w="2525"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09"/>
          <w:jc w:val="center"/>
        </w:trPr>
        <w:tc>
          <w:tcPr>
            <w:tcW w:w="7066" w:type="dxa"/>
            <w:tcBorders>
              <w:top w:val="single" w:sz="4" w:space="0" w:color="auto"/>
              <w:left w:val="single" w:sz="4" w:space="0" w:color="auto"/>
            </w:tcBorders>
            <w:shd w:val="clear" w:color="auto" w:fill="FFFFFF"/>
          </w:tcPr>
          <w:p w:rsidR="00CE4FD0" w:rsidRDefault="001812AF" w:rsidP="001812AF">
            <w:pPr>
              <w:pStyle w:val="a9"/>
              <w:shd w:val="clear" w:color="auto" w:fill="auto"/>
              <w:rPr>
                <w:sz w:val="22"/>
                <w:szCs w:val="22"/>
              </w:rPr>
            </w:pPr>
            <w:r>
              <w:rPr>
                <w:i/>
                <w:iCs/>
                <w:sz w:val="22"/>
                <w:szCs w:val="22"/>
              </w:rPr>
              <w:t>Самостоятельная работа</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r w:rsidR="00CE4FD0">
        <w:trPr>
          <w:trHeight w:hRule="exact" w:val="514"/>
          <w:jc w:val="center"/>
        </w:trPr>
        <w:tc>
          <w:tcPr>
            <w:tcW w:w="706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b/>
                <w:bCs/>
                <w:sz w:val="20"/>
                <w:szCs w:val="20"/>
                <w:vertAlign w:val="subscript"/>
              </w:rPr>
              <w:t>*</w:t>
            </w:r>
          </w:p>
        </w:tc>
      </w:tr>
    </w:tbl>
    <w:p w:rsidR="00CE4FD0" w:rsidRDefault="00CE4FD0">
      <w:pPr>
        <w:sectPr w:rsidR="00CE4FD0">
          <w:footnotePr>
            <w:numStart w:val="12"/>
          </w:footnotePr>
          <w:pgSz w:w="11900" w:h="16840"/>
          <w:pgMar w:top="1188" w:right="748" w:bottom="1475" w:left="1561" w:header="0" w:footer="3" w:gutter="0"/>
          <w:cols w:space="720"/>
          <w:noEndnote/>
          <w:docGrid w:linePitch="360"/>
          <w15:footnoteColumns w:val="1"/>
        </w:sectPr>
      </w:pPr>
    </w:p>
    <w:p w:rsidR="00CE4FD0" w:rsidRDefault="00F65E6C">
      <w:pPr>
        <w:pStyle w:val="11"/>
        <w:numPr>
          <w:ilvl w:val="0"/>
          <w:numId w:val="148"/>
        </w:numPr>
        <w:shd w:val="clear" w:color="auto" w:fill="auto"/>
        <w:tabs>
          <w:tab w:val="left" w:pos="550"/>
        </w:tabs>
        <w:spacing w:after="520" w:line="240" w:lineRule="auto"/>
        <w:ind w:firstLine="0"/>
      </w:pPr>
      <w:r>
        <w:rPr>
          <w:b/>
          <w:bCs/>
        </w:rPr>
        <w:lastRenderedPageBreak/>
        <w:t>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9211"/>
        <w:gridCol w:w="994"/>
        <w:gridCol w:w="1997"/>
      </w:tblGrid>
      <w:tr w:rsidR="00CE4FD0">
        <w:trPr>
          <w:trHeight w:hRule="exact" w:val="1786"/>
          <w:jc w:val="center"/>
        </w:trPr>
        <w:tc>
          <w:tcPr>
            <w:tcW w:w="2952"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Наименование разделов и тем</w:t>
            </w:r>
          </w:p>
        </w:tc>
        <w:tc>
          <w:tcPr>
            <w:tcW w:w="92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Объем часов</w:t>
            </w:r>
          </w:p>
        </w:tc>
        <w:tc>
          <w:tcPr>
            <w:tcW w:w="1997"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264"/>
          <w:jc w:val="center"/>
        </w:trPr>
        <w:tc>
          <w:tcPr>
            <w:tcW w:w="295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w:t>
            </w:r>
          </w:p>
        </w:tc>
        <w:tc>
          <w:tcPr>
            <w:tcW w:w="1997"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r>
      <w:tr w:rsidR="00CE4FD0">
        <w:trPr>
          <w:trHeight w:hRule="exact" w:val="283"/>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Введение. Философия, ее смысл, функции и роль в обществе.</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860"/>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802"/>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Миф как первая форма познания мира. Философия и ее функции. Возникновение философии. Мировоззрение и его роль. Древняя Греция, как центр развития философии. Мировоззрение и его роль. Философия и наука. Разделы философии.</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95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1. Основные идеи ми</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ровой философии от античности до нового времени.</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9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8"/>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1.1.Философия ан</w:t>
            </w:r>
            <w:r>
              <w:rPr>
                <w:b/>
                <w:bCs/>
                <w:sz w:val="22"/>
                <w:szCs w:val="22"/>
              </w:rPr>
              <w:softHyphen/>
              <w:t>тичного мира.</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869"/>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Античная философия от мифа к Логосу. Этапы развития античной философии (Сократ, киники, Платон, Аристотель, Эпикур, стоицизм). Значение античной философии для дальнейшего развития философских идей.</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1.2. Философия сред</w:t>
            </w:r>
            <w:r>
              <w:rPr>
                <w:b/>
                <w:bCs/>
                <w:sz w:val="22"/>
                <w:szCs w:val="22"/>
              </w:rPr>
              <w:softHyphen/>
              <w:t>них веков</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830"/>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Основные идеи и направления средневековой философии. Взгляды Августина Блаженного. Фома Аквинский и его взгляды. Спор номиналистов и реалистов в средние века. Арабский период в развитии философии. Роль средневековой философии.</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350"/>
          <w:jc w:val="center"/>
        </w:trPr>
        <w:tc>
          <w:tcPr>
            <w:tcW w:w="12163" w:type="dxa"/>
            <w:gridSpan w:val="2"/>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Раздел 2.Философия нового и новейшего времени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10</w:t>
            </w:r>
          </w:p>
        </w:tc>
        <w:tc>
          <w:tcPr>
            <w:tcW w:w="19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8"/>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2.1. Философия ново</w:t>
            </w:r>
            <w:r>
              <w:rPr>
                <w:b/>
                <w:bCs/>
                <w:sz w:val="22"/>
                <w:szCs w:val="22"/>
              </w:rPr>
              <w:softHyphen/>
              <w:t>го времени</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1022"/>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Философия Нового времени, спор сенсуалистов (Ф.Бэкон, Т.Гоббс, Дж.Локк) и рационалистов (Р.Декарт, Б.Спиноза, В.Г.Лейбниц) о познании месте и роли человека. Воззрения Беркли Дж. И Д. Юма в период нового времени. Немецкая классическая философия Взгляды К. Маркса и Л. Фейербаха.</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952"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tabs>
                <w:tab w:val="left" w:pos="2405"/>
              </w:tabs>
              <w:rPr>
                <w:sz w:val="22"/>
                <w:szCs w:val="22"/>
              </w:rPr>
            </w:pPr>
            <w:r>
              <w:rPr>
                <w:b/>
                <w:bCs/>
                <w:sz w:val="22"/>
                <w:szCs w:val="22"/>
              </w:rPr>
              <w:t>Тема 2.2 Постклассичес</w:t>
            </w:r>
            <w:r>
              <w:rPr>
                <w:b/>
                <w:bCs/>
                <w:sz w:val="22"/>
                <w:szCs w:val="22"/>
              </w:rPr>
              <w:softHyphen/>
              <w:t>кая философия второй по- ловиныХ1Х-начала</w:t>
            </w:r>
            <w:r>
              <w:rPr>
                <w:b/>
                <w:bCs/>
                <w:sz w:val="22"/>
                <w:szCs w:val="22"/>
              </w:rPr>
              <w:tab/>
              <w:t>ХХ</w:t>
            </w:r>
          </w:p>
          <w:p w:rsidR="00CE4FD0" w:rsidRDefault="00F65E6C">
            <w:pPr>
              <w:pStyle w:val="a9"/>
              <w:shd w:val="clear" w:color="auto" w:fill="auto"/>
              <w:rPr>
                <w:sz w:val="22"/>
                <w:szCs w:val="22"/>
              </w:rPr>
            </w:pPr>
            <w:r>
              <w:rPr>
                <w:b/>
                <w:bCs/>
                <w:sz w:val="22"/>
                <w:szCs w:val="22"/>
              </w:rPr>
              <w:t>века</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768"/>
          <w:jc w:val="center"/>
        </w:trPr>
        <w:tc>
          <w:tcPr>
            <w:tcW w:w="2952" w:type="dxa"/>
            <w:vMerge/>
            <w:tcBorders>
              <w:left w:val="single" w:sz="4" w:space="0" w:color="auto"/>
              <w:bottom w:val="single" w:sz="4" w:space="0" w:color="auto"/>
            </w:tcBorders>
            <w:shd w:val="clear" w:color="auto" w:fill="FFFFFF"/>
            <w:vAlign w:val="bottom"/>
          </w:tcPr>
          <w:p w:rsidR="00CE4FD0" w:rsidRDefault="00CE4FD0"/>
        </w:tc>
        <w:tc>
          <w:tcPr>
            <w:tcW w:w="9211"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rPr>
                <w:sz w:val="22"/>
                <w:szCs w:val="22"/>
              </w:rPr>
            </w:pPr>
            <w:r>
              <w:rPr>
                <w:sz w:val="22"/>
                <w:szCs w:val="22"/>
              </w:rPr>
              <w:t xml:space="preserve">Постклассическая философия второй половины </w:t>
            </w:r>
            <w:r>
              <w:rPr>
                <w:sz w:val="22"/>
                <w:szCs w:val="22"/>
                <w:lang w:val="en-US" w:eastAsia="en-US" w:bidi="en-US"/>
              </w:rPr>
              <w:t>XIX</w:t>
            </w:r>
            <w:r>
              <w:rPr>
                <w:sz w:val="22"/>
                <w:szCs w:val="22"/>
              </w:rPr>
              <w:t>-начала ХХ века. Философия жизни Ф. Ницше и А. Шопенгауэр. Экзистенциализм. Идеи и воззрения А. Бергсона.</w:t>
            </w:r>
          </w:p>
        </w:tc>
        <w:tc>
          <w:tcPr>
            <w:tcW w:w="994" w:type="dxa"/>
            <w:vMerge/>
            <w:tcBorders>
              <w:left w:val="single" w:sz="4" w:space="0" w:color="auto"/>
              <w:bottom w:val="single" w:sz="4" w:space="0" w:color="auto"/>
            </w:tcBorders>
            <w:shd w:val="clear" w:color="auto" w:fill="FFFFFF"/>
          </w:tcPr>
          <w:p w:rsidR="00CE4FD0" w:rsidRDefault="00CE4FD0"/>
        </w:tc>
        <w:tc>
          <w:tcPr>
            <w:tcW w:w="1997"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9211"/>
        <w:gridCol w:w="994"/>
        <w:gridCol w:w="1997"/>
      </w:tblGrid>
      <w:tr w:rsidR="00CE4FD0">
        <w:trPr>
          <w:trHeight w:hRule="exact" w:val="523"/>
          <w:jc w:val="center"/>
        </w:trPr>
        <w:tc>
          <w:tcPr>
            <w:tcW w:w="2952" w:type="dxa"/>
            <w:tcBorders>
              <w:top w:val="single" w:sz="4" w:space="0" w:color="auto"/>
              <w:left w:val="single" w:sz="4" w:space="0" w:color="auto"/>
            </w:tcBorders>
            <w:shd w:val="clear" w:color="auto" w:fill="FFFFFF"/>
          </w:tcPr>
          <w:p w:rsidR="00CE4FD0" w:rsidRDefault="00CE4FD0">
            <w:pPr>
              <w:rPr>
                <w:sz w:val="10"/>
                <w:szCs w:val="10"/>
              </w:rPr>
            </w:pPr>
          </w:p>
        </w:tc>
        <w:tc>
          <w:tcPr>
            <w:tcW w:w="9211" w:type="dxa"/>
            <w:tcBorders>
              <w:top w:val="single" w:sz="4" w:space="0" w:color="auto"/>
              <w:left w:val="single" w:sz="4" w:space="0" w:color="auto"/>
            </w:tcBorders>
            <w:shd w:val="clear" w:color="auto" w:fill="FFFFFF"/>
          </w:tcPr>
          <w:p w:rsidR="00CE4FD0" w:rsidRDefault="00CE4FD0">
            <w:pPr>
              <w:rPr>
                <w:sz w:val="10"/>
                <w:szCs w:val="10"/>
              </w:rPr>
            </w:pPr>
          </w:p>
        </w:tc>
        <w:tc>
          <w:tcPr>
            <w:tcW w:w="994" w:type="dxa"/>
            <w:tcBorders>
              <w:top w:val="single" w:sz="4" w:space="0" w:color="auto"/>
              <w:left w:val="single" w:sz="4" w:space="0" w:color="auto"/>
            </w:tcBorders>
            <w:shd w:val="clear" w:color="auto" w:fill="FFFFFF"/>
          </w:tcPr>
          <w:p w:rsidR="00CE4FD0" w:rsidRDefault="00CE4FD0">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59"/>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2.3. Русская филосо</w:t>
            </w:r>
            <w:r>
              <w:rPr>
                <w:b/>
                <w:bCs/>
                <w:sz w:val="22"/>
                <w:szCs w:val="22"/>
              </w:rPr>
              <w:softHyphen/>
              <w:t xml:space="preserve">фия </w:t>
            </w:r>
            <w:r>
              <w:rPr>
                <w:b/>
                <w:bCs/>
                <w:smallCaps/>
                <w:sz w:val="22"/>
                <w:szCs w:val="22"/>
                <w:lang w:val="en-US" w:eastAsia="en-US" w:bidi="en-US"/>
              </w:rPr>
              <w:t>XIX</w:t>
            </w:r>
            <w:r w:rsidRPr="00F65E6C">
              <w:rPr>
                <w:b/>
                <w:bCs/>
                <w:smallCaps/>
                <w:sz w:val="22"/>
                <w:szCs w:val="22"/>
                <w:lang w:eastAsia="en-US" w:bidi="en-US"/>
              </w:rPr>
              <w:t>-</w:t>
            </w:r>
            <w:r>
              <w:rPr>
                <w:b/>
                <w:bCs/>
                <w:smallCaps/>
                <w:sz w:val="22"/>
                <w:szCs w:val="22"/>
                <w:lang w:val="en-US" w:eastAsia="en-US" w:bidi="en-US"/>
              </w:rPr>
              <w:t>XXbb</w:t>
            </w:r>
            <w:r w:rsidRPr="00F65E6C">
              <w:rPr>
                <w:b/>
                <w:bCs/>
                <w:smallCaps/>
                <w:sz w:val="22"/>
                <w:szCs w:val="22"/>
                <w:lang w:eastAsia="en-US" w:bidi="en-US"/>
              </w:rPr>
              <w:t>.</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778"/>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Русская философия </w:t>
            </w:r>
            <w:r>
              <w:rPr>
                <w:smallCaps/>
                <w:sz w:val="22"/>
                <w:szCs w:val="22"/>
                <w:lang w:val="en-US" w:eastAsia="en-US" w:bidi="en-US"/>
              </w:rPr>
              <w:t>XIX</w:t>
            </w:r>
            <w:r w:rsidRPr="00F65E6C">
              <w:rPr>
                <w:smallCaps/>
                <w:sz w:val="22"/>
                <w:szCs w:val="22"/>
                <w:lang w:eastAsia="en-US" w:bidi="en-US"/>
              </w:rPr>
              <w:t>-</w:t>
            </w:r>
            <w:r>
              <w:rPr>
                <w:smallCaps/>
                <w:sz w:val="22"/>
                <w:szCs w:val="22"/>
                <w:lang w:val="en-US" w:eastAsia="en-US" w:bidi="en-US"/>
              </w:rPr>
              <w:t>XXbb</w:t>
            </w:r>
            <w:r w:rsidRPr="00F65E6C">
              <w:rPr>
                <w:smallCaps/>
                <w:sz w:val="22"/>
                <w:szCs w:val="22"/>
                <w:lang w:eastAsia="en-US" w:bidi="en-US"/>
              </w:rPr>
              <w:t>.</w:t>
            </w:r>
            <w:r w:rsidRPr="00F65E6C">
              <w:rPr>
                <w:sz w:val="22"/>
                <w:szCs w:val="22"/>
                <w:lang w:eastAsia="en-US" w:bidi="en-US"/>
              </w:rPr>
              <w:t xml:space="preserve"> </w:t>
            </w:r>
            <w:r>
              <w:rPr>
                <w:sz w:val="22"/>
                <w:szCs w:val="22"/>
              </w:rPr>
              <w:t>Спор западников и славянофилов об историческом пути развития России. Философия В.С. Соловьева. Философские идеи К.Н. Леонтьева и В.В. Розанова. Бердяев Н.А.- выдающийся русский мыслитель 20 века.</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2.4. Современная философия</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859"/>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Современная философия, неопозитивизм и его сущность. Воззрения М. Хайдеггера, К. Ясперса, А. Камю, Ж.П. Сартра. Экзистенциализм. Аналитическая философия. Герменевтика. Структурализм.</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12163"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3. Человек-сознание-познание.</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14</w:t>
            </w:r>
          </w:p>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3.1.Философские, ре</w:t>
            </w:r>
            <w:r>
              <w:rPr>
                <w:b/>
                <w:bCs/>
                <w:sz w:val="22"/>
                <w:szCs w:val="22"/>
              </w:rPr>
              <w:softHyphen/>
              <w:t>лигиозные, и естественно - научные теории о возник</w:t>
            </w:r>
            <w:r>
              <w:rPr>
                <w:b/>
                <w:bCs/>
                <w:sz w:val="22"/>
                <w:szCs w:val="22"/>
              </w:rPr>
              <w:softHyphen/>
              <w:t>новении человека</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941"/>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Философские, религиозные, и естественно - научные теории о возникновении человека. При</w:t>
            </w:r>
            <w:r>
              <w:rPr>
                <w:sz w:val="22"/>
                <w:szCs w:val="22"/>
              </w:rPr>
              <w:softHyphen/>
              <w:t>рода и сущность человека: человек, личность, индивид, индивидуальность.</w:t>
            </w:r>
          </w:p>
        </w:tc>
        <w:tc>
          <w:tcPr>
            <w:tcW w:w="994" w:type="dxa"/>
            <w:vMerge/>
            <w:tcBorders>
              <w:left w:val="single" w:sz="4" w:space="0" w:color="auto"/>
            </w:tcBorders>
            <w:shd w:val="clear" w:color="auto" w:fill="FFFFFF"/>
          </w:tcPr>
          <w:p w:rsidR="00CE4FD0" w:rsidRDefault="00CE4FD0"/>
        </w:tc>
        <w:tc>
          <w:tcPr>
            <w:tcW w:w="199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 ОК 09-10</w:t>
            </w:r>
          </w:p>
        </w:tc>
      </w:tr>
      <w:tr w:rsidR="00CE4FD0">
        <w:trPr>
          <w:trHeight w:hRule="exact" w:val="264"/>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3.2.Человек в совре</w:t>
            </w:r>
            <w:r>
              <w:rPr>
                <w:b/>
                <w:bCs/>
                <w:sz w:val="22"/>
                <w:szCs w:val="22"/>
              </w:rPr>
              <w:softHyphen/>
              <w:t>менном мире</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514"/>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Человек в современном мире. Проблема человека в Западной и Восточной философской традициях. Свобода и необходимость в бытии человека.</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З.З.Фундаменталь- ные характеристики чело</w:t>
            </w:r>
            <w:r>
              <w:rPr>
                <w:b/>
                <w:bCs/>
                <w:sz w:val="22"/>
                <w:szCs w:val="22"/>
              </w:rPr>
              <w:softHyphen/>
              <w:t>века</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715"/>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Фундаментальные характеристики человека. Основополагающие категории человеческого бытия: творчество, счастье, любовь, свобода, ответственность, смысл жизни, смерть.</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9"/>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3.4.Проблема созна</w:t>
            </w:r>
            <w:r>
              <w:rPr>
                <w:b/>
                <w:bCs/>
                <w:sz w:val="22"/>
                <w:szCs w:val="22"/>
              </w:rPr>
              <w:softHyphen/>
              <w:t>ния в истории философии</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931"/>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Проблема сознания в истории философии. Современные философские представления о происхождении и сущности сознания. Естественно - научные данные о мозге, разуме, сознании. Сознательное и бессознательное. (З. Фрейд и К. Юнг). Сознание, мышление, язык.</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3.5. Учение о позна</w:t>
            </w:r>
            <w:r>
              <w:rPr>
                <w:b/>
                <w:bCs/>
                <w:sz w:val="22"/>
                <w:szCs w:val="22"/>
              </w:rPr>
              <w:softHyphen/>
            </w:r>
          </w:p>
          <w:p w:rsidR="00CE4FD0" w:rsidRDefault="00F65E6C">
            <w:pPr>
              <w:pStyle w:val="a9"/>
              <w:shd w:val="clear" w:color="auto" w:fill="auto"/>
              <w:rPr>
                <w:sz w:val="22"/>
                <w:szCs w:val="22"/>
              </w:rPr>
            </w:pPr>
            <w:r>
              <w:rPr>
                <w:b/>
                <w:bCs/>
                <w:sz w:val="22"/>
                <w:szCs w:val="22"/>
              </w:rPr>
              <w:t>нии</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850"/>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Структура и сущность познания. Спор сенсуалистов, рационалистов и агностиков о природе познания. Формы научного познания: проблема, гипотеза, теория. Эмпирические и теоретические методы познания. Истина и ее критерии</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12163"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4.Духовная жизнь человека.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19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74"/>
          <w:jc w:val="center"/>
        </w:trPr>
        <w:tc>
          <w:tcPr>
            <w:tcW w:w="295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4.1. Философия и</w:t>
            </w:r>
          </w:p>
        </w:tc>
        <w:tc>
          <w:tcPr>
            <w:tcW w:w="921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ОК 01-06,</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9211"/>
        <w:gridCol w:w="994"/>
        <w:gridCol w:w="1997"/>
      </w:tblGrid>
      <w:tr w:rsidR="00CE4FD0">
        <w:trPr>
          <w:trHeight w:hRule="exact" w:val="773"/>
          <w:jc w:val="center"/>
        </w:trPr>
        <w:tc>
          <w:tcPr>
            <w:tcW w:w="295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lastRenderedPageBreak/>
              <w:t>наука</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Наука: сущность, аспекты, функции. Наука как феномен духовной жизни. Соотношение науки, экономики, религии, искусства и морали. Научная рациональность как предмет исследования в отечественной философии.</w:t>
            </w:r>
          </w:p>
        </w:tc>
        <w:tc>
          <w:tcPr>
            <w:tcW w:w="994" w:type="dxa"/>
            <w:tcBorders>
              <w:top w:val="single" w:sz="4" w:space="0" w:color="auto"/>
              <w:left w:val="single" w:sz="4" w:space="0" w:color="auto"/>
            </w:tcBorders>
            <w:shd w:val="clear" w:color="auto" w:fill="FFFFFF"/>
          </w:tcPr>
          <w:p w:rsidR="00CE4FD0" w:rsidRDefault="00CE4FD0">
            <w:pPr>
              <w:rPr>
                <w:sz w:val="10"/>
                <w:szCs w:val="10"/>
              </w:rPr>
            </w:pPr>
          </w:p>
        </w:tc>
        <w:tc>
          <w:tcPr>
            <w:tcW w:w="199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09-10</w:t>
            </w:r>
          </w:p>
        </w:tc>
      </w:tr>
      <w:tr w:rsidR="00CE4FD0">
        <w:trPr>
          <w:trHeight w:hRule="exact" w:val="710"/>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4.2. Философия и ре</w:t>
            </w:r>
            <w:r>
              <w:rPr>
                <w:b/>
                <w:bCs/>
                <w:sz w:val="22"/>
                <w:szCs w:val="22"/>
              </w:rPr>
              <w:softHyphen/>
              <w:t>лигия.</w:t>
            </w:r>
          </w:p>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1061"/>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Религия как феномен духовной культуры. Сущность религии, ее происхождение. Структурные звенья. Функции религии. Мировые религии (буддизм, христианство, ислам). Религия о смыс</w:t>
            </w:r>
            <w:r>
              <w:rPr>
                <w:sz w:val="22"/>
                <w:szCs w:val="22"/>
              </w:rPr>
              <w:softHyphen/>
              <w:t>ле человеческого существования. Значение веры в жизни современного человека.</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4.3. Философия и ис</w:t>
            </w:r>
            <w:r>
              <w:rPr>
                <w:b/>
                <w:bCs/>
                <w:sz w:val="22"/>
                <w:szCs w:val="22"/>
              </w:rPr>
              <w:softHyphen/>
              <w:t>кусство</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768"/>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Теории и гипотезы происхождения искусства. Причины возникновения искусства, его роль в жизни человека и общества. Функции искусства. Кризис современного искусства. Дегумани</w:t>
            </w:r>
            <w:r>
              <w:rPr>
                <w:sz w:val="22"/>
                <w:szCs w:val="22"/>
              </w:rPr>
              <w:softHyphen/>
              <w:t>зация искусства.</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12163"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5. Социальная жизнь.</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5.1.Философия и ис</w:t>
            </w:r>
            <w:r>
              <w:rPr>
                <w:b/>
                <w:bCs/>
                <w:sz w:val="22"/>
                <w:szCs w:val="22"/>
              </w:rPr>
              <w:softHyphen/>
              <w:t>тория.</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787"/>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Проблема познания закономерностей исторического процесса. Причинность и случайность в истории. Философские концепции исторического развития: К.Ясперс, М.Вебер, О.Шпенглер, А. Тойнби. Западники и славянофилы о русской истории</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312"/>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5.2. Философия и культура</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797"/>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Содержание понятия «культура». Законы функционирования культуры. Массовая и элитарная культура. Особенности современной молодежной культуры. Культура и цивилизация. Чело</w:t>
            </w:r>
            <w:r>
              <w:rPr>
                <w:sz w:val="22"/>
                <w:szCs w:val="22"/>
              </w:rPr>
              <w:softHyphen/>
              <w:t>век и культура 21 века. Кризис культуры.</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293"/>
          <w:jc w:val="center"/>
        </w:trPr>
        <w:tc>
          <w:tcPr>
            <w:tcW w:w="295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5.3.Философия и гло</w:t>
            </w:r>
            <w:r>
              <w:rPr>
                <w:b/>
                <w:bCs/>
                <w:sz w:val="22"/>
                <w:szCs w:val="22"/>
              </w:rPr>
              <w:softHyphen/>
              <w:t>бальные проблемы совре</w:t>
            </w:r>
            <w:r>
              <w:rPr>
                <w:b/>
                <w:bCs/>
                <w:sz w:val="22"/>
                <w:szCs w:val="22"/>
              </w:rPr>
              <w:softHyphen/>
              <w:t>менности</w:t>
            </w:r>
          </w:p>
        </w:tc>
        <w:tc>
          <w:tcPr>
            <w:tcW w:w="9211"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240"/>
              <w:jc w:val="center"/>
              <w:rPr>
                <w:sz w:val="22"/>
                <w:szCs w:val="22"/>
              </w:rPr>
            </w:pPr>
            <w:r>
              <w:rPr>
                <w:sz w:val="22"/>
                <w:szCs w:val="22"/>
              </w:rPr>
              <w:t>2</w:t>
            </w:r>
          </w:p>
        </w:tc>
        <w:tc>
          <w:tcPr>
            <w:tcW w:w="19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r>
      <w:tr w:rsidR="00CE4FD0">
        <w:trPr>
          <w:trHeight w:hRule="exact" w:val="1421"/>
          <w:jc w:val="center"/>
        </w:trPr>
        <w:tc>
          <w:tcPr>
            <w:tcW w:w="2952" w:type="dxa"/>
            <w:vMerge/>
            <w:tcBorders>
              <w:left w:val="single" w:sz="4" w:space="0" w:color="auto"/>
            </w:tcBorders>
            <w:shd w:val="clear" w:color="auto" w:fill="FFFFFF"/>
          </w:tcPr>
          <w:p w:rsidR="00CE4FD0" w:rsidRDefault="00CE4FD0"/>
        </w:tc>
        <w:tc>
          <w:tcPr>
            <w:tcW w:w="9211" w:type="dxa"/>
            <w:tcBorders>
              <w:top w:val="single" w:sz="4" w:space="0" w:color="auto"/>
              <w:left w:val="single" w:sz="4" w:space="0" w:color="auto"/>
            </w:tcBorders>
            <w:shd w:val="clear" w:color="auto" w:fill="FFFFFF"/>
          </w:tcPr>
          <w:p w:rsidR="00CE4FD0" w:rsidRDefault="00F65E6C">
            <w:pPr>
              <w:pStyle w:val="a9"/>
              <w:shd w:val="clear" w:color="auto" w:fill="auto"/>
              <w:tabs>
                <w:tab w:val="left" w:pos="7133"/>
              </w:tabs>
              <w:rPr>
                <w:sz w:val="22"/>
                <w:szCs w:val="22"/>
              </w:rPr>
            </w:pPr>
            <w:r>
              <w:rPr>
                <w:sz w:val="22"/>
                <w:szCs w:val="22"/>
              </w:rPr>
              <w:t>Глобальные проблемы современности: сущность, содержание, смысл.</w:t>
            </w:r>
            <w:r>
              <w:rPr>
                <w:sz w:val="22"/>
                <w:szCs w:val="22"/>
              </w:rPr>
              <w:tab/>
              <w:t>Характеристика</w:t>
            </w:r>
          </w:p>
          <w:p w:rsidR="00CE4FD0" w:rsidRDefault="00F65E6C">
            <w:pPr>
              <w:pStyle w:val="a9"/>
              <w:shd w:val="clear" w:color="auto" w:fill="auto"/>
              <w:rPr>
                <w:sz w:val="22"/>
                <w:szCs w:val="22"/>
              </w:rPr>
            </w:pPr>
            <w:r>
              <w:rPr>
                <w:sz w:val="22"/>
                <w:szCs w:val="22"/>
              </w:rPr>
              <w:t>группы глобальных проблем (гибель природы, перенаселение, терроризм, нищета развиваю</w:t>
            </w:r>
            <w:r>
              <w:rPr>
                <w:sz w:val="22"/>
                <w:szCs w:val="22"/>
              </w:rPr>
              <w:softHyphen/>
              <w:t>щихся стран). Философия о возможных путях будущего развития мирового сообщества.</w:t>
            </w:r>
          </w:p>
        </w:tc>
        <w:tc>
          <w:tcPr>
            <w:tcW w:w="994" w:type="dxa"/>
            <w:vMerge/>
            <w:tcBorders>
              <w:left w:val="single" w:sz="4" w:space="0" w:color="auto"/>
            </w:tcBorders>
            <w:shd w:val="clear" w:color="auto" w:fill="FFFFFF"/>
          </w:tcPr>
          <w:p w:rsidR="00CE4FD0" w:rsidRDefault="00CE4FD0"/>
        </w:tc>
        <w:tc>
          <w:tcPr>
            <w:tcW w:w="1997" w:type="dxa"/>
            <w:vMerge/>
            <w:tcBorders>
              <w:left w:val="single" w:sz="4" w:space="0" w:color="auto"/>
              <w:right w:val="single" w:sz="4" w:space="0" w:color="auto"/>
            </w:tcBorders>
            <w:shd w:val="clear" w:color="auto" w:fill="FFFFFF"/>
          </w:tcPr>
          <w:p w:rsidR="00CE4FD0" w:rsidRDefault="00CE4FD0"/>
        </w:tc>
      </w:tr>
      <w:tr w:rsidR="00CE4FD0">
        <w:trPr>
          <w:trHeight w:hRule="exact" w:val="418"/>
          <w:jc w:val="center"/>
        </w:trPr>
        <w:tc>
          <w:tcPr>
            <w:tcW w:w="12163"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Всего:</w:t>
            </w:r>
          </w:p>
        </w:tc>
        <w:tc>
          <w:tcPr>
            <w:tcW w:w="9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48</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18"/>
          <w:footnotePr>
            <w:numStart w:val="12"/>
          </w:footnotePr>
          <w:pgSz w:w="16840" w:h="11900" w:orient="landscape"/>
          <w:pgMar w:top="852" w:right="812" w:bottom="1641" w:left="874" w:header="424" w:footer="3" w:gutter="0"/>
          <w:cols w:space="720"/>
          <w:noEndnote/>
          <w:docGrid w:linePitch="360"/>
          <w15:footnoteColumns w:val="1"/>
        </w:sectPr>
      </w:pPr>
    </w:p>
    <w:p w:rsidR="00CE4FD0" w:rsidRDefault="00F65E6C">
      <w:pPr>
        <w:pStyle w:val="40"/>
        <w:keepNext/>
        <w:keepLines/>
        <w:numPr>
          <w:ilvl w:val="0"/>
          <w:numId w:val="149"/>
        </w:numPr>
        <w:shd w:val="clear" w:color="auto" w:fill="auto"/>
        <w:tabs>
          <w:tab w:val="left" w:pos="327"/>
        </w:tabs>
        <w:spacing w:before="200"/>
        <w:jc w:val="center"/>
      </w:pPr>
      <w:bookmarkStart w:id="187" w:name="bookmark218"/>
      <w:bookmarkStart w:id="188" w:name="bookmark219"/>
      <w:r>
        <w:lastRenderedPageBreak/>
        <w:t>УСЛОВИЯ РЕАЛИЗАЦИИ ПРОГРАММЫ ДИСЦИПЛИНЫ</w:t>
      </w:r>
      <w:bookmarkEnd w:id="187"/>
      <w:bookmarkEnd w:id="188"/>
    </w:p>
    <w:p w:rsidR="00CE4FD0" w:rsidRDefault="00F65E6C" w:rsidP="00765FA8">
      <w:pPr>
        <w:pStyle w:val="11"/>
        <w:shd w:val="clear" w:color="auto" w:fill="auto"/>
        <w:tabs>
          <w:tab w:val="left" w:pos="1186"/>
        </w:tabs>
        <w:spacing w:after="180" w:line="300" w:lineRule="auto"/>
        <w:ind w:left="720" w:firstLine="0"/>
        <w:jc w:val="both"/>
        <w:rPr>
          <w:sz w:val="22"/>
          <w:szCs w:val="22"/>
        </w:rPr>
      </w:pPr>
      <w:r>
        <w:rPr>
          <w:b/>
          <w:bCs/>
          <w:sz w:val="22"/>
          <w:szCs w:val="22"/>
        </w:rPr>
        <w:t>Информационное обеспечение реализации программы</w:t>
      </w:r>
    </w:p>
    <w:p w:rsidR="00CE4FD0" w:rsidRDefault="00F65E6C">
      <w:pPr>
        <w:pStyle w:val="11"/>
        <w:shd w:val="clear" w:color="auto" w:fill="auto"/>
        <w:spacing w:after="180"/>
        <w:ind w:firstLine="720"/>
        <w:jc w:val="both"/>
        <w:rPr>
          <w:sz w:val="22"/>
          <w:szCs w:val="22"/>
        </w:rPr>
      </w:pPr>
      <w:r>
        <w:rPr>
          <w:sz w:val="22"/>
          <w:szCs w:val="22"/>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E4FD0" w:rsidRDefault="00F65E6C">
      <w:pPr>
        <w:pStyle w:val="40"/>
        <w:keepNext/>
        <w:keepLines/>
        <w:shd w:val="clear" w:color="auto" w:fill="auto"/>
        <w:ind w:firstLine="720"/>
        <w:jc w:val="both"/>
      </w:pPr>
      <w:bookmarkStart w:id="189" w:name="bookmark220"/>
      <w:bookmarkStart w:id="190" w:name="bookmark221"/>
      <w:r>
        <w:t>Основные печатные издания</w:t>
      </w:r>
      <w:bookmarkEnd w:id="189"/>
      <w:bookmarkEnd w:id="190"/>
    </w:p>
    <w:p w:rsidR="00CE4FD0" w:rsidRDefault="00F65E6C">
      <w:pPr>
        <w:pStyle w:val="11"/>
        <w:shd w:val="clear" w:color="auto" w:fill="auto"/>
        <w:ind w:firstLine="720"/>
        <w:jc w:val="both"/>
      </w:pPr>
      <w:r>
        <w:t>Горелов А.А. Основы философии: учебное пособие для студ. СПО. - Москва: Ака</w:t>
      </w:r>
      <w:r>
        <w:softHyphen/>
        <w:t>демия, 2020. - 300 с.</w:t>
      </w:r>
    </w:p>
    <w:p w:rsidR="00CE4FD0" w:rsidRDefault="00F65E6C">
      <w:pPr>
        <w:pStyle w:val="11"/>
        <w:shd w:val="clear" w:color="auto" w:fill="auto"/>
        <w:ind w:firstLine="720"/>
        <w:jc w:val="both"/>
      </w:pPr>
      <w:r>
        <w:t>Основы философии / Б.И. Липский и др. - Москва: Инфра-М, 2021. - 307 с.</w:t>
      </w:r>
    </w:p>
    <w:p w:rsidR="00CE4FD0" w:rsidRDefault="00F65E6C">
      <w:pPr>
        <w:pStyle w:val="11"/>
        <w:shd w:val="clear" w:color="auto" w:fill="auto"/>
        <w:ind w:firstLine="720"/>
        <w:jc w:val="both"/>
      </w:pPr>
      <w:r>
        <w:t>Основы философии / под ред. М.А. Гласер. - Санкт-Петербург: Лань, 2021. - 360 с.</w:t>
      </w:r>
    </w:p>
    <w:p w:rsidR="00CE4FD0" w:rsidRPr="00765FA8" w:rsidRDefault="00F65E6C" w:rsidP="00765FA8">
      <w:pPr>
        <w:pStyle w:val="11"/>
        <w:shd w:val="clear" w:color="auto" w:fill="auto"/>
        <w:ind w:firstLine="720"/>
        <w:jc w:val="both"/>
        <w:rPr>
          <w:b/>
        </w:rPr>
      </w:pPr>
      <w:r>
        <w:t>Основы философии / О.Д. Волкогонова, Н.М. Сидорова. - Москва:</w:t>
      </w:r>
      <w:bookmarkStart w:id="191" w:name="bookmark222"/>
      <w:bookmarkStart w:id="192" w:name="bookmark223"/>
      <w:r w:rsidR="00765FA8">
        <w:t xml:space="preserve"> Форум, 2021. - 480 </w:t>
      </w:r>
      <w:r w:rsidRPr="00765FA8">
        <w:rPr>
          <w:b/>
        </w:rPr>
        <w:t>Основные электронные издания</w:t>
      </w:r>
      <w:bookmarkEnd w:id="191"/>
      <w:bookmarkEnd w:id="192"/>
    </w:p>
    <w:p w:rsidR="00CE4FD0" w:rsidRDefault="00F65E6C">
      <w:pPr>
        <w:pStyle w:val="11"/>
        <w:shd w:val="clear" w:color="auto" w:fill="auto"/>
        <w:ind w:firstLine="720"/>
        <w:jc w:val="both"/>
      </w:pPr>
      <w:r>
        <w:t>Дмитриев, В. В. Основы философии : учебник для среднего профессионального образования / В. В. Дмитриев, Л. Д. Дымченко. — 2-е изд., испр. и доп. — Москва : Изда</w:t>
      </w:r>
      <w:r>
        <w:softHyphen/>
        <w:t xml:space="preserve">тельство Юрайт, 2021. — 281 с. — (Профессиональное образование). — </w:t>
      </w:r>
      <w:r>
        <w:rPr>
          <w:lang w:val="en-US" w:eastAsia="en-US" w:bidi="en-US"/>
        </w:rPr>
        <w:t>ISBN</w:t>
      </w:r>
      <w:r w:rsidRPr="00F65E6C">
        <w:rPr>
          <w:lang w:eastAsia="en-US" w:bidi="en-US"/>
        </w:rPr>
        <w:t xml:space="preserve"> </w:t>
      </w:r>
      <w:r>
        <w:t>978-5-534</w:t>
      </w:r>
      <w:r>
        <w:softHyphen/>
        <w:t xml:space="preserve">10515-5.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19"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/471085</w:t>
        </w:r>
      </w:hyperlink>
      <w:r w:rsidRPr="00F65E6C">
        <w:rPr>
          <w:lang w:eastAsia="en-US" w:bidi="en-US"/>
        </w:rPr>
        <w:t xml:space="preserve"> </w:t>
      </w:r>
      <w:r>
        <w:t>(дата обращения: 01.11.2021).</w:t>
      </w:r>
    </w:p>
    <w:p w:rsidR="00CE4FD0" w:rsidRDefault="00F65E6C">
      <w:pPr>
        <w:pStyle w:val="11"/>
        <w:shd w:val="clear" w:color="auto" w:fill="auto"/>
        <w:ind w:firstLine="720"/>
        <w:jc w:val="both"/>
      </w:pPr>
      <w:r>
        <w:t>Ивин, А. А. Основы философии : учебник для среднего профессионального обра</w:t>
      </w:r>
      <w:r>
        <w:softHyphen/>
        <w:t xml:space="preserve">зования / А. А. Ивин, И. П. Никитина. — Москва : Издательство Юрайт, 2021. — 478 с. — (Профессиональное образование). — </w:t>
      </w:r>
      <w:r>
        <w:rPr>
          <w:lang w:val="en-US" w:eastAsia="en-US" w:bidi="en-US"/>
        </w:rPr>
        <w:t>ISBN</w:t>
      </w:r>
      <w:r w:rsidRPr="00F65E6C">
        <w:rPr>
          <w:lang w:eastAsia="en-US" w:bidi="en-US"/>
        </w:rPr>
        <w:t xml:space="preserve"> </w:t>
      </w:r>
      <w:r>
        <w:t xml:space="preserve">978-5-534-02437-1.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20"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/469906</w:t>
        </w:r>
      </w:hyperlink>
      <w:r w:rsidRPr="00F65E6C">
        <w:rPr>
          <w:lang w:eastAsia="en-US" w:bidi="en-US"/>
        </w:rPr>
        <w:t xml:space="preserve"> </w:t>
      </w:r>
      <w:r>
        <w:t>(дата об</w:t>
      </w:r>
      <w:r>
        <w:softHyphen/>
        <w:t>ращения: 01.11.2021).</w:t>
      </w:r>
    </w:p>
    <w:p w:rsidR="00CE4FD0" w:rsidRDefault="00F65E6C">
      <w:pPr>
        <w:pStyle w:val="11"/>
        <w:shd w:val="clear" w:color="auto" w:fill="auto"/>
        <w:ind w:firstLine="720"/>
        <w:jc w:val="both"/>
      </w:pPr>
      <w:r>
        <w:t>Светлов, В. А. Основы философии : учебное пособие для среднего профессиональ</w:t>
      </w:r>
      <w:r>
        <w:softHyphen/>
        <w:t xml:space="preserve">ного образования / В. А. Светлов. — 2-е изд., перераб. и доп. — Москва : Издательство Юрайт, 2021. — 339 с. — (Профессиональное образование). — </w:t>
      </w:r>
      <w:r>
        <w:rPr>
          <w:lang w:val="en-US" w:eastAsia="en-US" w:bidi="en-US"/>
        </w:rPr>
        <w:t>ISBN</w:t>
      </w:r>
      <w:r w:rsidRPr="00F65E6C">
        <w:rPr>
          <w:lang w:eastAsia="en-US" w:bidi="en-US"/>
        </w:rPr>
        <w:t xml:space="preserve"> </w:t>
      </w:r>
      <w:r>
        <w:t>978-5-534-07875-6.</w:t>
      </w:r>
    </w:p>
    <w:p w:rsidR="00CE4FD0" w:rsidRDefault="00F65E6C">
      <w:pPr>
        <w:pStyle w:val="11"/>
        <w:numPr>
          <w:ilvl w:val="0"/>
          <w:numId w:val="150"/>
        </w:numPr>
        <w:shd w:val="clear" w:color="auto" w:fill="auto"/>
        <w:tabs>
          <w:tab w:val="left" w:pos="437"/>
        </w:tabs>
        <w:ind w:firstLine="0"/>
        <w:jc w:val="both"/>
      </w:pPr>
      <w:r>
        <w:t xml:space="preserve">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21"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/474407</w:t>
        </w:r>
      </w:hyperlink>
      <w:r w:rsidRPr="00F65E6C">
        <w:rPr>
          <w:lang w:eastAsia="en-US" w:bidi="en-US"/>
        </w:rPr>
        <w:t xml:space="preserve"> </w:t>
      </w:r>
      <w:r>
        <w:t>(дата обращения: 01.11.2021).</w:t>
      </w:r>
    </w:p>
    <w:p w:rsidR="00CE4FD0" w:rsidRDefault="00F65E6C" w:rsidP="00765FA8">
      <w:pPr>
        <w:pStyle w:val="11"/>
        <w:shd w:val="clear" w:color="auto" w:fill="auto"/>
        <w:ind w:firstLine="720"/>
        <w:jc w:val="both"/>
      </w:pPr>
      <w:r>
        <w:t>Спиркин, А. Г. Основы философии : учебник для среднего профессионального об</w:t>
      </w:r>
      <w:r>
        <w:softHyphen/>
        <w:t>разования / А. Г. Спиркин. — Москва : Издательство Юрайт, 2021. — 392 с. — (Профес</w:t>
      </w:r>
      <w:r>
        <w:softHyphen/>
        <w:t xml:space="preserve">сиональное образование). — </w:t>
      </w:r>
      <w:r>
        <w:rPr>
          <w:lang w:val="en-US" w:eastAsia="en-US" w:bidi="en-US"/>
        </w:rPr>
        <w:t>ISBN</w:t>
      </w:r>
      <w:r w:rsidRPr="00F65E6C">
        <w:rPr>
          <w:lang w:eastAsia="en-US" w:bidi="en-US"/>
        </w:rPr>
        <w:t xml:space="preserve"> </w:t>
      </w:r>
      <w:r>
        <w:t>978-5-534-00811-1. — Текст : электронный // Образова</w:t>
      </w:r>
      <w:r>
        <w:softHyphen/>
      </w:r>
      <w:r>
        <w:br w:type="page"/>
      </w:r>
    </w:p>
    <w:p w:rsidR="00CE4FD0" w:rsidRDefault="00F65E6C">
      <w:pPr>
        <w:pStyle w:val="a7"/>
        <w:shd w:val="clear" w:color="auto" w:fill="auto"/>
        <w:ind w:left="979"/>
        <w:rPr>
          <w:sz w:val="22"/>
          <w:szCs w:val="22"/>
        </w:rPr>
      </w:pPr>
      <w:r>
        <w:rPr>
          <w:b/>
          <w:bCs/>
          <w:sz w:val="28"/>
          <w:szCs w:val="28"/>
        </w:rPr>
        <w:lastRenderedPageBreak/>
        <w:t>4</w:t>
      </w:r>
      <w:r>
        <w:rPr>
          <w:b/>
          <w:bCs/>
          <w:sz w:val="22"/>
          <w:szCs w:val="22"/>
        </w:rPr>
        <w:t>.КОНТРОЛЬ И ОЦЕНКА РЕЗУЛЬТАТОВ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90"/>
        <w:gridCol w:w="3442"/>
        <w:gridCol w:w="2654"/>
      </w:tblGrid>
      <w:tr w:rsidR="00CE4FD0">
        <w:trPr>
          <w:trHeight w:hRule="exact" w:val="504"/>
          <w:jc w:val="center"/>
        </w:trPr>
        <w:tc>
          <w:tcPr>
            <w:tcW w:w="3490" w:type="dxa"/>
            <w:tcBorders>
              <w:top w:val="single" w:sz="4" w:space="0" w:color="auto"/>
              <w:left w:val="single" w:sz="4" w:space="0" w:color="auto"/>
            </w:tcBorders>
            <w:shd w:val="clear" w:color="auto" w:fill="FFFFFF"/>
          </w:tcPr>
          <w:p w:rsidR="00CE4FD0" w:rsidRDefault="00F65E6C" w:rsidP="00765FA8">
            <w:pPr>
              <w:pStyle w:val="a9"/>
              <w:shd w:val="clear" w:color="auto" w:fill="auto"/>
              <w:jc w:val="center"/>
              <w:rPr>
                <w:sz w:val="22"/>
                <w:szCs w:val="22"/>
              </w:rPr>
            </w:pPr>
            <w:r>
              <w:rPr>
                <w:b/>
                <w:bCs/>
                <w:sz w:val="22"/>
                <w:szCs w:val="22"/>
              </w:rPr>
              <w:t xml:space="preserve">Результаты обучения </w:t>
            </w:r>
          </w:p>
        </w:tc>
        <w:tc>
          <w:tcPr>
            <w:tcW w:w="3442"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Критерии оценки</w:t>
            </w:r>
          </w:p>
        </w:tc>
        <w:tc>
          <w:tcPr>
            <w:tcW w:w="265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Методы оценки</w:t>
            </w:r>
          </w:p>
        </w:tc>
      </w:tr>
      <w:tr w:rsidR="00CE4FD0">
        <w:trPr>
          <w:trHeight w:hRule="exact" w:val="499"/>
          <w:jc w:val="center"/>
        </w:trPr>
        <w:tc>
          <w:tcPr>
            <w:tcW w:w="3490"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Умения:</w:t>
            </w:r>
          </w:p>
        </w:tc>
        <w:tc>
          <w:tcPr>
            <w:tcW w:w="3442" w:type="dxa"/>
            <w:tcBorders>
              <w:top w:val="single" w:sz="4" w:space="0" w:color="auto"/>
              <w:left w:val="single" w:sz="4" w:space="0" w:color="auto"/>
            </w:tcBorders>
            <w:shd w:val="clear" w:color="auto" w:fill="FFFFFF"/>
          </w:tcPr>
          <w:p w:rsidR="00CE4FD0" w:rsidRDefault="00CE4FD0">
            <w:pPr>
              <w:rPr>
                <w:sz w:val="10"/>
                <w:szCs w:val="10"/>
              </w:rPr>
            </w:pPr>
          </w:p>
        </w:tc>
        <w:tc>
          <w:tcPr>
            <w:tcW w:w="2654"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1958"/>
          <w:jc w:val="center"/>
        </w:trPr>
        <w:tc>
          <w:tcPr>
            <w:tcW w:w="3490" w:type="dxa"/>
            <w:tcBorders>
              <w:top w:val="single" w:sz="4" w:space="0" w:color="auto"/>
              <w:left w:val="single" w:sz="4" w:space="0" w:color="auto"/>
            </w:tcBorders>
            <w:shd w:val="clear" w:color="auto" w:fill="FFFFFF"/>
          </w:tcPr>
          <w:p w:rsidR="00CE4FD0" w:rsidRDefault="00F65E6C">
            <w:pPr>
              <w:pStyle w:val="a9"/>
              <w:shd w:val="clear" w:color="auto" w:fill="auto"/>
              <w:spacing w:line="276" w:lineRule="auto"/>
              <w:jc w:val="both"/>
              <w:rPr>
                <w:sz w:val="22"/>
                <w:szCs w:val="22"/>
              </w:rPr>
            </w:pPr>
            <w:r>
              <w:rPr>
                <w:sz w:val="22"/>
                <w:szCs w:val="22"/>
              </w:rPr>
              <w:t>ориентироваться в наиболее об</w:t>
            </w:r>
            <w:r>
              <w:rPr>
                <w:sz w:val="22"/>
                <w:szCs w:val="22"/>
              </w:rPr>
              <w:softHyphen/>
              <w:t>щих философских проблемах бы</w:t>
            </w:r>
            <w:r>
              <w:rPr>
                <w:sz w:val="22"/>
                <w:szCs w:val="22"/>
              </w:rPr>
              <w:softHyphen/>
              <w:t>тия, познания, ценностей, свобо</w:t>
            </w:r>
            <w:r>
              <w:rPr>
                <w:sz w:val="22"/>
                <w:szCs w:val="22"/>
              </w:rPr>
              <w:softHyphen/>
              <w:t>ды и смысла жизни, как основе формирования культуры гражда</w:t>
            </w:r>
            <w:r>
              <w:rPr>
                <w:sz w:val="22"/>
                <w:szCs w:val="22"/>
              </w:rPr>
              <w:softHyphen/>
              <w:t>нина и будущего специалиста</w:t>
            </w:r>
          </w:p>
        </w:tc>
        <w:tc>
          <w:tcPr>
            <w:tcW w:w="3442" w:type="dxa"/>
            <w:tcBorders>
              <w:top w:val="single" w:sz="4" w:space="0" w:color="auto"/>
              <w:left w:val="single" w:sz="4" w:space="0" w:color="auto"/>
            </w:tcBorders>
            <w:shd w:val="clear" w:color="auto" w:fill="FFFFFF"/>
          </w:tcPr>
          <w:p w:rsidR="00CE4FD0" w:rsidRDefault="00F65E6C">
            <w:pPr>
              <w:pStyle w:val="a9"/>
              <w:shd w:val="clear" w:color="auto" w:fill="auto"/>
              <w:spacing w:after="180" w:line="276" w:lineRule="auto"/>
              <w:rPr>
                <w:sz w:val="22"/>
                <w:szCs w:val="22"/>
              </w:rPr>
            </w:pPr>
            <w:r>
              <w:rPr>
                <w:sz w:val="22"/>
                <w:szCs w:val="22"/>
              </w:rPr>
              <w:t>Бальная система оценивания те</w:t>
            </w:r>
            <w:r>
              <w:rPr>
                <w:sz w:val="22"/>
                <w:szCs w:val="22"/>
              </w:rPr>
              <w:softHyphen/>
              <w:t>стирования.</w:t>
            </w:r>
          </w:p>
          <w:p w:rsidR="00CE4FD0" w:rsidRDefault="00F65E6C">
            <w:pPr>
              <w:pStyle w:val="a9"/>
              <w:shd w:val="clear" w:color="auto" w:fill="auto"/>
              <w:spacing w:line="276" w:lineRule="auto"/>
              <w:rPr>
                <w:sz w:val="22"/>
                <w:szCs w:val="22"/>
              </w:rPr>
            </w:pPr>
            <w:r>
              <w:rPr>
                <w:sz w:val="22"/>
                <w:szCs w:val="22"/>
              </w:rPr>
              <w:t>Оценка выполнения практиче</w:t>
            </w:r>
            <w:r>
              <w:rPr>
                <w:sz w:val="22"/>
                <w:szCs w:val="22"/>
              </w:rPr>
              <w:softHyphen/>
              <w:t>ских работ</w:t>
            </w:r>
          </w:p>
        </w:tc>
        <w:tc>
          <w:tcPr>
            <w:tcW w:w="2654"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line="276" w:lineRule="auto"/>
              <w:jc w:val="both"/>
              <w:rPr>
                <w:sz w:val="22"/>
                <w:szCs w:val="22"/>
              </w:rPr>
            </w:pPr>
            <w:r>
              <w:rPr>
                <w:sz w:val="22"/>
                <w:szCs w:val="22"/>
              </w:rPr>
              <w:t>Тестирование, рефериро</w:t>
            </w:r>
            <w:r>
              <w:rPr>
                <w:sz w:val="22"/>
                <w:szCs w:val="22"/>
              </w:rPr>
              <w:softHyphen/>
              <w:t>вание, защита практиче</w:t>
            </w:r>
            <w:r>
              <w:rPr>
                <w:sz w:val="22"/>
                <w:szCs w:val="22"/>
              </w:rPr>
              <w:softHyphen/>
              <w:t>ских работ.</w:t>
            </w:r>
          </w:p>
        </w:tc>
      </w:tr>
      <w:tr w:rsidR="00CE4FD0">
        <w:trPr>
          <w:trHeight w:hRule="exact" w:val="499"/>
          <w:jc w:val="center"/>
        </w:trPr>
        <w:tc>
          <w:tcPr>
            <w:tcW w:w="3490"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Знания:</w:t>
            </w:r>
          </w:p>
        </w:tc>
        <w:tc>
          <w:tcPr>
            <w:tcW w:w="3442" w:type="dxa"/>
            <w:tcBorders>
              <w:top w:val="single" w:sz="4" w:space="0" w:color="auto"/>
              <w:left w:val="single" w:sz="4" w:space="0" w:color="auto"/>
            </w:tcBorders>
            <w:shd w:val="clear" w:color="auto" w:fill="FFFFFF"/>
          </w:tcPr>
          <w:p w:rsidR="00CE4FD0" w:rsidRDefault="00CE4FD0">
            <w:pPr>
              <w:rPr>
                <w:sz w:val="10"/>
                <w:szCs w:val="10"/>
              </w:rPr>
            </w:pPr>
          </w:p>
        </w:tc>
        <w:tc>
          <w:tcPr>
            <w:tcW w:w="2654"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266"/>
          <w:jc w:val="center"/>
        </w:trPr>
        <w:tc>
          <w:tcPr>
            <w:tcW w:w="349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rPr>
                <w:sz w:val="22"/>
                <w:szCs w:val="22"/>
              </w:rPr>
            </w:pPr>
            <w:r>
              <w:rPr>
                <w:sz w:val="22"/>
                <w:szCs w:val="22"/>
              </w:rPr>
              <w:t>основные категории и понятия философии</w:t>
            </w:r>
          </w:p>
          <w:p w:rsidR="00CE4FD0" w:rsidRDefault="00F65E6C">
            <w:pPr>
              <w:pStyle w:val="a9"/>
              <w:shd w:val="clear" w:color="auto" w:fill="auto"/>
              <w:jc w:val="both"/>
              <w:rPr>
                <w:sz w:val="22"/>
                <w:szCs w:val="22"/>
              </w:rPr>
            </w:pPr>
            <w:r>
              <w:rPr>
                <w:sz w:val="22"/>
                <w:szCs w:val="22"/>
              </w:rPr>
              <w:t>роль философии в жизни человека и общества</w:t>
            </w:r>
          </w:p>
          <w:p w:rsidR="00CE4FD0" w:rsidRDefault="00F65E6C">
            <w:pPr>
              <w:pStyle w:val="a9"/>
              <w:shd w:val="clear" w:color="auto" w:fill="auto"/>
              <w:jc w:val="both"/>
              <w:rPr>
                <w:sz w:val="22"/>
                <w:szCs w:val="22"/>
              </w:rPr>
            </w:pPr>
            <w:r>
              <w:rPr>
                <w:sz w:val="22"/>
                <w:szCs w:val="22"/>
              </w:rPr>
              <w:t>основы философского учения о бытии</w:t>
            </w:r>
          </w:p>
          <w:p w:rsidR="00CE4FD0" w:rsidRDefault="00F65E6C">
            <w:pPr>
              <w:pStyle w:val="a9"/>
              <w:shd w:val="clear" w:color="auto" w:fill="auto"/>
              <w:jc w:val="both"/>
              <w:rPr>
                <w:sz w:val="22"/>
                <w:szCs w:val="22"/>
              </w:rPr>
            </w:pPr>
            <w:r>
              <w:rPr>
                <w:sz w:val="22"/>
                <w:szCs w:val="22"/>
              </w:rPr>
              <w:t>сущность процесса познания основы научной, философской и религиозной картин мира</w:t>
            </w:r>
          </w:p>
          <w:p w:rsidR="00CE4FD0" w:rsidRDefault="00F65E6C">
            <w:pPr>
              <w:pStyle w:val="a9"/>
              <w:shd w:val="clear" w:color="auto" w:fill="auto"/>
              <w:jc w:val="both"/>
              <w:rPr>
                <w:sz w:val="22"/>
                <w:szCs w:val="22"/>
              </w:rPr>
            </w:pPr>
            <w:r>
              <w:rPr>
                <w:sz w:val="22"/>
                <w:szCs w:val="22"/>
              </w:rPr>
              <w:t>об условиях формирования лич</w:t>
            </w:r>
            <w:r>
              <w:rPr>
                <w:sz w:val="22"/>
                <w:szCs w:val="22"/>
              </w:rPr>
              <w:softHyphen/>
              <w:t>ности, свободе. Ответственности за сохранение жизни, культуры и окружающей среды</w:t>
            </w:r>
          </w:p>
          <w:p w:rsidR="00CE4FD0" w:rsidRDefault="00F65E6C">
            <w:pPr>
              <w:pStyle w:val="a9"/>
              <w:shd w:val="clear" w:color="auto" w:fill="auto"/>
              <w:tabs>
                <w:tab w:val="left" w:pos="2122"/>
              </w:tabs>
              <w:jc w:val="both"/>
              <w:rPr>
                <w:sz w:val="22"/>
                <w:szCs w:val="22"/>
              </w:rPr>
            </w:pPr>
            <w:r>
              <w:rPr>
                <w:sz w:val="22"/>
                <w:szCs w:val="22"/>
              </w:rPr>
              <w:t>о социальных и этических про</w:t>
            </w:r>
            <w:r>
              <w:rPr>
                <w:sz w:val="22"/>
                <w:szCs w:val="22"/>
              </w:rPr>
              <w:softHyphen/>
              <w:t>блемах, связанных с развитием и использованием</w:t>
            </w:r>
            <w:r>
              <w:rPr>
                <w:sz w:val="22"/>
                <w:szCs w:val="22"/>
              </w:rPr>
              <w:tab/>
              <w:t>достижений</w:t>
            </w:r>
          </w:p>
          <w:p w:rsidR="00CE4FD0" w:rsidRDefault="00F65E6C">
            <w:pPr>
              <w:pStyle w:val="a9"/>
              <w:shd w:val="clear" w:color="auto" w:fill="auto"/>
              <w:jc w:val="both"/>
              <w:rPr>
                <w:sz w:val="22"/>
                <w:szCs w:val="22"/>
              </w:rPr>
            </w:pPr>
            <w:r>
              <w:rPr>
                <w:sz w:val="22"/>
                <w:szCs w:val="22"/>
              </w:rPr>
              <w:t>науки, техники и технологий</w:t>
            </w:r>
          </w:p>
        </w:tc>
        <w:tc>
          <w:tcPr>
            <w:tcW w:w="344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spacing w:after="180" w:line="276" w:lineRule="auto"/>
              <w:rPr>
                <w:sz w:val="22"/>
                <w:szCs w:val="22"/>
              </w:rPr>
            </w:pPr>
            <w:r>
              <w:rPr>
                <w:sz w:val="22"/>
                <w:szCs w:val="22"/>
              </w:rPr>
              <w:t>Бальная система оценивания те</w:t>
            </w:r>
            <w:r>
              <w:rPr>
                <w:sz w:val="22"/>
                <w:szCs w:val="22"/>
              </w:rPr>
              <w:softHyphen/>
              <w:t>стирования.</w:t>
            </w:r>
          </w:p>
          <w:p w:rsidR="00CE4FD0" w:rsidRDefault="00F65E6C">
            <w:pPr>
              <w:pStyle w:val="a9"/>
              <w:shd w:val="clear" w:color="auto" w:fill="auto"/>
              <w:spacing w:line="276" w:lineRule="auto"/>
              <w:rPr>
                <w:sz w:val="22"/>
                <w:szCs w:val="22"/>
              </w:rPr>
            </w:pPr>
            <w:r>
              <w:rPr>
                <w:sz w:val="22"/>
                <w:szCs w:val="22"/>
              </w:rPr>
              <w:t>Оценка выполнения практиче</w:t>
            </w:r>
            <w:r>
              <w:rPr>
                <w:sz w:val="22"/>
                <w:szCs w:val="22"/>
              </w:rPr>
              <w:softHyphen/>
              <w:t>ских работ</w:t>
            </w:r>
          </w:p>
        </w:tc>
        <w:tc>
          <w:tcPr>
            <w:tcW w:w="2654"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spacing w:line="276" w:lineRule="auto"/>
              <w:jc w:val="both"/>
              <w:rPr>
                <w:sz w:val="22"/>
                <w:szCs w:val="22"/>
              </w:rPr>
            </w:pPr>
            <w:r>
              <w:rPr>
                <w:sz w:val="22"/>
                <w:szCs w:val="22"/>
              </w:rPr>
              <w:t>Текущий контроль в форме тестирования, за</w:t>
            </w:r>
            <w:r>
              <w:rPr>
                <w:sz w:val="22"/>
                <w:szCs w:val="22"/>
              </w:rPr>
              <w:softHyphen/>
              <w:t>щиты реферата, презен</w:t>
            </w:r>
            <w:r>
              <w:rPr>
                <w:sz w:val="22"/>
                <w:szCs w:val="22"/>
              </w:rPr>
              <w:softHyphen/>
              <w:t>тация реферата</w:t>
            </w:r>
          </w:p>
        </w:tc>
      </w:tr>
    </w:tbl>
    <w:p w:rsidR="00CE4FD0" w:rsidRDefault="00CE4FD0">
      <w:pPr>
        <w:sectPr w:rsidR="00CE4FD0">
          <w:footerReference w:type="default" r:id="rId122"/>
          <w:footnotePr>
            <w:numStart w:val="12"/>
          </w:footnotePr>
          <w:pgSz w:w="11900" w:h="16840"/>
          <w:pgMar w:top="609" w:right="732" w:bottom="1472" w:left="1583" w:header="181" w:footer="3" w:gutter="0"/>
          <w:cols w:space="720"/>
          <w:noEndnote/>
          <w:docGrid w:linePitch="360"/>
          <w15:footnoteColumns w:val="1"/>
        </w:sectPr>
      </w:pPr>
    </w:p>
    <w:p w:rsidR="00CE4FD0" w:rsidRDefault="00F65E6C">
      <w:pPr>
        <w:pStyle w:val="11"/>
        <w:framePr w:w="408" w:h="317" w:wrap="none" w:hAnchor="page" w:x="10682" w:y="1"/>
        <w:shd w:val="clear" w:color="auto" w:fill="auto"/>
        <w:spacing w:line="240" w:lineRule="auto"/>
        <w:ind w:firstLine="0"/>
      </w:pPr>
      <w:r>
        <w:lastRenderedPageBreak/>
        <w:t>186</w:t>
      </w:r>
    </w:p>
    <w:p w:rsidR="00CE4FD0" w:rsidRDefault="00CE4FD0">
      <w:pPr>
        <w:spacing w:after="316" w:line="1" w:lineRule="exact"/>
      </w:pPr>
    </w:p>
    <w:p w:rsidR="00CE4FD0" w:rsidRDefault="00CE4FD0">
      <w:pPr>
        <w:spacing w:line="1" w:lineRule="exact"/>
        <w:sectPr w:rsidR="00CE4FD0">
          <w:footerReference w:type="default" r:id="rId123"/>
          <w:footnotePr>
            <w:numStart w:val="12"/>
          </w:footnotePr>
          <w:pgSz w:w="11900" w:h="16840"/>
          <w:pgMar w:top="15313" w:right="810" w:bottom="1011" w:left="10681" w:header="14885" w:footer="583" w:gutter="0"/>
          <w:cols w:space="720"/>
          <w:noEndnote/>
          <w:docGrid w:linePitch="360"/>
          <w15:footnoteColumns w:val="1"/>
        </w:sectPr>
      </w:pPr>
    </w:p>
    <w:p w:rsidR="00765FA8" w:rsidRDefault="00765FA8" w:rsidP="00E352B3">
      <w:pPr>
        <w:pStyle w:val="11"/>
        <w:shd w:val="clear" w:color="auto" w:fill="auto"/>
        <w:spacing w:line="240" w:lineRule="auto"/>
        <w:ind w:firstLine="0"/>
        <w:jc w:val="center"/>
      </w:pPr>
      <w:bookmarkStart w:id="193" w:name="bookmark226"/>
      <w:bookmarkStart w:id="194" w:name="bookmark227"/>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765FA8" w:rsidRDefault="00765FA8" w:rsidP="00E352B3">
      <w:pPr>
        <w:pStyle w:val="11"/>
        <w:shd w:val="clear" w:color="auto" w:fill="auto"/>
        <w:spacing w:line="240" w:lineRule="auto"/>
        <w:ind w:firstLine="0"/>
        <w:jc w:val="center"/>
      </w:pPr>
    </w:p>
    <w:p w:rsidR="00E352B3" w:rsidRDefault="00F65E6C" w:rsidP="00E352B3">
      <w:pPr>
        <w:pStyle w:val="11"/>
        <w:shd w:val="clear" w:color="auto" w:fill="auto"/>
        <w:spacing w:line="240" w:lineRule="auto"/>
        <w:ind w:firstLine="0"/>
        <w:jc w:val="center"/>
      </w:pPr>
      <w:r>
        <w:t>РАБОЧАЯ ПРОГРАММА УЧЕБНОЙ ДИСЦИПЛИНЫ</w:t>
      </w:r>
      <w:bookmarkStart w:id="195" w:name="bookmark228"/>
      <w:bookmarkStart w:id="196" w:name="bookmark229"/>
      <w:bookmarkEnd w:id="193"/>
      <w:bookmarkEnd w:id="194"/>
    </w:p>
    <w:p w:rsidR="00CE4FD0" w:rsidRDefault="00F65E6C" w:rsidP="00E352B3">
      <w:pPr>
        <w:pStyle w:val="11"/>
        <w:shd w:val="clear" w:color="auto" w:fill="auto"/>
        <w:spacing w:line="240" w:lineRule="auto"/>
        <w:ind w:firstLine="0"/>
        <w:jc w:val="center"/>
      </w:pPr>
      <w:r>
        <w:t>«ОГСЭ 02 История</w:t>
      </w:r>
      <w:r w:rsidR="00765FA8">
        <w:t xml:space="preserve"> России</w:t>
      </w:r>
      <w:r>
        <w:t>»</w:t>
      </w:r>
      <w:bookmarkEnd w:id="195"/>
      <w:bookmarkEnd w:id="196"/>
    </w:p>
    <w:p w:rsidR="00CE4FD0" w:rsidRDefault="00F65E6C">
      <w:pPr>
        <w:pStyle w:val="26"/>
        <w:keepNext/>
        <w:keepLines/>
        <w:shd w:val="clear" w:color="auto" w:fill="auto"/>
        <w:ind w:left="0"/>
        <w:jc w:val="center"/>
      </w:pPr>
      <w:bookmarkStart w:id="197" w:name="bookmark230"/>
      <w:bookmarkStart w:id="198" w:name="bookmark231"/>
      <w:r>
        <w:lastRenderedPageBreak/>
        <w:t>СОДЕРЖАНИЕ</w:t>
      </w:r>
      <w:bookmarkEnd w:id="197"/>
      <w:bookmarkEnd w:id="198"/>
    </w:p>
    <w:p w:rsidR="00CE4FD0" w:rsidRDefault="00F65E6C">
      <w:pPr>
        <w:pStyle w:val="11"/>
        <w:numPr>
          <w:ilvl w:val="0"/>
          <w:numId w:val="151"/>
        </w:numPr>
        <w:shd w:val="clear" w:color="auto" w:fill="auto"/>
        <w:tabs>
          <w:tab w:val="left" w:pos="1558"/>
        </w:tabs>
        <w:spacing w:after="260" w:line="240" w:lineRule="auto"/>
        <w:ind w:left="1540" w:right="1140" w:hanging="360"/>
        <w:jc w:val="both"/>
      </w:pPr>
      <w:r>
        <w:rPr>
          <w:b/>
          <w:bCs/>
        </w:rPr>
        <w:t>ПАСПОРТ РАБОЧЕЙ ПРОГРАММЫ УЧЕБНОЙ ДИСЦИ</w:t>
      </w:r>
      <w:r>
        <w:rPr>
          <w:b/>
          <w:bCs/>
        </w:rPr>
        <w:softHyphen/>
        <w:t>ПЛИНЫ</w:t>
      </w:r>
    </w:p>
    <w:p w:rsidR="00CE4FD0" w:rsidRDefault="00F65E6C">
      <w:pPr>
        <w:pStyle w:val="11"/>
        <w:numPr>
          <w:ilvl w:val="0"/>
          <w:numId w:val="151"/>
        </w:numPr>
        <w:shd w:val="clear" w:color="auto" w:fill="auto"/>
        <w:tabs>
          <w:tab w:val="left" w:pos="378"/>
        </w:tabs>
        <w:spacing w:after="560" w:line="240" w:lineRule="auto"/>
        <w:ind w:firstLine="0"/>
        <w:jc w:val="center"/>
      </w:pPr>
      <w:r>
        <w:rPr>
          <w:b/>
          <w:bCs/>
        </w:rPr>
        <w:t>СТРУКТУРА И СОДЕРЖАНИЕ УЧЕБНОЙ ДИСЦИПЛИНЫ</w:t>
      </w:r>
    </w:p>
    <w:p w:rsidR="00CE4FD0" w:rsidRDefault="00F65E6C">
      <w:pPr>
        <w:pStyle w:val="11"/>
        <w:numPr>
          <w:ilvl w:val="0"/>
          <w:numId w:val="151"/>
        </w:numPr>
        <w:shd w:val="clear" w:color="auto" w:fill="auto"/>
        <w:tabs>
          <w:tab w:val="left" w:pos="1558"/>
        </w:tabs>
        <w:spacing w:after="560" w:line="240" w:lineRule="auto"/>
        <w:ind w:left="1540" w:hanging="360"/>
        <w:jc w:val="both"/>
      </w:pPr>
      <w:r>
        <w:rPr>
          <w:b/>
          <w:bCs/>
        </w:rPr>
        <w:t>УСЛОВИЯ РЕАЛИЗАЦИИ РАБОЧЕЙ ПРОГРАММЫ УЧЕБНОЙ ДИСЦИПЛИНЫ</w:t>
      </w:r>
    </w:p>
    <w:p w:rsidR="00CE4FD0" w:rsidRDefault="00F65E6C">
      <w:pPr>
        <w:pStyle w:val="11"/>
        <w:numPr>
          <w:ilvl w:val="0"/>
          <w:numId w:val="151"/>
        </w:numPr>
        <w:shd w:val="clear" w:color="auto" w:fill="auto"/>
        <w:tabs>
          <w:tab w:val="left" w:pos="1558"/>
        </w:tabs>
        <w:spacing w:after="440" w:line="240" w:lineRule="auto"/>
        <w:ind w:left="1540" w:hanging="360"/>
        <w:jc w:val="both"/>
        <w:sectPr w:rsidR="00CE4FD0">
          <w:footerReference w:type="default" r:id="rId124"/>
          <w:footerReference w:type="first" r:id="rId125"/>
          <w:footnotePr>
            <w:numStart w:val="12"/>
          </w:footnotePr>
          <w:pgSz w:w="11900" w:h="16840"/>
          <w:pgMar w:top="687" w:right="732" w:bottom="8508" w:left="1583" w:header="0" w:footer="3" w:gutter="0"/>
          <w:cols w:space="720"/>
          <w:noEndnote/>
          <w:titlePg/>
          <w:docGrid w:linePitch="360"/>
          <w15:footnoteColumns w:val="1"/>
        </w:sectPr>
      </w:pPr>
      <w:r>
        <w:rPr>
          <w:b/>
          <w:bCs/>
        </w:rPr>
        <w:t>КОНТРОЛЬ И ОЦЕНКА РЕЗУЛЬТАТОВ ОСВОЕНИЯ УЧЕБНОЙ ДИСЦИПЛИНЫ</w:t>
      </w:r>
    </w:p>
    <w:p w:rsidR="00CE4FD0" w:rsidRDefault="00F65E6C">
      <w:pPr>
        <w:pStyle w:val="26"/>
        <w:keepNext/>
        <w:keepLines/>
        <w:numPr>
          <w:ilvl w:val="0"/>
          <w:numId w:val="152"/>
        </w:numPr>
        <w:shd w:val="clear" w:color="auto" w:fill="auto"/>
        <w:tabs>
          <w:tab w:val="left" w:pos="411"/>
        </w:tabs>
        <w:spacing w:before="160" w:after="0"/>
        <w:ind w:left="0"/>
        <w:jc w:val="center"/>
      </w:pPr>
      <w:bookmarkStart w:id="199" w:name="bookmark232"/>
      <w:bookmarkStart w:id="200" w:name="bookmark233"/>
      <w:r>
        <w:lastRenderedPageBreak/>
        <w:t>ПАСПОРТ РАБОЧЕЙ ПРОГРАММЫ УЧЕБНОЙ ДИСЦИПЛИНЫ</w:t>
      </w:r>
      <w:r>
        <w:br/>
        <w:t>«ОГСЭ 02 История»</w:t>
      </w:r>
      <w:bookmarkEnd w:id="199"/>
      <w:bookmarkEnd w:id="200"/>
    </w:p>
    <w:p w:rsidR="00CE4FD0" w:rsidRDefault="00F65E6C">
      <w:pPr>
        <w:pStyle w:val="40"/>
        <w:keepNext/>
        <w:keepLines/>
        <w:numPr>
          <w:ilvl w:val="1"/>
          <w:numId w:val="152"/>
        </w:numPr>
        <w:shd w:val="clear" w:color="auto" w:fill="auto"/>
        <w:tabs>
          <w:tab w:val="left" w:pos="1340"/>
        </w:tabs>
        <w:spacing w:line="240" w:lineRule="auto"/>
        <w:ind w:firstLine="780"/>
      </w:pPr>
      <w:bookmarkStart w:id="201" w:name="bookmark234"/>
      <w:bookmarkStart w:id="202" w:name="bookmark235"/>
      <w:r>
        <w:t>Место дисциплины в структуре основной образовательной программы:</w:t>
      </w:r>
      <w:bookmarkEnd w:id="201"/>
      <w:bookmarkEnd w:id="202"/>
    </w:p>
    <w:p w:rsidR="00CE4FD0" w:rsidRDefault="00F65E6C">
      <w:pPr>
        <w:pStyle w:val="11"/>
        <w:shd w:val="clear" w:color="auto" w:fill="auto"/>
        <w:spacing w:line="240" w:lineRule="auto"/>
        <w:ind w:firstLine="520"/>
      </w:pPr>
      <w:r>
        <w:t>Учебная дисциплина «История» является обязательной частью общий гуманитарный и социально-экономический цикл основной образовательной программы в со</w:t>
      </w:r>
      <w:r>
        <w:softHyphen/>
        <w:t xml:space="preserve">ответствии с ФГОС по </w:t>
      </w:r>
      <w:r>
        <w:rPr>
          <w:i/>
          <w:iCs/>
        </w:rPr>
        <w:t>специальности</w:t>
      </w:r>
      <w:r>
        <w:t xml:space="preserve"> 36.02.01 Ветеринария.</w:t>
      </w:r>
    </w:p>
    <w:p w:rsidR="00CE4FD0" w:rsidRDefault="00F65E6C">
      <w:pPr>
        <w:pStyle w:val="11"/>
        <w:shd w:val="clear" w:color="auto" w:fill="auto"/>
        <w:spacing w:line="240" w:lineRule="auto"/>
        <w:ind w:firstLine="800"/>
        <w:rPr>
          <w:sz w:val="22"/>
          <w:szCs w:val="22"/>
        </w:rPr>
      </w:pPr>
      <w:r>
        <w:t xml:space="preserve">Особое значение дисциплина имеет при формировании и развитии </w:t>
      </w:r>
      <w:r>
        <w:rPr>
          <w:sz w:val="22"/>
          <w:szCs w:val="22"/>
        </w:rPr>
        <w:t>ОК 01-06, ОК 09</w:t>
      </w:r>
      <w:r>
        <w:rPr>
          <w:sz w:val="22"/>
          <w:szCs w:val="22"/>
        </w:rPr>
        <w:softHyphen/>
        <w:t>10</w:t>
      </w:r>
    </w:p>
    <w:p w:rsidR="00CE4FD0" w:rsidRDefault="00F65E6C">
      <w:pPr>
        <w:pStyle w:val="40"/>
        <w:keepNext/>
        <w:keepLines/>
        <w:numPr>
          <w:ilvl w:val="1"/>
          <w:numId w:val="152"/>
        </w:numPr>
        <w:shd w:val="clear" w:color="auto" w:fill="auto"/>
        <w:tabs>
          <w:tab w:val="left" w:pos="1360"/>
        </w:tabs>
        <w:spacing w:line="240" w:lineRule="auto"/>
        <w:ind w:firstLine="800"/>
      </w:pPr>
      <w:bookmarkStart w:id="203" w:name="bookmark236"/>
      <w:bookmarkStart w:id="204" w:name="bookmark237"/>
      <w:r>
        <w:t>Цель и планируемые результаты освоения дисциплины:</w:t>
      </w:r>
      <w:bookmarkEnd w:id="203"/>
      <w:bookmarkEnd w:id="204"/>
    </w:p>
    <w:p w:rsidR="00CE4FD0" w:rsidRDefault="00F65E6C">
      <w:pPr>
        <w:pStyle w:val="11"/>
        <w:shd w:val="clear" w:color="auto" w:fill="auto"/>
        <w:spacing w:line="240" w:lineRule="auto"/>
        <w:ind w:firstLine="780"/>
      </w:pPr>
      <w:r>
        <w:t>В рамках программы учебной дисциплины обучающимися осваиваются умения и</w:t>
      </w:r>
    </w:p>
    <w:p w:rsidR="00CE4FD0" w:rsidRDefault="00F65E6C">
      <w:pPr>
        <w:pStyle w:val="a7"/>
        <w:shd w:val="clear" w:color="auto" w:fill="auto"/>
        <w:ind w:left="77"/>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50"/>
        <w:gridCol w:w="4157"/>
        <w:gridCol w:w="3878"/>
      </w:tblGrid>
      <w:tr w:rsidR="00CE4FD0">
        <w:trPr>
          <w:trHeight w:hRule="exact" w:val="566"/>
          <w:jc w:val="center"/>
        </w:trPr>
        <w:tc>
          <w:tcPr>
            <w:tcW w:w="1550" w:type="dxa"/>
            <w:tcBorders>
              <w:top w:val="single" w:sz="4" w:space="0" w:color="auto"/>
              <w:left w:val="single" w:sz="4" w:space="0" w:color="auto"/>
            </w:tcBorders>
            <w:shd w:val="clear" w:color="auto" w:fill="FFFFFF"/>
            <w:vAlign w:val="bottom"/>
          </w:tcPr>
          <w:p w:rsidR="00CE4FD0" w:rsidRDefault="00765FA8">
            <w:pPr>
              <w:pStyle w:val="a9"/>
              <w:shd w:val="clear" w:color="auto" w:fill="auto"/>
              <w:jc w:val="center"/>
              <w:rPr>
                <w:sz w:val="22"/>
                <w:szCs w:val="22"/>
              </w:rPr>
            </w:pPr>
            <w:r>
              <w:rPr>
                <w:b/>
                <w:bCs/>
              </w:rPr>
              <w:t>Код</w:t>
            </w:r>
          </w:p>
          <w:p w:rsidR="00CE4FD0" w:rsidRDefault="00F65E6C">
            <w:pPr>
              <w:pStyle w:val="a9"/>
              <w:shd w:val="clear" w:color="auto" w:fill="auto"/>
              <w:spacing w:line="233" w:lineRule="auto"/>
              <w:ind w:firstLine="340"/>
            </w:pPr>
            <w:r>
              <w:rPr>
                <w:b/>
                <w:bCs/>
              </w:rPr>
              <w:t>ПК, ОК</w:t>
            </w:r>
          </w:p>
        </w:tc>
        <w:tc>
          <w:tcPr>
            <w:tcW w:w="4157"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Умения</w:t>
            </w:r>
          </w:p>
        </w:tc>
        <w:tc>
          <w:tcPr>
            <w:tcW w:w="387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Знания</w:t>
            </w:r>
          </w:p>
        </w:tc>
      </w:tr>
      <w:tr w:rsidR="00CE4FD0">
        <w:trPr>
          <w:trHeight w:hRule="exact" w:val="7320"/>
          <w:jc w:val="center"/>
        </w:trPr>
        <w:tc>
          <w:tcPr>
            <w:tcW w:w="155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ОК 01-06,</w:t>
            </w:r>
          </w:p>
          <w:p w:rsidR="00CE4FD0" w:rsidRDefault="00F65E6C">
            <w:pPr>
              <w:pStyle w:val="a9"/>
              <w:shd w:val="clear" w:color="auto" w:fill="auto"/>
              <w:rPr>
                <w:sz w:val="22"/>
                <w:szCs w:val="22"/>
              </w:rPr>
            </w:pPr>
            <w:r>
              <w:rPr>
                <w:sz w:val="22"/>
                <w:szCs w:val="22"/>
              </w:rPr>
              <w:t>ОК 09-10</w:t>
            </w:r>
          </w:p>
        </w:tc>
        <w:tc>
          <w:tcPr>
            <w:tcW w:w="415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spacing w:after="60" w:line="360" w:lineRule="auto"/>
              <w:jc w:val="both"/>
            </w:pPr>
            <w:r>
              <w:t xml:space="preserve">- </w:t>
            </w:r>
            <w:r>
              <w:rPr>
                <w:color w:val="22272F"/>
              </w:rPr>
              <w:t>ориентироваться в современной экономической, политической и куль</w:t>
            </w:r>
            <w:r>
              <w:rPr>
                <w:color w:val="22272F"/>
              </w:rPr>
              <w:softHyphen/>
              <w:t>турной ситуации в России и мире;</w:t>
            </w:r>
          </w:p>
          <w:p w:rsidR="00CE4FD0" w:rsidRDefault="00F65E6C">
            <w:pPr>
              <w:pStyle w:val="a9"/>
              <w:shd w:val="clear" w:color="auto" w:fill="auto"/>
              <w:ind w:left="180"/>
            </w:pPr>
            <w:r>
              <w:rPr>
                <w:color w:val="22272F"/>
              </w:rPr>
              <w:t>- выявлять взаимосвязь отечествен</w:t>
            </w:r>
            <w:r>
              <w:rPr>
                <w:color w:val="22272F"/>
              </w:rPr>
              <w:softHyphen/>
              <w:t>ных, региональных, мировых соци</w:t>
            </w:r>
            <w:r>
              <w:rPr>
                <w:color w:val="22272F"/>
              </w:rPr>
              <w:softHyphen/>
              <w:t>ально-экономических, политических и культурных проблем;</w:t>
            </w:r>
          </w:p>
        </w:tc>
        <w:tc>
          <w:tcPr>
            <w:tcW w:w="3878"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153"/>
              </w:numPr>
              <w:shd w:val="clear" w:color="auto" w:fill="auto"/>
              <w:tabs>
                <w:tab w:val="left" w:pos="216"/>
              </w:tabs>
              <w:spacing w:line="276" w:lineRule="auto"/>
              <w:jc w:val="both"/>
            </w:pPr>
            <w:r>
              <w:t>основные направления развития ключевых регионов мира на рубе</w:t>
            </w:r>
            <w:r>
              <w:softHyphen/>
              <w:t xml:space="preserve">же веков </w:t>
            </w:r>
            <w:r w:rsidRPr="00F65E6C">
              <w:rPr>
                <w:lang w:eastAsia="en-US" w:bidi="en-US"/>
              </w:rPr>
              <w:t>(</w:t>
            </w:r>
            <w:r>
              <w:rPr>
                <w:lang w:val="en-US" w:eastAsia="en-US" w:bidi="en-US"/>
              </w:rPr>
              <w:t>XX</w:t>
            </w:r>
            <w:r w:rsidRPr="00F65E6C">
              <w:rPr>
                <w:lang w:eastAsia="en-US" w:bidi="en-US"/>
              </w:rPr>
              <w:t xml:space="preserve"> </w:t>
            </w:r>
            <w:r>
              <w:t xml:space="preserve">и </w:t>
            </w:r>
            <w:r>
              <w:rPr>
                <w:lang w:val="en-US" w:eastAsia="en-US" w:bidi="en-US"/>
              </w:rPr>
              <w:t>XXI</w:t>
            </w:r>
            <w:r w:rsidRPr="00F65E6C">
              <w:rPr>
                <w:lang w:eastAsia="en-US" w:bidi="en-US"/>
              </w:rPr>
              <w:t xml:space="preserve"> </w:t>
            </w:r>
            <w:r>
              <w:t>вв.);</w:t>
            </w:r>
          </w:p>
          <w:p w:rsidR="00CE4FD0" w:rsidRDefault="00F65E6C">
            <w:pPr>
              <w:pStyle w:val="a9"/>
              <w:numPr>
                <w:ilvl w:val="0"/>
                <w:numId w:val="153"/>
              </w:numPr>
              <w:shd w:val="clear" w:color="auto" w:fill="auto"/>
              <w:tabs>
                <w:tab w:val="left" w:pos="178"/>
              </w:tabs>
              <w:spacing w:line="276" w:lineRule="auto"/>
              <w:jc w:val="both"/>
            </w:pPr>
            <w:r>
              <w:t>сущность и причины локальных, региональных, межгосударствен</w:t>
            </w:r>
            <w:r>
              <w:softHyphen/>
              <w:t xml:space="preserve">ных конфликтов в конце </w:t>
            </w:r>
            <w:r>
              <w:rPr>
                <w:lang w:val="en-US" w:eastAsia="en-US" w:bidi="en-US"/>
              </w:rPr>
              <w:t>XX</w:t>
            </w:r>
            <w:r w:rsidRPr="00F65E6C">
              <w:rPr>
                <w:lang w:eastAsia="en-US" w:bidi="en-US"/>
              </w:rPr>
              <w:t xml:space="preserve"> </w:t>
            </w:r>
            <w:r>
              <w:t xml:space="preserve">- начале </w:t>
            </w:r>
            <w:r>
              <w:rPr>
                <w:lang w:val="en-US" w:eastAsia="en-US" w:bidi="en-US"/>
              </w:rPr>
              <w:t>XXI</w:t>
            </w:r>
            <w:r w:rsidRPr="00F65E6C">
              <w:rPr>
                <w:lang w:eastAsia="en-US" w:bidi="en-US"/>
              </w:rPr>
              <w:t xml:space="preserve"> </w:t>
            </w:r>
            <w:r>
              <w:t>вв.;</w:t>
            </w:r>
          </w:p>
          <w:p w:rsidR="00CE4FD0" w:rsidRDefault="00F65E6C">
            <w:pPr>
              <w:pStyle w:val="a9"/>
              <w:numPr>
                <w:ilvl w:val="0"/>
                <w:numId w:val="153"/>
              </w:numPr>
              <w:shd w:val="clear" w:color="auto" w:fill="auto"/>
              <w:tabs>
                <w:tab w:val="left" w:pos="221"/>
              </w:tabs>
              <w:spacing w:line="276" w:lineRule="auto"/>
              <w:jc w:val="both"/>
            </w:pPr>
            <w:r>
              <w:t>основные процессы (интеграци</w:t>
            </w:r>
            <w:r>
              <w:softHyphen/>
              <w:t>онные, поликультурные, миграци</w:t>
            </w:r>
            <w:r>
              <w:softHyphen/>
              <w:t>онные и иные) политического и экономического развития ведущих государств и регионов мира;</w:t>
            </w:r>
          </w:p>
          <w:p w:rsidR="00CE4FD0" w:rsidRDefault="00F65E6C">
            <w:pPr>
              <w:pStyle w:val="a9"/>
              <w:numPr>
                <w:ilvl w:val="0"/>
                <w:numId w:val="153"/>
              </w:numPr>
              <w:shd w:val="clear" w:color="auto" w:fill="auto"/>
              <w:tabs>
                <w:tab w:val="left" w:pos="221"/>
              </w:tabs>
              <w:spacing w:line="276" w:lineRule="auto"/>
              <w:jc w:val="both"/>
            </w:pPr>
            <w:r>
              <w:t>назначение ООН, НАТО, ЕС и других организаций и основные направления их деятельности;</w:t>
            </w:r>
          </w:p>
          <w:p w:rsidR="00CE4FD0" w:rsidRDefault="00F65E6C">
            <w:pPr>
              <w:pStyle w:val="a9"/>
              <w:numPr>
                <w:ilvl w:val="0"/>
                <w:numId w:val="153"/>
              </w:numPr>
              <w:shd w:val="clear" w:color="auto" w:fill="auto"/>
              <w:tabs>
                <w:tab w:val="left" w:pos="149"/>
              </w:tabs>
              <w:spacing w:line="276" w:lineRule="auto"/>
              <w:jc w:val="both"/>
            </w:pPr>
            <w:r>
              <w:t>о роли науки, культуры и религии в сохранении и укреплении нацио</w:t>
            </w:r>
            <w:r>
              <w:softHyphen/>
              <w:t>нальных и государственных тра</w:t>
            </w:r>
            <w:r>
              <w:softHyphen/>
              <w:t>диций;</w:t>
            </w:r>
          </w:p>
          <w:p w:rsidR="00CE4FD0" w:rsidRDefault="00F65E6C">
            <w:pPr>
              <w:pStyle w:val="a9"/>
              <w:numPr>
                <w:ilvl w:val="0"/>
                <w:numId w:val="153"/>
              </w:numPr>
              <w:shd w:val="clear" w:color="auto" w:fill="auto"/>
              <w:tabs>
                <w:tab w:val="left" w:pos="240"/>
              </w:tabs>
              <w:spacing w:line="276" w:lineRule="auto"/>
              <w:jc w:val="both"/>
            </w:pPr>
            <w:r>
              <w:t>содержание и назначение важ</w:t>
            </w:r>
            <w:r>
              <w:softHyphen/>
              <w:t>нейших нормативных правовых и законодательных актов мирового и регионального значения;</w:t>
            </w:r>
          </w:p>
        </w:tc>
      </w:tr>
    </w:tbl>
    <w:p w:rsidR="00CE4FD0" w:rsidRDefault="00F65E6C">
      <w:pPr>
        <w:spacing w:line="1" w:lineRule="exact"/>
        <w:rPr>
          <w:sz w:val="2"/>
          <w:szCs w:val="2"/>
        </w:rPr>
      </w:pPr>
      <w:r>
        <w:br w:type="page"/>
      </w:r>
    </w:p>
    <w:p w:rsidR="00CE4FD0" w:rsidRDefault="00F65E6C">
      <w:pPr>
        <w:pStyle w:val="26"/>
        <w:keepNext/>
        <w:keepLines/>
        <w:numPr>
          <w:ilvl w:val="0"/>
          <w:numId w:val="152"/>
        </w:numPr>
        <w:shd w:val="clear" w:color="auto" w:fill="auto"/>
        <w:tabs>
          <w:tab w:val="left" w:pos="411"/>
        </w:tabs>
        <w:spacing w:after="0"/>
        <w:ind w:left="0"/>
        <w:jc w:val="center"/>
      </w:pPr>
      <w:bookmarkStart w:id="205" w:name="bookmark238"/>
      <w:bookmarkStart w:id="206" w:name="bookmark239"/>
      <w:r>
        <w:lastRenderedPageBreak/>
        <w:t>СТРУКТУРА И СОДЕРЖАНИЕ УЧЕБНОЙ ДИСЦИПЛИНЫ</w:t>
      </w:r>
      <w:bookmarkEnd w:id="205"/>
      <w:bookmarkEnd w:id="206"/>
    </w:p>
    <w:p w:rsidR="00CE4FD0" w:rsidRDefault="00F65E6C">
      <w:pPr>
        <w:pStyle w:val="26"/>
        <w:keepNext/>
        <w:keepLines/>
        <w:shd w:val="clear" w:color="auto" w:fill="auto"/>
        <w:spacing w:after="260"/>
        <w:ind w:left="0"/>
      </w:pPr>
      <w:bookmarkStart w:id="207" w:name="bookmark240"/>
      <w:bookmarkStart w:id="208" w:name="bookmark241"/>
      <w:r>
        <w:t>2.1. Объем учебной дисциплины и виды учебной работы</w:t>
      </w:r>
      <w:bookmarkEnd w:id="207"/>
      <w:bookmarkEnd w:id="208"/>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48</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48</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07"/>
          <w:jc w:val="center"/>
        </w:trPr>
        <w:tc>
          <w:tcPr>
            <w:tcW w:w="7066" w:type="dxa"/>
            <w:tcBorders>
              <w:top w:val="single" w:sz="4" w:space="0" w:color="auto"/>
              <w:left w:val="single" w:sz="4" w:space="0" w:color="auto"/>
            </w:tcBorders>
            <w:shd w:val="clear" w:color="auto" w:fill="FFFFFF"/>
            <w:vAlign w:val="bottom"/>
          </w:tcPr>
          <w:p w:rsidR="00CE4FD0" w:rsidRDefault="00F65E6C" w:rsidP="00765FA8">
            <w:pPr>
              <w:pStyle w:val="a9"/>
              <w:shd w:val="clear" w:color="auto" w:fill="auto"/>
              <w:rPr>
                <w:sz w:val="22"/>
                <w:szCs w:val="22"/>
              </w:rPr>
            </w:pPr>
            <w:r>
              <w:rPr>
                <w:i/>
                <w:iCs/>
                <w:sz w:val="22"/>
                <w:szCs w:val="22"/>
              </w:rPr>
              <w:t xml:space="preserve">Самостоятельная работа </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w:t>
            </w:r>
          </w:p>
        </w:tc>
      </w:tr>
    </w:tbl>
    <w:p w:rsidR="00CE4FD0" w:rsidRDefault="00CE4FD0">
      <w:pPr>
        <w:sectPr w:rsidR="00CE4FD0">
          <w:footnotePr>
            <w:numStart w:val="12"/>
          </w:footnotePr>
          <w:pgSz w:w="11900" w:h="16840"/>
          <w:pgMar w:top="614" w:right="704" w:bottom="1472" w:left="1500" w:header="0" w:footer="3" w:gutter="0"/>
          <w:cols w:space="720"/>
          <w:noEndnote/>
          <w:docGrid w:linePitch="360"/>
          <w15:footnoteColumns w:val="1"/>
        </w:sectPr>
      </w:pPr>
    </w:p>
    <w:p w:rsidR="00CE4FD0" w:rsidRDefault="00CE4FD0">
      <w:pPr>
        <w:spacing w:after="239" w:line="1" w:lineRule="exact"/>
      </w:pPr>
    </w:p>
    <w:p w:rsidR="00CE4FD0" w:rsidRDefault="00F65E6C">
      <w:pPr>
        <w:pStyle w:val="a7"/>
        <w:shd w:val="clear" w:color="auto" w:fill="auto"/>
        <w:ind w:left="365"/>
        <w:rPr>
          <w:sz w:val="24"/>
          <w:szCs w:val="24"/>
        </w:rPr>
      </w:pPr>
      <w:r>
        <w:rPr>
          <w:b/>
          <w:bCs/>
          <w:sz w:val="24"/>
          <w:szCs w:val="24"/>
        </w:rPr>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35"/>
        <w:gridCol w:w="8410"/>
        <w:gridCol w:w="2270"/>
        <w:gridCol w:w="2362"/>
      </w:tblGrid>
      <w:tr w:rsidR="00CE4FD0">
        <w:trPr>
          <w:trHeight w:hRule="exact" w:val="1027"/>
          <w:jc w:val="center"/>
        </w:trPr>
        <w:tc>
          <w:tcPr>
            <w:tcW w:w="238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Наименование раз</w:t>
            </w:r>
            <w:r>
              <w:rPr>
                <w:b/>
                <w:bCs/>
                <w:sz w:val="22"/>
                <w:szCs w:val="22"/>
              </w:rPr>
              <w:softHyphen/>
              <w:t>делов и тем</w:t>
            </w:r>
          </w:p>
        </w:tc>
        <w:tc>
          <w:tcPr>
            <w:tcW w:w="8645" w:type="dxa"/>
            <w:gridSpan w:val="2"/>
            <w:tcBorders>
              <w:top w:val="single" w:sz="4" w:space="0" w:color="auto"/>
              <w:left w:val="single" w:sz="4" w:space="0" w:color="auto"/>
            </w:tcBorders>
            <w:shd w:val="clear" w:color="auto" w:fill="FFFFFF"/>
          </w:tcPr>
          <w:p w:rsidR="00CE4FD0" w:rsidRDefault="00F65E6C">
            <w:pPr>
              <w:pStyle w:val="a9"/>
              <w:shd w:val="clear" w:color="auto" w:fill="auto"/>
              <w:spacing w:line="252" w:lineRule="auto"/>
              <w:jc w:val="center"/>
              <w:rPr>
                <w:sz w:val="22"/>
                <w:szCs w:val="22"/>
              </w:rPr>
            </w:pPr>
            <w:r>
              <w:rPr>
                <w:b/>
                <w:bCs/>
                <w:sz w:val="22"/>
                <w:szCs w:val="22"/>
              </w:rPr>
              <w:t>Содержание учебного материала и формы организации деятельности обучающихся</w:t>
            </w:r>
          </w:p>
        </w:tc>
        <w:tc>
          <w:tcPr>
            <w:tcW w:w="227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 часах</w:t>
            </w:r>
          </w:p>
        </w:tc>
        <w:tc>
          <w:tcPr>
            <w:tcW w:w="236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w:t>
            </w:r>
            <w:r>
              <w:rPr>
                <w:b/>
                <w:bCs/>
                <w:sz w:val="22"/>
                <w:szCs w:val="22"/>
              </w:rPr>
              <w:softHyphen/>
              <w:t>торых способствует элемент программы</w:t>
            </w:r>
          </w:p>
        </w:tc>
      </w:tr>
      <w:tr w:rsidR="00CE4FD0">
        <w:trPr>
          <w:trHeight w:hRule="exact" w:val="259"/>
          <w:jc w:val="center"/>
        </w:trPr>
        <w:tc>
          <w:tcPr>
            <w:tcW w:w="238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864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2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3</w:t>
            </w:r>
          </w:p>
        </w:tc>
        <w:tc>
          <w:tcPr>
            <w:tcW w:w="236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r>
      <w:tr w:rsidR="00CE4FD0">
        <w:trPr>
          <w:trHeight w:hRule="exact" w:val="283"/>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Введение.</w:t>
            </w:r>
          </w:p>
          <w:p w:rsidR="00CE4FD0" w:rsidRDefault="00F65E6C">
            <w:pPr>
              <w:pStyle w:val="a9"/>
              <w:shd w:val="clear" w:color="auto" w:fill="auto"/>
              <w:rPr>
                <w:sz w:val="22"/>
                <w:szCs w:val="22"/>
              </w:rPr>
            </w:pPr>
            <w:r>
              <w:rPr>
                <w:b/>
                <w:bCs/>
                <w:sz w:val="22"/>
                <w:szCs w:val="22"/>
              </w:rPr>
              <w:t>Россия и мир в но</w:t>
            </w:r>
            <w:r>
              <w:rPr>
                <w:b/>
                <w:bCs/>
                <w:sz w:val="22"/>
                <w:szCs w:val="22"/>
              </w:rPr>
              <w:softHyphen/>
              <w:t>вейшее время</w:t>
            </w:r>
          </w:p>
        </w:tc>
        <w:tc>
          <w:tcPr>
            <w:tcW w:w="864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36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r>
      <w:tr w:rsidR="00CE4FD0">
        <w:trPr>
          <w:trHeight w:hRule="exact" w:val="1138"/>
          <w:jc w:val="center"/>
        </w:trPr>
        <w:tc>
          <w:tcPr>
            <w:tcW w:w="2386" w:type="dxa"/>
            <w:vMerge/>
            <w:tcBorders>
              <w:left w:val="single" w:sz="4" w:space="0" w:color="auto"/>
            </w:tcBorders>
            <w:shd w:val="clear" w:color="auto" w:fill="FFFFFF"/>
          </w:tcPr>
          <w:p w:rsidR="00CE4FD0" w:rsidRDefault="00CE4FD0"/>
        </w:tc>
        <w:tc>
          <w:tcPr>
            <w:tcW w:w="8645" w:type="dxa"/>
            <w:gridSpan w:val="2"/>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Понятие новейшая история. Периодизация новейшей истории. Источники. Характери</w:t>
            </w:r>
            <w:r>
              <w:rPr>
                <w:sz w:val="22"/>
                <w:szCs w:val="22"/>
              </w:rPr>
              <w:softHyphen/>
              <w:t xml:space="preserve">стика основных этапов становления современного мира. Особенности </w:t>
            </w:r>
            <w:r>
              <w:rPr>
                <w:sz w:val="22"/>
                <w:szCs w:val="22"/>
                <w:lang w:val="en-US" w:eastAsia="en-US" w:bidi="en-US"/>
              </w:rPr>
              <w:t>XX</w:t>
            </w:r>
            <w:r w:rsidRPr="00F65E6C">
              <w:rPr>
                <w:sz w:val="22"/>
                <w:szCs w:val="22"/>
                <w:lang w:eastAsia="en-US" w:bidi="en-US"/>
              </w:rPr>
              <w:t xml:space="preserve"> </w:t>
            </w:r>
            <w:r>
              <w:rPr>
                <w:sz w:val="22"/>
                <w:szCs w:val="22"/>
              </w:rPr>
              <w:t xml:space="preserve">- начало </w:t>
            </w:r>
            <w:r>
              <w:rPr>
                <w:sz w:val="22"/>
                <w:szCs w:val="22"/>
                <w:lang w:val="en-US" w:eastAsia="en-US" w:bidi="en-US"/>
              </w:rPr>
              <w:t>XXI</w:t>
            </w:r>
            <w:r w:rsidRPr="00F65E6C">
              <w:rPr>
                <w:sz w:val="22"/>
                <w:szCs w:val="22"/>
                <w:lang w:eastAsia="en-US" w:bidi="en-US"/>
              </w:rPr>
              <w:t xml:space="preserve"> </w:t>
            </w:r>
            <w:r>
              <w:rPr>
                <w:sz w:val="22"/>
                <w:szCs w:val="22"/>
              </w:rPr>
              <w:t xml:space="preserve">в. Факторы, повлиявшие на развитие стран в </w:t>
            </w:r>
            <w:r>
              <w:rPr>
                <w:sz w:val="22"/>
                <w:szCs w:val="22"/>
                <w:lang w:val="en-US" w:eastAsia="en-US" w:bidi="en-US"/>
              </w:rPr>
              <w:t>XX</w:t>
            </w:r>
            <w:r w:rsidRPr="00F65E6C">
              <w:rPr>
                <w:sz w:val="22"/>
                <w:szCs w:val="22"/>
                <w:lang w:eastAsia="en-US" w:bidi="en-US"/>
              </w:rPr>
              <w:t xml:space="preserve"> </w:t>
            </w:r>
            <w:r>
              <w:rPr>
                <w:sz w:val="22"/>
                <w:szCs w:val="22"/>
              </w:rPr>
              <w:t xml:space="preserve">- начало </w:t>
            </w:r>
            <w:r>
              <w:rPr>
                <w:sz w:val="22"/>
                <w:szCs w:val="22"/>
                <w:lang w:val="en-US" w:eastAsia="en-US" w:bidi="en-US"/>
              </w:rPr>
              <w:t>XXI</w:t>
            </w:r>
            <w:r w:rsidRPr="00F65E6C">
              <w:rPr>
                <w:sz w:val="22"/>
                <w:szCs w:val="22"/>
                <w:lang w:eastAsia="en-US" w:bidi="en-US"/>
              </w:rPr>
              <w:t xml:space="preserve"> </w:t>
            </w:r>
            <w:r>
              <w:rPr>
                <w:sz w:val="22"/>
                <w:szCs w:val="22"/>
              </w:rPr>
              <w:t>в. Понятие глобализация и формы ее проявления в современном мире.</w:t>
            </w:r>
          </w:p>
        </w:tc>
        <w:tc>
          <w:tcPr>
            <w:tcW w:w="227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2</w:t>
            </w:r>
          </w:p>
        </w:tc>
        <w:tc>
          <w:tcPr>
            <w:tcW w:w="236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466"/>
          <w:jc w:val="center"/>
        </w:trPr>
        <w:tc>
          <w:tcPr>
            <w:tcW w:w="11031" w:type="dxa"/>
            <w:gridSpan w:val="3"/>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Раздел 1. Исторические проблемы и мировые войны первой половины XX века</w:t>
            </w:r>
          </w:p>
        </w:tc>
        <w:tc>
          <w:tcPr>
            <w:tcW w:w="22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10</w:t>
            </w:r>
          </w:p>
        </w:tc>
        <w:tc>
          <w:tcPr>
            <w:tcW w:w="2362" w:type="dxa"/>
            <w:tcBorders>
              <w:top w:val="single" w:sz="4" w:space="0" w:color="auto"/>
              <w:left w:val="single" w:sz="4" w:space="0" w:color="auto"/>
            </w:tcBorders>
            <w:shd w:val="clear" w:color="auto" w:fill="FFFFFF"/>
          </w:tcPr>
          <w:p w:rsidR="00CE4FD0" w:rsidRDefault="00CE4FD0">
            <w:pPr>
              <w:rPr>
                <w:sz w:val="10"/>
                <w:szCs w:val="10"/>
              </w:rPr>
            </w:pPr>
          </w:p>
        </w:tc>
      </w:tr>
      <w:tr w:rsidR="00CE4FD0">
        <w:trPr>
          <w:trHeight w:hRule="exact" w:val="259"/>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1.1. Историче</w:t>
            </w:r>
            <w:r>
              <w:rPr>
                <w:b/>
                <w:bCs/>
                <w:sz w:val="22"/>
                <w:szCs w:val="22"/>
              </w:rPr>
              <w:softHyphen/>
              <w:t>ские проблемы пер</w:t>
            </w:r>
            <w:r>
              <w:rPr>
                <w:b/>
                <w:bCs/>
                <w:sz w:val="22"/>
                <w:szCs w:val="22"/>
              </w:rPr>
              <w:softHyphen/>
              <w:t xml:space="preserve">вой половины </w:t>
            </w:r>
            <w:r>
              <w:rPr>
                <w:b/>
                <w:bCs/>
                <w:sz w:val="22"/>
                <w:szCs w:val="22"/>
                <w:lang w:val="en-US" w:eastAsia="en-US" w:bidi="en-US"/>
              </w:rPr>
              <w:t>XX</w:t>
            </w:r>
            <w:r w:rsidRPr="00F65E6C">
              <w:rPr>
                <w:b/>
                <w:bCs/>
                <w:sz w:val="22"/>
                <w:szCs w:val="22"/>
                <w:lang w:eastAsia="en-US" w:bidi="en-US"/>
              </w:rPr>
              <w:t xml:space="preserve"> </w:t>
            </w:r>
            <w:r>
              <w:rPr>
                <w:b/>
                <w:bCs/>
                <w:sz w:val="22"/>
                <w:szCs w:val="22"/>
              </w:rPr>
              <w:t>века.</w:t>
            </w:r>
          </w:p>
        </w:tc>
        <w:tc>
          <w:tcPr>
            <w:tcW w:w="864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22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362" w:type="dxa"/>
            <w:tcBorders>
              <w:top w:val="single" w:sz="4" w:space="0" w:color="auto"/>
              <w:left w:val="single" w:sz="4" w:space="0" w:color="auto"/>
            </w:tcBorders>
            <w:shd w:val="clear" w:color="auto" w:fill="FFFFFF"/>
          </w:tcPr>
          <w:p w:rsidR="00CE4FD0" w:rsidRDefault="00CE4FD0">
            <w:pPr>
              <w:rPr>
                <w:sz w:val="10"/>
                <w:szCs w:val="10"/>
              </w:rPr>
            </w:pPr>
          </w:p>
        </w:tc>
      </w:tr>
      <w:tr w:rsidR="00CE4FD0">
        <w:trPr>
          <w:trHeight w:hRule="exact" w:val="1531"/>
          <w:jc w:val="center"/>
        </w:trPr>
        <w:tc>
          <w:tcPr>
            <w:tcW w:w="2386" w:type="dxa"/>
            <w:vMerge/>
            <w:tcBorders>
              <w:left w:val="single" w:sz="4" w:space="0" w:color="auto"/>
            </w:tcBorders>
            <w:shd w:val="clear" w:color="auto" w:fill="FFFFFF"/>
          </w:tcPr>
          <w:p w:rsidR="00CE4FD0" w:rsidRDefault="00CE4FD0"/>
        </w:tc>
        <w:tc>
          <w:tcPr>
            <w:tcW w:w="8645" w:type="dxa"/>
            <w:gridSpan w:val="2"/>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 xml:space="preserve">Изменения в системе международных отношений на рубеже </w:t>
            </w:r>
            <w:r>
              <w:rPr>
                <w:sz w:val="22"/>
                <w:szCs w:val="22"/>
                <w:lang w:val="en-US" w:eastAsia="en-US" w:bidi="en-US"/>
              </w:rPr>
              <w:t>XIX</w:t>
            </w:r>
            <w:r w:rsidRPr="00F65E6C">
              <w:rPr>
                <w:sz w:val="22"/>
                <w:szCs w:val="22"/>
                <w:lang w:eastAsia="en-US" w:bidi="en-US"/>
              </w:rPr>
              <w:t>—</w:t>
            </w:r>
            <w:r>
              <w:rPr>
                <w:sz w:val="22"/>
                <w:szCs w:val="22"/>
                <w:lang w:val="en-US" w:eastAsia="en-US" w:bidi="en-US"/>
              </w:rPr>
              <w:t>XX</w:t>
            </w:r>
            <w:r w:rsidRPr="00F65E6C">
              <w:rPr>
                <w:sz w:val="22"/>
                <w:szCs w:val="22"/>
                <w:lang w:eastAsia="en-US" w:bidi="en-US"/>
              </w:rPr>
              <w:t xml:space="preserve"> </w:t>
            </w:r>
            <w:r>
              <w:rPr>
                <w:sz w:val="22"/>
                <w:szCs w:val="22"/>
              </w:rPr>
              <w:t>вв. Колониаль</w:t>
            </w:r>
            <w:r>
              <w:rPr>
                <w:sz w:val="22"/>
                <w:szCs w:val="22"/>
              </w:rPr>
              <w:softHyphen/>
              <w:t>ные империи Великобритании и Франции. Возвышение Германии и США. Территори</w:t>
            </w:r>
            <w:r>
              <w:rPr>
                <w:sz w:val="22"/>
                <w:szCs w:val="22"/>
              </w:rPr>
              <w:softHyphen/>
              <w:t>альная экспансия Японии. Россия в системе международных отношений. Начало борьбы за передел мира. Испано-американская, англо-бурская и русско-японская войны. Скла</w:t>
            </w:r>
            <w:r>
              <w:rPr>
                <w:sz w:val="22"/>
                <w:szCs w:val="22"/>
              </w:rPr>
              <w:softHyphen/>
              <w:t>дывание двух противостоящих друг другу военных блоков великих держав — Трой</w:t>
            </w:r>
            <w:r>
              <w:rPr>
                <w:sz w:val="22"/>
                <w:szCs w:val="22"/>
              </w:rPr>
              <w:softHyphen/>
              <w:t>ственного союза и Антанты.</w:t>
            </w:r>
          </w:p>
        </w:tc>
        <w:tc>
          <w:tcPr>
            <w:tcW w:w="2270" w:type="dxa"/>
            <w:tcBorders>
              <w:top w:val="single" w:sz="4" w:space="0" w:color="auto"/>
              <w:left w:val="single" w:sz="4" w:space="0" w:color="auto"/>
            </w:tcBorders>
            <w:shd w:val="clear" w:color="auto" w:fill="FFFFFF"/>
          </w:tcPr>
          <w:p w:rsidR="00CE4FD0" w:rsidRDefault="00CE4FD0">
            <w:pPr>
              <w:rPr>
                <w:sz w:val="10"/>
                <w:szCs w:val="10"/>
              </w:rPr>
            </w:pPr>
          </w:p>
        </w:tc>
        <w:tc>
          <w:tcPr>
            <w:tcW w:w="236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293"/>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1.2. Система международных до</w:t>
            </w:r>
            <w:r>
              <w:rPr>
                <w:b/>
                <w:bCs/>
                <w:sz w:val="22"/>
                <w:szCs w:val="22"/>
              </w:rPr>
              <w:softHyphen/>
              <w:t>говоров после Пер</w:t>
            </w:r>
            <w:r>
              <w:rPr>
                <w:b/>
                <w:bCs/>
                <w:sz w:val="22"/>
                <w:szCs w:val="22"/>
              </w:rPr>
              <w:softHyphen/>
              <w:t>вой мировой войны.</w:t>
            </w:r>
          </w:p>
        </w:tc>
        <w:tc>
          <w:tcPr>
            <w:tcW w:w="864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62"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118"/>
          <w:jc w:val="center"/>
        </w:trPr>
        <w:tc>
          <w:tcPr>
            <w:tcW w:w="2386" w:type="dxa"/>
            <w:vMerge/>
            <w:tcBorders>
              <w:left w:val="single" w:sz="4" w:space="0" w:color="auto"/>
            </w:tcBorders>
            <w:shd w:val="clear" w:color="auto" w:fill="FFFFFF"/>
          </w:tcPr>
          <w:p w:rsidR="00CE4FD0" w:rsidRDefault="00CE4FD0"/>
        </w:tc>
        <w:tc>
          <w:tcPr>
            <w:tcW w:w="8645" w:type="dxa"/>
            <w:gridSpan w:val="2"/>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Версальская система и Вашингтонские соглашения. Условия договора Правовые огра</w:t>
            </w:r>
            <w:r>
              <w:rPr>
                <w:sz w:val="22"/>
                <w:szCs w:val="22"/>
              </w:rPr>
              <w:softHyphen/>
              <w:t>ничения. Шаньдунский вопрос. Ограничения, наложенные на Германию, и аннексия её территорий. Передел германских колоний. Репарации и ограничения на вооружённые сил. По отношению к России. Соблюдение договора</w:t>
            </w:r>
          </w:p>
        </w:tc>
        <w:tc>
          <w:tcPr>
            <w:tcW w:w="2270" w:type="dxa"/>
            <w:vMerge/>
            <w:tcBorders>
              <w:left w:val="single" w:sz="4" w:space="0" w:color="auto"/>
            </w:tcBorders>
            <w:shd w:val="clear" w:color="auto" w:fill="FFFFFF"/>
          </w:tcPr>
          <w:p w:rsidR="00CE4FD0" w:rsidRDefault="00CE4FD0"/>
        </w:tc>
        <w:tc>
          <w:tcPr>
            <w:tcW w:w="2362"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1.3. Политиче</w:t>
            </w:r>
            <w:r>
              <w:rPr>
                <w:b/>
                <w:bCs/>
                <w:sz w:val="22"/>
                <w:szCs w:val="22"/>
              </w:rPr>
              <w:softHyphen/>
              <w:t>ское и социально - экономическое раз</w:t>
            </w:r>
            <w:r>
              <w:rPr>
                <w:b/>
                <w:bCs/>
                <w:sz w:val="22"/>
                <w:szCs w:val="22"/>
              </w:rPr>
              <w:softHyphen/>
              <w:t>витие ведущих стран мира в 20-30гг.</w:t>
            </w:r>
          </w:p>
        </w:tc>
        <w:tc>
          <w:tcPr>
            <w:tcW w:w="235"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41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62"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066"/>
          <w:jc w:val="center"/>
        </w:trPr>
        <w:tc>
          <w:tcPr>
            <w:tcW w:w="2386" w:type="dxa"/>
            <w:vMerge/>
            <w:tcBorders>
              <w:left w:val="single" w:sz="4" w:space="0" w:color="auto"/>
              <w:bottom w:val="single" w:sz="4" w:space="0" w:color="auto"/>
            </w:tcBorders>
            <w:shd w:val="clear" w:color="auto" w:fill="FFFFFF"/>
          </w:tcPr>
          <w:p w:rsidR="00CE4FD0" w:rsidRDefault="00CE4FD0"/>
        </w:tc>
        <w:tc>
          <w:tcPr>
            <w:tcW w:w="235" w:type="dxa"/>
            <w:vMerge/>
            <w:tcBorders>
              <w:left w:val="single" w:sz="4" w:space="0" w:color="auto"/>
              <w:bottom w:val="single" w:sz="4" w:space="0" w:color="auto"/>
            </w:tcBorders>
            <w:shd w:val="clear" w:color="auto" w:fill="FFFFFF"/>
          </w:tcPr>
          <w:p w:rsidR="00CE4FD0" w:rsidRDefault="00CE4FD0"/>
        </w:tc>
        <w:tc>
          <w:tcPr>
            <w:tcW w:w="841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Послевоенный кризис Запада. Малые страны перед необходимостью ускоренной мо</w:t>
            </w:r>
            <w:r>
              <w:rPr>
                <w:sz w:val="22"/>
                <w:szCs w:val="22"/>
              </w:rPr>
              <w:softHyphen/>
              <w:t>дернизации. Система догоняющего развития</w:t>
            </w:r>
            <w:r>
              <w:rPr>
                <w:i/>
                <w:iCs/>
                <w:sz w:val="22"/>
                <w:szCs w:val="22"/>
              </w:rPr>
              <w:t>.</w:t>
            </w:r>
            <w:r>
              <w:rPr>
                <w:sz w:val="22"/>
                <w:szCs w:val="22"/>
              </w:rPr>
              <w:t xml:space="preserve"> Возникновение фашизма. Триумфальное шествие авторитарных режимов. Стабилизация 1925-1929 гг.</w:t>
            </w:r>
          </w:p>
        </w:tc>
        <w:tc>
          <w:tcPr>
            <w:tcW w:w="2270" w:type="dxa"/>
            <w:vMerge/>
            <w:tcBorders>
              <w:left w:val="single" w:sz="4" w:space="0" w:color="auto"/>
              <w:bottom w:val="single" w:sz="4" w:space="0" w:color="auto"/>
            </w:tcBorders>
            <w:shd w:val="clear" w:color="auto" w:fill="FFFFFF"/>
          </w:tcPr>
          <w:p w:rsidR="00CE4FD0" w:rsidRDefault="00CE4FD0"/>
        </w:tc>
        <w:tc>
          <w:tcPr>
            <w:tcW w:w="2362"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235"/>
        <w:gridCol w:w="182"/>
        <w:gridCol w:w="8227"/>
        <w:gridCol w:w="2270"/>
        <w:gridCol w:w="2338"/>
      </w:tblGrid>
      <w:tr w:rsidR="00CE4FD0">
        <w:trPr>
          <w:trHeight w:hRule="exact" w:val="1550"/>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lastRenderedPageBreak/>
              <w:t>Тема 1.4. Междуна</w:t>
            </w:r>
            <w:r>
              <w:rPr>
                <w:b/>
                <w:bCs/>
                <w:sz w:val="22"/>
                <w:szCs w:val="22"/>
              </w:rPr>
              <w:softHyphen/>
              <w:t>родные отношения в 20-е -30-е годы.</w:t>
            </w:r>
          </w:p>
        </w:tc>
        <w:tc>
          <w:tcPr>
            <w:tcW w:w="235"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409"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690"/>
          <w:jc w:val="center"/>
        </w:trPr>
        <w:tc>
          <w:tcPr>
            <w:tcW w:w="2386" w:type="dxa"/>
            <w:vMerge/>
            <w:tcBorders>
              <w:left w:val="single" w:sz="4" w:space="0" w:color="auto"/>
            </w:tcBorders>
            <w:shd w:val="clear" w:color="auto" w:fill="FFFFFF"/>
          </w:tcPr>
          <w:p w:rsidR="00CE4FD0" w:rsidRDefault="00CE4FD0"/>
        </w:tc>
        <w:tc>
          <w:tcPr>
            <w:tcW w:w="235" w:type="dxa"/>
            <w:vMerge/>
            <w:tcBorders>
              <w:left w:val="single" w:sz="4" w:space="0" w:color="auto"/>
            </w:tcBorders>
            <w:shd w:val="clear" w:color="auto" w:fill="FFFFFF"/>
          </w:tcPr>
          <w:p w:rsidR="00CE4FD0" w:rsidRDefault="00CE4FD0"/>
        </w:tc>
        <w:tc>
          <w:tcPr>
            <w:tcW w:w="8409" w:type="dxa"/>
            <w:gridSpan w:val="2"/>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Кризис Версальско-Вашингтонской системы. Лига Наций. СССР как новый фактор мировой политики. Последствия мирового экономического кризиса на международ</w:t>
            </w:r>
            <w:r>
              <w:rPr>
                <w:sz w:val="22"/>
                <w:szCs w:val="22"/>
              </w:rPr>
              <w:softHyphen/>
              <w:t>ной арене. Возникновение очагов агрессии в Европе и Азии. Американский нейтрали</w:t>
            </w:r>
            <w:r>
              <w:rPr>
                <w:sz w:val="22"/>
                <w:szCs w:val="22"/>
              </w:rPr>
              <w:softHyphen/>
              <w:t>тет и бессилие европейских гарантов мира. Возникновение и консолидация реван</w:t>
            </w:r>
            <w:r>
              <w:rPr>
                <w:sz w:val="22"/>
                <w:szCs w:val="22"/>
              </w:rPr>
              <w:softHyphen/>
              <w:t>шистского блока. Политика «умиротворения» агрессоров. Пакт Молотова— Рибентропа.</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331"/>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Тема 1.5. Вторая ми</w:t>
            </w:r>
            <w:r>
              <w:rPr>
                <w:b/>
                <w:bCs/>
                <w:sz w:val="22"/>
                <w:szCs w:val="22"/>
              </w:rPr>
              <w:softHyphen/>
              <w:t>ровая война.</w:t>
            </w:r>
          </w:p>
        </w:tc>
        <w:tc>
          <w:tcPr>
            <w:tcW w:w="235"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409" w:type="dxa"/>
            <w:gridSpan w:val="2"/>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253"/>
          <w:jc w:val="center"/>
        </w:trPr>
        <w:tc>
          <w:tcPr>
            <w:tcW w:w="2386" w:type="dxa"/>
            <w:vMerge/>
            <w:tcBorders>
              <w:left w:val="single" w:sz="4" w:space="0" w:color="auto"/>
            </w:tcBorders>
            <w:shd w:val="clear" w:color="auto" w:fill="FFFFFF"/>
          </w:tcPr>
          <w:p w:rsidR="00CE4FD0" w:rsidRDefault="00CE4FD0"/>
        </w:tc>
        <w:tc>
          <w:tcPr>
            <w:tcW w:w="235" w:type="dxa"/>
            <w:vMerge/>
            <w:tcBorders>
              <w:left w:val="single" w:sz="4" w:space="0" w:color="auto"/>
            </w:tcBorders>
            <w:shd w:val="clear" w:color="auto" w:fill="FFFFFF"/>
          </w:tcPr>
          <w:p w:rsidR="00CE4FD0" w:rsidRDefault="00CE4FD0"/>
        </w:tc>
        <w:tc>
          <w:tcPr>
            <w:tcW w:w="8409" w:type="dxa"/>
            <w:gridSpan w:val="2"/>
            <w:tcBorders>
              <w:top w:val="single" w:sz="4" w:space="0" w:color="auto"/>
              <w:left w:val="single" w:sz="4" w:space="0" w:color="auto"/>
            </w:tcBorders>
            <w:shd w:val="clear" w:color="auto" w:fill="FFFFFF"/>
          </w:tcPr>
          <w:p w:rsidR="00CE4FD0" w:rsidRDefault="00F65E6C">
            <w:pPr>
              <w:pStyle w:val="a9"/>
              <w:shd w:val="clear" w:color="auto" w:fill="auto"/>
              <w:spacing w:line="230" w:lineRule="auto"/>
              <w:jc w:val="both"/>
              <w:rPr>
                <w:sz w:val="22"/>
                <w:szCs w:val="22"/>
              </w:rPr>
            </w:pPr>
            <w:r>
              <w:rPr>
                <w:sz w:val="22"/>
                <w:szCs w:val="22"/>
              </w:rPr>
              <w:t>Причины и ход. Блицкриг вермахта. Изменения в системе международных отношений со вступлением в войну СССР и США. Антигитлеровская коалиция. Ленд-лиз. Воен</w:t>
            </w:r>
            <w:r>
              <w:rPr>
                <w:sz w:val="22"/>
                <w:szCs w:val="22"/>
              </w:rPr>
              <w:softHyphen/>
              <w:t>ные действия на Тихом и Атлантическом океанах, в Африке и Азии. «Второй фронт» в Европе. Война технологий. Миропорядок Ялты и Потсдама. Возникновение бипо</w:t>
            </w:r>
            <w:r>
              <w:rPr>
                <w:sz w:val="22"/>
                <w:szCs w:val="22"/>
              </w:rPr>
              <w:softHyphen/>
              <w:t>лярного мира.</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11030" w:type="dxa"/>
            <w:gridSpan w:val="4"/>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Раздел 2. Исторические проблемы второй половины XX века. - начале XXI века</w:t>
            </w:r>
          </w:p>
        </w:tc>
        <w:tc>
          <w:tcPr>
            <w:tcW w:w="22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16</w:t>
            </w:r>
          </w:p>
        </w:tc>
        <w:tc>
          <w:tcPr>
            <w:tcW w:w="233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tabs>
                <w:tab w:val="left" w:pos="1541"/>
              </w:tabs>
              <w:jc w:val="both"/>
              <w:rPr>
                <w:sz w:val="22"/>
                <w:szCs w:val="22"/>
              </w:rPr>
            </w:pPr>
            <w:r>
              <w:rPr>
                <w:b/>
                <w:bCs/>
                <w:sz w:val="22"/>
                <w:szCs w:val="22"/>
              </w:rPr>
              <w:t>Тема 2.1. Послевоен</w:t>
            </w:r>
            <w:r>
              <w:rPr>
                <w:b/>
                <w:bCs/>
                <w:sz w:val="22"/>
                <w:szCs w:val="22"/>
              </w:rPr>
              <w:softHyphen/>
              <w:t>ное мирное урегули</w:t>
            </w:r>
            <w:r>
              <w:rPr>
                <w:b/>
                <w:bCs/>
                <w:sz w:val="22"/>
                <w:szCs w:val="22"/>
              </w:rPr>
              <w:softHyphen/>
              <w:t>рование в Европе. Основные</w:t>
            </w:r>
            <w:r>
              <w:rPr>
                <w:b/>
                <w:bCs/>
                <w:sz w:val="22"/>
                <w:szCs w:val="22"/>
              </w:rPr>
              <w:tab/>
              <w:t>этапы</w:t>
            </w:r>
          </w:p>
          <w:p w:rsidR="00CE4FD0" w:rsidRDefault="00F65E6C">
            <w:pPr>
              <w:pStyle w:val="a9"/>
              <w:shd w:val="clear" w:color="auto" w:fill="auto"/>
              <w:rPr>
                <w:sz w:val="22"/>
                <w:szCs w:val="22"/>
              </w:rPr>
            </w:pPr>
            <w:r>
              <w:rPr>
                <w:b/>
                <w:bCs/>
                <w:sz w:val="22"/>
                <w:szCs w:val="22"/>
              </w:rPr>
              <w:t>«холодной войны»</w:t>
            </w:r>
            <w:r>
              <w:rPr>
                <w:sz w:val="22"/>
                <w:szCs w:val="22"/>
              </w:rPr>
              <w:t>.</w:t>
            </w:r>
          </w:p>
        </w:tc>
        <w:tc>
          <w:tcPr>
            <w:tcW w:w="8644" w:type="dxa"/>
            <w:gridSpan w:val="3"/>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392"/>
          <w:jc w:val="center"/>
        </w:trPr>
        <w:tc>
          <w:tcPr>
            <w:tcW w:w="2386" w:type="dxa"/>
            <w:vMerge/>
            <w:tcBorders>
              <w:left w:val="single" w:sz="4" w:space="0" w:color="auto"/>
            </w:tcBorders>
            <w:shd w:val="clear" w:color="auto" w:fill="FFFFFF"/>
          </w:tcPr>
          <w:p w:rsidR="00CE4FD0" w:rsidRDefault="00CE4FD0"/>
        </w:tc>
        <w:tc>
          <w:tcPr>
            <w:tcW w:w="417" w:type="dxa"/>
            <w:gridSpan w:val="2"/>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Сверхдержавы: США и СССР. Обоюдная заинтересованность в формировании об</w:t>
            </w:r>
            <w:r>
              <w:rPr>
                <w:sz w:val="22"/>
                <w:szCs w:val="22"/>
              </w:rPr>
              <w:softHyphen/>
              <w:t>раза врага. Противоречия: геополитика или идеология? Гонка вооружений и локаль</w:t>
            </w:r>
            <w:r>
              <w:rPr>
                <w:sz w:val="22"/>
                <w:szCs w:val="22"/>
              </w:rPr>
              <w:softHyphen/>
              <w:t>ные конфликты. Военные блоки. Две Европы — два мира. Распад колониальной си</w:t>
            </w:r>
            <w:r>
              <w:rPr>
                <w:sz w:val="22"/>
                <w:szCs w:val="22"/>
              </w:rPr>
              <w:softHyphen/>
              <w:t>стемы. Военно-политические кризисы в рамках «холодной войны». Крах биполяр</w:t>
            </w:r>
            <w:r>
              <w:rPr>
                <w:sz w:val="22"/>
                <w:szCs w:val="22"/>
              </w:rPr>
              <w:softHyphen/>
              <w:t>ного мира.</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Тема 2.2 Экономиче</w:t>
            </w:r>
            <w:r>
              <w:rPr>
                <w:b/>
                <w:bCs/>
                <w:sz w:val="22"/>
                <w:szCs w:val="22"/>
              </w:rPr>
              <w:softHyphen/>
              <w:t>ская и политическая ситуация в Европе и США после второй мировой войны.</w:t>
            </w:r>
          </w:p>
        </w:tc>
        <w:tc>
          <w:tcPr>
            <w:tcW w:w="417" w:type="dxa"/>
            <w:gridSpan w:val="2"/>
            <w:vMerge w:val="restart"/>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133"/>
          <w:jc w:val="center"/>
        </w:trPr>
        <w:tc>
          <w:tcPr>
            <w:tcW w:w="2386" w:type="dxa"/>
            <w:vMerge/>
            <w:tcBorders>
              <w:left w:val="single" w:sz="4" w:space="0" w:color="auto"/>
            </w:tcBorders>
            <w:shd w:val="clear" w:color="auto" w:fill="FFFFFF"/>
          </w:tcPr>
          <w:p w:rsidR="00CE4FD0" w:rsidRDefault="00CE4FD0"/>
        </w:tc>
        <w:tc>
          <w:tcPr>
            <w:tcW w:w="417" w:type="dxa"/>
            <w:gridSpan w:val="2"/>
            <w:vMerge/>
            <w:tcBorders>
              <w:left w:val="single" w:sz="4" w:space="0" w:color="auto"/>
            </w:tcBorders>
            <w:shd w:val="clear" w:color="auto" w:fill="FFFFFF"/>
          </w:tcPr>
          <w:p w:rsidR="00CE4FD0" w:rsidRDefault="00CE4FD0"/>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ind w:firstLine="140"/>
              <w:jc w:val="both"/>
              <w:rPr>
                <w:sz w:val="22"/>
                <w:szCs w:val="22"/>
              </w:rPr>
            </w:pPr>
            <w:r>
              <w:rPr>
                <w:sz w:val="22"/>
                <w:szCs w:val="22"/>
              </w:rPr>
              <w:t>Американский «Великий проект» и «старые» империи. Советский антиколониа</w:t>
            </w:r>
            <w:r>
              <w:rPr>
                <w:sz w:val="22"/>
                <w:szCs w:val="22"/>
              </w:rPr>
              <w:softHyphen/>
              <w:t>лизм</w:t>
            </w:r>
            <w:r>
              <w:rPr>
                <w:i/>
                <w:iCs/>
                <w:sz w:val="22"/>
                <w:szCs w:val="22"/>
              </w:rPr>
              <w:t>.</w:t>
            </w:r>
            <w:r>
              <w:rPr>
                <w:sz w:val="22"/>
                <w:szCs w:val="22"/>
              </w:rPr>
              <w:t xml:space="preserve"> Страны Азии и Африки в системе биполярного мира. Движение неприсоеди</w:t>
            </w:r>
            <w:r>
              <w:rPr>
                <w:sz w:val="22"/>
                <w:szCs w:val="22"/>
              </w:rPr>
              <w:softHyphen/>
              <w:t>нения. Доктрины третьего пути. Проблемы развивающихся стран. Латинская Аме</w:t>
            </w:r>
            <w:r>
              <w:rPr>
                <w:sz w:val="22"/>
                <w:szCs w:val="22"/>
              </w:rPr>
              <w:softHyphen/>
              <w:t>рика. Социализм в Западном полушарии.</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394"/>
          <w:jc w:val="center"/>
        </w:trPr>
        <w:tc>
          <w:tcPr>
            <w:tcW w:w="238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2.3.</w:t>
            </w:r>
          </w:p>
        </w:tc>
        <w:tc>
          <w:tcPr>
            <w:tcW w:w="417" w:type="dxa"/>
            <w:gridSpan w:val="2"/>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w:t>
            </w:r>
          </w:p>
        </w:tc>
        <w:tc>
          <w:tcPr>
            <w:tcW w:w="2270"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6"/>
        <w:gridCol w:w="418"/>
        <w:gridCol w:w="8227"/>
        <w:gridCol w:w="2270"/>
        <w:gridCol w:w="2338"/>
      </w:tblGrid>
      <w:tr w:rsidR="00CE4FD0">
        <w:trPr>
          <w:trHeight w:hRule="exact" w:val="1531"/>
          <w:jc w:val="center"/>
        </w:trPr>
        <w:tc>
          <w:tcPr>
            <w:tcW w:w="238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lastRenderedPageBreak/>
              <w:t>Распад СССР. Круп</w:t>
            </w:r>
            <w:r>
              <w:rPr>
                <w:b/>
                <w:bCs/>
                <w:sz w:val="22"/>
                <w:szCs w:val="22"/>
              </w:rPr>
              <w:softHyphen/>
              <w:t>нейшая геополити</w:t>
            </w:r>
            <w:r>
              <w:rPr>
                <w:b/>
                <w:bCs/>
                <w:sz w:val="22"/>
                <w:szCs w:val="22"/>
              </w:rPr>
              <w:softHyphen/>
              <w:t>ческая катастрофа, изменившая всю си</w:t>
            </w:r>
            <w:r>
              <w:rPr>
                <w:b/>
                <w:bCs/>
                <w:sz w:val="22"/>
                <w:szCs w:val="22"/>
              </w:rPr>
              <w:softHyphen/>
              <w:t>стему международ</w:t>
            </w:r>
            <w:r>
              <w:rPr>
                <w:b/>
                <w:bCs/>
                <w:sz w:val="22"/>
                <w:szCs w:val="22"/>
              </w:rPr>
              <w:softHyphen/>
              <w:t>ных отношений</w:t>
            </w:r>
            <w:r>
              <w:rPr>
                <w:sz w:val="22"/>
                <w:szCs w:val="22"/>
              </w:rPr>
              <w:t>.</w:t>
            </w:r>
          </w:p>
        </w:tc>
        <w:tc>
          <w:tcPr>
            <w:tcW w:w="418" w:type="dxa"/>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spacing w:line="233" w:lineRule="auto"/>
              <w:rPr>
                <w:sz w:val="22"/>
                <w:szCs w:val="22"/>
              </w:rPr>
            </w:pPr>
            <w:r>
              <w:rPr>
                <w:sz w:val="22"/>
                <w:szCs w:val="22"/>
              </w:rPr>
              <w:t>Крах политики перестройки. Распад СССР: причины, объективные и субъективные факторы, последствия. СССР системе международных отношений. Окончание «хо</w:t>
            </w:r>
            <w:r>
              <w:rPr>
                <w:sz w:val="22"/>
                <w:szCs w:val="22"/>
              </w:rPr>
              <w:softHyphen/>
              <w:t>лодной войны». Сближение с США и Западной Европой. Распад социалистического лагеря. Окончание войны в Афганистане. Конец биполярного мира.</w:t>
            </w:r>
          </w:p>
        </w:tc>
        <w:tc>
          <w:tcPr>
            <w:tcW w:w="2270" w:type="dxa"/>
            <w:tcBorders>
              <w:top w:val="single" w:sz="4" w:space="0" w:color="auto"/>
              <w:left w:val="single" w:sz="4" w:space="0" w:color="auto"/>
            </w:tcBorders>
            <w:shd w:val="clear" w:color="auto" w:fill="FFFFFF"/>
          </w:tcPr>
          <w:p w:rsidR="00CE4FD0" w:rsidRDefault="00CE4FD0">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09-10</w:t>
            </w:r>
          </w:p>
        </w:tc>
      </w:tr>
      <w:tr w:rsidR="00CE4FD0">
        <w:trPr>
          <w:trHeight w:hRule="exact" w:val="2155"/>
          <w:jc w:val="center"/>
        </w:trPr>
        <w:tc>
          <w:tcPr>
            <w:tcW w:w="238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Тема 2.4. Интеграци</w:t>
            </w:r>
            <w:r>
              <w:rPr>
                <w:b/>
                <w:bCs/>
                <w:sz w:val="22"/>
                <w:szCs w:val="22"/>
              </w:rPr>
              <w:softHyphen/>
              <w:t>онные проекты эко</w:t>
            </w:r>
            <w:r>
              <w:rPr>
                <w:b/>
                <w:bCs/>
                <w:sz w:val="22"/>
                <w:szCs w:val="22"/>
              </w:rPr>
              <w:softHyphen/>
              <w:t>номического и поли</w:t>
            </w:r>
            <w:r>
              <w:rPr>
                <w:b/>
                <w:bCs/>
                <w:sz w:val="22"/>
                <w:szCs w:val="22"/>
              </w:rPr>
              <w:softHyphen/>
              <w:t>тического развития</w:t>
            </w:r>
          </w:p>
          <w:p w:rsidR="00CE4FD0" w:rsidRDefault="00F65E6C">
            <w:pPr>
              <w:pStyle w:val="a9"/>
              <w:shd w:val="clear" w:color="auto" w:fill="auto"/>
              <w:rPr>
                <w:sz w:val="22"/>
                <w:szCs w:val="22"/>
              </w:rPr>
            </w:pPr>
            <w:r>
              <w:rPr>
                <w:b/>
                <w:bCs/>
                <w:sz w:val="22"/>
                <w:szCs w:val="22"/>
              </w:rPr>
              <w:t>Европы</w:t>
            </w:r>
          </w:p>
        </w:tc>
        <w:tc>
          <w:tcPr>
            <w:tcW w:w="418" w:type="dxa"/>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after="100"/>
              <w:rPr>
                <w:sz w:val="22"/>
                <w:szCs w:val="22"/>
              </w:rPr>
            </w:pPr>
            <w:r>
              <w:rPr>
                <w:b/>
                <w:bCs/>
                <w:sz w:val="22"/>
                <w:szCs w:val="22"/>
              </w:rPr>
              <w:t>Содержание учебного материала</w:t>
            </w:r>
          </w:p>
          <w:p w:rsidR="00CE4FD0" w:rsidRDefault="00F65E6C">
            <w:pPr>
              <w:pStyle w:val="a9"/>
              <w:shd w:val="clear" w:color="auto" w:fill="auto"/>
              <w:rPr>
                <w:sz w:val="22"/>
                <w:szCs w:val="22"/>
              </w:rPr>
            </w:pPr>
            <w:r>
              <w:rPr>
                <w:sz w:val="22"/>
                <w:szCs w:val="22"/>
              </w:rPr>
              <w:t>Панъевропейское движение, формирование системы Европейских Сообществ. Углубление и расширение европейской интеграции. Программы "Эврика", "ЭС</w:t>
            </w:r>
            <w:r>
              <w:rPr>
                <w:sz w:val="22"/>
                <w:szCs w:val="22"/>
              </w:rPr>
              <w:softHyphen/>
              <w:t>ПРИТ", "РЕЙС", "БРАЙТ" и другие. "План Геншера-Коломбо". Принятие символи</w:t>
            </w:r>
            <w:r>
              <w:rPr>
                <w:sz w:val="22"/>
                <w:szCs w:val="22"/>
              </w:rPr>
              <w:softHyphen/>
              <w:t>ки Европейских Сообществ.</w:t>
            </w:r>
          </w:p>
          <w:p w:rsidR="00CE4FD0" w:rsidRDefault="00F65E6C">
            <w:pPr>
              <w:pStyle w:val="a9"/>
              <w:shd w:val="clear" w:color="auto" w:fill="auto"/>
              <w:rPr>
                <w:sz w:val="22"/>
                <w:szCs w:val="22"/>
              </w:rPr>
            </w:pPr>
            <w:r>
              <w:rPr>
                <w:sz w:val="22"/>
                <w:szCs w:val="22"/>
              </w:rPr>
              <w:t xml:space="preserve">Изменения в Восточной Европе в 80-90хгг </w:t>
            </w:r>
            <w:r>
              <w:rPr>
                <w:sz w:val="22"/>
                <w:szCs w:val="22"/>
                <w:lang w:val="en-US" w:eastAsia="en-US" w:bidi="en-US"/>
              </w:rPr>
              <w:t>XX</w:t>
            </w:r>
            <w:r w:rsidRPr="00F65E6C">
              <w:rPr>
                <w:sz w:val="22"/>
                <w:szCs w:val="22"/>
                <w:lang w:eastAsia="en-US" w:bidi="en-US"/>
              </w:rPr>
              <w:t xml:space="preserve"> </w:t>
            </w:r>
            <w:r>
              <w:rPr>
                <w:sz w:val="22"/>
                <w:szCs w:val="22"/>
              </w:rPr>
              <w:t>в. и их влияние на Европейское Со</w:t>
            </w:r>
            <w:r>
              <w:rPr>
                <w:sz w:val="22"/>
                <w:szCs w:val="22"/>
              </w:rPr>
              <w:softHyphen/>
              <w:t xml:space="preserve">общество. Изучение экономики и политического развития Германии в 80-90гг </w:t>
            </w:r>
            <w:r>
              <w:rPr>
                <w:sz w:val="22"/>
                <w:szCs w:val="22"/>
                <w:lang w:val="en-US" w:eastAsia="en-US" w:bidi="en-US"/>
              </w:rPr>
              <w:t>XX</w:t>
            </w:r>
            <w:r w:rsidRPr="00F65E6C">
              <w:rPr>
                <w:sz w:val="22"/>
                <w:szCs w:val="22"/>
                <w:lang w:eastAsia="en-US" w:bidi="en-US"/>
              </w:rPr>
              <w:t xml:space="preserve"> </w:t>
            </w:r>
            <w:r>
              <w:rPr>
                <w:sz w:val="22"/>
                <w:szCs w:val="22"/>
              </w:rPr>
              <w:t>века</w:t>
            </w:r>
          </w:p>
        </w:tc>
        <w:tc>
          <w:tcPr>
            <w:tcW w:w="227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384"/>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Тема 2.5. Европей</w:t>
            </w:r>
            <w:r>
              <w:rPr>
                <w:b/>
                <w:bCs/>
                <w:sz w:val="22"/>
                <w:szCs w:val="22"/>
              </w:rPr>
              <w:softHyphen/>
              <w:t>ский союз и его раз</w:t>
            </w:r>
            <w:r>
              <w:rPr>
                <w:b/>
                <w:bCs/>
                <w:sz w:val="22"/>
                <w:szCs w:val="22"/>
              </w:rPr>
              <w:softHyphen/>
              <w:t>витие</w:t>
            </w:r>
          </w:p>
        </w:tc>
        <w:tc>
          <w:tcPr>
            <w:tcW w:w="418"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142"/>
          <w:jc w:val="center"/>
        </w:trPr>
        <w:tc>
          <w:tcPr>
            <w:tcW w:w="2386" w:type="dxa"/>
            <w:vMerge/>
            <w:tcBorders>
              <w:left w:val="single" w:sz="4" w:space="0" w:color="auto"/>
            </w:tcBorders>
            <w:shd w:val="clear" w:color="auto" w:fill="FFFFFF"/>
          </w:tcPr>
          <w:p w:rsidR="00CE4FD0" w:rsidRDefault="00CE4FD0"/>
        </w:tc>
        <w:tc>
          <w:tcPr>
            <w:tcW w:w="418" w:type="dxa"/>
            <w:vMerge/>
            <w:tcBorders>
              <w:left w:val="single" w:sz="4" w:space="0" w:color="auto"/>
            </w:tcBorders>
            <w:shd w:val="clear" w:color="auto" w:fill="FFFFFF"/>
          </w:tcPr>
          <w:p w:rsidR="00CE4FD0" w:rsidRDefault="00CE4FD0"/>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Маастрихтский договор: рождение Европейского Союза. Гуманитарное сотрудниче</w:t>
            </w:r>
            <w:r>
              <w:rPr>
                <w:sz w:val="22"/>
                <w:szCs w:val="22"/>
              </w:rPr>
              <w:softHyphen/>
              <w:t>ство и создание Экономического валютного союза. Амсдердамский договор: первая реформа Европейского Союза. Ницкий договор: интеграция по всем направлениям. Конституционный договор Европейского Союза.</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336"/>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Тема 2.6 Развитие суверенной России.</w:t>
            </w:r>
          </w:p>
        </w:tc>
        <w:tc>
          <w:tcPr>
            <w:tcW w:w="418"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2021"/>
          <w:jc w:val="center"/>
        </w:trPr>
        <w:tc>
          <w:tcPr>
            <w:tcW w:w="2386" w:type="dxa"/>
            <w:vMerge/>
            <w:tcBorders>
              <w:left w:val="single" w:sz="4" w:space="0" w:color="auto"/>
            </w:tcBorders>
            <w:shd w:val="clear" w:color="auto" w:fill="FFFFFF"/>
          </w:tcPr>
          <w:p w:rsidR="00CE4FD0" w:rsidRDefault="00CE4FD0"/>
        </w:tc>
        <w:tc>
          <w:tcPr>
            <w:tcW w:w="418" w:type="dxa"/>
            <w:vMerge/>
            <w:tcBorders>
              <w:left w:val="single" w:sz="4" w:space="0" w:color="auto"/>
            </w:tcBorders>
            <w:shd w:val="clear" w:color="auto" w:fill="FFFFFF"/>
          </w:tcPr>
          <w:p w:rsidR="00CE4FD0" w:rsidRDefault="00CE4FD0"/>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spacing w:after="100"/>
              <w:rPr>
                <w:sz w:val="22"/>
                <w:szCs w:val="22"/>
              </w:rPr>
            </w:pPr>
            <w:r>
              <w:rPr>
                <w:sz w:val="22"/>
                <w:szCs w:val="22"/>
              </w:rPr>
              <w:t>Процесс становления нового конституционного строя в России. Экономические ре</w:t>
            </w:r>
            <w:r>
              <w:rPr>
                <w:sz w:val="22"/>
                <w:szCs w:val="22"/>
              </w:rPr>
              <w:softHyphen/>
              <w:t>формы. Антикризисные меры и рыночные преобразования. Приватизация государ</w:t>
            </w:r>
            <w:r>
              <w:rPr>
                <w:sz w:val="22"/>
                <w:szCs w:val="22"/>
              </w:rPr>
              <w:softHyphen/>
              <w:t>ственной собственности. Борьба с инфляцией 1992-1998гг. Углубление конституци</w:t>
            </w:r>
            <w:r>
              <w:rPr>
                <w:sz w:val="22"/>
                <w:szCs w:val="22"/>
              </w:rPr>
              <w:softHyphen/>
              <w:t>онного кризиса 1993г.</w:t>
            </w:r>
          </w:p>
          <w:p w:rsidR="00CE4FD0" w:rsidRDefault="00F65E6C">
            <w:pPr>
              <w:pStyle w:val="a9"/>
              <w:shd w:val="clear" w:color="auto" w:fill="auto"/>
              <w:rPr>
                <w:sz w:val="22"/>
                <w:szCs w:val="22"/>
              </w:rPr>
            </w:pPr>
            <w:r>
              <w:rPr>
                <w:sz w:val="22"/>
                <w:szCs w:val="22"/>
              </w:rPr>
              <w:t>Развитие политической системы. Многопартийность. Принятие новой конституции, ее историческое значение. Общественно-политическое развитие России в 1994- 1996гг. Первые шаги гражданского общества.</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384"/>
          <w:jc w:val="center"/>
        </w:trPr>
        <w:tc>
          <w:tcPr>
            <w:tcW w:w="2386"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Тема 2.7. Проблемы разоружения в конце XX -XXI века.</w:t>
            </w:r>
          </w:p>
        </w:tc>
        <w:tc>
          <w:tcPr>
            <w:tcW w:w="418"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638"/>
          <w:jc w:val="center"/>
        </w:trPr>
        <w:tc>
          <w:tcPr>
            <w:tcW w:w="2386" w:type="dxa"/>
            <w:vMerge/>
            <w:tcBorders>
              <w:left w:val="single" w:sz="4" w:space="0" w:color="auto"/>
            </w:tcBorders>
            <w:shd w:val="clear" w:color="auto" w:fill="FFFFFF"/>
          </w:tcPr>
          <w:p w:rsidR="00CE4FD0" w:rsidRDefault="00CE4FD0"/>
        </w:tc>
        <w:tc>
          <w:tcPr>
            <w:tcW w:w="418" w:type="dxa"/>
            <w:vMerge/>
            <w:tcBorders>
              <w:left w:val="single" w:sz="4" w:space="0" w:color="auto"/>
            </w:tcBorders>
            <w:shd w:val="clear" w:color="auto" w:fill="FFFFFF"/>
          </w:tcPr>
          <w:p w:rsidR="00CE4FD0" w:rsidRDefault="00CE4FD0"/>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Советский Союз в борьбе за разоружение. Двустороннее сотрудничество США и СССР по проблеме разоружения</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394"/>
          <w:jc w:val="center"/>
        </w:trPr>
        <w:tc>
          <w:tcPr>
            <w:tcW w:w="238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Тема 2.8. Экономи-</w:t>
            </w:r>
          </w:p>
        </w:tc>
        <w:tc>
          <w:tcPr>
            <w:tcW w:w="418"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71"/>
        <w:gridCol w:w="432"/>
        <w:gridCol w:w="8227"/>
        <w:gridCol w:w="2270"/>
        <w:gridCol w:w="2338"/>
      </w:tblGrid>
      <w:tr w:rsidR="00CE4FD0">
        <w:trPr>
          <w:trHeight w:hRule="exact" w:val="893"/>
          <w:jc w:val="center"/>
        </w:trPr>
        <w:tc>
          <w:tcPr>
            <w:tcW w:w="2371" w:type="dxa"/>
            <w:tcBorders>
              <w:top w:val="single" w:sz="4" w:space="0" w:color="auto"/>
              <w:left w:val="single" w:sz="4" w:space="0" w:color="auto"/>
            </w:tcBorders>
            <w:shd w:val="clear" w:color="auto" w:fill="FFFFFF"/>
          </w:tcPr>
          <w:p w:rsidR="00CE4FD0" w:rsidRDefault="00F65E6C">
            <w:pPr>
              <w:pStyle w:val="a9"/>
              <w:shd w:val="clear" w:color="auto" w:fill="auto"/>
              <w:tabs>
                <w:tab w:val="left" w:pos="1296"/>
              </w:tabs>
              <w:rPr>
                <w:sz w:val="22"/>
                <w:szCs w:val="22"/>
              </w:rPr>
            </w:pPr>
            <w:r>
              <w:rPr>
                <w:b/>
                <w:bCs/>
                <w:sz w:val="22"/>
                <w:szCs w:val="22"/>
              </w:rPr>
              <w:lastRenderedPageBreak/>
              <w:t>ческое, политическое развитие</w:t>
            </w:r>
            <w:r>
              <w:rPr>
                <w:b/>
                <w:bCs/>
                <w:sz w:val="22"/>
                <w:szCs w:val="22"/>
              </w:rPr>
              <w:tab/>
              <w:t>ведущих</w:t>
            </w:r>
          </w:p>
          <w:p w:rsidR="00CE4FD0" w:rsidRDefault="00F65E6C">
            <w:pPr>
              <w:pStyle w:val="a9"/>
              <w:shd w:val="clear" w:color="auto" w:fill="auto"/>
              <w:rPr>
                <w:sz w:val="22"/>
                <w:szCs w:val="22"/>
              </w:rPr>
            </w:pPr>
            <w:r>
              <w:rPr>
                <w:b/>
                <w:bCs/>
                <w:sz w:val="22"/>
                <w:szCs w:val="22"/>
              </w:rPr>
              <w:t>стран мира.</w:t>
            </w:r>
          </w:p>
        </w:tc>
        <w:tc>
          <w:tcPr>
            <w:tcW w:w="432" w:type="dxa"/>
            <w:tcBorders>
              <w:top w:val="single" w:sz="4" w:space="0" w:color="auto"/>
              <w:left w:val="single" w:sz="4" w:space="0" w:color="auto"/>
            </w:tcBorders>
            <w:shd w:val="clear" w:color="auto" w:fill="FFFFFF"/>
          </w:tcPr>
          <w:p w:rsidR="00CE4FD0" w:rsidRDefault="00CE4FD0">
            <w:pPr>
              <w:rPr>
                <w:sz w:val="10"/>
                <w:szCs w:val="10"/>
              </w:rPr>
            </w:pPr>
          </w:p>
        </w:tc>
        <w:tc>
          <w:tcPr>
            <w:tcW w:w="822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Экономическое, политическое развитие ведущих стран мира. США: мессианство и «экспорт демократии». Европейский Союз: внутренние противоречия как преграда развитию. Китай: непростой путь от региональной к глобальной державе.</w:t>
            </w:r>
          </w:p>
        </w:tc>
        <w:tc>
          <w:tcPr>
            <w:tcW w:w="2270" w:type="dxa"/>
            <w:tcBorders>
              <w:top w:val="single" w:sz="4" w:space="0" w:color="auto"/>
              <w:left w:val="single" w:sz="4" w:space="0" w:color="auto"/>
            </w:tcBorders>
            <w:shd w:val="clear" w:color="auto" w:fill="FFFFFF"/>
          </w:tcPr>
          <w:p w:rsidR="00CE4FD0" w:rsidRDefault="00CE4FD0">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09-10</w:t>
            </w:r>
          </w:p>
        </w:tc>
      </w:tr>
      <w:tr w:rsidR="00CE4FD0">
        <w:trPr>
          <w:trHeight w:hRule="exact" w:val="466"/>
          <w:jc w:val="center"/>
        </w:trPr>
        <w:tc>
          <w:tcPr>
            <w:tcW w:w="11030" w:type="dxa"/>
            <w:gridSpan w:val="3"/>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Раздел 3. Новая эпоха в развитии науки, культуры.</w:t>
            </w:r>
          </w:p>
        </w:tc>
        <w:tc>
          <w:tcPr>
            <w:tcW w:w="227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233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18"/>
          <w:jc w:val="center"/>
        </w:trPr>
        <w:tc>
          <w:tcPr>
            <w:tcW w:w="2371"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187" w:lineRule="auto"/>
              <w:rPr>
                <w:sz w:val="22"/>
                <w:szCs w:val="22"/>
              </w:rPr>
            </w:pPr>
            <w:r>
              <w:rPr>
                <w:b/>
                <w:bCs/>
                <w:sz w:val="22"/>
                <w:szCs w:val="22"/>
              </w:rPr>
              <w:t>Тема 3.1.Научно - техническая рево</w:t>
            </w:r>
            <w:r>
              <w:rPr>
                <w:b/>
                <w:bCs/>
                <w:sz w:val="22"/>
                <w:szCs w:val="22"/>
              </w:rPr>
              <w:softHyphen/>
              <w:t>люция и культура</w:t>
            </w:r>
          </w:p>
        </w:tc>
        <w:tc>
          <w:tcPr>
            <w:tcW w:w="8659" w:type="dxa"/>
            <w:gridSpan w:val="2"/>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488"/>
          <w:jc w:val="center"/>
        </w:trPr>
        <w:tc>
          <w:tcPr>
            <w:tcW w:w="2371" w:type="dxa"/>
            <w:vMerge/>
            <w:tcBorders>
              <w:left w:val="single" w:sz="4" w:space="0" w:color="auto"/>
            </w:tcBorders>
            <w:shd w:val="clear" w:color="auto" w:fill="FFFFFF"/>
          </w:tcPr>
          <w:p w:rsidR="00CE4FD0" w:rsidRDefault="00CE4FD0"/>
        </w:tc>
        <w:tc>
          <w:tcPr>
            <w:tcW w:w="865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spacing w:line="233" w:lineRule="auto"/>
              <w:jc w:val="both"/>
              <w:rPr>
                <w:sz w:val="22"/>
                <w:szCs w:val="22"/>
              </w:rPr>
            </w:pPr>
            <w:r>
              <w:rPr>
                <w:sz w:val="22"/>
                <w:szCs w:val="22"/>
              </w:rPr>
              <w:t>Транспортная революция. Качественно новый уровень энерговооруженности общества, ядерная энергетика. Развитие средств связи. Компьютер, информационные сети и элек</w:t>
            </w:r>
            <w:r>
              <w:rPr>
                <w:sz w:val="22"/>
                <w:szCs w:val="22"/>
              </w:rPr>
              <w:softHyphen/>
              <w:t>тронные носители информации. Современные биотехнологии.. Индустрия и природа. Формирование новой научной картины мира. Научно - техническая революция и куль</w:t>
            </w:r>
            <w:r>
              <w:rPr>
                <w:sz w:val="22"/>
                <w:szCs w:val="22"/>
              </w:rPr>
              <w:softHyphen/>
              <w:t>тура. НТР и социальные сдвиги в западном обществе. Развитие образования. Кризис традиционных и национальных культур и жанров.</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254"/>
          <w:jc w:val="center"/>
        </w:trPr>
        <w:tc>
          <w:tcPr>
            <w:tcW w:w="2371"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190" w:lineRule="auto"/>
              <w:rPr>
                <w:sz w:val="22"/>
                <w:szCs w:val="22"/>
              </w:rPr>
            </w:pPr>
            <w:r>
              <w:rPr>
                <w:b/>
                <w:bCs/>
                <w:sz w:val="22"/>
                <w:szCs w:val="22"/>
              </w:rPr>
              <w:t>Тема 3.2.Этапы раз</w:t>
            </w:r>
            <w:r>
              <w:rPr>
                <w:b/>
                <w:bCs/>
                <w:sz w:val="22"/>
                <w:szCs w:val="22"/>
              </w:rPr>
              <w:softHyphen/>
              <w:t>вития духовной жиз</w:t>
            </w:r>
            <w:r>
              <w:rPr>
                <w:b/>
                <w:bCs/>
                <w:sz w:val="22"/>
                <w:szCs w:val="22"/>
              </w:rPr>
              <w:softHyphen/>
              <w:t xml:space="preserve">ни второй половины </w:t>
            </w:r>
            <w:r>
              <w:rPr>
                <w:b/>
                <w:bCs/>
                <w:sz w:val="22"/>
                <w:szCs w:val="22"/>
                <w:lang w:val="en-US" w:eastAsia="en-US" w:bidi="en-US"/>
              </w:rPr>
              <w:t>XX</w:t>
            </w:r>
            <w:r w:rsidRPr="00F65E6C">
              <w:rPr>
                <w:b/>
                <w:bCs/>
                <w:sz w:val="22"/>
                <w:szCs w:val="22"/>
                <w:lang w:eastAsia="en-US" w:bidi="en-US"/>
              </w:rPr>
              <w:t xml:space="preserve"> </w:t>
            </w:r>
            <w:r>
              <w:rPr>
                <w:b/>
                <w:bCs/>
                <w:sz w:val="22"/>
                <w:szCs w:val="22"/>
              </w:rPr>
              <w:t>века</w:t>
            </w:r>
          </w:p>
        </w:tc>
        <w:tc>
          <w:tcPr>
            <w:tcW w:w="865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2270"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931"/>
          <w:jc w:val="center"/>
        </w:trPr>
        <w:tc>
          <w:tcPr>
            <w:tcW w:w="2371" w:type="dxa"/>
            <w:vMerge/>
            <w:tcBorders>
              <w:left w:val="single" w:sz="4" w:space="0" w:color="auto"/>
            </w:tcBorders>
            <w:shd w:val="clear" w:color="auto" w:fill="FFFFFF"/>
          </w:tcPr>
          <w:p w:rsidR="00CE4FD0" w:rsidRDefault="00CE4FD0"/>
        </w:tc>
        <w:tc>
          <w:tcPr>
            <w:tcW w:w="8659" w:type="dxa"/>
            <w:gridSpan w:val="2"/>
            <w:tcBorders>
              <w:top w:val="single" w:sz="4" w:space="0" w:color="auto"/>
              <w:left w:val="single" w:sz="4" w:space="0" w:color="auto"/>
            </w:tcBorders>
            <w:shd w:val="clear" w:color="auto" w:fill="FFFFFF"/>
          </w:tcPr>
          <w:p w:rsidR="00CE4FD0" w:rsidRDefault="00F65E6C">
            <w:pPr>
              <w:pStyle w:val="a9"/>
              <w:shd w:val="clear" w:color="auto" w:fill="auto"/>
              <w:spacing w:line="233" w:lineRule="auto"/>
              <w:jc w:val="both"/>
              <w:rPr>
                <w:sz w:val="22"/>
                <w:szCs w:val="22"/>
              </w:rPr>
            </w:pPr>
            <w:r>
              <w:rPr>
                <w:sz w:val="22"/>
                <w:szCs w:val="22"/>
              </w:rPr>
              <w:t xml:space="preserve">Определение этапов развития духовной жизни второй половины </w:t>
            </w:r>
            <w:r>
              <w:rPr>
                <w:sz w:val="22"/>
                <w:szCs w:val="22"/>
                <w:lang w:val="en-US" w:eastAsia="en-US" w:bidi="en-US"/>
              </w:rPr>
              <w:t>XX</w:t>
            </w:r>
            <w:r w:rsidRPr="00F65E6C">
              <w:rPr>
                <w:sz w:val="22"/>
                <w:szCs w:val="22"/>
                <w:lang w:eastAsia="en-US" w:bidi="en-US"/>
              </w:rPr>
              <w:t xml:space="preserve"> </w:t>
            </w:r>
            <w:r>
              <w:rPr>
                <w:sz w:val="22"/>
                <w:szCs w:val="22"/>
              </w:rPr>
              <w:t>века, черты духов</w:t>
            </w:r>
            <w:r>
              <w:rPr>
                <w:sz w:val="22"/>
                <w:szCs w:val="22"/>
              </w:rPr>
              <w:softHyphen/>
              <w:t>ной жизни периода гласности и демократизации в СССР и России. Определение роли религии в сохранении и укреплении национальных и государственных традиций.</w:t>
            </w:r>
          </w:p>
        </w:tc>
        <w:tc>
          <w:tcPr>
            <w:tcW w:w="2270" w:type="dxa"/>
            <w:vMerge/>
            <w:tcBorders>
              <w:left w:val="single" w:sz="4" w:space="0" w:color="auto"/>
            </w:tcBorders>
            <w:shd w:val="clear" w:color="auto" w:fill="FFFFFF"/>
          </w:tcPr>
          <w:p w:rsidR="00CE4FD0" w:rsidRDefault="00CE4FD0"/>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394"/>
          <w:jc w:val="center"/>
        </w:trPr>
        <w:tc>
          <w:tcPr>
            <w:tcW w:w="11030" w:type="dxa"/>
            <w:gridSpan w:val="3"/>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Раздел 4.Мир в начале XXI века. Глобальные проблемы человечества.</w:t>
            </w:r>
          </w:p>
        </w:tc>
        <w:tc>
          <w:tcPr>
            <w:tcW w:w="22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16</w:t>
            </w:r>
          </w:p>
        </w:tc>
        <w:tc>
          <w:tcPr>
            <w:tcW w:w="233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22"/>
          <w:jc w:val="center"/>
        </w:trPr>
        <w:tc>
          <w:tcPr>
            <w:tcW w:w="2371"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0"/>
                <w:szCs w:val="20"/>
              </w:rPr>
            </w:pPr>
            <w:r>
              <w:rPr>
                <w:b/>
                <w:bCs/>
                <w:sz w:val="20"/>
                <w:szCs w:val="20"/>
              </w:rPr>
              <w:t>Тема4.1Глобализация и глобальные вызовы человеческой цивили</w:t>
            </w:r>
            <w:r>
              <w:rPr>
                <w:b/>
                <w:bCs/>
                <w:sz w:val="20"/>
                <w:szCs w:val="20"/>
              </w:rPr>
              <w:softHyphen/>
              <w:t>зации, мировая поли</w:t>
            </w:r>
            <w:r>
              <w:rPr>
                <w:b/>
                <w:bCs/>
                <w:sz w:val="20"/>
                <w:szCs w:val="20"/>
              </w:rPr>
              <w:softHyphen/>
              <w:t>тика.</w:t>
            </w:r>
          </w:p>
        </w:tc>
        <w:tc>
          <w:tcPr>
            <w:tcW w:w="865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rPr>
                <w:b/>
                <w:bCs/>
              </w:rPr>
              <w:t>Содержание учебного материала</w:t>
            </w:r>
          </w:p>
        </w:tc>
        <w:tc>
          <w:tcPr>
            <w:tcW w:w="22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387"/>
          <w:jc w:val="center"/>
        </w:trPr>
        <w:tc>
          <w:tcPr>
            <w:tcW w:w="2371" w:type="dxa"/>
            <w:vMerge/>
            <w:tcBorders>
              <w:left w:val="single" w:sz="4" w:space="0" w:color="auto"/>
            </w:tcBorders>
            <w:shd w:val="clear" w:color="auto" w:fill="FFFFFF"/>
          </w:tcPr>
          <w:p w:rsidR="00CE4FD0" w:rsidRDefault="00CE4FD0"/>
        </w:tc>
        <w:tc>
          <w:tcPr>
            <w:tcW w:w="865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tabs>
                <w:tab w:val="left" w:pos="6931"/>
                <w:tab w:val="left" w:pos="8131"/>
              </w:tabs>
              <w:jc w:val="both"/>
            </w:pPr>
            <w:r>
              <w:t>Происхождение глобальных проблем современности. Глобалистика и</w:t>
            </w:r>
            <w:r>
              <w:tab/>
              <w:t>по</w:t>
            </w:r>
            <w:r>
              <w:softHyphen/>
              <w:t>литическая сфера. Глобальная безопасность: кто и кому и чем</w:t>
            </w:r>
            <w:r>
              <w:tab/>
              <w:t>угрожает в со</w:t>
            </w:r>
            <w:r>
              <w:softHyphen/>
            </w:r>
          </w:p>
          <w:p w:rsidR="00CE4FD0" w:rsidRDefault="00F65E6C">
            <w:pPr>
              <w:pStyle w:val="a9"/>
              <w:shd w:val="clear" w:color="auto" w:fill="auto"/>
              <w:jc w:val="both"/>
            </w:pPr>
            <w:r>
              <w:t>временном мире. Иллюзия утраченных угроз. Мир продолжает вооружаться. Международная безопасность и суверенитет Угроза международного терроризма и нового тоталитаризма.</w:t>
            </w:r>
          </w:p>
        </w:tc>
        <w:tc>
          <w:tcPr>
            <w:tcW w:w="227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371" w:type="dxa"/>
            <w:vMerge w:val="restart"/>
            <w:tcBorders>
              <w:top w:val="single" w:sz="4" w:space="0" w:color="auto"/>
              <w:left w:val="single" w:sz="4" w:space="0" w:color="auto"/>
            </w:tcBorders>
            <w:shd w:val="clear" w:color="auto" w:fill="FFFFFF"/>
          </w:tcPr>
          <w:p w:rsidR="00CE4FD0" w:rsidRDefault="00F65E6C">
            <w:pPr>
              <w:pStyle w:val="a9"/>
              <w:shd w:val="clear" w:color="auto" w:fill="auto"/>
              <w:tabs>
                <w:tab w:val="left" w:pos="2179"/>
              </w:tabs>
              <w:spacing w:line="233" w:lineRule="auto"/>
              <w:rPr>
                <w:sz w:val="20"/>
                <w:szCs w:val="20"/>
              </w:rPr>
            </w:pPr>
            <w:r>
              <w:rPr>
                <w:b/>
                <w:bCs/>
                <w:sz w:val="20"/>
                <w:szCs w:val="20"/>
              </w:rPr>
              <w:t>Тема 4.2. НАТО и дру</w:t>
            </w:r>
            <w:r>
              <w:rPr>
                <w:b/>
                <w:bCs/>
                <w:sz w:val="20"/>
                <w:szCs w:val="20"/>
              </w:rPr>
              <w:softHyphen/>
              <w:t>гие экономические и политические органи</w:t>
            </w:r>
            <w:r>
              <w:rPr>
                <w:b/>
                <w:bCs/>
                <w:sz w:val="20"/>
                <w:szCs w:val="20"/>
              </w:rPr>
              <w:softHyphen/>
              <w:t>зации.</w:t>
            </w:r>
            <w:r>
              <w:rPr>
                <w:b/>
                <w:bCs/>
                <w:sz w:val="20"/>
                <w:szCs w:val="20"/>
              </w:rPr>
              <w:tab/>
            </w:r>
            <w:r>
              <w:rPr>
                <w:sz w:val="20"/>
                <w:szCs w:val="20"/>
                <w:vertAlign w:val="superscript"/>
              </w:rPr>
              <w:t>н</w:t>
            </w:r>
          </w:p>
        </w:tc>
        <w:tc>
          <w:tcPr>
            <w:tcW w:w="865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rPr>
                <w:b/>
                <w:bCs/>
              </w:rPr>
              <w:t>Содержание учебного материала</w:t>
            </w:r>
          </w:p>
        </w:tc>
        <w:tc>
          <w:tcPr>
            <w:tcW w:w="22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387"/>
          <w:jc w:val="center"/>
        </w:trPr>
        <w:tc>
          <w:tcPr>
            <w:tcW w:w="2371" w:type="dxa"/>
            <w:vMerge/>
            <w:tcBorders>
              <w:left w:val="single" w:sz="4" w:space="0" w:color="auto"/>
            </w:tcBorders>
            <w:shd w:val="clear" w:color="auto" w:fill="FFFFFF"/>
          </w:tcPr>
          <w:p w:rsidR="00CE4FD0" w:rsidRDefault="00CE4FD0"/>
        </w:tc>
        <w:tc>
          <w:tcPr>
            <w:tcW w:w="865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Выявление причин создания НАТО, состав НАТО. Определение основных аправлений деятельности НАТО, расширение НАТО на Восток, изучение основ- ых военных операций стран НАТО, а направлений работы политических и эконо- ических организаций.</w:t>
            </w:r>
          </w:p>
          <w:p w:rsidR="00CE4FD0" w:rsidRDefault="00F65E6C">
            <w:pPr>
              <w:pStyle w:val="a9"/>
              <w:shd w:val="clear" w:color="auto" w:fill="auto"/>
              <w:jc w:val="both"/>
            </w:pPr>
            <w:r>
              <w:t>Проблемы национальной безопасности в международных отношениях.</w:t>
            </w:r>
          </w:p>
        </w:tc>
        <w:tc>
          <w:tcPr>
            <w:tcW w:w="227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371"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b/>
                <w:bCs/>
                <w:sz w:val="20"/>
                <w:szCs w:val="20"/>
              </w:rPr>
              <w:t>Тема 4.3. Международ</w:t>
            </w:r>
            <w:r>
              <w:rPr>
                <w:b/>
                <w:bCs/>
                <w:sz w:val="20"/>
                <w:szCs w:val="20"/>
              </w:rPr>
              <w:softHyphen/>
              <w:t>ное сотрудничество в области противостоя</w:t>
            </w:r>
            <w:r>
              <w:rPr>
                <w:b/>
                <w:bCs/>
                <w:sz w:val="20"/>
                <w:szCs w:val="20"/>
              </w:rPr>
              <w:softHyphen/>
              <w:t>ния международному терроризму и идеоло</w:t>
            </w:r>
            <w:r>
              <w:rPr>
                <w:b/>
                <w:bCs/>
                <w:sz w:val="20"/>
                <w:szCs w:val="20"/>
              </w:rPr>
              <w:softHyphen/>
              <w:t>гическому экстремиз-</w:t>
            </w:r>
          </w:p>
        </w:tc>
        <w:tc>
          <w:tcPr>
            <w:tcW w:w="8659"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rPr>
                <w:b/>
                <w:bCs/>
              </w:rPr>
              <w:t>Содержание учебного материала</w:t>
            </w:r>
          </w:p>
        </w:tc>
        <w:tc>
          <w:tcPr>
            <w:tcW w:w="2270"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114"/>
          <w:jc w:val="center"/>
        </w:trPr>
        <w:tc>
          <w:tcPr>
            <w:tcW w:w="2371" w:type="dxa"/>
            <w:vMerge/>
            <w:tcBorders>
              <w:left w:val="single" w:sz="4" w:space="0" w:color="auto"/>
              <w:bottom w:val="single" w:sz="4" w:space="0" w:color="auto"/>
            </w:tcBorders>
            <w:shd w:val="clear" w:color="auto" w:fill="FFFFFF"/>
            <w:vAlign w:val="bottom"/>
          </w:tcPr>
          <w:p w:rsidR="00CE4FD0" w:rsidRDefault="00CE4FD0"/>
        </w:tc>
        <w:tc>
          <w:tcPr>
            <w:tcW w:w="8659"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pPr>
            <w:r>
              <w:t>Военная и террористическая угрозы. Понятие национальных задач. Установление справедливого общественного и морального порядка Модернизация Вооружен</w:t>
            </w:r>
            <w:r>
              <w:softHyphen/>
              <w:t>ных сил. Надежное обеспечение национальной безопасности страны.</w:t>
            </w:r>
          </w:p>
        </w:tc>
        <w:tc>
          <w:tcPr>
            <w:tcW w:w="22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2"/>
        <w:gridCol w:w="8669"/>
        <w:gridCol w:w="2270"/>
        <w:gridCol w:w="2338"/>
      </w:tblGrid>
      <w:tr w:rsidR="00CE4FD0">
        <w:trPr>
          <w:trHeight w:hRule="exact" w:val="245"/>
          <w:jc w:val="center"/>
        </w:trPr>
        <w:tc>
          <w:tcPr>
            <w:tcW w:w="236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0"/>
                <w:szCs w:val="20"/>
              </w:rPr>
            </w:pPr>
            <w:r>
              <w:rPr>
                <w:b/>
                <w:bCs/>
                <w:sz w:val="20"/>
                <w:szCs w:val="20"/>
              </w:rPr>
              <w:lastRenderedPageBreak/>
              <w:t>му.</w:t>
            </w:r>
          </w:p>
        </w:tc>
        <w:tc>
          <w:tcPr>
            <w:tcW w:w="8669" w:type="dxa"/>
            <w:tcBorders>
              <w:top w:val="single" w:sz="4" w:space="0" w:color="auto"/>
              <w:left w:val="single" w:sz="4" w:space="0" w:color="auto"/>
            </w:tcBorders>
            <w:shd w:val="clear" w:color="auto" w:fill="FFFFFF"/>
          </w:tcPr>
          <w:p w:rsidR="00CE4FD0" w:rsidRDefault="00CE4FD0">
            <w:pPr>
              <w:rPr>
                <w:sz w:val="10"/>
                <w:szCs w:val="10"/>
              </w:rPr>
            </w:pPr>
          </w:p>
        </w:tc>
        <w:tc>
          <w:tcPr>
            <w:tcW w:w="2270" w:type="dxa"/>
            <w:tcBorders>
              <w:top w:val="single" w:sz="4" w:space="0" w:color="auto"/>
              <w:left w:val="single" w:sz="4" w:space="0" w:color="auto"/>
            </w:tcBorders>
            <w:shd w:val="clear" w:color="auto" w:fill="FFFFFF"/>
          </w:tcPr>
          <w:p w:rsidR="00CE4FD0" w:rsidRDefault="00CE4FD0">
            <w:pPr>
              <w:rPr>
                <w:sz w:val="10"/>
                <w:szCs w:val="10"/>
              </w:rPr>
            </w:pPr>
          </w:p>
        </w:tc>
        <w:tc>
          <w:tcPr>
            <w:tcW w:w="233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236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0"/>
                <w:szCs w:val="20"/>
              </w:rPr>
            </w:pPr>
            <w:r>
              <w:rPr>
                <w:b/>
                <w:bCs/>
                <w:sz w:val="20"/>
                <w:szCs w:val="20"/>
              </w:rPr>
              <w:t>Тема 4.4. Российская Федерация - проблемы социально - экономи</w:t>
            </w:r>
            <w:r>
              <w:rPr>
                <w:b/>
                <w:bCs/>
                <w:sz w:val="20"/>
                <w:szCs w:val="20"/>
              </w:rPr>
              <w:softHyphen/>
              <w:t>ческого и культурного развития.</w:t>
            </w:r>
          </w:p>
        </w:tc>
        <w:tc>
          <w:tcPr>
            <w:tcW w:w="8669"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27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33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01-06,</w:t>
            </w:r>
          </w:p>
          <w:p w:rsidR="00CE4FD0" w:rsidRDefault="00F65E6C">
            <w:pPr>
              <w:pStyle w:val="a9"/>
              <w:shd w:val="clear" w:color="auto" w:fill="auto"/>
              <w:jc w:val="center"/>
              <w:rPr>
                <w:sz w:val="22"/>
                <w:szCs w:val="22"/>
              </w:rPr>
            </w:pPr>
            <w:r>
              <w:rPr>
                <w:sz w:val="22"/>
                <w:szCs w:val="22"/>
              </w:rPr>
              <w:t>ОК 09-10</w:t>
            </w:r>
          </w:p>
        </w:tc>
      </w:tr>
      <w:tr w:rsidR="00CE4FD0">
        <w:trPr>
          <w:trHeight w:hRule="exact" w:val="1392"/>
          <w:jc w:val="center"/>
        </w:trPr>
        <w:tc>
          <w:tcPr>
            <w:tcW w:w="2362" w:type="dxa"/>
            <w:vMerge/>
            <w:tcBorders>
              <w:left w:val="single" w:sz="4" w:space="0" w:color="auto"/>
            </w:tcBorders>
            <w:shd w:val="clear" w:color="auto" w:fill="FFFFFF"/>
          </w:tcPr>
          <w:p w:rsidR="00CE4FD0" w:rsidRDefault="00CE4FD0"/>
        </w:tc>
        <w:tc>
          <w:tcPr>
            <w:tcW w:w="8669"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Построение эффективной демократии. Обеспечение единства страны. Умножение человеческого капитала России. Реконструкция систем образования и здраво</w:t>
            </w:r>
            <w:r>
              <w:softHyphen/>
              <w:t>охранения. «Сбережение народа»: решение демографической проблемы, куль</w:t>
            </w:r>
            <w:r>
              <w:softHyphen/>
              <w:t>турная и иммиграционная политика. Геополитическая и цивилизационная миссия России в XXI в. Наука, культура и религия и их роль в 21 веке.</w:t>
            </w:r>
          </w:p>
        </w:tc>
        <w:tc>
          <w:tcPr>
            <w:tcW w:w="227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w:t>
            </w:r>
          </w:p>
        </w:tc>
        <w:tc>
          <w:tcPr>
            <w:tcW w:w="2338" w:type="dxa"/>
            <w:vMerge/>
            <w:tcBorders>
              <w:left w:val="single" w:sz="4" w:space="0" w:color="auto"/>
              <w:right w:val="single" w:sz="4" w:space="0" w:color="auto"/>
            </w:tcBorders>
            <w:shd w:val="clear" w:color="auto" w:fill="FFFFFF"/>
          </w:tcPr>
          <w:p w:rsidR="00CE4FD0" w:rsidRDefault="00CE4FD0"/>
        </w:tc>
      </w:tr>
      <w:tr w:rsidR="00CE4FD0">
        <w:trPr>
          <w:trHeight w:hRule="exact" w:val="403"/>
          <w:jc w:val="center"/>
        </w:trPr>
        <w:tc>
          <w:tcPr>
            <w:tcW w:w="236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0"/>
                <w:szCs w:val="20"/>
              </w:rPr>
            </w:pPr>
            <w:r>
              <w:rPr>
                <w:b/>
                <w:bCs/>
                <w:sz w:val="20"/>
                <w:szCs w:val="20"/>
              </w:rPr>
              <w:t>Всего</w:t>
            </w:r>
          </w:p>
        </w:tc>
        <w:tc>
          <w:tcPr>
            <w:tcW w:w="8669" w:type="dxa"/>
            <w:tcBorders>
              <w:top w:val="single" w:sz="4" w:space="0" w:color="auto"/>
              <w:left w:val="single" w:sz="4" w:space="0" w:color="auto"/>
              <w:bottom w:val="single" w:sz="4" w:space="0" w:color="auto"/>
            </w:tcBorders>
            <w:shd w:val="clear" w:color="auto" w:fill="FFFFFF"/>
          </w:tcPr>
          <w:p w:rsidR="00CE4FD0" w:rsidRDefault="00CE4FD0">
            <w:pPr>
              <w:rPr>
                <w:sz w:val="10"/>
                <w:szCs w:val="10"/>
              </w:rPr>
            </w:pPr>
          </w:p>
        </w:tc>
        <w:tc>
          <w:tcPr>
            <w:tcW w:w="227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0"/>
                <w:szCs w:val="20"/>
              </w:rPr>
            </w:pPr>
            <w:r>
              <w:rPr>
                <w:b/>
                <w:bCs/>
                <w:sz w:val="20"/>
                <w:szCs w:val="20"/>
              </w:rPr>
              <w:t>48</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26"/>
          <w:footnotePr>
            <w:numStart w:val="12"/>
          </w:footnotePr>
          <w:pgSz w:w="16840" w:h="11900" w:orient="landscape"/>
          <w:pgMar w:top="535" w:right="313" w:bottom="1536" w:left="865" w:header="107" w:footer="3" w:gutter="0"/>
          <w:cols w:space="720"/>
          <w:noEndnote/>
          <w:docGrid w:linePitch="360"/>
          <w15:footnoteColumns w:val="1"/>
        </w:sectPr>
      </w:pPr>
    </w:p>
    <w:p w:rsidR="00CE4FD0" w:rsidRDefault="00F65E6C">
      <w:pPr>
        <w:pStyle w:val="40"/>
        <w:keepNext/>
        <w:keepLines/>
        <w:numPr>
          <w:ilvl w:val="0"/>
          <w:numId w:val="152"/>
        </w:numPr>
        <w:shd w:val="clear" w:color="auto" w:fill="auto"/>
        <w:tabs>
          <w:tab w:val="left" w:pos="324"/>
        </w:tabs>
        <w:spacing w:before="400"/>
        <w:jc w:val="center"/>
      </w:pPr>
      <w:bookmarkStart w:id="209" w:name="bookmark242"/>
      <w:bookmarkStart w:id="210" w:name="bookmark243"/>
      <w:r>
        <w:lastRenderedPageBreak/>
        <w:t>УСЛОВИЯ РЕАЛИЗАЦИИ ПРОГРАММЫ ДИСЦИПЛИНЫ</w:t>
      </w:r>
      <w:bookmarkEnd w:id="209"/>
      <w:bookmarkEnd w:id="210"/>
    </w:p>
    <w:p w:rsidR="00CE4FD0" w:rsidRPr="00765FA8" w:rsidRDefault="00F65E6C">
      <w:pPr>
        <w:pStyle w:val="13"/>
        <w:keepNext/>
        <w:keepLines/>
        <w:shd w:val="clear" w:color="auto" w:fill="auto"/>
        <w:jc w:val="both"/>
        <w:rPr>
          <w:rFonts w:ascii="Times New Roman" w:eastAsia="Times New Roman" w:hAnsi="Times New Roman" w:cs="Times New Roman"/>
          <w:sz w:val="24"/>
          <w:szCs w:val="24"/>
        </w:rPr>
      </w:pPr>
      <w:bookmarkStart w:id="211" w:name="bookmark246"/>
      <w:bookmarkStart w:id="212" w:name="bookmark247"/>
      <w:r w:rsidRPr="00765FA8">
        <w:rPr>
          <w:rFonts w:ascii="Times New Roman" w:eastAsia="Times New Roman" w:hAnsi="Times New Roman" w:cs="Times New Roman"/>
          <w:sz w:val="24"/>
          <w:szCs w:val="24"/>
        </w:rPr>
        <w:t xml:space="preserve"> Основные печатные издания</w:t>
      </w:r>
      <w:bookmarkEnd w:id="211"/>
      <w:bookmarkEnd w:id="212"/>
    </w:p>
    <w:p w:rsidR="00CE4FD0" w:rsidRDefault="00F65E6C">
      <w:pPr>
        <w:pStyle w:val="11"/>
        <w:numPr>
          <w:ilvl w:val="0"/>
          <w:numId w:val="155"/>
        </w:numPr>
        <w:shd w:val="clear" w:color="auto" w:fill="auto"/>
        <w:tabs>
          <w:tab w:val="left" w:pos="1193"/>
        </w:tabs>
        <w:ind w:firstLine="800"/>
        <w:jc w:val="both"/>
      </w:pPr>
      <w:r>
        <w:t>Артемов В.В. История: учебник для студентов учреждений СПО / В.В. Артемов, Ю.Н. Лубченков. - 21-е изд., стер. - Москва: Академия, 2021. - 448 с.</w:t>
      </w:r>
    </w:p>
    <w:p w:rsidR="00CE4FD0" w:rsidRDefault="00F65E6C">
      <w:pPr>
        <w:pStyle w:val="11"/>
        <w:numPr>
          <w:ilvl w:val="0"/>
          <w:numId w:val="155"/>
        </w:numPr>
        <w:shd w:val="clear" w:color="auto" w:fill="auto"/>
        <w:tabs>
          <w:tab w:val="left" w:pos="1193"/>
        </w:tabs>
        <w:ind w:firstLine="800"/>
        <w:jc w:val="both"/>
      </w:pPr>
      <w:r>
        <w:t>Самыгин П. С. История: Учебное пособие / П. С. Самыгин, С. И. Самыгин, Шевелев В.Н., В.В. Касьянов. - Москва: ИНФРА-М, 2021. - 550 с.</w:t>
      </w:r>
    </w:p>
    <w:p w:rsidR="00CE4FD0" w:rsidRDefault="00F65E6C">
      <w:pPr>
        <w:pStyle w:val="11"/>
        <w:numPr>
          <w:ilvl w:val="0"/>
          <w:numId w:val="155"/>
        </w:numPr>
        <w:shd w:val="clear" w:color="auto" w:fill="auto"/>
        <w:tabs>
          <w:tab w:val="left" w:pos="1193"/>
        </w:tabs>
        <w:ind w:firstLine="800"/>
        <w:jc w:val="both"/>
      </w:pPr>
      <w:r>
        <w:t>Артемов В.В. История Отечества: С древнейших времен до наших дней : учебник для студентов учреждений СПО / В.В. Артемов, Ю.Н. Лубченков. -23-е изд., доп.</w:t>
      </w:r>
    </w:p>
    <w:p w:rsidR="00CE4FD0" w:rsidRDefault="00F65E6C">
      <w:pPr>
        <w:pStyle w:val="11"/>
        <w:numPr>
          <w:ilvl w:val="0"/>
          <w:numId w:val="154"/>
        </w:numPr>
        <w:shd w:val="clear" w:color="auto" w:fill="auto"/>
        <w:tabs>
          <w:tab w:val="left" w:pos="204"/>
        </w:tabs>
        <w:spacing w:after="120"/>
        <w:ind w:firstLine="0"/>
        <w:jc w:val="both"/>
      </w:pPr>
      <w:r>
        <w:t>Москва: Академия, 2020. - 384 с.</w:t>
      </w:r>
    </w:p>
    <w:p w:rsidR="00CE4FD0" w:rsidRDefault="00F65E6C" w:rsidP="00765FA8">
      <w:pPr>
        <w:pStyle w:val="40"/>
        <w:keepNext/>
        <w:keepLines/>
        <w:shd w:val="clear" w:color="auto" w:fill="auto"/>
        <w:tabs>
          <w:tab w:val="left" w:pos="1464"/>
        </w:tabs>
        <w:spacing w:after="120"/>
        <w:jc w:val="both"/>
      </w:pPr>
      <w:bookmarkStart w:id="213" w:name="bookmark248"/>
      <w:bookmarkStart w:id="214" w:name="bookmark249"/>
      <w:r>
        <w:t>Основные электронные издания</w:t>
      </w:r>
      <w:bookmarkEnd w:id="213"/>
      <w:bookmarkEnd w:id="214"/>
    </w:p>
    <w:p w:rsidR="00CE4FD0" w:rsidRDefault="00F65E6C">
      <w:pPr>
        <w:pStyle w:val="11"/>
        <w:numPr>
          <w:ilvl w:val="0"/>
          <w:numId w:val="157"/>
        </w:numPr>
        <w:shd w:val="clear" w:color="auto" w:fill="auto"/>
        <w:tabs>
          <w:tab w:val="left" w:pos="1193"/>
        </w:tabs>
        <w:ind w:firstLine="800"/>
        <w:jc w:val="both"/>
      </w:pPr>
      <w:r>
        <w:t xml:space="preserve">История России в 2 ч. Часть 1. До начала ХХ века : учебник для вузов / Л. И. Семенникова [и др.] ; под редакцией Л. И. Семенниковой. — 7-е изд., испр. и доп. — Москва : Издательство Юрайт, 2021. — 346 с. — (Высшее образование). — </w:t>
      </w:r>
      <w:r>
        <w:rPr>
          <w:lang w:val="en-US" w:eastAsia="en-US" w:bidi="en-US"/>
        </w:rPr>
        <w:t>ISBN</w:t>
      </w:r>
      <w:r w:rsidRPr="00F65E6C">
        <w:rPr>
          <w:lang w:eastAsia="en-US" w:bidi="en-US"/>
        </w:rPr>
        <w:t xml:space="preserve"> </w:t>
      </w:r>
      <w:r>
        <w:t>978-5</w:t>
      </w:r>
      <w:r>
        <w:softHyphen/>
        <w:t xml:space="preserve">534-08970-7.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27"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/470179</w:t>
        </w:r>
      </w:hyperlink>
      <w:r w:rsidRPr="00F65E6C">
        <w:rPr>
          <w:lang w:eastAsia="en-US" w:bidi="en-US"/>
        </w:rPr>
        <w:t xml:space="preserve"> </w:t>
      </w:r>
      <w:r>
        <w:t>(дата обращения: 01.11.2021).</w:t>
      </w:r>
    </w:p>
    <w:p w:rsidR="00CE4FD0" w:rsidRDefault="00F65E6C">
      <w:pPr>
        <w:pStyle w:val="11"/>
        <w:numPr>
          <w:ilvl w:val="0"/>
          <w:numId w:val="157"/>
        </w:numPr>
        <w:shd w:val="clear" w:color="auto" w:fill="auto"/>
        <w:tabs>
          <w:tab w:val="left" w:pos="1193"/>
        </w:tabs>
        <w:ind w:firstLine="800"/>
        <w:jc w:val="both"/>
      </w:pPr>
      <w:r>
        <w:t xml:space="preserve">История России в 2 ч. Часть 2. 1941—2015 : учебник для среднего профессионального образования / М. В. Ходяков [и др.] ; под редакцией М. В. Ходякова. — 8-е изд., перераб. и доп. — Москва : Издательство Юрайт, 2020. — 300 с. — (Профессиональное образование). — </w:t>
      </w:r>
      <w:r>
        <w:rPr>
          <w:lang w:val="en-US" w:eastAsia="en-US" w:bidi="en-US"/>
        </w:rPr>
        <w:t>ISBN</w:t>
      </w:r>
      <w:r w:rsidRPr="00F65E6C">
        <w:rPr>
          <w:lang w:eastAsia="en-US" w:bidi="en-US"/>
        </w:rPr>
        <w:t xml:space="preserve"> </w:t>
      </w:r>
      <w:r>
        <w:t xml:space="preserve">978-5-534-04769-1.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28"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/452128</w:t>
        </w:r>
      </w:hyperlink>
      <w:r w:rsidRPr="00F65E6C">
        <w:rPr>
          <w:lang w:eastAsia="en-US" w:bidi="en-US"/>
        </w:rPr>
        <w:t xml:space="preserve"> </w:t>
      </w:r>
      <w:r>
        <w:t>(дата обращения: 01.11.2021).</w:t>
      </w:r>
    </w:p>
    <w:p w:rsidR="00CE4FD0" w:rsidRDefault="00F65E6C">
      <w:pPr>
        <w:pStyle w:val="11"/>
        <w:numPr>
          <w:ilvl w:val="0"/>
          <w:numId w:val="157"/>
        </w:numPr>
        <w:shd w:val="clear" w:color="auto" w:fill="auto"/>
        <w:tabs>
          <w:tab w:val="left" w:pos="1193"/>
        </w:tabs>
        <w:ind w:firstLine="800"/>
        <w:jc w:val="both"/>
      </w:pPr>
      <w:r>
        <w:t xml:space="preserve">Кириллов, В. В. История России в 2 ч. Часть 1. До ХХ века : учебник для среднего профессионального образования / В. В. Кириллов. — 8-е изд., перераб. и доп. — Москва : Издательство Юрайт, 2021. — 352 с. — (Профессиональное образование). — </w:t>
      </w:r>
      <w:r>
        <w:rPr>
          <w:lang w:val="en-US" w:eastAsia="en-US" w:bidi="en-US"/>
        </w:rPr>
        <w:t>ISBN</w:t>
      </w:r>
      <w:r w:rsidRPr="00F65E6C">
        <w:rPr>
          <w:lang w:eastAsia="en-US" w:bidi="en-US"/>
        </w:rPr>
        <w:t xml:space="preserve"> </w:t>
      </w:r>
      <w:r>
        <w:t xml:space="preserve">978-5-534-08565-5.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29"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/471503</w:t>
        </w:r>
      </w:hyperlink>
      <w:r w:rsidRPr="00F65E6C">
        <w:rPr>
          <w:lang w:eastAsia="en-US" w:bidi="en-US"/>
        </w:rPr>
        <w:t xml:space="preserve"> </w:t>
      </w:r>
      <w:r>
        <w:t>(дата обращения: 01.11.2021).</w:t>
      </w:r>
    </w:p>
    <w:p w:rsidR="00CE4FD0" w:rsidRDefault="00F65E6C">
      <w:pPr>
        <w:pStyle w:val="11"/>
        <w:numPr>
          <w:ilvl w:val="0"/>
          <w:numId w:val="157"/>
        </w:numPr>
        <w:shd w:val="clear" w:color="auto" w:fill="auto"/>
        <w:tabs>
          <w:tab w:val="left" w:pos="393"/>
        </w:tabs>
        <w:ind w:firstLine="800"/>
        <w:jc w:val="both"/>
      </w:pPr>
      <w:r>
        <w:t xml:space="preserve">Кириллов, В. В. История России в 2 ч. Часть 2. ХХ век — начало XXI века : учебник для среднего профессионального образования / В. В. Кириллов. — 8-е изд., перераб. и доп. — Москва : Издательство Юрайт, 2021. — 257 с. — (Профессиональное образование). — </w:t>
      </w:r>
      <w:r>
        <w:rPr>
          <w:lang w:val="en-US" w:eastAsia="en-US" w:bidi="en-US"/>
        </w:rPr>
        <w:t>ISBN</w:t>
      </w:r>
      <w:r w:rsidRPr="00F65E6C">
        <w:rPr>
          <w:lang w:eastAsia="en-US" w:bidi="en-US"/>
        </w:rPr>
        <w:t xml:space="preserve"> </w:t>
      </w:r>
      <w:r>
        <w:t xml:space="preserve">978-5-534-08561-7.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30"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/471504</w:t>
        </w:r>
      </w:hyperlink>
      <w:r w:rsidRPr="00F65E6C">
        <w:rPr>
          <w:lang w:eastAsia="en-US" w:bidi="en-US"/>
        </w:rPr>
        <w:t xml:space="preserve"> </w:t>
      </w:r>
      <w:r>
        <w:t>(дата обращения: 01.11.2021).</w:t>
      </w:r>
    </w:p>
    <w:p w:rsidR="00CE4FD0" w:rsidRDefault="00F65E6C">
      <w:pPr>
        <w:pStyle w:val="11"/>
        <w:numPr>
          <w:ilvl w:val="0"/>
          <w:numId w:val="157"/>
        </w:numPr>
        <w:shd w:val="clear" w:color="auto" w:fill="auto"/>
        <w:tabs>
          <w:tab w:val="left" w:pos="1186"/>
        </w:tabs>
        <w:ind w:firstLine="800"/>
        <w:jc w:val="both"/>
      </w:pPr>
      <w:r>
        <w:t xml:space="preserve">История России в 2 ч. Часть 1. 1914—1941 : учебник для среднего профессионального образования / М. В. Ходяков [и др.] ; под редакцией М. В. Ходякова. — 8-е изд., перераб. и доп. — Москва : Издательство Юрайт, 2020. — 270 с. — (Профессиональное образование). — </w:t>
      </w:r>
      <w:r>
        <w:rPr>
          <w:lang w:val="en-US" w:eastAsia="en-US" w:bidi="en-US"/>
        </w:rPr>
        <w:t>ISBN</w:t>
      </w:r>
      <w:r w:rsidRPr="00F65E6C">
        <w:rPr>
          <w:lang w:eastAsia="en-US" w:bidi="en-US"/>
        </w:rPr>
        <w:t xml:space="preserve"> </w:t>
      </w:r>
      <w:r>
        <w:t xml:space="preserve">978-5-534-04767-7.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31"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/452127</w:t>
        </w:r>
      </w:hyperlink>
      <w:r w:rsidRPr="00F65E6C">
        <w:rPr>
          <w:lang w:eastAsia="en-US" w:bidi="en-US"/>
        </w:rPr>
        <w:t xml:space="preserve"> </w:t>
      </w:r>
      <w:r>
        <w:t>(дата обращения: 01.11.2021).</w:t>
      </w:r>
    </w:p>
    <w:p w:rsidR="00CE4FD0" w:rsidRDefault="00F65E6C">
      <w:pPr>
        <w:pStyle w:val="11"/>
        <w:numPr>
          <w:ilvl w:val="0"/>
          <w:numId w:val="157"/>
        </w:numPr>
        <w:shd w:val="clear" w:color="auto" w:fill="auto"/>
        <w:tabs>
          <w:tab w:val="left" w:pos="1186"/>
        </w:tabs>
        <w:ind w:firstLine="800"/>
        <w:jc w:val="both"/>
      </w:pPr>
      <w:r>
        <w:t xml:space="preserve">История России в 2 ч. Часть 2. 1941—2015 : учебник для среднего профессионального образования / М. В. Ходяков [и др.] ; под редакцией М. В. Ходякова. — 8-е изд., перераб. и доп. — Москва : Издательство Юрайт, 2020. — 300 с. — (Профессиональное образование). — </w:t>
      </w:r>
      <w:r>
        <w:rPr>
          <w:lang w:val="en-US" w:eastAsia="en-US" w:bidi="en-US"/>
        </w:rPr>
        <w:t>ISBN</w:t>
      </w:r>
      <w:r w:rsidRPr="00F65E6C">
        <w:rPr>
          <w:lang w:eastAsia="en-US" w:bidi="en-US"/>
        </w:rPr>
        <w:t xml:space="preserve"> </w:t>
      </w:r>
      <w:r>
        <w:t xml:space="preserve">978-5-534-04769-1.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32"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/452128</w:t>
        </w:r>
      </w:hyperlink>
      <w:r w:rsidRPr="00F65E6C">
        <w:rPr>
          <w:lang w:eastAsia="en-US" w:bidi="en-US"/>
        </w:rPr>
        <w:t xml:space="preserve"> </w:t>
      </w:r>
      <w:r>
        <w:t>(дата обращения: 01.11.2021).</w:t>
      </w:r>
    </w:p>
    <w:p w:rsidR="00CE4FD0" w:rsidRDefault="00F65E6C">
      <w:pPr>
        <w:pStyle w:val="40"/>
        <w:keepNext/>
        <w:keepLines/>
        <w:numPr>
          <w:ilvl w:val="0"/>
          <w:numId w:val="156"/>
        </w:numPr>
        <w:shd w:val="clear" w:color="auto" w:fill="auto"/>
        <w:tabs>
          <w:tab w:val="left" w:pos="1482"/>
        </w:tabs>
        <w:ind w:firstLine="800"/>
        <w:jc w:val="both"/>
      </w:pPr>
      <w:bookmarkStart w:id="215" w:name="bookmark250"/>
      <w:bookmarkStart w:id="216" w:name="bookmark251"/>
      <w:r>
        <w:lastRenderedPageBreak/>
        <w:t>Дополнительные источники</w:t>
      </w:r>
      <w:bookmarkEnd w:id="215"/>
      <w:bookmarkEnd w:id="216"/>
    </w:p>
    <w:p w:rsidR="00CE4FD0" w:rsidRDefault="00F65E6C">
      <w:pPr>
        <w:pStyle w:val="11"/>
        <w:shd w:val="clear" w:color="auto" w:fill="auto"/>
        <w:spacing w:after="560"/>
        <w:ind w:firstLine="800"/>
        <w:jc w:val="both"/>
      </w:pPr>
      <w:r>
        <w:t>Прядеин, В. С. История России в схемах, таблицах, терминах и тестах : учебное пособие для среднего профессионального образования / В. С. Прядеин ; под научной ре</w:t>
      </w:r>
      <w:r>
        <w:softHyphen/>
        <w:t>дакцией В. М. Кириллова. — Москва : Издательство Юрайт, 2021. — 198 с. — (Професси</w:t>
      </w:r>
      <w:r>
        <w:softHyphen/>
        <w:t xml:space="preserve">ональное образование). — </w:t>
      </w:r>
      <w:r>
        <w:rPr>
          <w:lang w:val="en-US" w:eastAsia="en-US" w:bidi="en-US"/>
        </w:rPr>
        <w:t>ISBN</w:t>
      </w:r>
      <w:r w:rsidRPr="00F65E6C">
        <w:rPr>
          <w:lang w:eastAsia="en-US" w:bidi="en-US"/>
        </w:rPr>
        <w:t xml:space="preserve"> </w:t>
      </w:r>
      <w:r>
        <w:t>978-5-534-05440-8. — Текст : электронный // Образова</w:t>
      </w:r>
      <w:r>
        <w:softHyphen/>
        <w:t xml:space="preserve">тельная платформа Юрайт [сайт]. — </w:t>
      </w:r>
      <w:r>
        <w:rPr>
          <w:lang w:val="en-US" w:eastAsia="en-US" w:bidi="en-US"/>
        </w:rPr>
        <w:t>URL</w:t>
      </w:r>
      <w:r w:rsidRPr="00F65E6C">
        <w:rPr>
          <w:lang w:eastAsia="en-US" w:bidi="en-US"/>
        </w:rPr>
        <w:t xml:space="preserve">: </w:t>
      </w:r>
      <w:hyperlink r:id="rId133"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/473762</w:t>
        </w:r>
      </w:hyperlink>
      <w:r w:rsidRPr="00F65E6C">
        <w:rPr>
          <w:lang w:eastAsia="en-US" w:bidi="en-US"/>
        </w:rPr>
        <w:t xml:space="preserve"> </w:t>
      </w:r>
      <w:r>
        <w:t>(дата обращения: 01.11.2021).</w:t>
      </w:r>
    </w:p>
    <w:p w:rsidR="00CE4FD0" w:rsidRDefault="00F65E6C">
      <w:pPr>
        <w:pStyle w:val="26"/>
        <w:keepNext/>
        <w:keepLines/>
        <w:shd w:val="clear" w:color="auto" w:fill="auto"/>
        <w:spacing w:after="60"/>
        <w:ind w:left="0"/>
        <w:jc w:val="both"/>
      </w:pPr>
      <w:bookmarkStart w:id="217" w:name="bookmark252"/>
      <w:bookmarkStart w:id="218" w:name="bookmark253"/>
      <w:r>
        <w:t>КОНТРОЛЬ И ОЦЕНКА РЕЗУЛЬТАТОВ ОСВОЕНИЯ ДИСЦИПЛИНЫ</w:t>
      </w:r>
      <w:bookmarkEnd w:id="217"/>
      <w:bookmarkEnd w:id="218"/>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3605"/>
        <w:gridCol w:w="2640"/>
      </w:tblGrid>
      <w:tr w:rsidR="00CE4FD0">
        <w:trPr>
          <w:trHeight w:hRule="exact" w:val="288"/>
          <w:jc w:val="center"/>
        </w:trPr>
        <w:tc>
          <w:tcPr>
            <w:tcW w:w="323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Результаты обучения</w:t>
            </w:r>
          </w:p>
        </w:tc>
        <w:tc>
          <w:tcPr>
            <w:tcW w:w="360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Критерии оценки</w:t>
            </w:r>
          </w:p>
        </w:tc>
        <w:tc>
          <w:tcPr>
            <w:tcW w:w="264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Методы оценки</w:t>
            </w:r>
          </w:p>
        </w:tc>
      </w:tr>
      <w:tr w:rsidR="00CE4FD0">
        <w:trPr>
          <w:trHeight w:hRule="exact" w:val="4714"/>
          <w:jc w:val="center"/>
        </w:trPr>
        <w:tc>
          <w:tcPr>
            <w:tcW w:w="323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Умения</w:t>
            </w:r>
          </w:p>
          <w:p w:rsidR="00CE4FD0" w:rsidRDefault="00F65E6C">
            <w:pPr>
              <w:pStyle w:val="a9"/>
              <w:numPr>
                <w:ilvl w:val="0"/>
                <w:numId w:val="158"/>
              </w:numPr>
              <w:shd w:val="clear" w:color="auto" w:fill="auto"/>
              <w:tabs>
                <w:tab w:val="left" w:pos="144"/>
              </w:tabs>
            </w:pPr>
            <w:r>
              <w:t>ориентироваться в совре</w:t>
            </w:r>
            <w:r>
              <w:softHyphen/>
              <w:t>менной экономической, по</w:t>
            </w:r>
            <w:r>
              <w:softHyphen/>
              <w:t>литической и культурной ситуации в России и мире;</w:t>
            </w:r>
          </w:p>
          <w:p w:rsidR="00CE4FD0" w:rsidRDefault="00F65E6C">
            <w:pPr>
              <w:pStyle w:val="a9"/>
              <w:numPr>
                <w:ilvl w:val="0"/>
                <w:numId w:val="158"/>
              </w:numPr>
              <w:shd w:val="clear" w:color="auto" w:fill="auto"/>
              <w:tabs>
                <w:tab w:val="left" w:pos="149"/>
              </w:tabs>
            </w:pPr>
            <w:r>
              <w:t>выявлять взаимосвязь оте</w:t>
            </w:r>
            <w:r>
              <w:softHyphen/>
              <w:t>чественных, региональных, мировых социально</w:t>
            </w:r>
            <w:r>
              <w:softHyphen/>
              <w:t>экономических, политиче</w:t>
            </w:r>
            <w:r>
              <w:softHyphen/>
              <w:t>ских и культурных проблем</w:t>
            </w:r>
          </w:p>
        </w:tc>
        <w:tc>
          <w:tcPr>
            <w:tcW w:w="3605"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numPr>
                <w:ilvl w:val="0"/>
                <w:numId w:val="159"/>
              </w:numPr>
              <w:shd w:val="clear" w:color="auto" w:fill="auto"/>
              <w:tabs>
                <w:tab w:val="left" w:pos="139"/>
              </w:tabs>
            </w:pPr>
            <w:r>
              <w:t>проявляет интерес к будущей специальности.</w:t>
            </w:r>
          </w:p>
          <w:p w:rsidR="00CE4FD0" w:rsidRDefault="00F65E6C">
            <w:pPr>
              <w:pStyle w:val="a9"/>
              <w:numPr>
                <w:ilvl w:val="0"/>
                <w:numId w:val="159"/>
              </w:numPr>
              <w:shd w:val="clear" w:color="auto" w:fill="auto"/>
              <w:tabs>
                <w:tab w:val="left" w:pos="149"/>
              </w:tabs>
            </w:pPr>
            <w:r>
              <w:t>организует собственную дея</w:t>
            </w:r>
            <w:r>
              <w:softHyphen/>
              <w:t>тельность</w:t>
            </w:r>
          </w:p>
          <w:p w:rsidR="00CE4FD0" w:rsidRDefault="00F65E6C">
            <w:pPr>
              <w:pStyle w:val="a9"/>
              <w:numPr>
                <w:ilvl w:val="0"/>
                <w:numId w:val="159"/>
              </w:numPr>
              <w:shd w:val="clear" w:color="auto" w:fill="auto"/>
              <w:tabs>
                <w:tab w:val="left" w:pos="149"/>
              </w:tabs>
            </w:pPr>
            <w:r>
              <w:t>применяет эффективные мето</w:t>
            </w:r>
            <w:r>
              <w:softHyphen/>
              <w:t>ды и способы выполнения про</w:t>
            </w:r>
            <w:r>
              <w:softHyphen/>
              <w:t>фессиональных задач</w:t>
            </w:r>
          </w:p>
          <w:p w:rsidR="00CE4FD0" w:rsidRDefault="00F65E6C">
            <w:pPr>
              <w:pStyle w:val="a9"/>
              <w:numPr>
                <w:ilvl w:val="0"/>
                <w:numId w:val="159"/>
              </w:numPr>
              <w:shd w:val="clear" w:color="auto" w:fill="auto"/>
              <w:tabs>
                <w:tab w:val="left" w:pos="149"/>
              </w:tabs>
            </w:pPr>
            <w:r>
              <w:t>проводит оценку качества и эффективности их применения</w:t>
            </w:r>
          </w:p>
          <w:p w:rsidR="00CE4FD0" w:rsidRDefault="00F65E6C">
            <w:pPr>
              <w:pStyle w:val="a9"/>
              <w:numPr>
                <w:ilvl w:val="0"/>
                <w:numId w:val="159"/>
              </w:numPr>
              <w:shd w:val="clear" w:color="auto" w:fill="auto"/>
              <w:tabs>
                <w:tab w:val="left" w:pos="149"/>
              </w:tabs>
            </w:pPr>
            <w:r>
              <w:t>применяет эффективные мето</w:t>
            </w:r>
            <w:r>
              <w:softHyphen/>
              <w:t>ды решения стандартных и не</w:t>
            </w:r>
            <w:r>
              <w:softHyphen/>
              <w:t>стандартных профессиональных задач в области организации и проведения работ;</w:t>
            </w:r>
          </w:p>
          <w:p w:rsidR="00CE4FD0" w:rsidRDefault="00F65E6C">
            <w:pPr>
              <w:pStyle w:val="a9"/>
              <w:numPr>
                <w:ilvl w:val="0"/>
                <w:numId w:val="159"/>
              </w:numPr>
              <w:shd w:val="clear" w:color="auto" w:fill="auto"/>
              <w:tabs>
                <w:tab w:val="left" w:pos="144"/>
              </w:tabs>
            </w:pPr>
            <w:r>
              <w:t>оценивает производственные риски в процессе проведения работ.</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160"/>
              </w:numPr>
              <w:shd w:val="clear" w:color="auto" w:fill="auto"/>
              <w:tabs>
                <w:tab w:val="left" w:pos="139"/>
              </w:tabs>
            </w:pPr>
            <w:r>
              <w:t>самостоятельная ра</w:t>
            </w:r>
            <w:r>
              <w:softHyphen/>
              <w:t>бота;</w:t>
            </w:r>
          </w:p>
          <w:p w:rsidR="00CE4FD0" w:rsidRDefault="00F65E6C">
            <w:pPr>
              <w:pStyle w:val="a9"/>
              <w:numPr>
                <w:ilvl w:val="0"/>
                <w:numId w:val="160"/>
              </w:numPr>
              <w:shd w:val="clear" w:color="auto" w:fill="auto"/>
              <w:tabs>
                <w:tab w:val="left" w:pos="139"/>
              </w:tabs>
            </w:pPr>
            <w:r>
              <w:t>практическая работа;</w:t>
            </w:r>
          </w:p>
          <w:p w:rsidR="00CE4FD0" w:rsidRDefault="00F65E6C">
            <w:pPr>
              <w:pStyle w:val="a9"/>
              <w:numPr>
                <w:ilvl w:val="0"/>
                <w:numId w:val="160"/>
              </w:numPr>
              <w:shd w:val="clear" w:color="auto" w:fill="auto"/>
              <w:tabs>
                <w:tab w:val="left" w:pos="130"/>
              </w:tabs>
            </w:pPr>
            <w:r>
              <w:t>устный контроль.</w:t>
            </w:r>
          </w:p>
        </w:tc>
      </w:tr>
    </w:tbl>
    <w:p w:rsidR="00CE4FD0" w:rsidRDefault="00F65E6C">
      <w:pPr>
        <w:pStyle w:val="a7"/>
        <w:shd w:val="clear" w:color="auto" w:fill="auto"/>
        <w:ind w:left="77"/>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230"/>
        <w:gridCol w:w="3605"/>
        <w:gridCol w:w="2640"/>
      </w:tblGrid>
      <w:tr w:rsidR="00CE4FD0">
        <w:trPr>
          <w:trHeight w:hRule="exact" w:val="3878"/>
          <w:jc w:val="center"/>
        </w:trPr>
        <w:tc>
          <w:tcPr>
            <w:tcW w:w="3230" w:type="dxa"/>
            <w:tcBorders>
              <w:top w:val="single" w:sz="4" w:space="0" w:color="auto"/>
              <w:left w:val="single" w:sz="4" w:space="0" w:color="auto"/>
            </w:tcBorders>
            <w:shd w:val="clear" w:color="auto" w:fill="FFFFFF"/>
          </w:tcPr>
          <w:p w:rsidR="00CE4FD0" w:rsidRDefault="00CE4FD0">
            <w:pPr>
              <w:rPr>
                <w:sz w:val="10"/>
                <w:szCs w:val="10"/>
              </w:rPr>
            </w:pPr>
          </w:p>
        </w:tc>
        <w:tc>
          <w:tcPr>
            <w:tcW w:w="3605" w:type="dxa"/>
            <w:tcBorders>
              <w:top w:val="single" w:sz="4" w:space="0" w:color="auto"/>
              <w:left w:val="single" w:sz="4" w:space="0" w:color="auto"/>
            </w:tcBorders>
            <w:shd w:val="clear" w:color="auto" w:fill="FFFFFF"/>
          </w:tcPr>
          <w:p w:rsidR="00CE4FD0" w:rsidRDefault="00F65E6C">
            <w:pPr>
              <w:pStyle w:val="a9"/>
              <w:numPr>
                <w:ilvl w:val="0"/>
                <w:numId w:val="161"/>
              </w:numPr>
              <w:shd w:val="clear" w:color="auto" w:fill="auto"/>
              <w:tabs>
                <w:tab w:val="left" w:pos="139"/>
              </w:tabs>
            </w:pPr>
            <w:r>
              <w:t>эффективно осуществляет по</w:t>
            </w:r>
            <w:r>
              <w:softHyphen/>
              <w:t>иск необходимой информации для целей обеспечения безопас</w:t>
            </w:r>
            <w:r>
              <w:softHyphen/>
              <w:t>ной организации работ по про</w:t>
            </w:r>
            <w:r>
              <w:softHyphen/>
              <w:t>ведению экспертизы;</w:t>
            </w:r>
          </w:p>
          <w:p w:rsidR="00CE4FD0" w:rsidRDefault="00F65E6C">
            <w:pPr>
              <w:pStyle w:val="a9"/>
              <w:numPr>
                <w:ilvl w:val="0"/>
                <w:numId w:val="161"/>
              </w:numPr>
              <w:shd w:val="clear" w:color="auto" w:fill="auto"/>
              <w:tabs>
                <w:tab w:val="left" w:pos="130"/>
              </w:tabs>
            </w:pPr>
            <w:r>
              <w:t>применяет правила безопасно</w:t>
            </w:r>
            <w:r>
              <w:softHyphen/>
              <w:t>го использования различных источников, включая электрон</w:t>
            </w:r>
            <w:r>
              <w:softHyphen/>
              <w:t>ные.</w:t>
            </w:r>
          </w:p>
          <w:p w:rsidR="00CE4FD0" w:rsidRDefault="00F65E6C">
            <w:pPr>
              <w:pStyle w:val="a9"/>
              <w:numPr>
                <w:ilvl w:val="0"/>
                <w:numId w:val="161"/>
              </w:numPr>
              <w:shd w:val="clear" w:color="auto" w:fill="auto"/>
              <w:tabs>
                <w:tab w:val="left" w:pos="149"/>
              </w:tabs>
            </w:pPr>
            <w:r>
              <w:t>использует информационные ресурсы для совершенствования процессов обеспечения устой</w:t>
            </w:r>
            <w:r>
              <w:softHyphen/>
              <w:t>чивости объектов экономики.</w:t>
            </w:r>
          </w:p>
        </w:tc>
        <w:tc>
          <w:tcPr>
            <w:tcW w:w="264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8026"/>
          <w:jc w:val="center"/>
        </w:trPr>
        <w:tc>
          <w:tcPr>
            <w:tcW w:w="3230"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Знания</w:t>
            </w:r>
          </w:p>
          <w:p w:rsidR="00CE4FD0" w:rsidRDefault="00F65E6C">
            <w:pPr>
              <w:pStyle w:val="a9"/>
              <w:numPr>
                <w:ilvl w:val="0"/>
                <w:numId w:val="162"/>
              </w:numPr>
              <w:shd w:val="clear" w:color="auto" w:fill="auto"/>
              <w:tabs>
                <w:tab w:val="left" w:pos="149"/>
              </w:tabs>
            </w:pPr>
            <w:r>
              <w:t>основные направления раз</w:t>
            </w:r>
            <w:r>
              <w:softHyphen/>
              <w:t xml:space="preserve">вития ключевых регионов мира на рубеже веков </w:t>
            </w:r>
            <w:r w:rsidRPr="00F65E6C">
              <w:rPr>
                <w:lang w:eastAsia="en-US" w:bidi="en-US"/>
              </w:rPr>
              <w:t>(</w:t>
            </w:r>
            <w:r>
              <w:rPr>
                <w:lang w:val="en-US" w:eastAsia="en-US" w:bidi="en-US"/>
              </w:rPr>
              <w:t>XX</w:t>
            </w:r>
            <w:r w:rsidRPr="00F65E6C">
              <w:rPr>
                <w:lang w:eastAsia="en-US" w:bidi="en-US"/>
              </w:rPr>
              <w:t xml:space="preserve"> </w:t>
            </w:r>
            <w:r>
              <w:t xml:space="preserve">и </w:t>
            </w:r>
            <w:r>
              <w:rPr>
                <w:lang w:val="en-US" w:eastAsia="en-US" w:bidi="en-US"/>
              </w:rPr>
              <w:t>XXI</w:t>
            </w:r>
            <w:r w:rsidRPr="00F65E6C">
              <w:rPr>
                <w:lang w:eastAsia="en-US" w:bidi="en-US"/>
              </w:rPr>
              <w:t xml:space="preserve"> </w:t>
            </w:r>
            <w:r>
              <w:t>вв.);</w:t>
            </w:r>
          </w:p>
          <w:p w:rsidR="00CE4FD0" w:rsidRDefault="00F65E6C">
            <w:pPr>
              <w:pStyle w:val="a9"/>
              <w:numPr>
                <w:ilvl w:val="0"/>
                <w:numId w:val="162"/>
              </w:numPr>
              <w:shd w:val="clear" w:color="auto" w:fill="auto"/>
              <w:tabs>
                <w:tab w:val="left" w:pos="149"/>
              </w:tabs>
            </w:pPr>
            <w:r>
              <w:t>сущность и причины ло</w:t>
            </w:r>
            <w:r>
              <w:softHyphen/>
              <w:t>кальных, региональных, межгосударственных кон</w:t>
            </w:r>
            <w:r>
              <w:softHyphen/>
              <w:t xml:space="preserve">фликтов в конце </w:t>
            </w:r>
            <w:r>
              <w:rPr>
                <w:lang w:val="en-US" w:eastAsia="en-US" w:bidi="en-US"/>
              </w:rPr>
              <w:t>XX</w:t>
            </w:r>
            <w:r w:rsidRPr="00F65E6C">
              <w:rPr>
                <w:lang w:eastAsia="en-US" w:bidi="en-US"/>
              </w:rPr>
              <w:t xml:space="preserve"> </w:t>
            </w:r>
            <w:r>
              <w:t xml:space="preserve">- начале </w:t>
            </w:r>
            <w:r>
              <w:rPr>
                <w:lang w:val="en-US" w:eastAsia="en-US" w:bidi="en-US"/>
              </w:rPr>
              <w:t>XXI</w:t>
            </w:r>
            <w:r w:rsidRPr="00F65E6C">
              <w:rPr>
                <w:lang w:eastAsia="en-US" w:bidi="en-US"/>
              </w:rPr>
              <w:t xml:space="preserve"> </w:t>
            </w:r>
            <w:r>
              <w:t>вв.;</w:t>
            </w:r>
          </w:p>
          <w:p w:rsidR="00CE4FD0" w:rsidRDefault="00F65E6C">
            <w:pPr>
              <w:pStyle w:val="a9"/>
              <w:numPr>
                <w:ilvl w:val="0"/>
                <w:numId w:val="162"/>
              </w:numPr>
              <w:shd w:val="clear" w:color="auto" w:fill="auto"/>
              <w:tabs>
                <w:tab w:val="left" w:pos="149"/>
              </w:tabs>
            </w:pPr>
            <w:r>
              <w:t>основные процессы (инте</w:t>
            </w:r>
            <w:r>
              <w:softHyphen/>
              <w:t>грационные, поликультур- ные, миграционные и иные) политического и экономиче</w:t>
            </w:r>
            <w:r>
              <w:softHyphen/>
              <w:t>ского развития ведущих гос</w:t>
            </w:r>
            <w:r>
              <w:softHyphen/>
              <w:t>ударств и регионов мира;</w:t>
            </w:r>
          </w:p>
          <w:p w:rsidR="00CE4FD0" w:rsidRDefault="00F65E6C">
            <w:pPr>
              <w:pStyle w:val="a9"/>
              <w:numPr>
                <w:ilvl w:val="0"/>
                <w:numId w:val="162"/>
              </w:numPr>
              <w:shd w:val="clear" w:color="auto" w:fill="auto"/>
              <w:tabs>
                <w:tab w:val="left" w:pos="149"/>
              </w:tabs>
            </w:pPr>
            <w:r>
              <w:t>назначение ООН, НАТО, ЕС и других организаций и основные направления их деятельности;</w:t>
            </w:r>
          </w:p>
          <w:p w:rsidR="00CE4FD0" w:rsidRDefault="00F65E6C">
            <w:pPr>
              <w:pStyle w:val="a9"/>
              <w:numPr>
                <w:ilvl w:val="0"/>
                <w:numId w:val="162"/>
              </w:numPr>
              <w:shd w:val="clear" w:color="auto" w:fill="auto"/>
              <w:tabs>
                <w:tab w:val="left" w:pos="149"/>
              </w:tabs>
            </w:pPr>
            <w:r>
              <w:t>о роли науки, культуры и религии в сохранении и укреплении национальных и государственных традиций;</w:t>
            </w:r>
          </w:p>
          <w:p w:rsidR="00CE4FD0" w:rsidRDefault="00F65E6C">
            <w:pPr>
              <w:pStyle w:val="a9"/>
              <w:numPr>
                <w:ilvl w:val="0"/>
                <w:numId w:val="162"/>
              </w:numPr>
              <w:shd w:val="clear" w:color="auto" w:fill="auto"/>
              <w:tabs>
                <w:tab w:val="left" w:pos="149"/>
              </w:tabs>
            </w:pPr>
            <w:r>
              <w:t>содержание и назначение важнейших нормативных правовых и законодательных актов мирового и региональ</w:t>
            </w:r>
            <w:r>
              <w:softHyphen/>
              <w:t>ного значения;</w:t>
            </w:r>
          </w:p>
        </w:tc>
        <w:tc>
          <w:tcPr>
            <w:tcW w:w="3605"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163"/>
              </w:numPr>
              <w:shd w:val="clear" w:color="auto" w:fill="auto"/>
              <w:tabs>
                <w:tab w:val="left" w:pos="139"/>
              </w:tabs>
            </w:pPr>
            <w:r>
              <w:t>применяет способы бескон</w:t>
            </w:r>
            <w:r>
              <w:softHyphen/>
              <w:t>фликтного общения и саморегу</w:t>
            </w:r>
            <w:r>
              <w:softHyphen/>
              <w:t>ляции в процессе организации деятельности подразделения;</w:t>
            </w:r>
          </w:p>
          <w:p w:rsidR="00CE4FD0" w:rsidRDefault="00F65E6C">
            <w:pPr>
              <w:pStyle w:val="a9"/>
              <w:numPr>
                <w:ilvl w:val="0"/>
                <w:numId w:val="163"/>
              </w:numPr>
              <w:shd w:val="clear" w:color="auto" w:fill="auto"/>
              <w:tabs>
                <w:tab w:val="left" w:pos="134"/>
              </w:tabs>
            </w:pPr>
            <w:r>
              <w:t>эффективно взаимодействует с обучающимися и преподавате</w:t>
            </w:r>
            <w:r>
              <w:softHyphen/>
              <w:t>лями.</w:t>
            </w:r>
          </w:p>
          <w:p w:rsidR="00CE4FD0" w:rsidRDefault="00F65E6C">
            <w:pPr>
              <w:pStyle w:val="a9"/>
              <w:numPr>
                <w:ilvl w:val="0"/>
                <w:numId w:val="163"/>
              </w:numPr>
              <w:shd w:val="clear" w:color="auto" w:fill="auto"/>
              <w:tabs>
                <w:tab w:val="left" w:pos="149"/>
              </w:tabs>
            </w:pPr>
            <w:r>
              <w:t>организует и провидит меро</w:t>
            </w:r>
            <w:r>
              <w:softHyphen/>
              <w:t>приятий по защите работающих от негативного воздействия чрезвычайных ситуаций.</w:t>
            </w:r>
          </w:p>
          <w:p w:rsidR="00CE4FD0" w:rsidRDefault="00F65E6C">
            <w:pPr>
              <w:pStyle w:val="a9"/>
              <w:numPr>
                <w:ilvl w:val="0"/>
                <w:numId w:val="163"/>
              </w:numPr>
              <w:shd w:val="clear" w:color="auto" w:fill="auto"/>
              <w:tabs>
                <w:tab w:val="left" w:pos="149"/>
              </w:tabs>
            </w:pPr>
            <w:r>
              <w:t>организует самостоятельные занятия при изучении дисци</w:t>
            </w:r>
            <w:r>
              <w:softHyphen/>
              <w:t>плины.</w:t>
            </w:r>
          </w:p>
          <w:p w:rsidR="00CE4FD0" w:rsidRDefault="00F65E6C">
            <w:pPr>
              <w:pStyle w:val="a9"/>
              <w:numPr>
                <w:ilvl w:val="0"/>
                <w:numId w:val="163"/>
              </w:numPr>
              <w:shd w:val="clear" w:color="auto" w:fill="auto"/>
              <w:tabs>
                <w:tab w:val="left" w:pos="149"/>
              </w:tabs>
            </w:pPr>
            <w:r>
              <w:t>использует нормативные до</w:t>
            </w:r>
            <w:r>
              <w:softHyphen/>
              <w:t>кументы и информационные технологии для подготовки к занятиям.</w:t>
            </w:r>
          </w:p>
        </w:tc>
        <w:tc>
          <w:tcPr>
            <w:tcW w:w="2640"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164"/>
              </w:numPr>
              <w:shd w:val="clear" w:color="auto" w:fill="auto"/>
              <w:tabs>
                <w:tab w:val="left" w:pos="149"/>
              </w:tabs>
            </w:pPr>
            <w:r>
              <w:t>самостоятельная ра</w:t>
            </w:r>
            <w:r>
              <w:softHyphen/>
              <w:t>бота;</w:t>
            </w:r>
          </w:p>
          <w:p w:rsidR="00CE4FD0" w:rsidRDefault="00F65E6C">
            <w:pPr>
              <w:pStyle w:val="a9"/>
              <w:numPr>
                <w:ilvl w:val="0"/>
                <w:numId w:val="164"/>
              </w:numPr>
              <w:shd w:val="clear" w:color="auto" w:fill="auto"/>
              <w:tabs>
                <w:tab w:val="left" w:pos="130"/>
              </w:tabs>
            </w:pPr>
            <w:r>
              <w:t>практическая работа;</w:t>
            </w:r>
          </w:p>
          <w:p w:rsidR="00CE4FD0" w:rsidRDefault="00F65E6C">
            <w:pPr>
              <w:pStyle w:val="a9"/>
              <w:numPr>
                <w:ilvl w:val="0"/>
                <w:numId w:val="164"/>
              </w:numPr>
              <w:shd w:val="clear" w:color="auto" w:fill="auto"/>
              <w:tabs>
                <w:tab w:val="left" w:pos="130"/>
              </w:tabs>
            </w:pPr>
            <w:r>
              <w:t>устный контроль.</w:t>
            </w:r>
          </w:p>
        </w:tc>
      </w:tr>
    </w:tbl>
    <w:p w:rsidR="00CE4FD0" w:rsidRDefault="00CE4FD0">
      <w:pPr>
        <w:sectPr w:rsidR="00CE4FD0">
          <w:footerReference w:type="default" r:id="rId134"/>
          <w:footnotePr>
            <w:numStart w:val="12"/>
          </w:footnotePr>
          <w:pgSz w:w="11900" w:h="16840"/>
          <w:pgMar w:top="1010" w:right="813" w:bottom="1498" w:left="1577" w:header="582" w:footer="3" w:gutter="0"/>
          <w:cols w:space="720"/>
          <w:noEndnote/>
          <w:docGrid w:linePitch="360"/>
          <w15:footnoteColumns w:val="1"/>
        </w:sectPr>
      </w:pPr>
    </w:p>
    <w:p w:rsidR="00765FA8" w:rsidRDefault="00765FA8">
      <w:pPr>
        <w:pStyle w:val="30"/>
        <w:shd w:val="clear" w:color="auto" w:fill="auto"/>
        <w:spacing w:after="320"/>
        <w:ind w:firstLine="640"/>
        <w:jc w:val="left"/>
        <w:rPr>
          <w:b/>
          <w:bCs/>
        </w:rPr>
      </w:pPr>
    </w:p>
    <w:p w:rsidR="00765FA8" w:rsidRDefault="00765FA8">
      <w:pPr>
        <w:pStyle w:val="30"/>
        <w:shd w:val="clear" w:color="auto" w:fill="auto"/>
        <w:spacing w:after="320"/>
        <w:ind w:firstLine="640"/>
        <w:jc w:val="left"/>
        <w:rPr>
          <w:b/>
          <w:bCs/>
        </w:rPr>
      </w:pPr>
    </w:p>
    <w:p w:rsidR="00765FA8" w:rsidRDefault="00765FA8">
      <w:pPr>
        <w:pStyle w:val="30"/>
        <w:shd w:val="clear" w:color="auto" w:fill="auto"/>
        <w:spacing w:after="320"/>
        <w:ind w:firstLine="640"/>
        <w:jc w:val="left"/>
        <w:rPr>
          <w:b/>
          <w:bCs/>
        </w:rPr>
      </w:pPr>
    </w:p>
    <w:p w:rsidR="00765FA8" w:rsidRDefault="00765FA8">
      <w:pPr>
        <w:pStyle w:val="30"/>
        <w:shd w:val="clear" w:color="auto" w:fill="auto"/>
        <w:spacing w:after="320"/>
        <w:ind w:firstLine="640"/>
        <w:jc w:val="left"/>
        <w:rPr>
          <w:b/>
          <w:bCs/>
        </w:rPr>
      </w:pPr>
    </w:p>
    <w:p w:rsidR="00765FA8" w:rsidRDefault="00765FA8">
      <w:pPr>
        <w:pStyle w:val="30"/>
        <w:shd w:val="clear" w:color="auto" w:fill="auto"/>
        <w:spacing w:after="320"/>
        <w:ind w:firstLine="640"/>
        <w:jc w:val="left"/>
        <w:rPr>
          <w:b/>
          <w:bCs/>
        </w:rPr>
      </w:pPr>
    </w:p>
    <w:p w:rsidR="00765FA8" w:rsidRDefault="00765FA8">
      <w:pPr>
        <w:pStyle w:val="30"/>
        <w:shd w:val="clear" w:color="auto" w:fill="auto"/>
        <w:spacing w:after="320"/>
        <w:ind w:firstLine="640"/>
        <w:jc w:val="left"/>
        <w:rPr>
          <w:b/>
          <w:bCs/>
        </w:rPr>
      </w:pPr>
    </w:p>
    <w:p w:rsidR="00765FA8" w:rsidRDefault="00765FA8">
      <w:pPr>
        <w:pStyle w:val="30"/>
        <w:shd w:val="clear" w:color="auto" w:fill="auto"/>
        <w:spacing w:after="320"/>
        <w:ind w:firstLine="640"/>
        <w:jc w:val="left"/>
        <w:rPr>
          <w:b/>
          <w:bCs/>
        </w:rPr>
      </w:pPr>
    </w:p>
    <w:p w:rsidR="00765FA8" w:rsidRDefault="00765FA8">
      <w:pPr>
        <w:pStyle w:val="30"/>
        <w:shd w:val="clear" w:color="auto" w:fill="auto"/>
        <w:spacing w:after="320"/>
        <w:ind w:firstLine="640"/>
        <w:jc w:val="left"/>
        <w:rPr>
          <w:b/>
          <w:bCs/>
        </w:rPr>
      </w:pPr>
    </w:p>
    <w:p w:rsidR="00CE4FD0" w:rsidRDefault="00F65E6C">
      <w:pPr>
        <w:pStyle w:val="30"/>
        <w:shd w:val="clear" w:color="auto" w:fill="auto"/>
        <w:spacing w:after="320"/>
        <w:ind w:firstLine="640"/>
        <w:jc w:val="left"/>
      </w:pPr>
      <w:r>
        <w:rPr>
          <w:b/>
          <w:bCs/>
        </w:rPr>
        <w:t>РАБОЧАЯ ПРОГРАММА УЧЕБНОЙ ДИСЦИПЛИНЫ</w:t>
      </w:r>
    </w:p>
    <w:p w:rsidR="00CE4FD0" w:rsidRDefault="00F65E6C">
      <w:pPr>
        <w:pStyle w:val="30"/>
        <w:shd w:val="clear" w:color="auto" w:fill="auto"/>
        <w:spacing w:after="180"/>
        <w:jc w:val="left"/>
      </w:pPr>
      <w:r>
        <w:rPr>
          <w:b/>
          <w:bCs/>
          <w:i/>
          <w:iCs/>
          <w:u w:val="single"/>
        </w:rPr>
        <w:t>«ОГСЭ 03 Иностранный язык в профессиональной Деятельности»</w:t>
      </w:r>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CE4FD0" w:rsidRDefault="00F65E6C">
      <w:pPr>
        <w:pStyle w:val="11"/>
        <w:shd w:val="clear" w:color="auto" w:fill="auto"/>
        <w:spacing w:after="740" w:line="240" w:lineRule="auto"/>
        <w:ind w:firstLine="0"/>
        <w:jc w:val="center"/>
      </w:pPr>
      <w:r>
        <w:rPr>
          <w:b/>
          <w:bCs/>
          <w:i/>
          <w:iCs/>
        </w:rPr>
        <w:lastRenderedPageBreak/>
        <w:t>СОДЕРЖАНИЕ</w:t>
      </w:r>
    </w:p>
    <w:p w:rsidR="00CE4FD0" w:rsidRDefault="00F65E6C">
      <w:pPr>
        <w:pStyle w:val="11"/>
        <w:shd w:val="clear" w:color="auto" w:fill="auto"/>
        <w:spacing w:after="180"/>
        <w:ind w:left="740" w:firstLine="0"/>
      </w:pPr>
      <w:r>
        <w:rPr>
          <w:b/>
          <w:bCs/>
        </w:rPr>
        <w:t>1.ОБЩАЯ ХАРАКТЕРИСТИКА РАБОЧЕЙ ПРОГРАММЫ УЧЕБНОЙ ДИСЦИПЛИНЫ</w:t>
      </w:r>
    </w:p>
    <w:p w:rsidR="00CE4FD0" w:rsidRDefault="00F65E6C">
      <w:pPr>
        <w:pStyle w:val="11"/>
        <w:numPr>
          <w:ilvl w:val="0"/>
          <w:numId w:val="165"/>
        </w:numPr>
        <w:shd w:val="clear" w:color="auto" w:fill="auto"/>
        <w:spacing w:after="180"/>
        <w:ind w:left="740" w:firstLine="0"/>
      </w:pPr>
      <w:r>
        <w:rPr>
          <w:b/>
          <w:bCs/>
        </w:rPr>
        <w:t>СТРУКТУРА И СОДЕРЖАНИЕ УЧЕБНОЙ ДИСЦИПЛИНЫ</w:t>
      </w:r>
    </w:p>
    <w:p w:rsidR="00CE4FD0" w:rsidRDefault="00F65E6C">
      <w:pPr>
        <w:pStyle w:val="11"/>
        <w:numPr>
          <w:ilvl w:val="0"/>
          <w:numId w:val="165"/>
        </w:numPr>
        <w:shd w:val="clear" w:color="auto" w:fill="auto"/>
        <w:spacing w:after="180"/>
        <w:ind w:firstLine="740"/>
      </w:pPr>
      <w:r>
        <w:rPr>
          <w:b/>
          <w:bCs/>
        </w:rPr>
        <w:t>УСЛОВИЯ РЕАЛИЗАЦИИ УЧЕБНОЙ ДИСЦИПЛИНЫ</w:t>
      </w:r>
    </w:p>
    <w:p w:rsidR="00CE4FD0" w:rsidRDefault="00F65E6C">
      <w:pPr>
        <w:pStyle w:val="11"/>
        <w:numPr>
          <w:ilvl w:val="0"/>
          <w:numId w:val="165"/>
        </w:numPr>
        <w:shd w:val="clear" w:color="auto" w:fill="auto"/>
        <w:spacing w:after="180"/>
        <w:ind w:left="740" w:firstLine="0"/>
        <w:sectPr w:rsidR="00CE4FD0">
          <w:footnotePr>
            <w:numStart w:val="12"/>
          </w:footnotePr>
          <w:pgSz w:w="11900" w:h="16840"/>
          <w:pgMar w:top="1114" w:right="732" w:bottom="1450" w:left="1578" w:header="686" w:footer="3" w:gutter="0"/>
          <w:cols w:space="720"/>
          <w:noEndnote/>
          <w:docGrid w:linePitch="360"/>
          <w15:footnoteColumns w:val="1"/>
        </w:sectPr>
      </w:pPr>
      <w:r>
        <w:rPr>
          <w:b/>
          <w:bCs/>
        </w:rPr>
        <w:t>КОНТРОЛЬ И ОЦЕНКА РЕЗУЛЬТАТОВ ОСВОЕНИЯ УЧЕБНОЙ ДИСЦИПЛИНЫ</w:t>
      </w:r>
    </w:p>
    <w:p w:rsidR="00CE4FD0" w:rsidRDefault="00F65E6C">
      <w:pPr>
        <w:pStyle w:val="11"/>
        <w:numPr>
          <w:ilvl w:val="0"/>
          <w:numId w:val="166"/>
        </w:numPr>
        <w:shd w:val="clear" w:color="auto" w:fill="auto"/>
        <w:tabs>
          <w:tab w:val="left" w:pos="349"/>
        </w:tabs>
        <w:spacing w:after="320" w:line="240" w:lineRule="auto"/>
        <w:ind w:firstLine="0"/>
        <w:jc w:val="center"/>
      </w:pPr>
      <w:r>
        <w:rPr>
          <w:b/>
          <w:bCs/>
        </w:rPr>
        <w:lastRenderedPageBreak/>
        <w:t>ПАСПОРТ РАБОЧЕЙ ПРОГРАММЫ УЧЕБНОЙ ДИСЦИПЛИНЫ</w:t>
      </w:r>
      <w:r>
        <w:rPr>
          <w:b/>
          <w:bCs/>
        </w:rPr>
        <w:br/>
      </w:r>
      <w:r>
        <w:rPr>
          <w:b/>
          <w:bCs/>
          <w:i/>
          <w:iCs/>
        </w:rPr>
        <w:t>«</w:t>
      </w:r>
      <w:r>
        <w:rPr>
          <w:b/>
          <w:bCs/>
          <w:i/>
          <w:iCs/>
          <w:u w:val="single"/>
        </w:rPr>
        <w:t>ОГСЭ 03</w:t>
      </w:r>
      <w:r>
        <w:rPr>
          <w:b/>
          <w:bCs/>
        </w:rPr>
        <w:t xml:space="preserve"> Иностранный язык в профессиональной деятельности»</w:t>
      </w:r>
    </w:p>
    <w:p w:rsidR="00CE4FD0" w:rsidRDefault="00F65E6C">
      <w:pPr>
        <w:pStyle w:val="40"/>
        <w:keepNext/>
        <w:keepLines/>
        <w:numPr>
          <w:ilvl w:val="1"/>
          <w:numId w:val="166"/>
        </w:numPr>
        <w:shd w:val="clear" w:color="auto" w:fill="auto"/>
        <w:tabs>
          <w:tab w:val="left" w:pos="1331"/>
        </w:tabs>
        <w:spacing w:line="240" w:lineRule="auto"/>
        <w:ind w:firstLine="800"/>
        <w:jc w:val="both"/>
      </w:pPr>
      <w:bookmarkStart w:id="219" w:name="bookmark254"/>
      <w:bookmarkStart w:id="220" w:name="bookmark255"/>
      <w:r>
        <w:t>Место дисциплины в структуре основной образовательной программы:</w:t>
      </w:r>
      <w:bookmarkEnd w:id="219"/>
      <w:bookmarkEnd w:id="220"/>
    </w:p>
    <w:p w:rsidR="00CE4FD0" w:rsidRDefault="00F65E6C">
      <w:pPr>
        <w:pStyle w:val="11"/>
        <w:shd w:val="clear" w:color="auto" w:fill="auto"/>
        <w:spacing w:line="240" w:lineRule="auto"/>
        <w:ind w:firstLine="820"/>
        <w:jc w:val="both"/>
      </w:pPr>
      <w:r>
        <w:t>Учебная дисциплина «Иностранный язык в профессиональной деятельности» явля</w:t>
      </w:r>
      <w:r>
        <w:softHyphen/>
        <w:t>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36.02.01 «Ветеринария»</w:t>
      </w:r>
    </w:p>
    <w:p w:rsidR="00CE4FD0" w:rsidRDefault="00F65E6C">
      <w:pPr>
        <w:pStyle w:val="11"/>
        <w:shd w:val="clear" w:color="auto" w:fill="auto"/>
        <w:spacing w:after="320" w:line="240" w:lineRule="auto"/>
        <w:ind w:firstLine="0"/>
        <w:jc w:val="center"/>
      </w:pPr>
      <w:r>
        <w:t>Особое значение дисциплина имеет при формировании и развитии ОК 01-07</w:t>
      </w:r>
    </w:p>
    <w:p w:rsidR="00CE4FD0" w:rsidRDefault="00F65E6C">
      <w:pPr>
        <w:pStyle w:val="40"/>
        <w:keepNext/>
        <w:keepLines/>
        <w:numPr>
          <w:ilvl w:val="1"/>
          <w:numId w:val="166"/>
        </w:numPr>
        <w:shd w:val="clear" w:color="auto" w:fill="auto"/>
        <w:tabs>
          <w:tab w:val="left" w:pos="1331"/>
        </w:tabs>
        <w:spacing w:line="240" w:lineRule="auto"/>
        <w:ind w:firstLine="800"/>
        <w:jc w:val="both"/>
      </w:pPr>
      <w:bookmarkStart w:id="221" w:name="bookmark256"/>
      <w:bookmarkStart w:id="222" w:name="bookmark257"/>
      <w:r>
        <w:t>Цель и планируемые результаты освоения дисциплины:</w:t>
      </w:r>
      <w:bookmarkEnd w:id="221"/>
      <w:bookmarkEnd w:id="222"/>
    </w:p>
    <w:p w:rsidR="00CE4FD0" w:rsidRDefault="00F65E6C">
      <w:pPr>
        <w:pStyle w:val="11"/>
        <w:shd w:val="clear" w:color="auto" w:fill="auto"/>
        <w:spacing w:line="240" w:lineRule="auto"/>
        <w:ind w:firstLine="800"/>
        <w:jc w:val="both"/>
      </w:pPr>
      <w:r>
        <w:t>В рамках программы учебной дисциплины обучающимися осваиваются умения и</w:t>
      </w:r>
    </w:p>
    <w:p w:rsidR="00CE4FD0" w:rsidRDefault="00F65E6C">
      <w:pPr>
        <w:pStyle w:val="a7"/>
        <w:shd w:val="clear" w:color="auto" w:fill="auto"/>
        <w:ind w:left="86"/>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4253"/>
        <w:gridCol w:w="3946"/>
      </w:tblGrid>
      <w:tr w:rsidR="00CE4FD0">
        <w:trPr>
          <w:trHeight w:hRule="exact" w:val="566"/>
          <w:jc w:val="center"/>
        </w:trPr>
        <w:tc>
          <w:tcPr>
            <w:tcW w:w="138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Код ПК, ОК,</w:t>
            </w:r>
          </w:p>
        </w:tc>
        <w:tc>
          <w:tcPr>
            <w:tcW w:w="4253"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rPr>
              <w:t>Умения</w:t>
            </w:r>
          </w:p>
        </w:tc>
        <w:tc>
          <w:tcPr>
            <w:tcW w:w="394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Знания</w:t>
            </w:r>
          </w:p>
        </w:tc>
      </w:tr>
      <w:tr w:rsidR="00CE4FD0">
        <w:trPr>
          <w:trHeight w:hRule="exact" w:val="2501"/>
          <w:jc w:val="center"/>
        </w:trPr>
        <w:tc>
          <w:tcPr>
            <w:tcW w:w="138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ОК 01-07</w:t>
            </w:r>
          </w:p>
        </w:tc>
        <w:tc>
          <w:tcPr>
            <w:tcW w:w="4253"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numPr>
                <w:ilvl w:val="0"/>
                <w:numId w:val="167"/>
              </w:numPr>
              <w:shd w:val="clear" w:color="auto" w:fill="auto"/>
              <w:tabs>
                <w:tab w:val="left" w:pos="139"/>
              </w:tabs>
            </w:pPr>
            <w:r>
              <w:t>общаться (устно и письменно) на иностранном языке на профессиональ</w:t>
            </w:r>
            <w:r>
              <w:softHyphen/>
              <w:t>ные и повседневные темы;</w:t>
            </w:r>
          </w:p>
          <w:p w:rsidR="00CE4FD0" w:rsidRDefault="00F65E6C">
            <w:pPr>
              <w:pStyle w:val="a9"/>
              <w:numPr>
                <w:ilvl w:val="0"/>
                <w:numId w:val="167"/>
              </w:numPr>
              <w:shd w:val="clear" w:color="auto" w:fill="auto"/>
              <w:tabs>
                <w:tab w:val="left" w:pos="134"/>
              </w:tabs>
            </w:pPr>
            <w:r>
              <w:t>переводить (со словарем) иностран</w:t>
            </w:r>
            <w:r>
              <w:softHyphen/>
              <w:t>ные тексты профессиональной направ</w:t>
            </w:r>
            <w:r>
              <w:softHyphen/>
              <w:t>ленности;</w:t>
            </w:r>
          </w:p>
          <w:p w:rsidR="00CE4FD0" w:rsidRDefault="00F65E6C">
            <w:pPr>
              <w:pStyle w:val="a9"/>
              <w:numPr>
                <w:ilvl w:val="0"/>
                <w:numId w:val="167"/>
              </w:numPr>
              <w:shd w:val="clear" w:color="auto" w:fill="auto"/>
              <w:tabs>
                <w:tab w:val="left" w:pos="149"/>
              </w:tabs>
            </w:pPr>
            <w:r>
              <w:t>самостоятельно совершенствовать устную и письменную речь, пополнять словарный запас;</w:t>
            </w:r>
          </w:p>
        </w:tc>
        <w:tc>
          <w:tcPr>
            <w:tcW w:w="394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t>- лексический (1200-1400 лексиче</w:t>
            </w:r>
            <w:r>
              <w:softHyphen/>
              <w:t>ских единиц) и грамматический минимум, необходимый для чтения и перевода (со словарем) иностран</w:t>
            </w:r>
            <w:r>
              <w:softHyphen/>
              <w:t>ных текстов профессиональной направленности;</w:t>
            </w:r>
          </w:p>
        </w:tc>
      </w:tr>
    </w:tbl>
    <w:p w:rsidR="00CE4FD0" w:rsidRDefault="00CE4FD0">
      <w:pPr>
        <w:spacing w:after="499" w:line="1" w:lineRule="exact"/>
      </w:pPr>
    </w:p>
    <w:p w:rsidR="00CE4FD0" w:rsidRDefault="00F65E6C">
      <w:pPr>
        <w:pStyle w:val="11"/>
        <w:numPr>
          <w:ilvl w:val="0"/>
          <w:numId w:val="166"/>
        </w:numPr>
        <w:shd w:val="clear" w:color="auto" w:fill="auto"/>
        <w:tabs>
          <w:tab w:val="left" w:pos="368"/>
        </w:tabs>
        <w:spacing w:after="220" w:line="240" w:lineRule="auto"/>
        <w:ind w:firstLine="0"/>
        <w:jc w:val="center"/>
      </w:pPr>
      <w:r>
        <w:rPr>
          <w:b/>
          <w:bCs/>
        </w:rPr>
        <w:t>СТРУКТУРА И СОДЕРЖАНИЕ УЧЕБНОЙ ДИСЦИПЛИНЫ</w:t>
      </w:r>
    </w:p>
    <w:p w:rsidR="00CE4FD0" w:rsidRDefault="00F65E6C">
      <w:pPr>
        <w:pStyle w:val="a7"/>
        <w:shd w:val="clear" w:color="auto" w:fill="auto"/>
        <w:ind w:left="792"/>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49"/>
        <w:gridCol w:w="2141"/>
      </w:tblGrid>
      <w:tr w:rsidR="00CE4FD0">
        <w:trPr>
          <w:trHeight w:hRule="exact" w:val="485"/>
          <w:jc w:val="center"/>
        </w:trPr>
        <w:tc>
          <w:tcPr>
            <w:tcW w:w="7349"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Вид учебной работы</w:t>
            </w:r>
          </w:p>
        </w:tc>
        <w:tc>
          <w:tcPr>
            <w:tcW w:w="2141"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rPr>
                <w:b/>
                <w:bCs/>
              </w:rPr>
              <w:t>Объём в часах</w:t>
            </w:r>
          </w:p>
        </w:tc>
      </w:tr>
      <w:tr w:rsidR="00CE4FD0">
        <w:trPr>
          <w:trHeight w:hRule="exact" w:val="298"/>
          <w:jc w:val="center"/>
        </w:trPr>
        <w:tc>
          <w:tcPr>
            <w:tcW w:w="7349"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Объём образовательной программы учебной дисциплины</w:t>
            </w:r>
          </w:p>
        </w:tc>
        <w:tc>
          <w:tcPr>
            <w:tcW w:w="2141"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172</w:t>
            </w:r>
          </w:p>
        </w:tc>
      </w:tr>
      <w:tr w:rsidR="00CE4FD0">
        <w:trPr>
          <w:trHeight w:hRule="exact" w:val="288"/>
          <w:jc w:val="center"/>
        </w:trPr>
        <w:tc>
          <w:tcPr>
            <w:tcW w:w="7349"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 ч. в форме практической подготовки</w:t>
            </w:r>
          </w:p>
        </w:tc>
        <w:tc>
          <w:tcPr>
            <w:tcW w:w="2141"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172</w:t>
            </w:r>
          </w:p>
        </w:tc>
      </w:tr>
      <w:tr w:rsidR="00CE4FD0">
        <w:trPr>
          <w:trHeight w:hRule="exact" w:val="293"/>
          <w:jc w:val="center"/>
        </w:trPr>
        <w:tc>
          <w:tcPr>
            <w:tcW w:w="7349"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 т. ч.:</w:t>
            </w:r>
          </w:p>
        </w:tc>
        <w:tc>
          <w:tcPr>
            <w:tcW w:w="2141"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3"/>
          <w:jc w:val="center"/>
        </w:trPr>
        <w:tc>
          <w:tcPr>
            <w:tcW w:w="7349"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теоретическое обучение</w:t>
            </w:r>
          </w:p>
        </w:tc>
        <w:tc>
          <w:tcPr>
            <w:tcW w:w="2141"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3"/>
          <w:jc w:val="center"/>
        </w:trPr>
        <w:tc>
          <w:tcPr>
            <w:tcW w:w="7349"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практические занятия</w:t>
            </w:r>
          </w:p>
        </w:tc>
        <w:tc>
          <w:tcPr>
            <w:tcW w:w="2141"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t>172</w:t>
            </w:r>
          </w:p>
        </w:tc>
      </w:tr>
      <w:tr w:rsidR="00CE4FD0">
        <w:trPr>
          <w:trHeight w:hRule="exact" w:val="302"/>
          <w:jc w:val="center"/>
        </w:trPr>
        <w:tc>
          <w:tcPr>
            <w:tcW w:w="7349" w:type="dxa"/>
            <w:tcBorders>
              <w:top w:val="single" w:sz="4" w:space="0" w:color="auto"/>
              <w:left w:val="single" w:sz="4" w:space="0" w:color="auto"/>
            </w:tcBorders>
            <w:shd w:val="clear" w:color="auto" w:fill="FFFFFF"/>
            <w:vAlign w:val="center"/>
          </w:tcPr>
          <w:p w:rsidR="00CE4FD0" w:rsidRDefault="00F65E6C" w:rsidP="00765FA8">
            <w:pPr>
              <w:pStyle w:val="a9"/>
              <w:shd w:val="clear" w:color="auto" w:fill="auto"/>
              <w:rPr>
                <w:sz w:val="22"/>
                <w:szCs w:val="22"/>
              </w:rPr>
            </w:pPr>
            <w:r>
              <w:rPr>
                <w:i/>
                <w:iCs/>
                <w:sz w:val="22"/>
                <w:szCs w:val="22"/>
              </w:rPr>
              <w:t xml:space="preserve">Самостоятельная работа </w:t>
            </w:r>
          </w:p>
        </w:tc>
        <w:tc>
          <w:tcPr>
            <w:tcW w:w="214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02"/>
          <w:jc w:val="center"/>
        </w:trPr>
        <w:tc>
          <w:tcPr>
            <w:tcW w:w="94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pPr>
            <w:r>
              <w:rPr>
                <w:b/>
                <w:bCs/>
              </w:rPr>
              <w:t>Итоговая аттестация</w:t>
            </w:r>
            <w:r>
              <w:t>:</w:t>
            </w:r>
          </w:p>
        </w:tc>
      </w:tr>
    </w:tbl>
    <w:p w:rsidR="00CE4FD0" w:rsidRDefault="00CE4FD0">
      <w:pPr>
        <w:sectPr w:rsidR="00CE4FD0">
          <w:footnotePr>
            <w:numStart w:val="13"/>
          </w:footnotePr>
          <w:pgSz w:w="11900" w:h="16840"/>
          <w:pgMar w:top="1110" w:right="732" w:bottom="1395" w:left="1578" w:header="682" w:footer="3" w:gutter="0"/>
          <w:cols w:space="720"/>
          <w:noEndnote/>
          <w:docGrid w:linePitch="360"/>
          <w15:footnoteColumns w:val="1"/>
        </w:sectPr>
      </w:pPr>
    </w:p>
    <w:p w:rsidR="00CE4FD0" w:rsidRDefault="00F65E6C">
      <w:pPr>
        <w:pStyle w:val="a7"/>
        <w:shd w:val="clear" w:color="auto" w:fill="auto"/>
        <w:rPr>
          <w:sz w:val="24"/>
          <w:szCs w:val="24"/>
        </w:rPr>
      </w:pPr>
      <w:r>
        <w:rPr>
          <w:b/>
          <w:bCs/>
          <w:sz w:val="28"/>
          <w:szCs w:val="28"/>
        </w:rPr>
        <w:lastRenderedPageBreak/>
        <w:t xml:space="preserve">2.2. </w:t>
      </w:r>
      <w:r>
        <w:rPr>
          <w:b/>
          <w:bCs/>
          <w:sz w:val="24"/>
          <w:szCs w:val="24"/>
        </w:rPr>
        <w:t>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8726"/>
        <w:gridCol w:w="1541"/>
        <w:gridCol w:w="1718"/>
      </w:tblGrid>
      <w:tr w:rsidR="00CE4FD0">
        <w:trPr>
          <w:trHeight w:hRule="exact" w:val="773"/>
          <w:jc w:val="center"/>
        </w:trPr>
        <w:tc>
          <w:tcPr>
            <w:tcW w:w="305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Наименование разделов и тем</w:t>
            </w:r>
          </w:p>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 и формы организации деятельности обучающихся</w:t>
            </w:r>
          </w:p>
        </w:tc>
        <w:tc>
          <w:tcPr>
            <w:tcW w:w="154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Объем в часах</w:t>
            </w:r>
          </w:p>
        </w:tc>
        <w:tc>
          <w:tcPr>
            <w:tcW w:w="1718"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Осваиваемые элементы компетенций</w:t>
            </w:r>
          </w:p>
        </w:tc>
      </w:tr>
      <w:tr w:rsidR="00CE4FD0">
        <w:trPr>
          <w:trHeight w:hRule="exact" w:val="264"/>
          <w:jc w:val="center"/>
        </w:trPr>
        <w:tc>
          <w:tcPr>
            <w:tcW w:w="305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i/>
                <w:iCs/>
                <w:sz w:val="22"/>
                <w:szCs w:val="22"/>
              </w:rPr>
              <w:t>1</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54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i/>
                <w:iCs/>
                <w:sz w:val="22"/>
                <w:szCs w:val="22"/>
              </w:rPr>
              <w:t>3</w:t>
            </w:r>
          </w:p>
        </w:tc>
        <w:tc>
          <w:tcPr>
            <w:tcW w:w="1718"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i/>
                <w:iCs/>
                <w:sz w:val="22"/>
                <w:szCs w:val="22"/>
              </w:rPr>
              <w:t>4</w:t>
            </w:r>
          </w:p>
        </w:tc>
      </w:tr>
      <w:tr w:rsidR="00CE4FD0">
        <w:trPr>
          <w:trHeight w:hRule="exact" w:val="514"/>
          <w:jc w:val="center"/>
        </w:trPr>
        <w:tc>
          <w:tcPr>
            <w:tcW w:w="305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1. Повторительно</w:t>
            </w:r>
            <w:r>
              <w:rPr>
                <w:b/>
                <w:bCs/>
                <w:sz w:val="22"/>
                <w:szCs w:val="22"/>
              </w:rPr>
              <w:softHyphen/>
              <w:t>коррекционный курс</w:t>
            </w:r>
          </w:p>
        </w:tc>
        <w:tc>
          <w:tcPr>
            <w:tcW w:w="8726" w:type="dxa"/>
            <w:tcBorders>
              <w:top w:val="single" w:sz="4" w:space="0" w:color="auto"/>
              <w:left w:val="single" w:sz="4" w:space="0" w:color="auto"/>
            </w:tcBorders>
            <w:shd w:val="clear" w:color="auto" w:fill="FFFFFF"/>
          </w:tcPr>
          <w:p w:rsidR="00CE4FD0" w:rsidRDefault="00CE4FD0">
            <w:pPr>
              <w:rPr>
                <w:sz w:val="10"/>
                <w:szCs w:val="10"/>
              </w:rPr>
            </w:pPr>
          </w:p>
        </w:tc>
        <w:tc>
          <w:tcPr>
            <w:tcW w:w="154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i/>
                <w:iCs/>
                <w:sz w:val="22"/>
                <w:szCs w:val="22"/>
              </w:rPr>
              <w:t>26</w:t>
            </w:r>
          </w:p>
        </w:tc>
        <w:tc>
          <w:tcPr>
            <w:tcW w:w="171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1.1. Повторение времен действительного залога</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12</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102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Грамматика</w:t>
            </w:r>
            <w:r w:rsidRPr="00F65E6C">
              <w:rPr>
                <w:sz w:val="22"/>
                <w:szCs w:val="22"/>
                <w:lang w:val="en-US"/>
              </w:rPr>
              <w:t xml:space="preserve">. </w:t>
            </w:r>
            <w:r>
              <w:rPr>
                <w:sz w:val="22"/>
                <w:szCs w:val="22"/>
              </w:rPr>
              <w:t>Образование</w:t>
            </w:r>
            <w:r w:rsidRPr="00F65E6C">
              <w:rPr>
                <w:sz w:val="22"/>
                <w:szCs w:val="22"/>
                <w:lang w:val="en-US"/>
              </w:rPr>
              <w:t xml:space="preserve"> </w:t>
            </w:r>
            <w:r>
              <w:rPr>
                <w:sz w:val="22"/>
                <w:szCs w:val="22"/>
              </w:rPr>
              <w:t>и</w:t>
            </w:r>
            <w:r w:rsidRPr="00F65E6C">
              <w:rPr>
                <w:sz w:val="22"/>
                <w:szCs w:val="22"/>
                <w:lang w:val="en-US"/>
              </w:rPr>
              <w:t xml:space="preserve"> </w:t>
            </w:r>
            <w:r>
              <w:rPr>
                <w:sz w:val="22"/>
                <w:szCs w:val="22"/>
              </w:rPr>
              <w:t>употребление</w:t>
            </w:r>
            <w:r w:rsidRPr="00F65E6C">
              <w:rPr>
                <w:sz w:val="22"/>
                <w:szCs w:val="22"/>
                <w:lang w:val="en-US"/>
              </w:rPr>
              <w:t xml:space="preserve"> </w:t>
            </w:r>
            <w:r>
              <w:rPr>
                <w:sz w:val="22"/>
                <w:szCs w:val="22"/>
              </w:rPr>
              <w:t>глаголов</w:t>
            </w:r>
            <w:r w:rsidRPr="00F65E6C">
              <w:rPr>
                <w:sz w:val="22"/>
                <w:szCs w:val="22"/>
                <w:lang w:val="en-US"/>
              </w:rPr>
              <w:t xml:space="preserve"> </w:t>
            </w:r>
            <w:r>
              <w:rPr>
                <w:sz w:val="22"/>
                <w:szCs w:val="22"/>
              </w:rPr>
              <w:t>времен</w:t>
            </w:r>
            <w:r w:rsidRPr="00F65E6C">
              <w:rPr>
                <w:sz w:val="22"/>
                <w:szCs w:val="22"/>
                <w:lang w:val="en-US"/>
              </w:rPr>
              <w:t xml:space="preserve"> </w:t>
            </w:r>
            <w:r>
              <w:rPr>
                <w:sz w:val="22"/>
                <w:szCs w:val="22"/>
                <w:lang w:val="en-US" w:eastAsia="en-US" w:bidi="en-US"/>
              </w:rPr>
              <w:t xml:space="preserve">Active Voice: Present, Past, Future Simple/Indefinite; Present, Past, Future Progressive/Continuous; Present, Past, Future Perfect </w:t>
            </w:r>
            <w:r>
              <w:rPr>
                <w:sz w:val="22"/>
                <w:szCs w:val="22"/>
              </w:rPr>
              <w:t>дифференциальные</w:t>
            </w:r>
            <w:r w:rsidRPr="00F65E6C">
              <w:rPr>
                <w:sz w:val="22"/>
                <w:szCs w:val="22"/>
                <w:lang w:val="en-US"/>
              </w:rPr>
              <w:t xml:space="preserve"> </w:t>
            </w:r>
            <w:r>
              <w:rPr>
                <w:sz w:val="22"/>
                <w:szCs w:val="22"/>
              </w:rPr>
              <w:t>признаки</w:t>
            </w:r>
            <w:r w:rsidRPr="00F65E6C">
              <w:rPr>
                <w:sz w:val="22"/>
                <w:szCs w:val="22"/>
                <w:lang w:val="en-US"/>
              </w:rPr>
              <w:t xml:space="preserve"> </w:t>
            </w:r>
            <w:r>
              <w:rPr>
                <w:sz w:val="22"/>
                <w:szCs w:val="22"/>
              </w:rPr>
              <w:t>глаголов</w:t>
            </w:r>
            <w:r w:rsidRPr="00F65E6C">
              <w:rPr>
                <w:sz w:val="22"/>
                <w:szCs w:val="22"/>
                <w:lang w:val="en-US"/>
              </w:rPr>
              <w:t xml:space="preserve">. </w:t>
            </w:r>
            <w:r>
              <w:rPr>
                <w:sz w:val="22"/>
                <w:szCs w:val="22"/>
              </w:rPr>
              <w:t>Выполнение грамматических упражнений по теме: «Времена действительного залога».</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394"/>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tabs>
                <w:tab w:val="left" w:pos="1224"/>
              </w:tabs>
              <w:rPr>
                <w:sz w:val="22"/>
                <w:szCs w:val="22"/>
              </w:rPr>
            </w:pPr>
            <w:r>
              <w:rPr>
                <w:sz w:val="22"/>
                <w:szCs w:val="22"/>
              </w:rPr>
              <w:t>Тема1.2.</w:t>
            </w:r>
            <w:r>
              <w:rPr>
                <w:sz w:val="22"/>
                <w:szCs w:val="22"/>
              </w:rPr>
              <w:tab/>
              <w:t>«Словообразова</w:t>
            </w:r>
            <w:r>
              <w:rPr>
                <w:sz w:val="22"/>
                <w:szCs w:val="22"/>
              </w:rPr>
              <w:softHyphen/>
            </w:r>
          </w:p>
          <w:p w:rsidR="00CE4FD0" w:rsidRDefault="00F65E6C">
            <w:pPr>
              <w:pStyle w:val="a9"/>
              <w:shd w:val="clear" w:color="auto" w:fill="auto"/>
              <w:rPr>
                <w:sz w:val="22"/>
                <w:szCs w:val="22"/>
              </w:rPr>
            </w:pPr>
            <w:r>
              <w:rPr>
                <w:sz w:val="22"/>
                <w:szCs w:val="22"/>
              </w:rPr>
              <w:t>ние».</w:t>
            </w:r>
          </w:p>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Практические занятия</w:t>
            </w:r>
            <w:r>
              <w:rPr>
                <w:sz w:val="22"/>
                <w:szCs w:val="22"/>
              </w:rPr>
              <w:t>.</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14</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816"/>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 xml:space="preserve">Разговорная практика. Перевод газетной статьи </w:t>
            </w:r>
            <w:r w:rsidRPr="00F65E6C">
              <w:rPr>
                <w:sz w:val="22"/>
                <w:szCs w:val="22"/>
                <w:lang w:eastAsia="en-US" w:bidi="en-US"/>
              </w:rPr>
              <w:t>«</w:t>
            </w:r>
            <w:r>
              <w:rPr>
                <w:sz w:val="22"/>
                <w:szCs w:val="22"/>
                <w:lang w:val="en-US" w:eastAsia="en-US" w:bidi="en-US"/>
              </w:rPr>
              <w:t>English</w:t>
            </w:r>
            <w:r w:rsidRPr="00F65E6C">
              <w:rPr>
                <w:sz w:val="22"/>
                <w:szCs w:val="22"/>
                <w:lang w:eastAsia="en-US" w:bidi="en-US"/>
              </w:rPr>
              <w:t xml:space="preserve"> </w:t>
            </w:r>
            <w:r>
              <w:rPr>
                <w:sz w:val="22"/>
                <w:szCs w:val="22"/>
                <w:lang w:val="en-US" w:eastAsia="en-US" w:bidi="en-US"/>
              </w:rPr>
              <w:t>is</w:t>
            </w:r>
            <w:r w:rsidRPr="00F65E6C">
              <w:rPr>
                <w:sz w:val="22"/>
                <w:szCs w:val="22"/>
                <w:lang w:eastAsia="en-US" w:bidi="en-US"/>
              </w:rPr>
              <w:t xml:space="preserve"> </w:t>
            </w:r>
            <w:r>
              <w:rPr>
                <w:sz w:val="22"/>
                <w:szCs w:val="22"/>
                <w:lang w:val="en-US" w:eastAsia="en-US" w:bidi="en-US"/>
              </w:rPr>
              <w:t>a</w:t>
            </w:r>
            <w:r w:rsidRPr="00F65E6C">
              <w:rPr>
                <w:sz w:val="22"/>
                <w:szCs w:val="22"/>
                <w:lang w:eastAsia="en-US" w:bidi="en-US"/>
              </w:rPr>
              <w:t xml:space="preserve"> </w:t>
            </w:r>
            <w:r>
              <w:rPr>
                <w:sz w:val="22"/>
                <w:szCs w:val="22"/>
                <w:lang w:val="en-US" w:eastAsia="en-US" w:bidi="en-US"/>
              </w:rPr>
              <w:t>crazy</w:t>
            </w:r>
            <w:r w:rsidRPr="00F65E6C">
              <w:rPr>
                <w:sz w:val="22"/>
                <w:szCs w:val="22"/>
                <w:lang w:eastAsia="en-US" w:bidi="en-US"/>
              </w:rPr>
              <w:t xml:space="preserve"> </w:t>
            </w:r>
            <w:r>
              <w:rPr>
                <w:sz w:val="22"/>
                <w:szCs w:val="22"/>
                <w:lang w:val="en-US" w:eastAsia="en-US" w:bidi="en-US"/>
              </w:rPr>
              <w:t>language</w:t>
            </w:r>
            <w:r w:rsidRPr="00F65E6C">
              <w:rPr>
                <w:sz w:val="22"/>
                <w:szCs w:val="22"/>
                <w:lang w:eastAsia="en-US" w:bidi="en-US"/>
              </w:rPr>
              <w:t xml:space="preserve">”, </w:t>
            </w:r>
            <w:r>
              <w:rPr>
                <w:sz w:val="22"/>
                <w:szCs w:val="22"/>
              </w:rPr>
              <w:t>применение отработанной лексики в практике перевода, знание лексики по теме, использование лек</w:t>
            </w:r>
            <w:r>
              <w:rPr>
                <w:sz w:val="22"/>
                <w:szCs w:val="22"/>
              </w:rPr>
              <w:softHyphen/>
              <w:t>сики по теме в речи. Выполнение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53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Грамматика. Образование новых слов с помощью основных способов словообразования в английском языке: словосложения, конверсии, аффиксации.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78"/>
          <w:jc w:val="center"/>
        </w:trPr>
        <w:tc>
          <w:tcPr>
            <w:tcW w:w="1178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2. Профессиональная деятельность специалиста. Основной курс</w:t>
            </w:r>
          </w:p>
        </w:tc>
        <w:tc>
          <w:tcPr>
            <w:tcW w:w="154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50</w:t>
            </w:r>
          </w:p>
        </w:tc>
        <w:tc>
          <w:tcPr>
            <w:tcW w:w="171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1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2.1. «Питание живот</w:t>
            </w:r>
            <w:r>
              <w:rPr>
                <w:sz w:val="22"/>
                <w:szCs w:val="22"/>
              </w:rPr>
              <w:softHyphen/>
            </w:r>
          </w:p>
          <w:p w:rsidR="00CE4FD0" w:rsidRDefault="00F65E6C">
            <w:pPr>
              <w:pStyle w:val="a9"/>
              <w:shd w:val="clear" w:color="auto" w:fill="auto"/>
              <w:rPr>
                <w:sz w:val="22"/>
                <w:szCs w:val="22"/>
              </w:rPr>
            </w:pPr>
            <w:r>
              <w:rPr>
                <w:sz w:val="22"/>
                <w:szCs w:val="22"/>
              </w:rPr>
              <w:t>ных»</w:t>
            </w:r>
          </w:p>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12</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1296"/>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Грамматика</w:t>
            </w:r>
            <w:r w:rsidRPr="00F65E6C">
              <w:rPr>
                <w:sz w:val="22"/>
                <w:szCs w:val="22"/>
                <w:lang w:val="en-US"/>
              </w:rPr>
              <w:t xml:space="preserve">. </w:t>
            </w:r>
            <w:r>
              <w:rPr>
                <w:sz w:val="22"/>
                <w:szCs w:val="22"/>
              </w:rPr>
              <w:t>Образование</w:t>
            </w:r>
            <w:r w:rsidRPr="00F65E6C">
              <w:rPr>
                <w:sz w:val="22"/>
                <w:szCs w:val="22"/>
                <w:lang w:val="en-US"/>
              </w:rPr>
              <w:t xml:space="preserve"> </w:t>
            </w:r>
            <w:r>
              <w:rPr>
                <w:sz w:val="22"/>
                <w:szCs w:val="22"/>
              </w:rPr>
              <w:t>и</w:t>
            </w:r>
            <w:r w:rsidRPr="00F65E6C">
              <w:rPr>
                <w:sz w:val="22"/>
                <w:szCs w:val="22"/>
                <w:lang w:val="en-US"/>
              </w:rPr>
              <w:t xml:space="preserve"> </w:t>
            </w:r>
            <w:r>
              <w:rPr>
                <w:sz w:val="22"/>
                <w:szCs w:val="22"/>
              </w:rPr>
              <w:t>употребление</w:t>
            </w:r>
            <w:r w:rsidRPr="00F65E6C">
              <w:rPr>
                <w:sz w:val="22"/>
                <w:szCs w:val="22"/>
                <w:lang w:val="en-US"/>
              </w:rPr>
              <w:t xml:space="preserve"> </w:t>
            </w:r>
            <w:r>
              <w:rPr>
                <w:sz w:val="22"/>
                <w:szCs w:val="22"/>
              </w:rPr>
              <w:t>глаголов</w:t>
            </w:r>
            <w:r w:rsidRPr="00F65E6C">
              <w:rPr>
                <w:sz w:val="22"/>
                <w:szCs w:val="22"/>
                <w:lang w:val="en-US"/>
              </w:rPr>
              <w:t xml:space="preserve"> </w:t>
            </w:r>
            <w:r>
              <w:rPr>
                <w:sz w:val="22"/>
                <w:szCs w:val="22"/>
              </w:rPr>
              <w:t>времен</w:t>
            </w:r>
            <w:r w:rsidRPr="00F65E6C">
              <w:rPr>
                <w:sz w:val="22"/>
                <w:szCs w:val="22"/>
                <w:lang w:val="en-US"/>
              </w:rPr>
              <w:t xml:space="preserve"> </w:t>
            </w:r>
            <w:r>
              <w:rPr>
                <w:sz w:val="22"/>
                <w:szCs w:val="22"/>
                <w:lang w:val="en-US" w:eastAsia="en-US" w:bidi="en-US"/>
              </w:rPr>
              <w:t xml:space="preserve">Passive Voice: Present, Past, Future Simple/Indefinite; Present Past, Progressive/Continuous; Present, Past, Future Perfect. </w:t>
            </w:r>
            <w:r>
              <w:rPr>
                <w:sz w:val="22"/>
                <w:szCs w:val="22"/>
              </w:rPr>
              <w:t>Выполнение грамматических упражнений по теме: «Времена страдательного залога». Образование форм страдательного залога, инфинитивной формы страдательного залога.</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277"/>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«Питание животных», «Кормление животных» «Роль протеинов в питании живот</w:t>
            </w:r>
            <w:r>
              <w:rPr>
                <w:sz w:val="22"/>
                <w:szCs w:val="22"/>
              </w:rPr>
              <w:softHyphen/>
              <w:t>ных», «Минералы». Отработка чтения текстов профессиональной направленности, пони</w:t>
            </w:r>
            <w:r>
              <w:rPr>
                <w:sz w:val="22"/>
                <w:szCs w:val="22"/>
              </w:rPr>
              <w:softHyphen/>
              <w:t>мание на слух предложений с использованием нового лексического материала. Выполне</w:t>
            </w:r>
            <w:r>
              <w:rPr>
                <w:sz w:val="22"/>
                <w:szCs w:val="22"/>
              </w:rPr>
              <w:softHyphen/>
              <w:t>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523"/>
          <w:jc w:val="center"/>
        </w:trPr>
        <w:tc>
          <w:tcPr>
            <w:tcW w:w="3058" w:type="dxa"/>
            <w:vMerge/>
            <w:tcBorders>
              <w:left w:val="single" w:sz="4" w:space="0" w:color="auto"/>
              <w:bottom w:val="single" w:sz="4" w:space="0" w:color="auto"/>
            </w:tcBorders>
            <w:shd w:val="clear" w:color="auto" w:fill="FFFFFF"/>
          </w:tcPr>
          <w:p w:rsidR="00CE4FD0" w:rsidRDefault="00CE4FD0"/>
        </w:tc>
        <w:tc>
          <w:tcPr>
            <w:tcW w:w="872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w:t>
            </w:r>
          </w:p>
        </w:tc>
        <w:tc>
          <w:tcPr>
            <w:tcW w:w="1541" w:type="dxa"/>
            <w:vMerge/>
            <w:tcBorders>
              <w:left w:val="single" w:sz="4" w:space="0" w:color="auto"/>
              <w:bottom w:val="single" w:sz="4" w:space="0" w:color="auto"/>
            </w:tcBorders>
            <w:shd w:val="clear" w:color="auto" w:fill="FFFFFF"/>
          </w:tcPr>
          <w:p w:rsidR="00CE4FD0" w:rsidRDefault="00CE4FD0"/>
        </w:tc>
        <w:tc>
          <w:tcPr>
            <w:tcW w:w="171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8726"/>
        <w:gridCol w:w="1541"/>
        <w:gridCol w:w="1718"/>
      </w:tblGrid>
      <w:tr w:rsidR="00CE4FD0">
        <w:trPr>
          <w:trHeight w:hRule="exact" w:val="365"/>
          <w:jc w:val="center"/>
        </w:trPr>
        <w:tc>
          <w:tcPr>
            <w:tcW w:w="3058" w:type="dxa"/>
            <w:tcBorders>
              <w:top w:val="single" w:sz="4" w:space="0" w:color="auto"/>
              <w:left w:val="single" w:sz="4" w:space="0" w:color="auto"/>
            </w:tcBorders>
            <w:shd w:val="clear" w:color="auto" w:fill="FFFFFF"/>
          </w:tcPr>
          <w:p w:rsidR="00CE4FD0" w:rsidRDefault="00CE4FD0">
            <w:pPr>
              <w:rPr>
                <w:sz w:val="10"/>
                <w:szCs w:val="10"/>
              </w:rPr>
            </w:pPr>
          </w:p>
        </w:tc>
        <w:tc>
          <w:tcPr>
            <w:tcW w:w="872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направленности.</w:t>
            </w:r>
          </w:p>
        </w:tc>
        <w:tc>
          <w:tcPr>
            <w:tcW w:w="1541" w:type="dxa"/>
            <w:tcBorders>
              <w:top w:val="single" w:sz="4" w:space="0" w:color="auto"/>
              <w:left w:val="single" w:sz="4" w:space="0" w:color="auto"/>
            </w:tcBorders>
            <w:shd w:val="clear" w:color="auto" w:fill="FFFFFF"/>
          </w:tcPr>
          <w:p w:rsidR="00CE4FD0" w:rsidRDefault="00CE4FD0">
            <w:pPr>
              <w:rPr>
                <w:sz w:val="10"/>
                <w:szCs w:val="10"/>
              </w:rPr>
            </w:pPr>
          </w:p>
        </w:tc>
        <w:tc>
          <w:tcPr>
            <w:tcW w:w="171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89"/>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2.2 «Разведение живот</w:t>
            </w:r>
            <w:r>
              <w:rPr>
                <w:sz w:val="22"/>
                <w:szCs w:val="22"/>
              </w:rPr>
              <w:softHyphen/>
            </w:r>
          </w:p>
          <w:p w:rsidR="00CE4FD0" w:rsidRDefault="00F65E6C">
            <w:pPr>
              <w:pStyle w:val="a9"/>
              <w:shd w:val="clear" w:color="auto" w:fill="auto"/>
              <w:rPr>
                <w:sz w:val="22"/>
                <w:szCs w:val="22"/>
              </w:rPr>
            </w:pPr>
            <w:r>
              <w:rPr>
                <w:sz w:val="22"/>
                <w:szCs w:val="22"/>
              </w:rPr>
              <w:t>ных»</w:t>
            </w:r>
          </w:p>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12</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1286"/>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Грамматика: Составление вопросительных предложений по четырем типам. Составление общих, специальных, альтернативных и разделительных вопросов, использование в письменных и устных упражнениях ранее полученных знаний по теме действительный и страдательный залог английского глагола для построения вопросительных предложений.</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01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«Разведение животных», «Развитие генетики». Отработка чтения текстов профес</w:t>
            </w:r>
            <w:r>
              <w:rPr>
                <w:sz w:val="22"/>
                <w:szCs w:val="22"/>
              </w:rPr>
              <w:softHyphen/>
              <w:t>сиональной направленности, понимание на слух предложений с использованием нового лексического материала. Выполнение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73"/>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before="240"/>
              <w:rPr>
                <w:sz w:val="22"/>
                <w:szCs w:val="22"/>
              </w:rPr>
            </w:pPr>
            <w:r>
              <w:rPr>
                <w:sz w:val="22"/>
                <w:szCs w:val="22"/>
              </w:rPr>
              <w:t>Тема 2.3. «Проблемы эколо</w:t>
            </w:r>
            <w:r>
              <w:rPr>
                <w:sz w:val="22"/>
                <w:szCs w:val="22"/>
              </w:rPr>
              <w:softHyphen/>
              <w:t>гии и животноводство»</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14</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102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Грамматика. Систематизация знаний о сложносочиненных и сложноподчиненных пред</w:t>
            </w:r>
            <w:r>
              <w:rPr>
                <w:sz w:val="22"/>
                <w:szCs w:val="22"/>
              </w:rPr>
              <w:softHyphen/>
              <w:t>ложениях, в том числе условных предложениях. Выполнение письменных и устных упражнений с использованием правил употребления условных предложений 1-го типа, 2</w:t>
            </w:r>
            <w:r>
              <w:rPr>
                <w:sz w:val="22"/>
                <w:szCs w:val="22"/>
              </w:rPr>
              <w:softHyphen/>
              <w:t>го и 3 -го типа, употребление временных форм и союзов в условных предложениях</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277"/>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«Проблемы экологии и животноводство», «Органические фермы». Отработка чте</w:t>
            </w:r>
            <w:r>
              <w:rPr>
                <w:sz w:val="22"/>
                <w:szCs w:val="22"/>
              </w:rPr>
              <w:softHyphen/>
              <w:t>ния текстов профессиональной направленности, понимание на слух предложений с ис</w:t>
            </w:r>
            <w:r>
              <w:rPr>
                <w:sz w:val="22"/>
                <w:szCs w:val="22"/>
              </w:rPr>
              <w:softHyphen/>
              <w:t>пользованием нового лексического материала. Выполнение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6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7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2.4. «Ветеринария, как наука»</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12</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773"/>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Грамматика. Употребление модальных глаголов и их эквивалентов в речи. Выполнение письменных и устных упражнений с использованием модальных глаголов и их эквива</w:t>
            </w:r>
            <w:r>
              <w:rPr>
                <w:sz w:val="22"/>
                <w:szCs w:val="22"/>
              </w:rPr>
              <w:softHyphen/>
              <w:t>лентов.</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78"/>
          <w:jc w:val="center"/>
        </w:trPr>
        <w:tc>
          <w:tcPr>
            <w:tcW w:w="3058" w:type="dxa"/>
            <w:vMerge/>
            <w:tcBorders>
              <w:left w:val="single" w:sz="4" w:space="0" w:color="auto"/>
              <w:bottom w:val="single" w:sz="4" w:space="0" w:color="auto"/>
            </w:tcBorders>
            <w:shd w:val="clear" w:color="auto" w:fill="FFFFFF"/>
          </w:tcPr>
          <w:p w:rsidR="00CE4FD0" w:rsidRDefault="00CE4FD0"/>
        </w:tc>
        <w:tc>
          <w:tcPr>
            <w:tcW w:w="872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«Ветеринария, как наука», «Московская государственная академия ветеринарии имени К.И. Скрябина». Отработка чтения текстов профессиональной направленности,</w:t>
            </w:r>
          </w:p>
        </w:tc>
        <w:tc>
          <w:tcPr>
            <w:tcW w:w="1541" w:type="dxa"/>
            <w:vMerge/>
            <w:tcBorders>
              <w:left w:val="single" w:sz="4" w:space="0" w:color="auto"/>
              <w:bottom w:val="single" w:sz="4" w:space="0" w:color="auto"/>
            </w:tcBorders>
            <w:shd w:val="clear" w:color="auto" w:fill="FFFFFF"/>
          </w:tcPr>
          <w:p w:rsidR="00CE4FD0" w:rsidRDefault="00CE4FD0"/>
        </w:tc>
        <w:tc>
          <w:tcPr>
            <w:tcW w:w="171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8726"/>
        <w:gridCol w:w="1541"/>
        <w:gridCol w:w="1718"/>
      </w:tblGrid>
      <w:tr w:rsidR="00CE4FD0">
        <w:trPr>
          <w:trHeight w:hRule="exact" w:val="523"/>
          <w:jc w:val="center"/>
        </w:trPr>
        <w:tc>
          <w:tcPr>
            <w:tcW w:w="3058"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понимание на слух предложений с использованием нового лексического материала. Вы</w:t>
            </w:r>
            <w:r>
              <w:rPr>
                <w:sz w:val="22"/>
                <w:szCs w:val="22"/>
              </w:rPr>
              <w:softHyphen/>
              <w:t>полнение лексико-грамматических упражнений к тексту.</w:t>
            </w:r>
          </w:p>
        </w:tc>
        <w:tc>
          <w:tcPr>
            <w:tcW w:w="15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76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305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3. Разведение и по</w:t>
            </w:r>
            <w:r>
              <w:rPr>
                <w:b/>
                <w:bCs/>
                <w:sz w:val="22"/>
                <w:szCs w:val="22"/>
              </w:rPr>
              <w:softHyphen/>
              <w:t>роды животных</w:t>
            </w:r>
          </w:p>
        </w:tc>
        <w:tc>
          <w:tcPr>
            <w:tcW w:w="8726" w:type="dxa"/>
            <w:tcBorders>
              <w:top w:val="single" w:sz="4" w:space="0" w:color="auto"/>
              <w:left w:val="single" w:sz="4" w:space="0" w:color="auto"/>
            </w:tcBorders>
            <w:shd w:val="clear" w:color="auto" w:fill="FFFFFF"/>
          </w:tcPr>
          <w:p w:rsidR="00CE4FD0" w:rsidRDefault="00CE4FD0">
            <w:pPr>
              <w:rPr>
                <w:sz w:val="10"/>
                <w:szCs w:val="10"/>
              </w:rPr>
            </w:pPr>
          </w:p>
        </w:tc>
        <w:tc>
          <w:tcPr>
            <w:tcW w:w="1541"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56</w:t>
            </w:r>
          </w:p>
        </w:tc>
        <w:tc>
          <w:tcPr>
            <w:tcW w:w="171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3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Тема 3.1 «Разведение и поро</w:t>
            </w:r>
            <w:r>
              <w:rPr>
                <w:sz w:val="22"/>
                <w:szCs w:val="22"/>
              </w:rPr>
              <w:softHyphen/>
              <w:t>ды крупного рогатого скота (КРС)»</w:t>
            </w:r>
          </w:p>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10</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51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Грамматика. Выполнение упражнений с использованием простых форм причастия </w:t>
            </w:r>
            <w:r>
              <w:rPr>
                <w:sz w:val="22"/>
                <w:szCs w:val="22"/>
                <w:lang w:val="en-US" w:eastAsia="en-US" w:bidi="en-US"/>
              </w:rPr>
              <w:t>I</w:t>
            </w:r>
            <w:r w:rsidRPr="00F65E6C">
              <w:rPr>
                <w:sz w:val="22"/>
                <w:szCs w:val="22"/>
                <w:lang w:eastAsia="en-US" w:bidi="en-US"/>
              </w:rPr>
              <w:t xml:space="preserve"> </w:t>
            </w:r>
            <w:r>
              <w:rPr>
                <w:sz w:val="22"/>
                <w:szCs w:val="22"/>
              </w:rPr>
              <w:t>и причастия II и изучение их функций в английском языке.</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526"/>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«Породы крупного рогатого скота (КРС)», «Ангусская порода» «Эрширская по</w:t>
            </w:r>
            <w:r>
              <w:rPr>
                <w:sz w:val="22"/>
                <w:szCs w:val="22"/>
              </w:rPr>
              <w:softHyphen/>
              <w:t>рода», «Браманская порода», «Бурая швицкая порода». Отработка чтения текстов про</w:t>
            </w:r>
            <w:r>
              <w:rPr>
                <w:sz w:val="22"/>
                <w:szCs w:val="22"/>
              </w:rPr>
              <w:softHyphen/>
              <w:t>фессиональной направленности, понимание на слух предложений с использованием но</w:t>
            </w:r>
            <w:r>
              <w:rPr>
                <w:sz w:val="22"/>
                <w:szCs w:val="22"/>
              </w:rPr>
              <w:softHyphen/>
              <w:t>вого лексического материала. Выполнение лексико-грамматических упражнений к тек</w:t>
            </w:r>
            <w:r>
              <w:rPr>
                <w:sz w:val="22"/>
                <w:szCs w:val="22"/>
              </w:rPr>
              <w:softHyphen/>
              <w:t>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6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tcBorders>
              <w:top w:val="single" w:sz="4" w:space="0" w:color="auto"/>
              <w:left w:val="single" w:sz="4" w:space="0" w:color="auto"/>
            </w:tcBorders>
            <w:shd w:val="clear" w:color="auto" w:fill="FFFFFF"/>
          </w:tcPr>
          <w:p w:rsidR="00CE4FD0" w:rsidRDefault="00CE4FD0">
            <w:pPr>
              <w:rPr>
                <w:sz w:val="10"/>
                <w:szCs w:val="10"/>
              </w:rPr>
            </w:pPr>
          </w:p>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3.2. «Разведение и по</w:t>
            </w:r>
            <w:r>
              <w:rPr>
                <w:sz w:val="22"/>
                <w:szCs w:val="22"/>
              </w:rPr>
              <w:softHyphen/>
              <w:t>роды свиней»</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10</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51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 xml:space="preserve">Грамматика. Выполнение упражнений с использованием герундия. Сравнение </w:t>
            </w:r>
            <w:r>
              <w:rPr>
                <w:sz w:val="22"/>
                <w:szCs w:val="22"/>
                <w:lang w:val="en-US" w:eastAsia="en-US" w:bidi="en-US"/>
              </w:rPr>
              <w:t xml:space="preserve">V-ing </w:t>
            </w:r>
            <w:r>
              <w:rPr>
                <w:sz w:val="22"/>
                <w:szCs w:val="22"/>
              </w:rPr>
              <w:t>форм.</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27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«Породы свиней», «Беркшир», «Белый честер», «Дюрок», «Йоркшир» Отработка чтения текстов профессиональной направленности, понимание на слух предложений с использованием нового лексического материала. Выполнение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02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7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3.3 «Разведение и поро</w:t>
            </w:r>
            <w:r>
              <w:rPr>
                <w:sz w:val="22"/>
                <w:szCs w:val="22"/>
              </w:rPr>
              <w:softHyphen/>
              <w:t>ды овец».</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12</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528"/>
          <w:jc w:val="center"/>
        </w:trPr>
        <w:tc>
          <w:tcPr>
            <w:tcW w:w="3058" w:type="dxa"/>
            <w:vMerge/>
            <w:tcBorders>
              <w:left w:val="single" w:sz="4" w:space="0" w:color="auto"/>
              <w:bottom w:val="single" w:sz="4" w:space="0" w:color="auto"/>
            </w:tcBorders>
            <w:shd w:val="clear" w:color="auto" w:fill="FFFFFF"/>
          </w:tcPr>
          <w:p w:rsidR="00CE4FD0" w:rsidRDefault="00CE4FD0"/>
        </w:tc>
        <w:tc>
          <w:tcPr>
            <w:tcW w:w="872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 xml:space="preserve">Грамматика. Выполнение упражнений с использованием бессоюзных определительных придаточных предложений. Употребление слова </w:t>
            </w:r>
            <w:r>
              <w:rPr>
                <w:sz w:val="22"/>
                <w:szCs w:val="22"/>
                <w:lang w:val="en-US" w:eastAsia="en-US" w:bidi="en-US"/>
              </w:rPr>
              <w:t xml:space="preserve">which </w:t>
            </w:r>
            <w:r>
              <w:rPr>
                <w:sz w:val="22"/>
                <w:szCs w:val="22"/>
              </w:rPr>
              <w:t>в предложениях.</w:t>
            </w:r>
          </w:p>
        </w:tc>
        <w:tc>
          <w:tcPr>
            <w:tcW w:w="1541" w:type="dxa"/>
            <w:vMerge/>
            <w:tcBorders>
              <w:left w:val="single" w:sz="4" w:space="0" w:color="auto"/>
              <w:bottom w:val="single" w:sz="4" w:space="0" w:color="auto"/>
            </w:tcBorders>
            <w:shd w:val="clear" w:color="auto" w:fill="FFFFFF"/>
          </w:tcPr>
          <w:p w:rsidR="00CE4FD0" w:rsidRDefault="00CE4FD0"/>
        </w:tc>
        <w:tc>
          <w:tcPr>
            <w:tcW w:w="171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8726"/>
        <w:gridCol w:w="1541"/>
        <w:gridCol w:w="1718"/>
      </w:tblGrid>
      <w:tr w:rsidR="00CE4FD0">
        <w:trPr>
          <w:trHeight w:hRule="exact" w:val="1027"/>
          <w:jc w:val="center"/>
        </w:trPr>
        <w:tc>
          <w:tcPr>
            <w:tcW w:w="3058"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«Породы овец», «Породы коз». Отработка чтения текстов профессиональной направленности, понимание на слух предложений с использованием нового лексического материала. Выполнение лексико-грамматических упражнений к тексту.</w:t>
            </w:r>
          </w:p>
        </w:tc>
        <w:tc>
          <w:tcPr>
            <w:tcW w:w="1541" w:type="dxa"/>
            <w:tcBorders>
              <w:top w:val="single" w:sz="4" w:space="0" w:color="auto"/>
              <w:left w:val="single" w:sz="4" w:space="0" w:color="auto"/>
            </w:tcBorders>
            <w:shd w:val="clear" w:color="auto" w:fill="FFFFFF"/>
          </w:tcPr>
          <w:p w:rsidR="00CE4FD0" w:rsidRDefault="00CE4FD0">
            <w:pPr>
              <w:rPr>
                <w:sz w:val="10"/>
                <w:szCs w:val="10"/>
              </w:rPr>
            </w:pP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76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tcBorders>
              <w:top w:val="single" w:sz="4" w:space="0" w:color="auto"/>
              <w:left w:val="single" w:sz="4" w:space="0" w:color="auto"/>
            </w:tcBorders>
            <w:shd w:val="clear" w:color="auto" w:fill="FFFFFF"/>
          </w:tcPr>
          <w:p w:rsidR="00CE4FD0" w:rsidRDefault="00CE4FD0">
            <w:pPr>
              <w:rPr>
                <w:sz w:val="10"/>
                <w:szCs w:val="10"/>
              </w:rPr>
            </w:pPr>
          </w:p>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379"/>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3.4 «Разведение птицы»</w:t>
            </w:r>
          </w:p>
        </w:tc>
        <w:tc>
          <w:tcPr>
            <w:tcW w:w="872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12</w:t>
            </w:r>
          </w:p>
        </w:tc>
        <w:tc>
          <w:tcPr>
            <w:tcW w:w="171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76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Грамматика. Выполнение устных и письменных упражнений с использованием инфини</w:t>
            </w:r>
            <w:r>
              <w:rPr>
                <w:sz w:val="22"/>
                <w:szCs w:val="22"/>
              </w:rPr>
              <w:softHyphen/>
              <w:t xml:space="preserve">тива. Употребление инфинитива в конструкциях. Предложения типа </w:t>
            </w:r>
            <w:r>
              <w:rPr>
                <w:sz w:val="22"/>
                <w:szCs w:val="22"/>
                <w:lang w:val="en-US" w:eastAsia="en-US" w:bidi="en-US"/>
              </w:rPr>
              <w:t>It</w:t>
            </w:r>
            <w:r w:rsidRPr="00F65E6C">
              <w:rPr>
                <w:sz w:val="22"/>
                <w:szCs w:val="22"/>
                <w:lang w:eastAsia="en-US" w:bidi="en-US"/>
              </w:rPr>
              <w:t xml:space="preserve"> </w:t>
            </w:r>
            <w:r>
              <w:rPr>
                <w:sz w:val="22"/>
                <w:szCs w:val="22"/>
                <w:lang w:val="en-US" w:eastAsia="en-US" w:bidi="en-US"/>
              </w:rPr>
              <w:t>is</w:t>
            </w:r>
            <w:r w:rsidRPr="00F65E6C">
              <w:rPr>
                <w:sz w:val="22"/>
                <w:szCs w:val="22"/>
                <w:lang w:eastAsia="en-US" w:bidi="en-US"/>
              </w:rPr>
              <w:t xml:space="preserve"> </w:t>
            </w:r>
            <w:r>
              <w:rPr>
                <w:sz w:val="22"/>
                <w:szCs w:val="22"/>
                <w:lang w:val="en-US" w:eastAsia="en-US" w:bidi="en-US"/>
              </w:rPr>
              <w:t>necessary</w:t>
            </w:r>
            <w:r w:rsidRPr="00F65E6C">
              <w:rPr>
                <w:sz w:val="22"/>
                <w:szCs w:val="22"/>
                <w:lang w:eastAsia="en-US" w:bidi="en-US"/>
              </w:rPr>
              <w:t xml:space="preserve"> </w:t>
            </w:r>
            <w:r>
              <w:rPr>
                <w:sz w:val="22"/>
                <w:szCs w:val="22"/>
                <w:lang w:val="en-US" w:eastAsia="en-US" w:bidi="en-US"/>
              </w:rPr>
              <w:t>that</w:t>
            </w:r>
            <w:r w:rsidRPr="00F65E6C">
              <w:rPr>
                <w:sz w:val="22"/>
                <w:szCs w:val="22"/>
                <w:lang w:eastAsia="en-US" w:bidi="en-US"/>
              </w:rPr>
              <w:t xml:space="preserve">... </w:t>
            </w:r>
            <w:r>
              <w:rPr>
                <w:sz w:val="22"/>
                <w:szCs w:val="22"/>
                <w:lang w:val="en-US" w:eastAsia="en-US" w:bidi="en-US"/>
              </w:rPr>
              <w:t>It is.that</w:t>
            </w:r>
          </w:p>
        </w:tc>
        <w:tc>
          <w:tcPr>
            <w:tcW w:w="1541" w:type="dxa"/>
            <w:tcBorders>
              <w:top w:val="single" w:sz="4" w:space="0" w:color="auto"/>
              <w:left w:val="single" w:sz="4" w:space="0" w:color="auto"/>
            </w:tcBorders>
            <w:shd w:val="clear" w:color="auto" w:fill="FFFFFF"/>
          </w:tcPr>
          <w:p w:rsidR="00CE4FD0" w:rsidRDefault="00CE4FD0">
            <w:pPr>
              <w:rPr>
                <w:sz w:val="10"/>
                <w:szCs w:val="10"/>
              </w:rPr>
            </w:pP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127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«Породы птиц», «Описание птицы», «Виды домашней птицы» Отработка чтения текстов профессиональной направленности, понимание на слух предложений с использо</w:t>
            </w:r>
            <w:r>
              <w:rPr>
                <w:sz w:val="22"/>
                <w:szCs w:val="22"/>
              </w:rPr>
              <w:softHyphen/>
              <w:t>ванием нового лексического материала. Выполнение лексико-грамматических упражне</w:t>
            </w:r>
            <w:r>
              <w:rPr>
                <w:sz w:val="22"/>
                <w:szCs w:val="22"/>
              </w:rPr>
              <w:softHyphen/>
              <w:t>ний к тексту.</w:t>
            </w:r>
          </w:p>
        </w:tc>
        <w:tc>
          <w:tcPr>
            <w:tcW w:w="1541" w:type="dxa"/>
            <w:tcBorders>
              <w:top w:val="single" w:sz="4" w:space="0" w:color="auto"/>
              <w:left w:val="single" w:sz="4" w:space="0" w:color="auto"/>
            </w:tcBorders>
            <w:shd w:val="clear" w:color="auto" w:fill="FFFFFF"/>
          </w:tcPr>
          <w:p w:rsidR="00CE4FD0" w:rsidRDefault="00CE4FD0">
            <w:pPr>
              <w:rPr>
                <w:sz w:val="10"/>
                <w:szCs w:val="10"/>
              </w:rPr>
            </w:pPr>
          </w:p>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73"/>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tcBorders>
              <w:top w:val="single" w:sz="4" w:space="0" w:color="auto"/>
              <w:left w:val="single" w:sz="4" w:space="0" w:color="auto"/>
            </w:tcBorders>
            <w:shd w:val="clear" w:color="auto" w:fill="FFFFFF"/>
          </w:tcPr>
          <w:p w:rsidR="00CE4FD0" w:rsidRDefault="00CE4FD0">
            <w:pPr>
              <w:rPr>
                <w:sz w:val="10"/>
                <w:szCs w:val="10"/>
              </w:rPr>
            </w:pPr>
          </w:p>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3.5 «Разведение лоша</w:t>
            </w:r>
            <w:r>
              <w:rPr>
                <w:sz w:val="22"/>
                <w:szCs w:val="22"/>
              </w:rPr>
              <w:softHyphen/>
              <w:t>дей»</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12</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514"/>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 xml:space="preserve">Грамматика. Практика перевода предложений с вводящим словом </w:t>
            </w:r>
            <w:r>
              <w:rPr>
                <w:sz w:val="22"/>
                <w:szCs w:val="22"/>
                <w:lang w:val="en-US" w:eastAsia="en-US" w:bidi="en-US"/>
              </w:rPr>
              <w:t>there</w:t>
            </w:r>
            <w:r w:rsidRPr="00F65E6C">
              <w:rPr>
                <w:sz w:val="22"/>
                <w:szCs w:val="22"/>
                <w:lang w:eastAsia="en-US" w:bidi="en-US"/>
              </w:rPr>
              <w:t xml:space="preserve">. </w:t>
            </w:r>
            <w:r>
              <w:rPr>
                <w:sz w:val="22"/>
                <w:szCs w:val="22"/>
              </w:rPr>
              <w:t xml:space="preserve">Выполнение упражнений с использованием инфинитивной конструкции с предлогом </w:t>
            </w:r>
            <w:r>
              <w:rPr>
                <w:sz w:val="22"/>
                <w:szCs w:val="22"/>
                <w:lang w:val="en-US" w:eastAsia="en-US" w:bidi="en-US"/>
              </w:rPr>
              <w:t>for</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277"/>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следующим темам: «Разведение лошадей», «Породы лошадей», «Описание лошадей». Отработка чте</w:t>
            </w:r>
            <w:r>
              <w:rPr>
                <w:sz w:val="22"/>
                <w:szCs w:val="22"/>
              </w:rPr>
              <w:softHyphen/>
              <w:t>ния текстов профессиональной направленности, понимание на слух предложений с ис</w:t>
            </w:r>
            <w:r>
              <w:rPr>
                <w:sz w:val="22"/>
                <w:szCs w:val="22"/>
              </w:rPr>
              <w:softHyphen/>
              <w:t>пользованием нового лексического материала. Выполнение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02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305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4 Аквакультура. Пчеловодство.</w:t>
            </w:r>
          </w:p>
        </w:tc>
        <w:tc>
          <w:tcPr>
            <w:tcW w:w="8726" w:type="dxa"/>
            <w:tcBorders>
              <w:top w:val="single" w:sz="4" w:space="0" w:color="auto"/>
              <w:left w:val="single" w:sz="4" w:space="0" w:color="auto"/>
            </w:tcBorders>
            <w:shd w:val="clear" w:color="auto" w:fill="FFFFFF"/>
          </w:tcPr>
          <w:p w:rsidR="00CE4FD0" w:rsidRDefault="00CE4FD0">
            <w:pPr>
              <w:rPr>
                <w:sz w:val="10"/>
                <w:szCs w:val="10"/>
              </w:rPr>
            </w:pPr>
          </w:p>
        </w:tc>
        <w:tc>
          <w:tcPr>
            <w:tcW w:w="1541"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40</w:t>
            </w:r>
          </w:p>
        </w:tc>
        <w:tc>
          <w:tcPr>
            <w:tcW w:w="1718"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98"/>
          <w:jc w:val="center"/>
        </w:trPr>
        <w:tc>
          <w:tcPr>
            <w:tcW w:w="305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Тема 4.1 «Аквакультура»</w:t>
            </w:r>
          </w:p>
        </w:tc>
        <w:tc>
          <w:tcPr>
            <w:tcW w:w="872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Практические занятия</w:t>
            </w:r>
          </w:p>
        </w:tc>
        <w:tc>
          <w:tcPr>
            <w:tcW w:w="154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10</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58"/>
        <w:gridCol w:w="8726"/>
        <w:gridCol w:w="1541"/>
        <w:gridCol w:w="1718"/>
      </w:tblGrid>
      <w:tr w:rsidR="00CE4FD0">
        <w:trPr>
          <w:trHeight w:hRule="exact" w:val="773"/>
          <w:jc w:val="center"/>
        </w:trPr>
        <w:tc>
          <w:tcPr>
            <w:tcW w:w="3058"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Грамматика. Выполнение устных и письменных упражнений с использованием инфини</w:t>
            </w:r>
            <w:r>
              <w:rPr>
                <w:sz w:val="22"/>
                <w:szCs w:val="22"/>
              </w:rPr>
              <w:softHyphen/>
              <w:t>тивной конструкции «сложное дополнение» и инфинитивной конструкции «Сложное подлежащее» со сказуемым в страдательном залоге.</w:t>
            </w:r>
          </w:p>
        </w:tc>
        <w:tc>
          <w:tcPr>
            <w:tcW w:w="1541"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102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теме: «Аква</w:t>
            </w:r>
            <w:r>
              <w:rPr>
                <w:sz w:val="22"/>
                <w:szCs w:val="22"/>
              </w:rPr>
              <w:softHyphen/>
              <w:t>культура», «Описание видов рыб», «Строение рыбы» Отработка чтения текстов профес</w:t>
            </w:r>
            <w:r>
              <w:rPr>
                <w:sz w:val="22"/>
                <w:szCs w:val="22"/>
              </w:rPr>
              <w:softHyphen/>
              <w:t>сиональной направленности, понимание на слух предложений с использованием нового лексического материала. Выполнение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6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4.2 «Пчеловодство»</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10</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51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Грамматика. Выполнение устных и письменных упражнений с использованием инфини</w:t>
            </w:r>
            <w:r>
              <w:rPr>
                <w:sz w:val="22"/>
                <w:szCs w:val="22"/>
              </w:rPr>
              <w:softHyphen/>
              <w:t>тивной конструкции «сложное подлежащее» со сказуемым в действительном залоге.</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022"/>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теме: «Пчело</w:t>
            </w:r>
            <w:r>
              <w:rPr>
                <w:sz w:val="22"/>
                <w:szCs w:val="22"/>
              </w:rPr>
              <w:softHyphen/>
              <w:t>водство». Отработка чтения текстов профессиональной направленности, понимание на слух предложений с использованием нового лексического материала. Выполнение лекси</w:t>
            </w:r>
            <w:r>
              <w:rPr>
                <w:sz w:val="22"/>
                <w:szCs w:val="22"/>
              </w:rPr>
              <w:softHyphen/>
              <w:t>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6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3058"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Тема 4.3 «Производство мо</w:t>
            </w:r>
            <w:r>
              <w:rPr>
                <w:sz w:val="22"/>
                <w:szCs w:val="22"/>
              </w:rPr>
              <w:softHyphen/>
              <w:t>лока», «Производство мяса»</w:t>
            </w:r>
          </w:p>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Практические занятия</w:t>
            </w:r>
          </w:p>
        </w:tc>
        <w:tc>
          <w:tcPr>
            <w:tcW w:w="1541" w:type="dxa"/>
            <w:vMerge w:val="restart"/>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20</w:t>
            </w:r>
          </w:p>
        </w:tc>
        <w:tc>
          <w:tcPr>
            <w:tcW w:w="1718"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01-07</w:t>
            </w:r>
          </w:p>
        </w:tc>
      </w:tr>
      <w:tr w:rsidR="00CE4FD0">
        <w:trPr>
          <w:trHeight w:hRule="exact" w:val="51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Грамматика. Выполнение устных и письменных упражнений с использованием сложных форм инфинитива, герундия и причастия.</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1018"/>
          <w:jc w:val="center"/>
        </w:trPr>
        <w:tc>
          <w:tcPr>
            <w:tcW w:w="3058" w:type="dxa"/>
            <w:vMerge/>
            <w:tcBorders>
              <w:left w:val="single" w:sz="4" w:space="0" w:color="auto"/>
            </w:tcBorders>
            <w:shd w:val="clear" w:color="auto" w:fill="FFFFFF"/>
          </w:tcPr>
          <w:p w:rsidR="00CE4FD0" w:rsidRDefault="00CE4FD0"/>
        </w:tc>
        <w:tc>
          <w:tcPr>
            <w:tcW w:w="872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Речевая ситуация. Перевод текстов профессиональной направленности по теме: «Произ</w:t>
            </w:r>
            <w:r>
              <w:rPr>
                <w:sz w:val="22"/>
                <w:szCs w:val="22"/>
              </w:rPr>
              <w:softHyphen/>
              <w:t>водство молока», «Производство мяса». Отработка чтения текстов профессиональной направленности, понимание на слух предложений с использованием нового лексического материала. Выполнение лексико-грамматических упражнений к тексту.</w:t>
            </w:r>
          </w:p>
        </w:tc>
        <w:tc>
          <w:tcPr>
            <w:tcW w:w="1541" w:type="dxa"/>
            <w:vMerge/>
            <w:tcBorders>
              <w:left w:val="single" w:sz="4" w:space="0" w:color="auto"/>
            </w:tcBorders>
            <w:shd w:val="clear" w:color="auto" w:fill="FFFFFF"/>
          </w:tcPr>
          <w:p w:rsidR="00CE4FD0" w:rsidRDefault="00CE4FD0"/>
        </w:tc>
        <w:tc>
          <w:tcPr>
            <w:tcW w:w="1718" w:type="dxa"/>
            <w:vMerge/>
            <w:tcBorders>
              <w:left w:val="single" w:sz="4" w:space="0" w:color="auto"/>
              <w:right w:val="single" w:sz="4" w:space="0" w:color="auto"/>
            </w:tcBorders>
            <w:shd w:val="clear" w:color="auto" w:fill="FFFFFF"/>
          </w:tcPr>
          <w:p w:rsidR="00CE4FD0" w:rsidRDefault="00CE4FD0"/>
        </w:tc>
      </w:tr>
      <w:tr w:rsidR="00CE4FD0">
        <w:trPr>
          <w:trHeight w:hRule="exact" w:val="782"/>
          <w:jc w:val="center"/>
        </w:trPr>
        <w:tc>
          <w:tcPr>
            <w:tcW w:w="3058" w:type="dxa"/>
            <w:vMerge/>
            <w:tcBorders>
              <w:left w:val="single" w:sz="4" w:space="0" w:color="auto"/>
              <w:bottom w:val="single" w:sz="4" w:space="0" w:color="auto"/>
            </w:tcBorders>
            <w:shd w:val="clear" w:color="auto" w:fill="FFFFFF"/>
          </w:tcPr>
          <w:p w:rsidR="00CE4FD0" w:rsidRDefault="00CE4FD0"/>
        </w:tc>
        <w:tc>
          <w:tcPr>
            <w:tcW w:w="8726"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both"/>
              <w:rPr>
                <w:sz w:val="22"/>
                <w:szCs w:val="22"/>
              </w:rPr>
            </w:pPr>
            <w:r>
              <w:rPr>
                <w:sz w:val="22"/>
                <w:szCs w:val="22"/>
              </w:rPr>
              <w:t>Разговорная практика. Изучение лексического материала по теме, использование его в речи, выполнение письменных и устных упражнений к текстам профессиональной направленности.</w:t>
            </w:r>
          </w:p>
        </w:tc>
        <w:tc>
          <w:tcPr>
            <w:tcW w:w="1541" w:type="dxa"/>
            <w:vMerge/>
            <w:tcBorders>
              <w:left w:val="single" w:sz="4" w:space="0" w:color="auto"/>
              <w:bottom w:val="single" w:sz="4" w:space="0" w:color="auto"/>
            </w:tcBorders>
            <w:shd w:val="clear" w:color="auto" w:fill="FFFFFF"/>
          </w:tcPr>
          <w:p w:rsidR="00CE4FD0" w:rsidRDefault="00CE4FD0"/>
        </w:tc>
        <w:tc>
          <w:tcPr>
            <w:tcW w:w="1718"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CE4FD0">
      <w:pPr>
        <w:sectPr w:rsidR="00CE4FD0">
          <w:footerReference w:type="default" r:id="rId135"/>
          <w:footnotePr>
            <w:numStart w:val="13"/>
          </w:footnotePr>
          <w:pgSz w:w="16840" w:h="11900" w:orient="landscape"/>
          <w:pgMar w:top="1119" w:right="659" w:bottom="1543" w:left="1104" w:header="691" w:footer="3" w:gutter="0"/>
          <w:cols w:space="720"/>
          <w:noEndnote/>
          <w:docGrid w:linePitch="360"/>
          <w15:footnoteColumns w:val="1"/>
        </w:sectPr>
      </w:pPr>
    </w:p>
    <w:p w:rsidR="00CE4FD0" w:rsidRDefault="00F65E6C">
      <w:pPr>
        <w:pStyle w:val="26"/>
        <w:keepNext/>
        <w:keepLines/>
        <w:numPr>
          <w:ilvl w:val="0"/>
          <w:numId w:val="166"/>
        </w:numPr>
        <w:shd w:val="clear" w:color="auto" w:fill="auto"/>
        <w:tabs>
          <w:tab w:val="left" w:pos="387"/>
        </w:tabs>
        <w:spacing w:before="160" w:after="0"/>
        <w:ind w:left="0"/>
        <w:jc w:val="center"/>
      </w:pPr>
      <w:bookmarkStart w:id="223" w:name="bookmark258"/>
      <w:bookmarkStart w:id="224" w:name="bookmark259"/>
      <w:r>
        <w:lastRenderedPageBreak/>
        <w:t>УСЛОВИЯ РЕАЛИЗАЦИИ ПРОГРАММЫ ДИСЦИПЛИНЫ</w:t>
      </w:r>
      <w:bookmarkEnd w:id="223"/>
      <w:bookmarkEnd w:id="224"/>
    </w:p>
    <w:p w:rsidR="00CE4FD0" w:rsidRDefault="00F65E6C">
      <w:pPr>
        <w:pStyle w:val="40"/>
        <w:keepNext/>
        <w:keepLines/>
        <w:shd w:val="clear" w:color="auto" w:fill="auto"/>
        <w:spacing w:line="240" w:lineRule="auto"/>
        <w:jc w:val="center"/>
      </w:pPr>
      <w:bookmarkStart w:id="225" w:name="bookmark260"/>
      <w:bookmarkStart w:id="226" w:name="bookmark261"/>
      <w:r>
        <w:t>ИНОСТРАННОГО ЯЗЫКА В ПРОФЕССИОНАЛЬНОЙ ДЕЯТЕЛЬНОСТИ</w:t>
      </w:r>
      <w:bookmarkEnd w:id="225"/>
      <w:bookmarkEnd w:id="226"/>
    </w:p>
    <w:p w:rsidR="00CE4FD0" w:rsidRDefault="00F65E6C" w:rsidP="00765FA8">
      <w:pPr>
        <w:pStyle w:val="40"/>
        <w:keepNext/>
        <w:keepLines/>
        <w:shd w:val="clear" w:color="auto" w:fill="auto"/>
        <w:tabs>
          <w:tab w:val="left" w:pos="1489"/>
        </w:tabs>
        <w:spacing w:line="240" w:lineRule="auto"/>
        <w:ind w:left="780"/>
        <w:jc w:val="both"/>
      </w:pPr>
      <w:bookmarkStart w:id="227" w:name="bookmark264"/>
      <w:bookmarkStart w:id="228" w:name="bookmark265"/>
      <w:r>
        <w:t>Основные печатные издания</w:t>
      </w:r>
      <w:bookmarkEnd w:id="227"/>
      <w:bookmarkEnd w:id="228"/>
    </w:p>
    <w:p w:rsidR="00CE4FD0" w:rsidRDefault="00F65E6C">
      <w:pPr>
        <w:pStyle w:val="11"/>
        <w:numPr>
          <w:ilvl w:val="0"/>
          <w:numId w:val="168"/>
        </w:numPr>
        <w:shd w:val="clear" w:color="auto" w:fill="auto"/>
        <w:tabs>
          <w:tab w:val="left" w:pos="1104"/>
        </w:tabs>
        <w:ind w:firstLine="780"/>
        <w:jc w:val="both"/>
      </w:pPr>
      <w:r>
        <w:t>Агабекян И.П. Английский язык: учебное пособие / И.П. Агабе кян. -Ростов н/Д: ПФеникс, 2020. - 316 с.</w:t>
      </w:r>
    </w:p>
    <w:p w:rsidR="00CE4FD0" w:rsidRDefault="00F65E6C">
      <w:pPr>
        <w:pStyle w:val="11"/>
        <w:numPr>
          <w:ilvl w:val="0"/>
          <w:numId w:val="168"/>
        </w:numPr>
        <w:shd w:val="clear" w:color="auto" w:fill="auto"/>
        <w:tabs>
          <w:tab w:val="left" w:pos="1104"/>
        </w:tabs>
        <w:ind w:firstLine="780"/>
        <w:jc w:val="both"/>
      </w:pPr>
      <w:r>
        <w:t xml:space="preserve">Безкоровайная Г.Т. </w:t>
      </w:r>
      <w:r>
        <w:rPr>
          <w:lang w:val="en-US" w:eastAsia="en-US" w:bidi="en-US"/>
        </w:rPr>
        <w:t>Planet</w:t>
      </w:r>
      <w:r w:rsidRPr="00F65E6C">
        <w:rPr>
          <w:lang w:eastAsia="en-US" w:bidi="en-US"/>
        </w:rPr>
        <w:t xml:space="preserve"> </w:t>
      </w:r>
      <w:r>
        <w:rPr>
          <w:lang w:val="en-US" w:eastAsia="en-US" w:bidi="en-US"/>
        </w:rPr>
        <w:t>of</w:t>
      </w:r>
      <w:r w:rsidRPr="00F65E6C">
        <w:rPr>
          <w:lang w:eastAsia="en-US" w:bidi="en-US"/>
        </w:rPr>
        <w:t xml:space="preserve"> </w:t>
      </w:r>
      <w:r>
        <w:rPr>
          <w:lang w:val="en-US" w:eastAsia="en-US" w:bidi="en-US"/>
        </w:rPr>
        <w:t>English</w:t>
      </w:r>
      <w:r w:rsidRPr="00F65E6C">
        <w:rPr>
          <w:lang w:eastAsia="en-US" w:bidi="en-US"/>
        </w:rPr>
        <w:t xml:space="preserve">: </w:t>
      </w:r>
      <w:r>
        <w:t>Учебник английского языка: учебник для студентов учреждений сред.проф. образования / Г.Т. Безкоровайная и др. - Москва: Академия, 2021. - 256 с.</w:t>
      </w:r>
    </w:p>
    <w:p w:rsidR="00CE4FD0" w:rsidRDefault="00F65E6C">
      <w:pPr>
        <w:pStyle w:val="11"/>
        <w:numPr>
          <w:ilvl w:val="0"/>
          <w:numId w:val="168"/>
        </w:numPr>
        <w:shd w:val="clear" w:color="auto" w:fill="auto"/>
        <w:tabs>
          <w:tab w:val="left" w:pos="1104"/>
        </w:tabs>
        <w:ind w:firstLine="780"/>
        <w:jc w:val="both"/>
      </w:pPr>
      <w:r>
        <w:t>Голубев А.П. Английский язык : учебник для студентов учреждений сред.проф. образования / А.П. Голубев, Н.В. Балюк, И.Б. Смирнова. - Москва: Академия, 2020. - 336 с.</w:t>
      </w:r>
    </w:p>
    <w:p w:rsidR="00CE4FD0" w:rsidRDefault="00F65E6C" w:rsidP="00765FA8">
      <w:pPr>
        <w:pStyle w:val="40"/>
        <w:keepNext/>
        <w:keepLines/>
        <w:shd w:val="clear" w:color="auto" w:fill="auto"/>
        <w:tabs>
          <w:tab w:val="left" w:pos="1469"/>
        </w:tabs>
        <w:ind w:left="760"/>
        <w:jc w:val="both"/>
      </w:pPr>
      <w:bookmarkStart w:id="229" w:name="bookmark266"/>
      <w:bookmarkStart w:id="230" w:name="bookmark267"/>
      <w:r>
        <w:t>Основные электронные издания</w:t>
      </w:r>
      <w:bookmarkEnd w:id="229"/>
      <w:bookmarkEnd w:id="230"/>
    </w:p>
    <w:p w:rsidR="00CE4FD0" w:rsidRDefault="00F65E6C">
      <w:pPr>
        <w:pStyle w:val="11"/>
        <w:numPr>
          <w:ilvl w:val="0"/>
          <w:numId w:val="169"/>
        </w:numPr>
        <w:shd w:val="clear" w:color="auto" w:fill="auto"/>
        <w:tabs>
          <w:tab w:val="left" w:pos="1104"/>
        </w:tabs>
        <w:ind w:firstLine="780"/>
        <w:jc w:val="both"/>
      </w:pPr>
      <w:r>
        <w:t xml:space="preserve">Аитов, В. Ф. Английский язык (А1-В1+) : учебное пособие для среднего профессионального образования / В. Ф. Аитов, В. М. Аитова, С. В. Кади. — 13-е изд., испр. и доп. — Москва : Издательство Юрайт, 2020. — 234 с. — (Профессиональное образование). — </w:t>
      </w:r>
      <w:r>
        <w:rPr>
          <w:lang w:val="en-US" w:eastAsia="en-US" w:bidi="en-US"/>
        </w:rPr>
        <w:t>ISBN</w:t>
      </w:r>
      <w:r w:rsidRPr="00F65E6C">
        <w:rPr>
          <w:lang w:eastAsia="en-US" w:bidi="en-US"/>
        </w:rPr>
        <w:t xml:space="preserve"> </w:t>
      </w:r>
      <w:r>
        <w:t xml:space="preserve">978-5-534-08943-1.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36"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/448454</w:t>
        </w:r>
      </w:hyperlink>
      <w:r w:rsidRPr="00F65E6C">
        <w:rPr>
          <w:lang w:eastAsia="en-US" w:bidi="en-US"/>
        </w:rPr>
        <w:t xml:space="preserve"> </w:t>
      </w:r>
      <w:r>
        <w:t>(дата обращения: 01.11.2021).</w:t>
      </w:r>
    </w:p>
    <w:p w:rsidR="00CE4FD0" w:rsidRDefault="00F65E6C">
      <w:pPr>
        <w:pStyle w:val="11"/>
        <w:numPr>
          <w:ilvl w:val="0"/>
          <w:numId w:val="169"/>
        </w:numPr>
        <w:shd w:val="clear" w:color="auto" w:fill="auto"/>
        <w:tabs>
          <w:tab w:val="left" w:pos="1104"/>
        </w:tabs>
        <w:ind w:firstLine="780"/>
        <w:jc w:val="both"/>
      </w:pPr>
      <w:r>
        <w:t xml:space="preserve">Воробьева, С. А. Английский язык для эффективного менеджмента. </w:t>
      </w:r>
      <w:r>
        <w:rPr>
          <w:lang w:val="en-US" w:eastAsia="en-US" w:bidi="en-US"/>
        </w:rPr>
        <w:t>Guidelines</w:t>
      </w:r>
      <w:r w:rsidRPr="00F65E6C">
        <w:rPr>
          <w:lang w:eastAsia="en-US" w:bidi="en-US"/>
        </w:rPr>
        <w:t xml:space="preserve"> </w:t>
      </w:r>
      <w:r>
        <w:rPr>
          <w:lang w:val="en-US" w:eastAsia="en-US" w:bidi="en-US"/>
        </w:rPr>
        <w:t>for</w:t>
      </w:r>
      <w:r w:rsidRPr="00F65E6C">
        <w:rPr>
          <w:lang w:eastAsia="en-US" w:bidi="en-US"/>
        </w:rPr>
        <w:t xml:space="preserve"> </w:t>
      </w:r>
      <w:r>
        <w:rPr>
          <w:lang w:val="en-US" w:eastAsia="en-US" w:bidi="en-US"/>
        </w:rPr>
        <w:t>Better</w:t>
      </w:r>
      <w:r w:rsidRPr="00F65E6C">
        <w:rPr>
          <w:lang w:eastAsia="en-US" w:bidi="en-US"/>
        </w:rPr>
        <w:t xml:space="preserve"> </w:t>
      </w:r>
      <w:r>
        <w:rPr>
          <w:lang w:val="en-US" w:eastAsia="en-US" w:bidi="en-US"/>
        </w:rPr>
        <w:t>Management</w:t>
      </w:r>
      <w:r w:rsidRPr="00F65E6C">
        <w:rPr>
          <w:lang w:eastAsia="en-US" w:bidi="en-US"/>
        </w:rPr>
        <w:t xml:space="preserve"> </w:t>
      </w:r>
      <w:r>
        <w:rPr>
          <w:lang w:val="en-US" w:eastAsia="en-US" w:bidi="en-US"/>
        </w:rPr>
        <w:t>Skills</w:t>
      </w:r>
      <w:r w:rsidRPr="00F65E6C">
        <w:rPr>
          <w:lang w:eastAsia="en-US" w:bidi="en-US"/>
        </w:rPr>
        <w:t xml:space="preserve"> </w:t>
      </w:r>
      <w:r>
        <w:t xml:space="preserve">: учебное пособие для среднего профессионального образования / С. А. Воробьева. — 2-е изд., испр. и доп. — Москва : Издательство Юрайт, 2021. — 260 с. — (Профессиональное образование). — </w:t>
      </w:r>
      <w:r>
        <w:rPr>
          <w:lang w:val="en-US" w:eastAsia="en-US" w:bidi="en-US"/>
        </w:rPr>
        <w:t>ISBN</w:t>
      </w:r>
      <w:r w:rsidRPr="00F65E6C">
        <w:rPr>
          <w:lang w:eastAsia="en-US" w:bidi="en-US"/>
        </w:rPr>
        <w:t xml:space="preserve"> </w:t>
      </w:r>
      <w:r>
        <w:t xml:space="preserve">978-5-534-04200-9.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37"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/472803</w:t>
        </w:r>
      </w:hyperlink>
      <w:r w:rsidRPr="00F65E6C">
        <w:rPr>
          <w:lang w:eastAsia="en-US" w:bidi="en-US"/>
        </w:rPr>
        <w:t xml:space="preserve"> </w:t>
      </w:r>
      <w:r>
        <w:t>(дата обращения: 01.11.2021).</w:t>
      </w:r>
    </w:p>
    <w:p w:rsidR="00CE4FD0" w:rsidRDefault="00F65E6C">
      <w:pPr>
        <w:pStyle w:val="11"/>
        <w:numPr>
          <w:ilvl w:val="0"/>
          <w:numId w:val="169"/>
        </w:numPr>
        <w:shd w:val="clear" w:color="auto" w:fill="auto"/>
        <w:tabs>
          <w:tab w:val="left" w:pos="1060"/>
        </w:tabs>
        <w:ind w:firstLine="800"/>
        <w:jc w:val="both"/>
      </w:pPr>
      <w:r>
        <w:t xml:space="preserve">Кузьменкова, Ю. Б. Английский язык + аудиозаписи в ЭБС : учебник и практикум для среднего профессионального образования / Ю. Б. Кузьменкова. — Москва : Издательство Юрайт, 2021. — 441 с. — (Профессиональное образование). — </w:t>
      </w:r>
      <w:r>
        <w:rPr>
          <w:lang w:val="en-US" w:eastAsia="en-US" w:bidi="en-US"/>
        </w:rPr>
        <w:t>ISBN</w:t>
      </w:r>
      <w:r w:rsidRPr="00F65E6C">
        <w:rPr>
          <w:lang w:eastAsia="en-US" w:bidi="en-US"/>
        </w:rPr>
        <w:t xml:space="preserve"> </w:t>
      </w:r>
      <w:r>
        <w:t>978-5</w:t>
      </w:r>
      <w:r>
        <w:softHyphen/>
        <w:t xml:space="preserve">534-00804-3.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38"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/469465</w:t>
        </w:r>
      </w:hyperlink>
      <w:r w:rsidRPr="00F65E6C">
        <w:rPr>
          <w:lang w:eastAsia="en-US" w:bidi="en-US"/>
        </w:rPr>
        <w:t xml:space="preserve"> </w:t>
      </w:r>
      <w:r>
        <w:t>(дата обращения: 01.11.2021).</w:t>
      </w:r>
    </w:p>
    <w:p w:rsidR="00CE4FD0" w:rsidRDefault="00F65E6C">
      <w:pPr>
        <w:pStyle w:val="11"/>
        <w:numPr>
          <w:ilvl w:val="0"/>
          <w:numId w:val="169"/>
        </w:numPr>
        <w:shd w:val="clear" w:color="auto" w:fill="auto"/>
        <w:tabs>
          <w:tab w:val="left" w:pos="1122"/>
        </w:tabs>
        <w:ind w:firstLine="800"/>
        <w:jc w:val="both"/>
      </w:pPr>
      <w:r>
        <w:t>Куряева, Р. И. Английский язык. Лексико-грамматическое пособие в 2 ч. Часть</w:t>
      </w:r>
    </w:p>
    <w:p w:rsidR="00CE4FD0" w:rsidRDefault="00F65E6C">
      <w:pPr>
        <w:pStyle w:val="11"/>
        <w:numPr>
          <w:ilvl w:val="0"/>
          <w:numId w:val="170"/>
        </w:numPr>
        <w:shd w:val="clear" w:color="auto" w:fill="auto"/>
        <w:tabs>
          <w:tab w:val="left" w:pos="260"/>
        </w:tabs>
        <w:ind w:firstLine="0"/>
        <w:jc w:val="both"/>
      </w:pPr>
      <w:r>
        <w:t xml:space="preserve">: учебное пособие для среднего профессионального образования / Р. И. Куряева. — 8-е изд., испр. и доп. — Москва : Издательство Юрайт, 2021. — 264 с. — (Профессиональное образование). — </w:t>
      </w:r>
      <w:r>
        <w:rPr>
          <w:lang w:val="en-US" w:eastAsia="en-US" w:bidi="en-US"/>
        </w:rPr>
        <w:t>ISBN</w:t>
      </w:r>
      <w:r w:rsidRPr="00F65E6C">
        <w:rPr>
          <w:lang w:eastAsia="en-US" w:bidi="en-US"/>
        </w:rPr>
        <w:t xml:space="preserve"> </w:t>
      </w:r>
      <w:r>
        <w:t xml:space="preserve">978-5-534-09890-7.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39"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/471034</w:t>
        </w:r>
      </w:hyperlink>
      <w:r w:rsidRPr="00F65E6C">
        <w:rPr>
          <w:lang w:eastAsia="en-US" w:bidi="en-US"/>
        </w:rPr>
        <w:t xml:space="preserve"> </w:t>
      </w:r>
      <w:r>
        <w:t>(дата обращения: 01.11.2021).</w:t>
      </w:r>
    </w:p>
    <w:p w:rsidR="00CE4FD0" w:rsidRDefault="00F65E6C">
      <w:pPr>
        <w:pStyle w:val="11"/>
        <w:numPr>
          <w:ilvl w:val="0"/>
          <w:numId w:val="169"/>
        </w:numPr>
        <w:shd w:val="clear" w:color="auto" w:fill="auto"/>
        <w:tabs>
          <w:tab w:val="left" w:pos="1122"/>
        </w:tabs>
        <w:ind w:firstLine="800"/>
        <w:jc w:val="both"/>
      </w:pPr>
      <w:r>
        <w:t>Куряева, Р. И. Английский язык. Лексико-грамматическое пособие в 2 ч. Часть</w:t>
      </w:r>
    </w:p>
    <w:p w:rsidR="00CE4FD0" w:rsidRDefault="00F65E6C">
      <w:pPr>
        <w:pStyle w:val="11"/>
        <w:numPr>
          <w:ilvl w:val="0"/>
          <w:numId w:val="170"/>
        </w:numPr>
        <w:shd w:val="clear" w:color="auto" w:fill="auto"/>
        <w:tabs>
          <w:tab w:val="left" w:pos="260"/>
        </w:tabs>
        <w:ind w:firstLine="0"/>
        <w:jc w:val="both"/>
      </w:pPr>
      <w:r>
        <w:t xml:space="preserve">: учебное пособие для среднего профессионального образования / Р. И. Куряева. — 8-е изд., испр. и доп. — Москва : Издательство Юрайт, 2021. — 254 с. — (Профессиональное образование). — </w:t>
      </w:r>
      <w:r>
        <w:rPr>
          <w:lang w:val="en-US" w:eastAsia="en-US" w:bidi="en-US"/>
        </w:rPr>
        <w:t>ISBN</w:t>
      </w:r>
      <w:r w:rsidRPr="00F65E6C">
        <w:rPr>
          <w:lang w:eastAsia="en-US" w:bidi="en-US"/>
        </w:rPr>
        <w:t xml:space="preserve"> </w:t>
      </w:r>
      <w:r>
        <w:t xml:space="preserve">978-5-534-09927-0.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40"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/471035</w:t>
        </w:r>
      </w:hyperlink>
      <w:r w:rsidRPr="00F65E6C">
        <w:rPr>
          <w:lang w:eastAsia="en-US" w:bidi="en-US"/>
        </w:rPr>
        <w:t xml:space="preserve"> </w:t>
      </w:r>
      <w:r>
        <w:t>(дата обращения: 01.11.2021).</w:t>
      </w:r>
    </w:p>
    <w:p w:rsidR="00CE4FD0" w:rsidRDefault="00F65E6C" w:rsidP="00765FA8">
      <w:pPr>
        <w:pStyle w:val="40"/>
        <w:keepNext/>
        <w:keepLines/>
        <w:shd w:val="clear" w:color="auto" w:fill="auto"/>
        <w:tabs>
          <w:tab w:val="left" w:pos="1482"/>
        </w:tabs>
        <w:ind w:left="800"/>
        <w:jc w:val="both"/>
      </w:pPr>
      <w:bookmarkStart w:id="231" w:name="bookmark268"/>
      <w:bookmarkStart w:id="232" w:name="bookmark269"/>
      <w:r>
        <w:t>Дополнительные источники</w:t>
      </w:r>
      <w:bookmarkEnd w:id="231"/>
      <w:bookmarkEnd w:id="232"/>
    </w:p>
    <w:p w:rsidR="00CE4FD0" w:rsidRDefault="00F65E6C">
      <w:pPr>
        <w:pStyle w:val="11"/>
        <w:shd w:val="clear" w:color="auto" w:fill="auto"/>
        <w:tabs>
          <w:tab w:val="left" w:pos="6125"/>
        </w:tabs>
        <w:ind w:firstLine="800"/>
        <w:jc w:val="both"/>
      </w:pPr>
      <w:r>
        <w:t>Невзорова, Г. Д. Английский язык. Грамматика : учебное пособие для среднего профессионального образования / Г. Д. Невзорова, Г. И. Никитушкина. — 2-е изд., испр. и доп. — Москва : Издательство Юрайт, 2021. —</w:t>
      </w:r>
      <w:r>
        <w:tab/>
        <w:t>213 с. — (Профессиональное</w:t>
      </w:r>
    </w:p>
    <w:p w:rsidR="00CE4FD0" w:rsidRDefault="00F65E6C">
      <w:pPr>
        <w:pStyle w:val="11"/>
        <w:shd w:val="clear" w:color="auto" w:fill="auto"/>
        <w:spacing w:after="300"/>
        <w:ind w:firstLine="0"/>
        <w:jc w:val="both"/>
      </w:pPr>
      <w:r>
        <w:t xml:space="preserve">образование). — </w:t>
      </w:r>
      <w:r>
        <w:rPr>
          <w:lang w:val="en-US" w:eastAsia="en-US" w:bidi="en-US"/>
        </w:rPr>
        <w:t>ISBN</w:t>
      </w:r>
      <w:r w:rsidRPr="00F65E6C">
        <w:rPr>
          <w:lang w:eastAsia="en-US" w:bidi="en-US"/>
        </w:rPr>
        <w:t xml:space="preserve"> </w:t>
      </w:r>
      <w:r>
        <w:t xml:space="preserve">978-5-534-09886-0. — Текст : электронный // Образовательная платформа Юрайт [сайт]. — </w:t>
      </w:r>
      <w:r>
        <w:rPr>
          <w:lang w:val="en-US" w:eastAsia="en-US" w:bidi="en-US"/>
        </w:rPr>
        <w:t>URL</w:t>
      </w:r>
      <w:r w:rsidRPr="00F65E6C">
        <w:rPr>
          <w:lang w:eastAsia="en-US" w:bidi="en-US"/>
        </w:rPr>
        <w:t xml:space="preserve">: </w:t>
      </w:r>
      <w:hyperlink r:id="rId141" w:history="1">
        <w:r>
          <w:rPr>
            <w:lang w:val="en-US" w:eastAsia="en-US" w:bidi="en-US"/>
          </w:rPr>
          <w:t>https</w:t>
        </w:r>
        <w:r w:rsidRPr="00F65E6C">
          <w:rPr>
            <w:lang w:eastAsia="en-US" w:bidi="en-US"/>
          </w:rPr>
          <w:t>://</w:t>
        </w:r>
        <w:r>
          <w:rPr>
            <w:lang w:val="en-US" w:eastAsia="en-US" w:bidi="en-US"/>
          </w:rPr>
          <w:t>urait</w:t>
        </w:r>
        <w:r w:rsidRPr="00F65E6C">
          <w:rPr>
            <w:lang w:eastAsia="en-US" w:bidi="en-US"/>
          </w:rPr>
          <w:t>.</w:t>
        </w:r>
        <w:r>
          <w:rPr>
            <w:lang w:val="en-US" w:eastAsia="en-US" w:bidi="en-US"/>
          </w:rPr>
          <w:t>ru</w:t>
        </w:r>
        <w:r w:rsidRPr="00F65E6C">
          <w:rPr>
            <w:lang w:eastAsia="en-US" w:bidi="en-US"/>
          </w:rPr>
          <w:t>/</w:t>
        </w:r>
        <w:r>
          <w:rPr>
            <w:lang w:val="en-US" w:eastAsia="en-US" w:bidi="en-US"/>
          </w:rPr>
          <w:t>bcode</w:t>
        </w:r>
        <w:r w:rsidRPr="00F65E6C">
          <w:rPr>
            <w:lang w:eastAsia="en-US" w:bidi="en-US"/>
          </w:rPr>
          <w:t>/471267</w:t>
        </w:r>
      </w:hyperlink>
      <w:r w:rsidRPr="00F65E6C">
        <w:rPr>
          <w:lang w:eastAsia="en-US" w:bidi="en-US"/>
        </w:rPr>
        <w:t xml:space="preserve"> </w:t>
      </w:r>
      <w:r>
        <w:t>(дата обращения: 01.11.2021).</w:t>
      </w:r>
    </w:p>
    <w:p w:rsidR="00765FA8" w:rsidRDefault="00765FA8">
      <w:pPr>
        <w:pStyle w:val="11"/>
        <w:shd w:val="clear" w:color="auto" w:fill="auto"/>
        <w:spacing w:after="300"/>
        <w:ind w:firstLine="0"/>
        <w:jc w:val="both"/>
      </w:pPr>
    </w:p>
    <w:p w:rsidR="00CE4FD0" w:rsidRDefault="00F65E6C">
      <w:pPr>
        <w:pStyle w:val="a7"/>
        <w:shd w:val="clear" w:color="auto" w:fill="auto"/>
        <w:ind w:left="629"/>
        <w:rPr>
          <w:sz w:val="24"/>
          <w:szCs w:val="24"/>
        </w:rPr>
      </w:pPr>
      <w:r>
        <w:rPr>
          <w:b/>
          <w:bCs/>
          <w:sz w:val="24"/>
          <w:szCs w:val="24"/>
        </w:rPr>
        <w:lastRenderedPageBreak/>
        <w:t>4. КОНТРОЛЬ И ОЦЕНКА РЕЗУЛЬТАТОВ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46"/>
        <w:gridCol w:w="2246"/>
        <w:gridCol w:w="2693"/>
      </w:tblGrid>
      <w:tr w:rsidR="00CE4FD0">
        <w:trPr>
          <w:trHeight w:hRule="exact" w:val="293"/>
          <w:jc w:val="center"/>
        </w:trPr>
        <w:tc>
          <w:tcPr>
            <w:tcW w:w="46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sz w:val="22"/>
                <w:szCs w:val="22"/>
              </w:rPr>
              <w:t>Результаты обучения</w:t>
            </w:r>
          </w:p>
        </w:tc>
        <w:tc>
          <w:tcPr>
            <w:tcW w:w="2246"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Критерии оценки</w:t>
            </w:r>
          </w:p>
        </w:tc>
        <w:tc>
          <w:tcPr>
            <w:tcW w:w="2693"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Методы оценки</w:t>
            </w:r>
          </w:p>
        </w:tc>
      </w:tr>
      <w:tr w:rsidR="00CE4FD0">
        <w:trPr>
          <w:trHeight w:hRule="exact" w:val="2040"/>
          <w:jc w:val="center"/>
        </w:trPr>
        <w:tc>
          <w:tcPr>
            <w:tcW w:w="4646"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Умения:</w:t>
            </w:r>
          </w:p>
          <w:p w:rsidR="00CE4FD0" w:rsidRDefault="00F65E6C">
            <w:pPr>
              <w:pStyle w:val="a9"/>
              <w:shd w:val="clear" w:color="auto" w:fill="auto"/>
              <w:rPr>
                <w:sz w:val="22"/>
                <w:szCs w:val="22"/>
              </w:rPr>
            </w:pPr>
            <w:r>
              <w:rPr>
                <w:sz w:val="22"/>
                <w:szCs w:val="22"/>
              </w:rPr>
              <w:t>общаться (устно и письменно) на иностранном языке на профессиональные и повседневные темы</w:t>
            </w:r>
          </w:p>
          <w:p w:rsidR="00CE4FD0" w:rsidRDefault="00F65E6C">
            <w:pPr>
              <w:pStyle w:val="a9"/>
              <w:shd w:val="clear" w:color="auto" w:fill="auto"/>
              <w:rPr>
                <w:sz w:val="22"/>
                <w:szCs w:val="22"/>
              </w:rPr>
            </w:pPr>
            <w:r>
              <w:rPr>
                <w:sz w:val="22"/>
                <w:szCs w:val="22"/>
              </w:rP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tc>
        <w:tc>
          <w:tcPr>
            <w:tcW w:w="2246" w:type="dxa"/>
            <w:tcBorders>
              <w:top w:val="single" w:sz="4" w:space="0" w:color="auto"/>
              <w:left w:val="single" w:sz="4" w:space="0" w:color="auto"/>
            </w:tcBorders>
            <w:shd w:val="clear" w:color="auto" w:fill="FFFFFF"/>
          </w:tcPr>
          <w:p w:rsidR="00CE4FD0" w:rsidRDefault="00F65E6C">
            <w:pPr>
              <w:pStyle w:val="a9"/>
              <w:shd w:val="clear" w:color="auto" w:fill="auto"/>
              <w:jc w:val="both"/>
              <w:rPr>
                <w:sz w:val="22"/>
                <w:szCs w:val="22"/>
              </w:rPr>
            </w:pPr>
            <w:r>
              <w:rPr>
                <w:sz w:val="22"/>
                <w:szCs w:val="22"/>
              </w:rPr>
              <w:t>Бальная система оценивания или оценка</w:t>
            </w:r>
          </w:p>
        </w:tc>
        <w:tc>
          <w:tcPr>
            <w:tcW w:w="2693"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tabs>
                <w:tab w:val="left" w:pos="1248"/>
              </w:tabs>
              <w:rPr>
                <w:sz w:val="22"/>
                <w:szCs w:val="22"/>
              </w:rPr>
            </w:pPr>
            <w:r>
              <w:rPr>
                <w:sz w:val="22"/>
                <w:szCs w:val="22"/>
              </w:rPr>
              <w:t>Оценка выполнения са</w:t>
            </w:r>
            <w:r>
              <w:rPr>
                <w:sz w:val="22"/>
                <w:szCs w:val="22"/>
              </w:rPr>
              <w:softHyphen/>
              <w:t>мостоятельной работы, фронтальный опрос, оценка выполнения прак</w:t>
            </w:r>
            <w:r>
              <w:rPr>
                <w:sz w:val="22"/>
                <w:szCs w:val="22"/>
              </w:rPr>
              <w:softHyphen/>
              <w:t>тических заданий, тести</w:t>
            </w:r>
            <w:r>
              <w:rPr>
                <w:sz w:val="22"/>
                <w:szCs w:val="22"/>
              </w:rPr>
              <w:softHyphen/>
              <w:t>рование,</w:t>
            </w:r>
            <w:r>
              <w:rPr>
                <w:sz w:val="22"/>
                <w:szCs w:val="22"/>
              </w:rPr>
              <w:tab/>
              <w:t>контрольные</w:t>
            </w:r>
          </w:p>
          <w:p w:rsidR="00CE4FD0" w:rsidRDefault="00F65E6C">
            <w:pPr>
              <w:pStyle w:val="a9"/>
              <w:shd w:val="clear" w:color="auto" w:fill="auto"/>
              <w:rPr>
                <w:sz w:val="22"/>
                <w:szCs w:val="22"/>
              </w:rPr>
            </w:pPr>
            <w:r>
              <w:rPr>
                <w:sz w:val="22"/>
                <w:szCs w:val="22"/>
              </w:rPr>
              <w:t>работы</w:t>
            </w:r>
          </w:p>
        </w:tc>
      </w:tr>
      <w:tr w:rsidR="00CE4FD0">
        <w:trPr>
          <w:trHeight w:hRule="exact" w:val="1742"/>
          <w:jc w:val="center"/>
        </w:trPr>
        <w:tc>
          <w:tcPr>
            <w:tcW w:w="464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Знания:</w:t>
            </w:r>
          </w:p>
          <w:p w:rsidR="00CE4FD0" w:rsidRDefault="00F65E6C">
            <w:pPr>
              <w:pStyle w:val="a9"/>
              <w:shd w:val="clear" w:color="auto" w:fill="auto"/>
              <w:rPr>
                <w:sz w:val="22"/>
                <w:szCs w:val="22"/>
              </w:rPr>
            </w:pPr>
            <w:r>
              <w:rPr>
                <w:sz w:val="22"/>
                <w:szCs w:val="22"/>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246"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rPr>
                <w:sz w:val="22"/>
                <w:szCs w:val="22"/>
              </w:rPr>
            </w:pPr>
            <w:r>
              <w:rPr>
                <w:sz w:val="22"/>
                <w:szCs w:val="22"/>
              </w:rPr>
              <w:t>Скорочтение, вы</w:t>
            </w:r>
            <w:r>
              <w:rPr>
                <w:sz w:val="22"/>
                <w:szCs w:val="22"/>
              </w:rPr>
              <w:softHyphen/>
              <w:t>полнение граммати</w:t>
            </w:r>
            <w:r>
              <w:rPr>
                <w:sz w:val="22"/>
                <w:szCs w:val="22"/>
              </w:rPr>
              <w:softHyphen/>
              <w:t>чески упражнений</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tabs>
                <w:tab w:val="left" w:pos="1320"/>
              </w:tabs>
              <w:rPr>
                <w:sz w:val="22"/>
                <w:szCs w:val="22"/>
              </w:rPr>
            </w:pPr>
            <w:r>
              <w:rPr>
                <w:sz w:val="22"/>
                <w:szCs w:val="22"/>
              </w:rPr>
              <w:t>Оценка</w:t>
            </w:r>
            <w:r>
              <w:rPr>
                <w:sz w:val="22"/>
                <w:szCs w:val="22"/>
              </w:rPr>
              <w:tab/>
              <w:t>выполнения</w:t>
            </w:r>
          </w:p>
          <w:p w:rsidR="00CE4FD0" w:rsidRDefault="00F65E6C">
            <w:pPr>
              <w:pStyle w:val="a9"/>
              <w:shd w:val="clear" w:color="auto" w:fill="auto"/>
              <w:tabs>
                <w:tab w:val="left" w:pos="1675"/>
              </w:tabs>
              <w:rPr>
                <w:sz w:val="22"/>
                <w:szCs w:val="22"/>
              </w:rPr>
            </w:pPr>
            <w:r>
              <w:rPr>
                <w:sz w:val="22"/>
                <w:szCs w:val="22"/>
              </w:rPr>
              <w:t>практических</w:t>
            </w:r>
            <w:r>
              <w:rPr>
                <w:sz w:val="22"/>
                <w:szCs w:val="22"/>
              </w:rPr>
              <w:tab/>
              <w:t>занятий,</w:t>
            </w:r>
          </w:p>
          <w:p w:rsidR="00CE4FD0" w:rsidRDefault="00F65E6C">
            <w:pPr>
              <w:pStyle w:val="a9"/>
              <w:shd w:val="clear" w:color="auto" w:fill="auto"/>
              <w:rPr>
                <w:sz w:val="22"/>
                <w:szCs w:val="22"/>
              </w:rPr>
            </w:pPr>
            <w:r>
              <w:rPr>
                <w:sz w:val="22"/>
                <w:szCs w:val="22"/>
              </w:rPr>
              <w:t>тестирование, комбини</w:t>
            </w:r>
            <w:r>
              <w:rPr>
                <w:sz w:val="22"/>
                <w:szCs w:val="22"/>
              </w:rPr>
              <w:softHyphen/>
              <w:t>рованный опрос</w:t>
            </w:r>
          </w:p>
        </w:tc>
      </w:tr>
    </w:tbl>
    <w:p w:rsidR="00CE4FD0" w:rsidRDefault="00CE4FD0">
      <w:pPr>
        <w:pStyle w:val="a7"/>
        <w:shd w:val="clear" w:color="auto" w:fill="auto"/>
        <w:ind w:left="77"/>
      </w:pPr>
    </w:p>
    <w:p w:rsidR="00E352B3" w:rsidRDefault="00E352B3">
      <w:pPr>
        <w:pStyle w:val="11"/>
        <w:shd w:val="clear" w:color="auto" w:fill="auto"/>
        <w:spacing w:after="1960"/>
        <w:ind w:left="6560" w:firstLine="0"/>
        <w:jc w:val="right"/>
        <w:rPr>
          <w:b/>
          <w:bCs/>
        </w:rPr>
      </w:pPr>
    </w:p>
    <w:p w:rsidR="00E352B3" w:rsidRDefault="00E352B3">
      <w:pPr>
        <w:pStyle w:val="11"/>
        <w:shd w:val="clear" w:color="auto" w:fill="auto"/>
        <w:spacing w:after="1960"/>
        <w:ind w:left="6560" w:firstLine="0"/>
        <w:jc w:val="right"/>
        <w:rPr>
          <w:b/>
          <w:bCs/>
        </w:rPr>
      </w:pPr>
    </w:p>
    <w:p w:rsidR="00765FA8" w:rsidRDefault="00765FA8">
      <w:pPr>
        <w:pStyle w:val="11"/>
        <w:shd w:val="clear" w:color="auto" w:fill="auto"/>
        <w:spacing w:after="1960"/>
        <w:ind w:left="6560" w:firstLine="0"/>
        <w:jc w:val="right"/>
        <w:rPr>
          <w:b/>
          <w:bCs/>
        </w:rPr>
      </w:pPr>
    </w:p>
    <w:p w:rsidR="00765FA8" w:rsidRDefault="00765FA8">
      <w:pPr>
        <w:pStyle w:val="11"/>
        <w:shd w:val="clear" w:color="auto" w:fill="auto"/>
        <w:spacing w:after="1960"/>
        <w:ind w:left="6560" w:firstLine="0"/>
        <w:jc w:val="right"/>
        <w:rPr>
          <w:b/>
          <w:bCs/>
        </w:rPr>
      </w:pPr>
    </w:p>
    <w:p w:rsidR="00765FA8" w:rsidRDefault="00765FA8">
      <w:pPr>
        <w:pStyle w:val="11"/>
        <w:shd w:val="clear" w:color="auto" w:fill="auto"/>
        <w:spacing w:after="1960"/>
        <w:ind w:left="6560" w:firstLine="0"/>
        <w:jc w:val="right"/>
        <w:rPr>
          <w:b/>
          <w:bCs/>
        </w:rPr>
      </w:pPr>
    </w:p>
    <w:p w:rsidR="00765FA8" w:rsidRDefault="00765FA8">
      <w:pPr>
        <w:pStyle w:val="11"/>
        <w:shd w:val="clear" w:color="auto" w:fill="auto"/>
        <w:spacing w:after="800" w:line="240" w:lineRule="auto"/>
        <w:ind w:firstLine="0"/>
        <w:jc w:val="center"/>
        <w:rPr>
          <w:b/>
          <w:bCs/>
        </w:rPr>
      </w:pPr>
    </w:p>
    <w:p w:rsidR="00765FA8" w:rsidRDefault="00765FA8">
      <w:pPr>
        <w:pStyle w:val="11"/>
        <w:shd w:val="clear" w:color="auto" w:fill="auto"/>
        <w:spacing w:after="800" w:line="240" w:lineRule="auto"/>
        <w:ind w:firstLine="0"/>
        <w:jc w:val="center"/>
        <w:rPr>
          <w:b/>
          <w:bCs/>
        </w:rPr>
      </w:pPr>
    </w:p>
    <w:p w:rsidR="00765FA8" w:rsidRDefault="00765FA8">
      <w:pPr>
        <w:pStyle w:val="11"/>
        <w:shd w:val="clear" w:color="auto" w:fill="auto"/>
        <w:spacing w:after="800" w:line="240" w:lineRule="auto"/>
        <w:ind w:firstLine="0"/>
        <w:jc w:val="center"/>
        <w:rPr>
          <w:b/>
          <w:bCs/>
        </w:rPr>
      </w:pPr>
    </w:p>
    <w:p w:rsidR="00CE4FD0" w:rsidRDefault="00F65E6C">
      <w:pPr>
        <w:pStyle w:val="11"/>
        <w:shd w:val="clear" w:color="auto" w:fill="auto"/>
        <w:spacing w:after="800" w:line="240" w:lineRule="auto"/>
        <w:ind w:firstLine="0"/>
        <w:jc w:val="center"/>
      </w:pPr>
      <w:r>
        <w:rPr>
          <w:b/>
          <w:bCs/>
        </w:rPr>
        <w:t>РАБОЧАЯ ПРОГРАММА УЧЕБНОЙ ДИСЦИПЛИНЫ</w:t>
      </w:r>
    </w:p>
    <w:p w:rsidR="00CE4FD0" w:rsidRDefault="00F65E6C">
      <w:pPr>
        <w:pStyle w:val="32"/>
        <w:keepNext/>
        <w:keepLines/>
        <w:shd w:val="clear" w:color="auto" w:fill="auto"/>
        <w:spacing w:after="8580"/>
        <w:ind w:left="0"/>
        <w:jc w:val="center"/>
      </w:pPr>
      <w:bookmarkStart w:id="233" w:name="bookmark270"/>
      <w:bookmarkStart w:id="234" w:name="bookmark271"/>
      <w:r>
        <w:t>« ОГСЭ 04 Физическая культура»</w:t>
      </w:r>
      <w:bookmarkEnd w:id="233"/>
      <w:bookmarkEnd w:id="234"/>
    </w:p>
    <w:p w:rsidR="00E352B3" w:rsidRDefault="00E352B3">
      <w:pPr>
        <w:pStyle w:val="11"/>
        <w:shd w:val="clear" w:color="auto" w:fill="auto"/>
        <w:spacing w:after="740" w:line="240" w:lineRule="auto"/>
        <w:ind w:firstLine="0"/>
        <w:jc w:val="center"/>
        <w:rPr>
          <w:b/>
          <w:bCs/>
          <w:i/>
          <w:iCs/>
        </w:rPr>
      </w:pPr>
    </w:p>
    <w:p w:rsidR="00E352B3" w:rsidRDefault="00E352B3">
      <w:pPr>
        <w:pStyle w:val="11"/>
        <w:shd w:val="clear" w:color="auto" w:fill="auto"/>
        <w:spacing w:after="740" w:line="240" w:lineRule="auto"/>
        <w:ind w:firstLine="0"/>
        <w:jc w:val="center"/>
        <w:rPr>
          <w:b/>
          <w:bCs/>
          <w:i/>
          <w:iCs/>
        </w:rPr>
      </w:pPr>
    </w:p>
    <w:p w:rsidR="00CE4FD0" w:rsidRDefault="00F65E6C">
      <w:pPr>
        <w:pStyle w:val="11"/>
        <w:shd w:val="clear" w:color="auto" w:fill="auto"/>
        <w:spacing w:after="740" w:line="240" w:lineRule="auto"/>
        <w:ind w:firstLine="0"/>
        <w:jc w:val="center"/>
      </w:pPr>
      <w:r>
        <w:rPr>
          <w:b/>
          <w:bCs/>
          <w:i/>
          <w:iCs/>
        </w:rPr>
        <w:t>СОДЕРЖАНИЕ</w:t>
      </w:r>
    </w:p>
    <w:p w:rsidR="00CE4FD0" w:rsidRDefault="00F65E6C">
      <w:pPr>
        <w:pStyle w:val="11"/>
        <w:numPr>
          <w:ilvl w:val="0"/>
          <w:numId w:val="165"/>
        </w:numPr>
        <w:shd w:val="clear" w:color="auto" w:fill="auto"/>
        <w:tabs>
          <w:tab w:val="left" w:pos="758"/>
        </w:tabs>
        <w:spacing w:after="180"/>
        <w:ind w:left="740" w:hanging="360"/>
      </w:pPr>
      <w:r>
        <w:rPr>
          <w:b/>
          <w:bCs/>
        </w:rPr>
        <w:t>ОБЩАЯ ХАРАКТЕРИСТИКА РАБОЧЕЙ ПРОГРАММЫ УЧЕБНОЙ ДИСЦИПЛИНЫ</w:t>
      </w:r>
    </w:p>
    <w:p w:rsidR="00CE4FD0" w:rsidRDefault="00F65E6C">
      <w:pPr>
        <w:pStyle w:val="11"/>
        <w:numPr>
          <w:ilvl w:val="0"/>
          <w:numId w:val="165"/>
        </w:numPr>
        <w:shd w:val="clear" w:color="auto" w:fill="auto"/>
        <w:tabs>
          <w:tab w:val="left" w:pos="758"/>
        </w:tabs>
        <w:spacing w:after="180"/>
        <w:ind w:left="740" w:hanging="360"/>
      </w:pPr>
      <w:r>
        <w:rPr>
          <w:b/>
          <w:bCs/>
        </w:rPr>
        <w:t>СТРУКТУРА И СОДЕРЖАНИЕ УЧЕБНОЙ ДИСЦИПЛИНЫ</w:t>
      </w:r>
    </w:p>
    <w:p w:rsidR="00CE4FD0" w:rsidRDefault="00F65E6C">
      <w:pPr>
        <w:pStyle w:val="11"/>
        <w:numPr>
          <w:ilvl w:val="0"/>
          <w:numId w:val="165"/>
        </w:numPr>
        <w:shd w:val="clear" w:color="auto" w:fill="auto"/>
        <w:tabs>
          <w:tab w:val="left" w:pos="758"/>
        </w:tabs>
        <w:spacing w:after="180"/>
        <w:ind w:firstLine="380"/>
      </w:pPr>
      <w:r>
        <w:rPr>
          <w:b/>
          <w:bCs/>
        </w:rPr>
        <w:t>УСЛОВИЯ РЕАЛИЗАЦИИ УЧЕБНОЙ ДИСЦИПЛИНЫ</w:t>
      </w:r>
    </w:p>
    <w:p w:rsidR="00CE4FD0" w:rsidRDefault="00F65E6C">
      <w:pPr>
        <w:pStyle w:val="11"/>
        <w:numPr>
          <w:ilvl w:val="0"/>
          <w:numId w:val="165"/>
        </w:numPr>
        <w:shd w:val="clear" w:color="auto" w:fill="auto"/>
        <w:tabs>
          <w:tab w:val="left" w:pos="758"/>
        </w:tabs>
        <w:spacing w:after="180"/>
        <w:ind w:left="740" w:hanging="360"/>
        <w:sectPr w:rsidR="00CE4FD0">
          <w:footerReference w:type="default" r:id="rId142"/>
          <w:footnotePr>
            <w:numStart w:val="13"/>
          </w:footnotePr>
          <w:pgSz w:w="11900" w:h="16840"/>
          <w:pgMar w:top="997" w:right="724" w:bottom="1511" w:left="1590" w:header="569" w:footer="3" w:gutter="0"/>
          <w:cols w:space="720"/>
          <w:noEndnote/>
          <w:docGrid w:linePitch="360"/>
          <w15:footnoteColumns w:val="1"/>
        </w:sectPr>
      </w:pPr>
      <w:r>
        <w:rPr>
          <w:b/>
          <w:bCs/>
        </w:rPr>
        <w:t>КОНТРОЛЬ И ОЦЕНКА РЕЗУЛЬТАТОВ ОСВОЕНИЯ УЧЕБНОЙ ДИСЦИПЛИНЫ</w:t>
      </w:r>
    </w:p>
    <w:p w:rsidR="00CE4FD0" w:rsidRDefault="00F65E6C">
      <w:pPr>
        <w:pStyle w:val="11"/>
        <w:numPr>
          <w:ilvl w:val="0"/>
          <w:numId w:val="171"/>
        </w:numPr>
        <w:shd w:val="clear" w:color="auto" w:fill="auto"/>
        <w:tabs>
          <w:tab w:val="left" w:pos="378"/>
        </w:tabs>
        <w:ind w:firstLine="0"/>
        <w:jc w:val="center"/>
      </w:pPr>
      <w:r>
        <w:rPr>
          <w:b/>
          <w:bCs/>
        </w:rPr>
        <w:lastRenderedPageBreak/>
        <w:t>ОБЩАЯ ХАРАКТЕРИСТИКА РАБОЧЕЙ ПРОГРАММЫ</w:t>
      </w:r>
      <w:r>
        <w:rPr>
          <w:b/>
          <w:bCs/>
        </w:rPr>
        <w:br/>
        <w:t xml:space="preserve">УЧЕБНОЙ ДИСЦИПЛИНЫ «ОГСЭ 04 </w:t>
      </w:r>
      <w:r>
        <w:rPr>
          <w:b/>
          <w:bCs/>
          <w:i/>
          <w:iCs/>
        </w:rPr>
        <w:t>Физическая культура</w:t>
      </w:r>
      <w:r>
        <w:rPr>
          <w:b/>
          <w:bCs/>
        </w:rPr>
        <w:t>»</w:t>
      </w:r>
    </w:p>
    <w:p w:rsidR="00CE4FD0" w:rsidRDefault="00F65E6C">
      <w:pPr>
        <w:pStyle w:val="40"/>
        <w:keepNext/>
        <w:keepLines/>
        <w:numPr>
          <w:ilvl w:val="1"/>
          <w:numId w:val="171"/>
        </w:numPr>
        <w:shd w:val="clear" w:color="auto" w:fill="auto"/>
        <w:tabs>
          <w:tab w:val="left" w:pos="1360"/>
        </w:tabs>
        <w:ind w:firstLine="800"/>
        <w:jc w:val="both"/>
      </w:pPr>
      <w:bookmarkStart w:id="235" w:name="bookmark272"/>
      <w:bookmarkStart w:id="236" w:name="bookmark273"/>
      <w:r>
        <w:t>Место дисциплины в структуре основной образовательной программы:</w:t>
      </w:r>
      <w:bookmarkEnd w:id="235"/>
      <w:bookmarkEnd w:id="236"/>
    </w:p>
    <w:p w:rsidR="00CE4FD0" w:rsidRDefault="00F65E6C">
      <w:pPr>
        <w:pStyle w:val="11"/>
        <w:shd w:val="clear" w:color="auto" w:fill="auto"/>
        <w:spacing w:line="240" w:lineRule="auto"/>
        <w:ind w:firstLine="800"/>
      </w:pPr>
      <w:r>
        <w:t>Учебная дисциплина «Физическая культура» является обязательной частью общего гуманитарного и социально-экономического цикла основной образовательной программы в соответствии с ФГОС по специальности 36.02.01 Ветеринария.</w:t>
      </w:r>
    </w:p>
    <w:p w:rsidR="00CE4FD0" w:rsidRDefault="00F65E6C">
      <w:pPr>
        <w:pStyle w:val="11"/>
        <w:shd w:val="clear" w:color="auto" w:fill="auto"/>
        <w:spacing w:line="240" w:lineRule="auto"/>
        <w:ind w:firstLine="800"/>
      </w:pPr>
      <w:r>
        <w:t>Особое значение дисциплина имеет при формировании и развитии ОК 8</w:t>
      </w:r>
    </w:p>
    <w:p w:rsidR="00CE4FD0" w:rsidRDefault="00F65E6C">
      <w:pPr>
        <w:pStyle w:val="40"/>
        <w:keepNext/>
        <w:keepLines/>
        <w:numPr>
          <w:ilvl w:val="1"/>
          <w:numId w:val="171"/>
        </w:numPr>
        <w:shd w:val="clear" w:color="auto" w:fill="auto"/>
        <w:tabs>
          <w:tab w:val="left" w:pos="1360"/>
        </w:tabs>
        <w:spacing w:line="240" w:lineRule="auto"/>
        <w:ind w:firstLine="800"/>
        <w:jc w:val="both"/>
      </w:pPr>
      <w:bookmarkStart w:id="237" w:name="bookmark274"/>
      <w:bookmarkStart w:id="238" w:name="bookmark275"/>
      <w:r>
        <w:t>Цель и планируемые результаты освоения дисциплины:</w:t>
      </w:r>
      <w:bookmarkEnd w:id="237"/>
      <w:bookmarkEnd w:id="238"/>
    </w:p>
    <w:p w:rsidR="00CE4FD0" w:rsidRDefault="00F65E6C">
      <w:pPr>
        <w:pStyle w:val="11"/>
        <w:shd w:val="clear" w:color="auto" w:fill="auto"/>
        <w:spacing w:line="240" w:lineRule="auto"/>
        <w:ind w:firstLine="800"/>
        <w:jc w:val="both"/>
      </w:pPr>
      <w:r>
        <w:t>В рамках программы учебной дисциплины обучающимися осваиваются умения и</w:t>
      </w:r>
    </w:p>
    <w:p w:rsidR="00CE4FD0" w:rsidRDefault="00F65E6C">
      <w:pPr>
        <w:pStyle w:val="a7"/>
        <w:shd w:val="clear" w:color="auto" w:fill="auto"/>
        <w:ind w:left="82"/>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3763"/>
        <w:gridCol w:w="3902"/>
      </w:tblGrid>
      <w:tr w:rsidR="00CE4FD0">
        <w:trPr>
          <w:trHeight w:hRule="exact" w:val="662"/>
          <w:jc w:val="center"/>
        </w:trPr>
        <w:tc>
          <w:tcPr>
            <w:tcW w:w="1594"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 xml:space="preserve">Код </w:t>
            </w:r>
          </w:p>
          <w:p w:rsidR="00CE4FD0" w:rsidRDefault="00F65E6C">
            <w:pPr>
              <w:pStyle w:val="a9"/>
              <w:shd w:val="clear" w:color="auto" w:fill="auto"/>
              <w:spacing w:line="230" w:lineRule="auto"/>
              <w:jc w:val="center"/>
              <w:rPr>
                <w:sz w:val="22"/>
                <w:szCs w:val="22"/>
              </w:rPr>
            </w:pPr>
            <w:r>
              <w:rPr>
                <w:sz w:val="22"/>
                <w:szCs w:val="22"/>
              </w:rPr>
              <w:t>ПК, ОК</w:t>
            </w:r>
          </w:p>
        </w:tc>
        <w:tc>
          <w:tcPr>
            <w:tcW w:w="3763"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Умения</w:t>
            </w:r>
          </w:p>
        </w:tc>
        <w:tc>
          <w:tcPr>
            <w:tcW w:w="39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Знания</w:t>
            </w:r>
          </w:p>
        </w:tc>
      </w:tr>
      <w:tr w:rsidR="00CE4FD0" w:rsidTr="00E352B3">
        <w:trPr>
          <w:trHeight w:hRule="exact" w:val="3298"/>
          <w:jc w:val="center"/>
        </w:trPr>
        <w:tc>
          <w:tcPr>
            <w:tcW w:w="15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ОК 8</w:t>
            </w:r>
          </w:p>
        </w:tc>
        <w:tc>
          <w:tcPr>
            <w:tcW w:w="3763" w:type="dxa"/>
            <w:tcBorders>
              <w:top w:val="single" w:sz="4" w:space="0" w:color="auto"/>
              <w:left w:val="single" w:sz="4" w:space="0" w:color="auto"/>
              <w:bottom w:val="single" w:sz="4" w:space="0" w:color="auto"/>
            </w:tcBorders>
            <w:shd w:val="clear" w:color="auto" w:fill="FFFFFF"/>
          </w:tcPr>
          <w:p w:rsidR="00CE4FD0" w:rsidRDefault="00F65E6C" w:rsidP="00E352B3">
            <w:pPr>
              <w:pStyle w:val="a9"/>
              <w:shd w:val="clear" w:color="auto" w:fill="auto"/>
              <w:tabs>
                <w:tab w:val="left" w:pos="2155"/>
              </w:tabs>
              <w:spacing w:line="259" w:lineRule="auto"/>
              <w:rPr>
                <w:sz w:val="22"/>
                <w:szCs w:val="22"/>
              </w:rPr>
            </w:pPr>
            <w:r>
              <w:rPr>
                <w:sz w:val="22"/>
                <w:szCs w:val="22"/>
              </w:rPr>
              <w:t>использовать</w:t>
            </w:r>
            <w:r>
              <w:rPr>
                <w:sz w:val="22"/>
                <w:szCs w:val="22"/>
              </w:rPr>
              <w:tab/>
              <w:t>физкультурно</w:t>
            </w:r>
            <w:r>
              <w:rPr>
                <w:sz w:val="22"/>
                <w:szCs w:val="22"/>
              </w:rPr>
              <w:softHyphen/>
            </w:r>
          </w:p>
          <w:p w:rsidR="00CE4FD0" w:rsidRDefault="00F65E6C" w:rsidP="00E352B3">
            <w:pPr>
              <w:pStyle w:val="a9"/>
              <w:shd w:val="clear" w:color="auto" w:fill="auto"/>
              <w:spacing w:line="259" w:lineRule="auto"/>
              <w:rPr>
                <w:sz w:val="22"/>
                <w:szCs w:val="22"/>
              </w:rPr>
            </w:pPr>
            <w:r>
              <w:rPr>
                <w:sz w:val="22"/>
                <w:szCs w:val="22"/>
              </w:rPr>
              <w:t>оздоровительную деятельность для укрепления здоровья, достижения жизненных и профессиональных це</w:t>
            </w:r>
            <w:r>
              <w:rPr>
                <w:sz w:val="22"/>
                <w:szCs w:val="22"/>
              </w:rPr>
              <w:softHyphen/>
              <w:t>лей;</w:t>
            </w:r>
          </w:p>
          <w:p w:rsidR="00CE4FD0" w:rsidRDefault="00F65E6C" w:rsidP="00E352B3">
            <w:pPr>
              <w:pStyle w:val="a9"/>
              <w:shd w:val="clear" w:color="auto" w:fill="auto"/>
              <w:spacing w:line="259" w:lineRule="auto"/>
              <w:rPr>
                <w:sz w:val="22"/>
                <w:szCs w:val="22"/>
              </w:rPr>
            </w:pPr>
            <w:r>
              <w:rPr>
                <w:sz w:val="22"/>
                <w:szCs w:val="22"/>
              </w:rPr>
              <w:t>применять рациональные приемы двигательных функций в профессио</w:t>
            </w:r>
            <w:r>
              <w:rPr>
                <w:sz w:val="22"/>
                <w:szCs w:val="22"/>
              </w:rPr>
              <w:softHyphen/>
              <w:t>нальной деятельности;</w:t>
            </w:r>
          </w:p>
          <w:p w:rsidR="00CE4FD0" w:rsidRDefault="00F65E6C" w:rsidP="00E352B3">
            <w:pPr>
              <w:pStyle w:val="a9"/>
              <w:shd w:val="clear" w:color="auto" w:fill="auto"/>
              <w:spacing w:line="259" w:lineRule="auto"/>
              <w:rPr>
                <w:sz w:val="22"/>
                <w:szCs w:val="22"/>
              </w:rPr>
            </w:pPr>
            <w:r>
              <w:rPr>
                <w:sz w:val="22"/>
                <w:szCs w:val="22"/>
              </w:rPr>
              <w:t>пользоваться средствами профилак</w:t>
            </w:r>
            <w:r>
              <w:rPr>
                <w:sz w:val="22"/>
                <w:szCs w:val="22"/>
              </w:rPr>
              <w:softHyphen/>
              <w:t>тики перенапряжения характерными для данной профессии (специально</w:t>
            </w:r>
            <w:r>
              <w:rPr>
                <w:sz w:val="22"/>
                <w:szCs w:val="22"/>
              </w:rPr>
              <w:softHyphen/>
              <w:t>сти)</w:t>
            </w:r>
          </w:p>
        </w:tc>
        <w:tc>
          <w:tcPr>
            <w:tcW w:w="3902"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spacing w:line="259" w:lineRule="auto"/>
              <w:rPr>
                <w:sz w:val="22"/>
                <w:szCs w:val="22"/>
              </w:rPr>
            </w:pPr>
            <w:r>
              <w:rPr>
                <w:sz w:val="22"/>
                <w:szCs w:val="22"/>
              </w:rPr>
              <w:t>роль физической культуры в об</w:t>
            </w:r>
            <w:r>
              <w:rPr>
                <w:sz w:val="22"/>
                <w:szCs w:val="22"/>
              </w:rPr>
              <w:softHyphen/>
              <w:t>щекультурном, профессиональном и социальном развитии человека; основы здорового образа жизни; условия профессиональной деятельно</w:t>
            </w:r>
            <w:r>
              <w:rPr>
                <w:sz w:val="22"/>
                <w:szCs w:val="22"/>
              </w:rPr>
              <w:softHyphen/>
              <w:t>сти и зоны риска физического здоро</w:t>
            </w:r>
            <w:r>
              <w:rPr>
                <w:sz w:val="22"/>
                <w:szCs w:val="22"/>
              </w:rPr>
              <w:softHyphen/>
              <w:t>вья для специальности;</w:t>
            </w:r>
          </w:p>
          <w:p w:rsidR="00CE4FD0" w:rsidRDefault="00F65E6C">
            <w:pPr>
              <w:pStyle w:val="a9"/>
              <w:shd w:val="clear" w:color="auto" w:fill="auto"/>
              <w:spacing w:line="259" w:lineRule="auto"/>
              <w:rPr>
                <w:sz w:val="22"/>
                <w:szCs w:val="22"/>
              </w:rPr>
            </w:pPr>
            <w:r>
              <w:rPr>
                <w:sz w:val="22"/>
                <w:szCs w:val="22"/>
              </w:rPr>
              <w:t>способы реализации собственно раз</w:t>
            </w:r>
            <w:r>
              <w:rPr>
                <w:sz w:val="22"/>
                <w:szCs w:val="22"/>
              </w:rPr>
              <w:softHyphen/>
              <w:t>вития.</w:t>
            </w:r>
          </w:p>
        </w:tc>
      </w:tr>
    </w:tbl>
    <w:p w:rsidR="00CE4FD0" w:rsidRDefault="00CE4FD0">
      <w:pPr>
        <w:spacing w:after="239" w:line="1" w:lineRule="exact"/>
      </w:pPr>
    </w:p>
    <w:p w:rsidR="00CE4FD0" w:rsidRDefault="00F65E6C">
      <w:pPr>
        <w:pStyle w:val="a7"/>
        <w:shd w:val="clear" w:color="auto" w:fill="auto"/>
        <w:spacing w:after="40"/>
        <w:jc w:val="both"/>
        <w:rPr>
          <w:sz w:val="24"/>
          <w:szCs w:val="24"/>
        </w:rPr>
      </w:pPr>
      <w:r>
        <w:rPr>
          <w:b/>
          <w:bCs/>
          <w:sz w:val="24"/>
          <w:szCs w:val="24"/>
        </w:rPr>
        <w:t>2. СТРУКТУРА И СОДЕРЖАНИЕ УЧЕБНОЙ ДИСЦИПЛИНЫ</w:t>
      </w:r>
    </w:p>
    <w:p w:rsidR="00CE4FD0" w:rsidRDefault="00F65E6C">
      <w:pPr>
        <w:pStyle w:val="a7"/>
        <w:shd w:val="clear" w:color="auto" w:fill="auto"/>
        <w:ind w:left="792"/>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8"/>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160</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160</w:t>
            </w: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 xml:space="preserve">практические занятия </w:t>
            </w:r>
            <w:r>
              <w:rPr>
                <w:i/>
                <w:iCs/>
                <w:sz w:val="22"/>
                <w:szCs w:val="22"/>
              </w:rPr>
              <w:t>(если предусмотрено)</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160</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 xml:space="preserve">контрольная работа </w:t>
            </w:r>
            <w:r>
              <w:rPr>
                <w:i/>
                <w:iCs/>
                <w:sz w:val="22"/>
                <w:szCs w:val="22"/>
              </w:rPr>
              <w:t>(если предусмотрено)</w:t>
            </w:r>
          </w:p>
        </w:tc>
        <w:tc>
          <w:tcPr>
            <w:tcW w:w="2525"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765FA8">
            <w:pPr>
              <w:pStyle w:val="a9"/>
              <w:shd w:val="clear" w:color="auto" w:fill="auto"/>
              <w:rPr>
                <w:sz w:val="22"/>
                <w:szCs w:val="22"/>
              </w:rPr>
            </w:pPr>
            <w:r>
              <w:rPr>
                <w:i/>
                <w:iCs/>
                <w:sz w:val="22"/>
                <w:szCs w:val="22"/>
              </w:rPr>
              <w:t>Самостоятельная работа</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rPr>
                <w:b/>
                <w:bCs/>
              </w:rPr>
              <w:t>*</w:t>
            </w:r>
          </w:p>
        </w:tc>
      </w:tr>
    </w:tbl>
    <w:p w:rsidR="00CE4FD0" w:rsidRDefault="00CE4FD0" w:rsidP="00765FA8">
      <w:pPr>
        <w:pStyle w:val="a7"/>
        <w:shd w:val="clear" w:color="auto" w:fill="auto"/>
        <w:sectPr w:rsidR="00CE4FD0">
          <w:footnotePr>
            <w:numStart w:val="13"/>
          </w:footnotePr>
          <w:pgSz w:w="11900" w:h="16840"/>
          <w:pgMar w:top="1114" w:right="732" w:bottom="1394" w:left="1578" w:header="686" w:footer="3" w:gutter="0"/>
          <w:cols w:space="720"/>
          <w:noEndnote/>
          <w:docGrid w:linePitch="360"/>
          <w15:footnoteColumns w:val="1"/>
        </w:sectPr>
      </w:pPr>
    </w:p>
    <w:p w:rsidR="00CE4FD0" w:rsidRDefault="00F65E6C">
      <w:pPr>
        <w:pStyle w:val="a7"/>
        <w:shd w:val="clear" w:color="auto" w:fill="auto"/>
        <w:ind w:left="787"/>
        <w:rPr>
          <w:sz w:val="24"/>
          <w:szCs w:val="24"/>
        </w:rPr>
      </w:pPr>
      <w:r>
        <w:rPr>
          <w:b/>
          <w:bCs/>
          <w:sz w:val="24"/>
          <w:szCs w:val="24"/>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9005"/>
        <w:gridCol w:w="1608"/>
        <w:gridCol w:w="1906"/>
      </w:tblGrid>
      <w:tr w:rsidR="00CE4FD0">
        <w:trPr>
          <w:trHeight w:hRule="exact" w:val="1790"/>
          <w:jc w:val="center"/>
        </w:trPr>
        <w:tc>
          <w:tcPr>
            <w:tcW w:w="2347" w:type="dxa"/>
            <w:tcBorders>
              <w:top w:val="single" w:sz="4" w:space="0" w:color="auto"/>
              <w:left w:val="single" w:sz="4" w:space="0" w:color="auto"/>
            </w:tcBorders>
            <w:shd w:val="clear" w:color="auto" w:fill="FFFFFF"/>
          </w:tcPr>
          <w:p w:rsidR="00CE4FD0" w:rsidRDefault="00F65E6C">
            <w:pPr>
              <w:pStyle w:val="a9"/>
              <w:shd w:val="clear" w:color="auto" w:fill="auto"/>
              <w:ind w:left="420"/>
              <w:rPr>
                <w:sz w:val="22"/>
                <w:szCs w:val="22"/>
              </w:rPr>
            </w:pPr>
            <w:r>
              <w:rPr>
                <w:b/>
                <w:bCs/>
                <w:sz w:val="22"/>
                <w:szCs w:val="22"/>
              </w:rPr>
              <w:t>Наименование разделов и тем</w:t>
            </w:r>
          </w:p>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160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 часах</w:t>
            </w:r>
          </w:p>
        </w:tc>
        <w:tc>
          <w:tcPr>
            <w:tcW w:w="1906"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466"/>
          <w:jc w:val="center"/>
        </w:trPr>
        <w:tc>
          <w:tcPr>
            <w:tcW w:w="11352" w:type="dxa"/>
            <w:gridSpan w:val="2"/>
            <w:tcBorders>
              <w:top w:val="single" w:sz="4" w:space="0" w:color="auto"/>
              <w:left w:val="single" w:sz="4" w:space="0" w:color="auto"/>
            </w:tcBorders>
            <w:shd w:val="clear" w:color="auto" w:fill="FFFFFF"/>
          </w:tcPr>
          <w:p w:rsidR="00CE4FD0" w:rsidRDefault="00F65E6C">
            <w:pPr>
              <w:pStyle w:val="a9"/>
              <w:shd w:val="clear" w:color="auto" w:fill="auto"/>
              <w:ind w:firstLine="140"/>
              <w:rPr>
                <w:sz w:val="22"/>
                <w:szCs w:val="22"/>
              </w:rPr>
            </w:pPr>
            <w:r>
              <w:rPr>
                <w:b/>
                <w:bCs/>
                <w:sz w:val="22"/>
                <w:szCs w:val="22"/>
              </w:rPr>
              <w:t>Раздел 1. Легкая атлетика</w:t>
            </w:r>
          </w:p>
        </w:tc>
        <w:tc>
          <w:tcPr>
            <w:tcW w:w="160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46</w:t>
            </w:r>
          </w:p>
        </w:tc>
        <w:tc>
          <w:tcPr>
            <w:tcW w:w="190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31"/>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1.1. Бег на короткие дистанции. Прыжок в длину с места</w:t>
            </w:r>
          </w:p>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14</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581"/>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Техника безопасности на занятиях по лёгкой атлетике. Техника беговых упражнений.</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542"/>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sz w:val="22"/>
                <w:szCs w:val="22"/>
              </w:rPr>
              <w:t>Совершенствование техники высокого старта, стартового разбега, финиширования. Повторный бег 200м.</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низкого старта. Бег100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7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стартового разбега. Переменный бег 200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8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финиширования. Бег 100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446"/>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бега на дистанции 100 м. Контрольный тест 100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прыжка в длину с места. Контрольный тест.</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07"/>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1.2. Бег на длинные дистанции</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14</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51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высокого старта, стартового разбега, финиширования. Равномерный бег 2000 м.</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Разучивание комплексов специальных упражнений. Переменный бег 2000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Техника бега по дистанции 3000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высокого старта, стартовый разбег. Переменный бег 3000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07"/>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Совершенствование техники финиширования. Равномерный бег 2000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9"/>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Практическое занятие 13.Техника бега на дистанции 3000 м. Контрольный тест 3000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50"/>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Техника бега на дистанции 3000 м, без учета времени.</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94"/>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1.3.</w:t>
            </w:r>
          </w:p>
          <w:p w:rsidR="00CE4FD0" w:rsidRDefault="00F65E6C">
            <w:pPr>
              <w:pStyle w:val="a9"/>
              <w:shd w:val="clear" w:color="auto" w:fill="auto"/>
              <w:rPr>
                <w:sz w:val="22"/>
                <w:szCs w:val="22"/>
              </w:rPr>
            </w:pPr>
            <w:r>
              <w:rPr>
                <w:b/>
                <w:bCs/>
                <w:sz w:val="22"/>
                <w:szCs w:val="22"/>
              </w:rPr>
              <w:t>Эстафетный бег</w:t>
            </w:r>
          </w:p>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9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Совершенствование техники низкого старта. Эстафетный бег 4х100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стартового разбега. Эстафетный бег 4х100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2347" w:type="dxa"/>
            <w:vMerge/>
            <w:tcBorders>
              <w:left w:val="single" w:sz="4" w:space="0" w:color="auto"/>
              <w:bottom w:val="single" w:sz="4" w:space="0" w:color="auto"/>
            </w:tcBorders>
            <w:shd w:val="clear" w:color="auto" w:fill="FFFFFF"/>
          </w:tcPr>
          <w:p w:rsidR="00CE4FD0" w:rsidRDefault="00CE4FD0"/>
        </w:tc>
        <w:tc>
          <w:tcPr>
            <w:tcW w:w="9005"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финиширования. Эстафетный бег 4х400 м.</w:t>
            </w:r>
          </w:p>
        </w:tc>
        <w:tc>
          <w:tcPr>
            <w:tcW w:w="1608"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9005"/>
        <w:gridCol w:w="1608"/>
        <w:gridCol w:w="1906"/>
      </w:tblGrid>
      <w:tr w:rsidR="00CE4FD0">
        <w:trPr>
          <w:trHeight w:hRule="exact" w:val="264"/>
          <w:jc w:val="center"/>
        </w:trPr>
        <w:tc>
          <w:tcPr>
            <w:tcW w:w="2347" w:type="dxa"/>
            <w:tcBorders>
              <w:top w:val="single" w:sz="4" w:space="0" w:color="auto"/>
              <w:left w:val="single" w:sz="4" w:space="0" w:color="auto"/>
            </w:tcBorders>
            <w:shd w:val="clear" w:color="auto" w:fill="FFFFFF"/>
          </w:tcPr>
          <w:p w:rsidR="00CE4FD0" w:rsidRDefault="00CE4FD0">
            <w:pPr>
              <w:rPr>
                <w:sz w:val="10"/>
                <w:szCs w:val="10"/>
              </w:rPr>
            </w:pP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передачи эстафетной палочки. Эстафетный бег 4х400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9"/>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1.4. Бег на средние дистанции</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51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sz w:val="22"/>
                <w:szCs w:val="22"/>
              </w:rPr>
              <w:t>Совершенствование техники высокого старта, стартового разбега, финиширования. Техника бега на дистанции 400 м.</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41"/>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Совершенствование техники высокого старта. Равномерный бег 800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стартового разбега. Переменный бег 400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sz w:val="22"/>
                <w:szCs w:val="22"/>
              </w:rPr>
              <w:t>Совершенствование техники финиширования. Повторный бег 800 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Техника бега на дистанции 400 м. Контрольный тест 800м.</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1135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b/>
                <w:bCs/>
                <w:sz w:val="22"/>
                <w:szCs w:val="22"/>
              </w:rPr>
              <w:t>Раздел 2. Баскетбол</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32</w:t>
            </w:r>
          </w:p>
        </w:tc>
        <w:tc>
          <w:tcPr>
            <w:tcW w:w="190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60"/>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2.1 Техника перемещений, стоек. Правила игры</w:t>
            </w:r>
          </w:p>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51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перемещений и стоек, прием и передача мяча после перемещений в стойке.</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Правила игры. Учебная игра.</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437"/>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2.2 Ведение, прием и передача мяча</w:t>
            </w:r>
          </w:p>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8</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51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sz w:val="22"/>
                <w:szCs w:val="22"/>
              </w:rPr>
              <w:t>Совершенствование ведения мяча, приемов и передач мяча на месте и в движении, в парах и тройках.</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8</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2.3 Броски мяча</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59"/>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бросков по кольцу с места и в движении.</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4</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ind w:firstLine="140"/>
              <w:rPr>
                <w:sz w:val="22"/>
                <w:szCs w:val="22"/>
              </w:rPr>
            </w:pPr>
            <w:r>
              <w:rPr>
                <w:sz w:val="22"/>
                <w:szCs w:val="22"/>
              </w:rPr>
              <w:t>Контрольные тесты. (Штрафной бросок, атака кольца на два шага).</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34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2.4 Простые тактические комбинации</w:t>
            </w:r>
          </w:p>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475"/>
          <w:jc w:val="center"/>
        </w:trPr>
        <w:tc>
          <w:tcPr>
            <w:tcW w:w="2347" w:type="dxa"/>
            <w:vMerge/>
            <w:tcBorders>
              <w:left w:val="single" w:sz="4" w:space="0" w:color="auto"/>
            </w:tcBorders>
            <w:shd w:val="clear" w:color="auto" w:fill="FFFFFF"/>
            <w:vAlign w:val="bottom"/>
          </w:tcPr>
          <w:p w:rsidR="00CE4FD0" w:rsidRDefault="00CE4FD0"/>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Совершенствование простых тактических комбинаций в парах, тройках.</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8</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1135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b/>
                <w:bCs/>
                <w:sz w:val="22"/>
                <w:szCs w:val="22"/>
              </w:rPr>
              <w:t>Раздел 3. Волейбол</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26</w:t>
            </w:r>
          </w:p>
        </w:tc>
        <w:tc>
          <w:tcPr>
            <w:tcW w:w="1906"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9"/>
          <w:jc w:val="center"/>
        </w:trPr>
        <w:tc>
          <w:tcPr>
            <w:tcW w:w="234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3.1. Стойки, перемещения, прыжки. Правила игры</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59"/>
          <w:jc w:val="center"/>
        </w:trPr>
        <w:tc>
          <w:tcPr>
            <w:tcW w:w="2347" w:type="dxa"/>
            <w:vMerge/>
            <w:tcBorders>
              <w:left w:val="single" w:sz="4" w:space="0" w:color="auto"/>
            </w:tcBorders>
            <w:shd w:val="clear" w:color="auto" w:fill="FFFFFF"/>
            <w:vAlign w:val="bottom"/>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перемещений, стоек и прыжков.</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494"/>
          <w:jc w:val="center"/>
        </w:trPr>
        <w:tc>
          <w:tcPr>
            <w:tcW w:w="2347" w:type="dxa"/>
            <w:vMerge/>
            <w:tcBorders>
              <w:left w:val="single" w:sz="4" w:space="0" w:color="auto"/>
            </w:tcBorders>
            <w:shd w:val="clear" w:color="auto" w:fill="FFFFFF"/>
            <w:vAlign w:val="bottom"/>
          </w:tcPr>
          <w:p w:rsidR="00CE4FD0" w:rsidRDefault="00CE4FD0"/>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Правила игры. Учебная игра.</w:t>
            </w:r>
          </w:p>
        </w:tc>
        <w:tc>
          <w:tcPr>
            <w:tcW w:w="160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50"/>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3.2 Прием и передачи мяча</w:t>
            </w:r>
          </w:p>
        </w:tc>
        <w:tc>
          <w:tcPr>
            <w:tcW w:w="9005"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приема и передачи мяча двумя руками сверху.</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4</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40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Совершенствование техники приема и передачи мяча двумя руками снизу.</w:t>
            </w:r>
          </w:p>
        </w:tc>
        <w:tc>
          <w:tcPr>
            <w:tcW w:w="1608"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4</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350"/>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3.3 Подачи мяча</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906"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Совершенствования техники нижней, верхней и боковой подачи мяча.</w:t>
            </w:r>
          </w:p>
        </w:tc>
        <w:tc>
          <w:tcPr>
            <w:tcW w:w="160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4</w:t>
            </w:r>
          </w:p>
        </w:tc>
        <w:tc>
          <w:tcPr>
            <w:tcW w:w="1906" w:type="dxa"/>
            <w:vMerge/>
            <w:tcBorders>
              <w:left w:val="single" w:sz="4" w:space="0" w:color="auto"/>
              <w:right w:val="single" w:sz="4" w:space="0" w:color="auto"/>
            </w:tcBorders>
            <w:shd w:val="clear" w:color="auto" w:fill="FFFFFF"/>
          </w:tcPr>
          <w:p w:rsidR="00CE4FD0" w:rsidRDefault="00CE4FD0"/>
        </w:tc>
      </w:tr>
      <w:tr w:rsidR="00CE4FD0">
        <w:trPr>
          <w:trHeight w:hRule="exact" w:val="298"/>
          <w:jc w:val="center"/>
        </w:trPr>
        <w:tc>
          <w:tcPr>
            <w:tcW w:w="234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3.4</w:t>
            </w:r>
          </w:p>
        </w:tc>
        <w:tc>
          <w:tcPr>
            <w:tcW w:w="9005"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Практические занятия</w:t>
            </w:r>
          </w:p>
        </w:tc>
        <w:tc>
          <w:tcPr>
            <w:tcW w:w="160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4</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47"/>
        <w:gridCol w:w="9005"/>
        <w:gridCol w:w="1603"/>
        <w:gridCol w:w="1910"/>
      </w:tblGrid>
      <w:tr w:rsidR="00CE4FD0">
        <w:trPr>
          <w:trHeight w:hRule="exact" w:val="264"/>
          <w:jc w:val="center"/>
        </w:trPr>
        <w:tc>
          <w:tcPr>
            <w:tcW w:w="234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lastRenderedPageBreak/>
              <w:t>Нападающий удар. Блокирование</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видов нападающего удара.</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10"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9"/>
          <w:jc w:val="center"/>
        </w:trPr>
        <w:tc>
          <w:tcPr>
            <w:tcW w:w="2347" w:type="dxa"/>
            <w:vMerge/>
            <w:tcBorders>
              <w:left w:val="single" w:sz="4" w:space="0" w:color="auto"/>
            </w:tcBorders>
            <w:shd w:val="clear" w:color="auto" w:fill="FFFFFF"/>
            <w:vAlign w:val="bottom"/>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видов блокирования</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234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3.5 Тактика нападения</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191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64"/>
          <w:jc w:val="center"/>
        </w:trPr>
        <w:tc>
          <w:tcPr>
            <w:tcW w:w="2347" w:type="dxa"/>
            <w:vMerge/>
            <w:tcBorders>
              <w:left w:val="single" w:sz="4" w:space="0" w:color="auto"/>
            </w:tcBorders>
            <w:shd w:val="clear" w:color="auto" w:fill="FFFFFF"/>
            <w:vAlign w:val="bottom"/>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индивидуальных и групповых тактических действий в нападении.</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4</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34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3.6 Тактика защиты</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91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64"/>
          <w:jc w:val="center"/>
        </w:trPr>
        <w:tc>
          <w:tcPr>
            <w:tcW w:w="2347" w:type="dxa"/>
            <w:vMerge/>
            <w:tcBorders>
              <w:left w:val="single" w:sz="4" w:space="0" w:color="auto"/>
            </w:tcBorders>
            <w:shd w:val="clear" w:color="auto" w:fill="FFFFFF"/>
            <w:vAlign w:val="bottom"/>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индивидуальных и групповых тактических действий в защите.</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1135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Раздел 4. Лыжная подготовка</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22</w:t>
            </w:r>
          </w:p>
        </w:tc>
        <w:tc>
          <w:tcPr>
            <w:tcW w:w="191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8"/>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4.1 Тактика передвижения на лыжах</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22</w:t>
            </w:r>
          </w:p>
        </w:tc>
        <w:tc>
          <w:tcPr>
            <w:tcW w:w="191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ТБ при занятиях лыжным спортом. Первая помощь при травмах и обморожениях.</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Переход с хода на ход в зависимости от условий дистанции и состояния лыжни.</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4</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Преодоление подъемов и препятствий.</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4</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sz w:val="22"/>
                <w:szCs w:val="22"/>
              </w:rPr>
              <w:t>Основные элементы тактики в лыжных гонках. Правила соревнований.</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6</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Передвижение по пересеченной местности.</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Прохождение дистанции 3 км (девушки), 5 км (юноши).</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4</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11352"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b/>
                <w:bCs/>
                <w:sz w:val="22"/>
                <w:szCs w:val="22"/>
              </w:rPr>
              <w:t>Раздел 5. Гимнастика</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34</w:t>
            </w:r>
          </w:p>
        </w:tc>
        <w:tc>
          <w:tcPr>
            <w:tcW w:w="1910"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8"/>
          <w:jc w:val="center"/>
        </w:trPr>
        <w:tc>
          <w:tcPr>
            <w:tcW w:w="2347"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5.1. Комплексы вольных общеразвивающих упражнений</w:t>
            </w:r>
          </w:p>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Практические занятия</w:t>
            </w:r>
          </w:p>
        </w:tc>
        <w:tc>
          <w:tcPr>
            <w:tcW w:w="1603"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28</w:t>
            </w:r>
          </w:p>
        </w:tc>
        <w:tc>
          <w:tcPr>
            <w:tcW w:w="191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51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sz w:val="22"/>
                <w:szCs w:val="22"/>
              </w:rPr>
              <w:t>Совершенствование техники упражнений с собственным весом на перекладине, брусьях, гиперэкстензия, приседания, поднятия на носки , отжимания, упражнения на пресс</w:t>
            </w:r>
          </w:p>
        </w:tc>
        <w:tc>
          <w:tcPr>
            <w:tcW w:w="16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8</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514"/>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ind w:firstLine="140"/>
              <w:rPr>
                <w:sz w:val="22"/>
                <w:szCs w:val="22"/>
              </w:rPr>
            </w:pPr>
            <w:r>
              <w:rPr>
                <w:sz w:val="22"/>
                <w:szCs w:val="22"/>
              </w:rPr>
              <w:t>Совершенствование техники упражнений с предметами: обручами, скакалками, гимнастическими палками</w:t>
            </w:r>
          </w:p>
        </w:tc>
        <w:tc>
          <w:tcPr>
            <w:tcW w:w="16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6</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упражнений на блочных тренажерах для развития основных мышечных групп.</w:t>
            </w:r>
          </w:p>
        </w:tc>
        <w:tc>
          <w:tcPr>
            <w:tcW w:w="16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6</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518"/>
          <w:jc w:val="center"/>
        </w:trPr>
        <w:tc>
          <w:tcPr>
            <w:tcW w:w="2347" w:type="dxa"/>
            <w:vMerge/>
            <w:tcBorders>
              <w:left w:val="single" w:sz="4" w:space="0" w:color="auto"/>
            </w:tcBorders>
            <w:shd w:val="clear" w:color="auto" w:fill="FFFFFF"/>
          </w:tcPr>
          <w:p w:rsidR="00CE4FD0" w:rsidRDefault="00CE4FD0"/>
        </w:tc>
        <w:tc>
          <w:tcPr>
            <w:tcW w:w="9005"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Совершенствование техники упражнений со свободными весами: гирями, гантелями, штангами.</w:t>
            </w:r>
          </w:p>
        </w:tc>
        <w:tc>
          <w:tcPr>
            <w:tcW w:w="16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8</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461"/>
          <w:jc w:val="center"/>
        </w:trPr>
        <w:tc>
          <w:tcPr>
            <w:tcW w:w="2347"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ind w:firstLine="160"/>
              <w:rPr>
                <w:sz w:val="22"/>
                <w:szCs w:val="22"/>
              </w:rPr>
            </w:pPr>
            <w:r>
              <w:rPr>
                <w:b/>
                <w:bCs/>
                <w:sz w:val="22"/>
                <w:szCs w:val="22"/>
              </w:rPr>
              <w:t>Тема 5.2. Комплексы профессионально</w:t>
            </w:r>
            <w:r>
              <w:rPr>
                <w:b/>
                <w:bCs/>
                <w:sz w:val="22"/>
                <w:szCs w:val="22"/>
              </w:rPr>
              <w:softHyphen/>
              <w:t>прикладных гимнастических упражнений</w:t>
            </w:r>
          </w:p>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Практические занятия</w:t>
            </w:r>
          </w:p>
        </w:tc>
        <w:tc>
          <w:tcPr>
            <w:tcW w:w="16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1910"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08</w:t>
            </w:r>
          </w:p>
        </w:tc>
      </w:tr>
      <w:tr w:rsidR="00CE4FD0">
        <w:trPr>
          <w:trHeight w:hRule="exact" w:val="1070"/>
          <w:jc w:val="center"/>
        </w:trPr>
        <w:tc>
          <w:tcPr>
            <w:tcW w:w="2347" w:type="dxa"/>
            <w:vMerge/>
            <w:tcBorders>
              <w:left w:val="single" w:sz="4" w:space="0" w:color="auto"/>
            </w:tcBorders>
            <w:shd w:val="clear" w:color="auto" w:fill="FFFFFF"/>
            <w:vAlign w:val="bottom"/>
          </w:tcPr>
          <w:p w:rsidR="00CE4FD0" w:rsidRDefault="00CE4FD0"/>
        </w:tc>
        <w:tc>
          <w:tcPr>
            <w:tcW w:w="9005"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Совершенствование техники упражнений для развития гибкости</w:t>
            </w:r>
          </w:p>
        </w:tc>
        <w:tc>
          <w:tcPr>
            <w:tcW w:w="1603"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6</w:t>
            </w:r>
          </w:p>
        </w:tc>
        <w:tc>
          <w:tcPr>
            <w:tcW w:w="1910" w:type="dxa"/>
            <w:vMerge/>
            <w:tcBorders>
              <w:left w:val="single" w:sz="4" w:space="0" w:color="auto"/>
              <w:right w:val="single" w:sz="4" w:space="0" w:color="auto"/>
            </w:tcBorders>
            <w:shd w:val="clear" w:color="auto" w:fill="FFFFFF"/>
          </w:tcPr>
          <w:p w:rsidR="00CE4FD0" w:rsidRDefault="00CE4FD0"/>
        </w:tc>
      </w:tr>
      <w:tr w:rsidR="00CE4FD0">
        <w:trPr>
          <w:trHeight w:hRule="exact" w:val="470"/>
          <w:jc w:val="center"/>
        </w:trPr>
        <w:tc>
          <w:tcPr>
            <w:tcW w:w="11352"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ind w:firstLine="140"/>
              <w:rPr>
                <w:sz w:val="22"/>
                <w:szCs w:val="22"/>
              </w:rPr>
            </w:pPr>
            <w:r>
              <w:rPr>
                <w:b/>
                <w:bCs/>
                <w:sz w:val="22"/>
                <w:szCs w:val="22"/>
              </w:rPr>
              <w:t>Всего:</w:t>
            </w:r>
          </w:p>
        </w:tc>
        <w:tc>
          <w:tcPr>
            <w:tcW w:w="1603"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160</w:t>
            </w:r>
          </w:p>
        </w:tc>
        <w:tc>
          <w:tcPr>
            <w:tcW w:w="1910"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43"/>
          <w:footnotePr>
            <w:numStart w:val="13"/>
          </w:footnotePr>
          <w:pgSz w:w="16840" w:h="11900" w:orient="landscape"/>
          <w:pgMar w:top="744" w:right="1100" w:bottom="1500" w:left="874" w:header="316" w:footer="3" w:gutter="0"/>
          <w:cols w:space="720"/>
          <w:noEndnote/>
          <w:docGrid w:linePitch="360"/>
          <w15:footnoteColumns w:val="1"/>
        </w:sectPr>
      </w:pPr>
    </w:p>
    <w:p w:rsidR="00CE4FD0" w:rsidRDefault="00F65E6C">
      <w:pPr>
        <w:pStyle w:val="40"/>
        <w:keepNext/>
        <w:keepLines/>
        <w:numPr>
          <w:ilvl w:val="0"/>
          <w:numId w:val="172"/>
        </w:numPr>
        <w:shd w:val="clear" w:color="auto" w:fill="auto"/>
        <w:tabs>
          <w:tab w:val="left" w:pos="1078"/>
        </w:tabs>
        <w:spacing w:before="160" w:after="240" w:line="240" w:lineRule="auto"/>
        <w:ind w:firstLine="700"/>
        <w:jc w:val="both"/>
      </w:pPr>
      <w:bookmarkStart w:id="239" w:name="bookmark276"/>
      <w:bookmarkStart w:id="240" w:name="bookmark277"/>
      <w:r>
        <w:lastRenderedPageBreak/>
        <w:t>УСЛОВИЯ РЕАЛИЗАЦИИ ПРОГРАММЫ УЧЕБНОЙ ДИСЦИПЛИНЫ</w:t>
      </w:r>
      <w:bookmarkEnd w:id="239"/>
      <w:bookmarkEnd w:id="240"/>
    </w:p>
    <w:p w:rsidR="00CE4FD0" w:rsidRDefault="00F65E6C" w:rsidP="00765FA8">
      <w:pPr>
        <w:pStyle w:val="40"/>
        <w:keepNext/>
        <w:keepLines/>
        <w:shd w:val="clear" w:color="auto" w:fill="auto"/>
        <w:tabs>
          <w:tab w:val="left" w:pos="1458"/>
        </w:tabs>
        <w:ind w:left="720"/>
        <w:jc w:val="both"/>
      </w:pPr>
      <w:bookmarkStart w:id="241" w:name="bookmark280"/>
      <w:bookmarkStart w:id="242" w:name="bookmark281"/>
      <w:r>
        <w:t>Печатные издания</w:t>
      </w:r>
      <w:bookmarkEnd w:id="241"/>
      <w:bookmarkEnd w:id="242"/>
    </w:p>
    <w:p w:rsidR="00CE4FD0" w:rsidRDefault="00F65E6C">
      <w:pPr>
        <w:pStyle w:val="11"/>
        <w:numPr>
          <w:ilvl w:val="0"/>
          <w:numId w:val="173"/>
        </w:numPr>
        <w:shd w:val="clear" w:color="auto" w:fill="auto"/>
        <w:tabs>
          <w:tab w:val="left" w:pos="762"/>
        </w:tabs>
        <w:spacing w:line="240" w:lineRule="auto"/>
        <w:ind w:left="700" w:hanging="320"/>
      </w:pPr>
      <w:r>
        <w:t>Алхасов Д.С. Теория и история физической культуры. - М.: Издательство Юрайт, 2017.</w:t>
      </w:r>
    </w:p>
    <w:p w:rsidR="00CE4FD0" w:rsidRDefault="00F65E6C">
      <w:pPr>
        <w:pStyle w:val="40"/>
        <w:keepNext/>
        <w:keepLines/>
        <w:numPr>
          <w:ilvl w:val="2"/>
          <w:numId w:val="172"/>
        </w:numPr>
        <w:shd w:val="clear" w:color="auto" w:fill="auto"/>
        <w:tabs>
          <w:tab w:val="left" w:pos="1438"/>
        </w:tabs>
        <w:spacing w:line="240" w:lineRule="auto"/>
        <w:ind w:firstLine="700"/>
        <w:jc w:val="both"/>
      </w:pPr>
      <w:bookmarkStart w:id="243" w:name="bookmark282"/>
      <w:bookmarkStart w:id="244" w:name="bookmark283"/>
      <w:r>
        <w:t>Основные электронные издания</w:t>
      </w:r>
      <w:bookmarkEnd w:id="243"/>
      <w:bookmarkEnd w:id="244"/>
    </w:p>
    <w:p w:rsidR="00CE4FD0" w:rsidRDefault="00F65E6C">
      <w:pPr>
        <w:pStyle w:val="11"/>
        <w:numPr>
          <w:ilvl w:val="0"/>
          <w:numId w:val="174"/>
        </w:numPr>
        <w:shd w:val="clear" w:color="auto" w:fill="auto"/>
        <w:tabs>
          <w:tab w:val="left" w:pos="721"/>
        </w:tabs>
        <w:spacing w:line="240" w:lineRule="auto"/>
        <w:ind w:firstLine="380"/>
        <w:jc w:val="both"/>
      </w:pPr>
      <w:r>
        <w:t>Сайт Министерства спорта, туризма и молодёжной политики</w:t>
      </w:r>
      <w:hyperlink r:id="rId144" w:history="1">
        <w:r>
          <w:t xml:space="preserve"> </w:t>
        </w:r>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sport</w:t>
        </w:r>
        <w:r w:rsidRPr="00F65E6C">
          <w:rPr>
            <w:color w:val="0000FF"/>
            <w:u w:val="single"/>
            <w:lang w:eastAsia="en-US" w:bidi="en-US"/>
          </w:rPr>
          <w:t>.</w:t>
        </w:r>
        <w:r>
          <w:rPr>
            <w:color w:val="0000FF"/>
            <w:u w:val="single"/>
            <w:lang w:val="en-US" w:eastAsia="en-US" w:bidi="en-US"/>
          </w:rPr>
          <w:t>minstm</w:t>
        </w:r>
        <w:r w:rsidRPr="00F65E6C">
          <w:rPr>
            <w:color w:val="0000FF"/>
            <w:u w:val="single"/>
            <w:lang w:eastAsia="en-US" w:bidi="en-US"/>
          </w:rPr>
          <w:t>.</w:t>
        </w:r>
        <w:r>
          <w:rPr>
            <w:color w:val="0000FF"/>
            <w:u w:val="single"/>
            <w:lang w:val="en-US" w:eastAsia="en-US" w:bidi="en-US"/>
          </w:rPr>
          <w:t>gov</w:t>
        </w:r>
        <w:r w:rsidRPr="00F65E6C">
          <w:rPr>
            <w:color w:val="0000FF"/>
            <w:u w:val="single"/>
            <w:lang w:eastAsia="en-US" w:bidi="en-US"/>
          </w:rPr>
          <w:t>.</w:t>
        </w:r>
        <w:r>
          <w:rPr>
            <w:color w:val="0000FF"/>
            <w:u w:val="single"/>
            <w:lang w:val="en-US" w:eastAsia="en-US" w:bidi="en-US"/>
          </w:rPr>
          <w:t>ru</w:t>
        </w:r>
      </w:hyperlink>
    </w:p>
    <w:p w:rsidR="00CE4FD0" w:rsidRDefault="00F65E6C">
      <w:pPr>
        <w:pStyle w:val="11"/>
        <w:numPr>
          <w:ilvl w:val="0"/>
          <w:numId w:val="174"/>
        </w:numPr>
        <w:shd w:val="clear" w:color="auto" w:fill="auto"/>
        <w:tabs>
          <w:tab w:val="left" w:pos="762"/>
        </w:tabs>
        <w:spacing w:line="240" w:lineRule="auto"/>
        <w:ind w:left="700" w:hanging="320"/>
        <w:jc w:val="both"/>
      </w:pPr>
      <w:r>
        <w:t xml:space="preserve">Сайт Департамента физической культуры и спорта города Москвы </w:t>
      </w:r>
      <w:hyperlink r:id="rId145" w:history="1">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www</w:t>
        </w:r>
        <w:r w:rsidRPr="00F65E6C">
          <w:rPr>
            <w:color w:val="0000FF"/>
            <w:u w:val="single"/>
            <w:lang w:eastAsia="en-US" w:bidi="en-US"/>
          </w:rPr>
          <w:t>.</w:t>
        </w:r>
        <w:r>
          <w:rPr>
            <w:color w:val="0000FF"/>
            <w:u w:val="single"/>
            <w:lang w:val="en-US" w:eastAsia="en-US" w:bidi="en-US"/>
          </w:rPr>
          <w:t>mossport</w:t>
        </w:r>
        <w:r w:rsidRPr="00F65E6C">
          <w:rPr>
            <w:color w:val="0000FF"/>
            <w:u w:val="single"/>
            <w:lang w:eastAsia="en-US" w:bidi="en-US"/>
          </w:rPr>
          <w:t>.</w:t>
        </w:r>
        <w:r>
          <w:rPr>
            <w:color w:val="0000FF"/>
            <w:u w:val="single"/>
            <w:lang w:val="en-US" w:eastAsia="en-US" w:bidi="en-US"/>
          </w:rPr>
          <w:t>ru</w:t>
        </w:r>
      </w:hyperlink>
    </w:p>
    <w:p w:rsidR="00CE4FD0" w:rsidRDefault="005B1FD2">
      <w:pPr>
        <w:pStyle w:val="11"/>
        <w:numPr>
          <w:ilvl w:val="0"/>
          <w:numId w:val="174"/>
        </w:numPr>
        <w:shd w:val="clear" w:color="auto" w:fill="auto"/>
        <w:tabs>
          <w:tab w:val="left" w:pos="762"/>
        </w:tabs>
        <w:spacing w:after="240" w:line="264" w:lineRule="auto"/>
        <w:ind w:firstLine="380"/>
      </w:pPr>
      <w:hyperlink r:id="rId146" w:history="1">
        <w:r w:rsidR="00F65E6C">
          <w:rPr>
            <w:color w:val="0000FF"/>
            <w:u w:val="single"/>
            <w:lang w:val="en-US" w:eastAsia="en-US" w:bidi="en-US"/>
          </w:rPr>
          <w:t>http</w:t>
        </w:r>
        <w:r w:rsidR="00F65E6C" w:rsidRPr="00F65E6C">
          <w:rPr>
            <w:color w:val="0000FF"/>
            <w:u w:val="single"/>
            <w:lang w:eastAsia="en-US" w:bidi="en-US"/>
          </w:rPr>
          <w:t>://</w:t>
        </w:r>
        <w:r w:rsidR="00F65E6C">
          <w:rPr>
            <w:color w:val="0000FF"/>
            <w:u w:val="single"/>
            <w:lang w:val="en-US" w:eastAsia="en-US" w:bidi="en-US"/>
          </w:rPr>
          <w:t>school</w:t>
        </w:r>
        <w:r w:rsidR="00F65E6C" w:rsidRPr="00F65E6C">
          <w:rPr>
            <w:color w:val="0000FF"/>
            <w:u w:val="single"/>
            <w:lang w:eastAsia="en-US" w:bidi="en-US"/>
          </w:rPr>
          <w:t>-</w:t>
        </w:r>
        <w:r w:rsidR="00F65E6C">
          <w:rPr>
            <w:color w:val="0000FF"/>
            <w:u w:val="single"/>
            <w:lang w:val="en-US" w:eastAsia="en-US" w:bidi="en-US"/>
          </w:rPr>
          <w:t>collection</w:t>
        </w:r>
        <w:r w:rsidR="00F65E6C" w:rsidRPr="00F65E6C">
          <w:rPr>
            <w:color w:val="0000FF"/>
            <w:u w:val="single"/>
            <w:lang w:eastAsia="en-US" w:bidi="en-US"/>
          </w:rPr>
          <w:t>.</w:t>
        </w:r>
        <w:r w:rsidR="00F65E6C">
          <w:rPr>
            <w:color w:val="0000FF"/>
            <w:u w:val="single"/>
            <w:lang w:val="en-US" w:eastAsia="en-US" w:bidi="en-US"/>
          </w:rPr>
          <w:t>edu</w:t>
        </w:r>
        <w:r w:rsidR="00F65E6C" w:rsidRPr="00F65E6C">
          <w:rPr>
            <w:color w:val="0000FF"/>
            <w:u w:val="single"/>
            <w:lang w:eastAsia="en-US" w:bidi="en-US"/>
          </w:rPr>
          <w:t>.</w:t>
        </w:r>
        <w:r w:rsidR="00F65E6C">
          <w:rPr>
            <w:color w:val="0000FF"/>
            <w:u w:val="single"/>
            <w:lang w:val="en-US" w:eastAsia="en-US" w:bidi="en-US"/>
          </w:rPr>
          <w:t>ru</w:t>
        </w:r>
        <w:r w:rsidR="00F65E6C" w:rsidRPr="00F65E6C">
          <w:rPr>
            <w:color w:val="0000FF"/>
            <w:u w:val="single"/>
            <w:lang w:eastAsia="en-US" w:bidi="en-US"/>
          </w:rPr>
          <w:t>/</w:t>
        </w:r>
        <w:r w:rsidR="00F65E6C" w:rsidRPr="00F65E6C">
          <w:rPr>
            <w:color w:val="0000FF"/>
            <w:lang w:eastAsia="en-US" w:bidi="en-US"/>
          </w:rPr>
          <w:t xml:space="preserve"> </w:t>
        </w:r>
      </w:hyperlink>
      <w:r w:rsidR="00F65E6C">
        <w:t>единая коллекция цифровых образовательных ресурсов</w:t>
      </w:r>
    </w:p>
    <w:p w:rsidR="00CE4FD0" w:rsidRDefault="00F65E6C" w:rsidP="00765FA8">
      <w:pPr>
        <w:pStyle w:val="11"/>
        <w:shd w:val="clear" w:color="auto" w:fill="auto"/>
        <w:tabs>
          <w:tab w:val="left" w:pos="1438"/>
        </w:tabs>
        <w:spacing w:line="264" w:lineRule="auto"/>
        <w:ind w:left="700" w:firstLine="0"/>
        <w:jc w:val="both"/>
      </w:pPr>
      <w:r>
        <w:rPr>
          <w:b/>
          <w:bCs/>
        </w:rPr>
        <w:t xml:space="preserve">Дополнительные источники </w:t>
      </w:r>
      <w:r>
        <w:rPr>
          <w:i/>
          <w:iCs/>
        </w:rPr>
        <w:t>(при необходимости)</w:t>
      </w:r>
    </w:p>
    <w:p w:rsidR="00CE4FD0" w:rsidRDefault="00F65E6C">
      <w:pPr>
        <w:pStyle w:val="11"/>
        <w:numPr>
          <w:ilvl w:val="0"/>
          <w:numId w:val="175"/>
        </w:numPr>
        <w:shd w:val="clear" w:color="auto" w:fill="auto"/>
        <w:tabs>
          <w:tab w:val="left" w:pos="721"/>
        </w:tabs>
        <w:spacing w:line="264" w:lineRule="auto"/>
        <w:ind w:left="700" w:hanging="320"/>
        <w:jc w:val="both"/>
      </w:pPr>
      <w:r>
        <w:t>Физкультура: тематическое планирование по массовым программам/ Мамедов К.Р.. - Волгоград, учитель, 2011</w:t>
      </w:r>
    </w:p>
    <w:p w:rsidR="00CE4FD0" w:rsidRDefault="00F65E6C">
      <w:pPr>
        <w:pStyle w:val="11"/>
        <w:numPr>
          <w:ilvl w:val="0"/>
          <w:numId w:val="175"/>
        </w:numPr>
        <w:shd w:val="clear" w:color="auto" w:fill="auto"/>
        <w:tabs>
          <w:tab w:val="left" w:pos="738"/>
        </w:tabs>
        <w:spacing w:line="264" w:lineRule="auto"/>
        <w:ind w:firstLine="380"/>
        <w:jc w:val="both"/>
      </w:pPr>
      <w:r>
        <w:t>Журнал «Физкультура и спорт»</w:t>
      </w:r>
    </w:p>
    <w:p w:rsidR="00CE4FD0" w:rsidRDefault="00F65E6C">
      <w:pPr>
        <w:pStyle w:val="11"/>
        <w:numPr>
          <w:ilvl w:val="0"/>
          <w:numId w:val="175"/>
        </w:numPr>
        <w:shd w:val="clear" w:color="auto" w:fill="auto"/>
        <w:tabs>
          <w:tab w:val="left" w:pos="738"/>
        </w:tabs>
        <w:spacing w:line="264" w:lineRule="auto"/>
        <w:ind w:firstLine="380"/>
        <w:jc w:val="both"/>
      </w:pPr>
      <w:r>
        <w:t xml:space="preserve">Журнал «Спорт в школе». Электронная версия </w:t>
      </w:r>
      <w:r>
        <w:rPr>
          <w:color w:val="0000FF"/>
          <w:u w:val="single"/>
        </w:rPr>
        <w:t>https://1сентября.рф</w:t>
      </w:r>
      <w:r>
        <w:br w:type="page"/>
      </w:r>
    </w:p>
    <w:p w:rsidR="00CE4FD0" w:rsidRDefault="00F65E6C">
      <w:pPr>
        <w:pStyle w:val="a7"/>
        <w:shd w:val="clear" w:color="auto" w:fill="auto"/>
        <w:spacing w:line="276" w:lineRule="auto"/>
        <w:jc w:val="center"/>
        <w:rPr>
          <w:sz w:val="24"/>
          <w:szCs w:val="24"/>
        </w:rPr>
      </w:pPr>
      <w:r>
        <w:rPr>
          <w:b/>
          <w:bCs/>
          <w:sz w:val="24"/>
          <w:szCs w:val="24"/>
        </w:rPr>
        <w:lastRenderedPageBreak/>
        <w:t>4. КОНТРОЛЬ И ОЦЕНКА РЕЗУЛЬТАТОВ ОСВОЕНИЯ УЧЕБНОЙ ДИСЦИ</w:t>
      </w:r>
      <w:r>
        <w:rPr>
          <w:b/>
          <w:bCs/>
          <w:sz w:val="24"/>
          <w:szCs w:val="24"/>
        </w:rPr>
        <w:softHyphen/>
        <w:t>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74"/>
        <w:gridCol w:w="3581"/>
        <w:gridCol w:w="2880"/>
      </w:tblGrid>
      <w:tr w:rsidR="00CE4FD0">
        <w:trPr>
          <w:trHeight w:hRule="exact" w:val="288"/>
          <w:jc w:val="center"/>
        </w:trPr>
        <w:tc>
          <w:tcPr>
            <w:tcW w:w="337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Результаты обучения</w:t>
            </w:r>
          </w:p>
        </w:tc>
        <w:tc>
          <w:tcPr>
            <w:tcW w:w="358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rPr>
                <w:b/>
                <w:bCs/>
              </w:rPr>
              <w:t>Критерии оценки</w:t>
            </w:r>
          </w:p>
        </w:tc>
        <w:tc>
          <w:tcPr>
            <w:tcW w:w="288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both"/>
            </w:pPr>
            <w:r>
              <w:rPr>
                <w:b/>
                <w:bCs/>
              </w:rPr>
              <w:t>Методы оценки</w:t>
            </w:r>
          </w:p>
        </w:tc>
      </w:tr>
      <w:tr w:rsidR="00CE4FD0">
        <w:trPr>
          <w:trHeight w:hRule="exact" w:val="4978"/>
          <w:jc w:val="center"/>
        </w:trPr>
        <w:tc>
          <w:tcPr>
            <w:tcW w:w="3374" w:type="dxa"/>
            <w:tcBorders>
              <w:top w:val="single" w:sz="4" w:space="0" w:color="auto"/>
              <w:left w:val="single" w:sz="4" w:space="0" w:color="auto"/>
            </w:tcBorders>
            <w:shd w:val="clear" w:color="auto" w:fill="FFFFFF"/>
          </w:tcPr>
          <w:p w:rsidR="00CE4FD0" w:rsidRDefault="00F65E6C">
            <w:pPr>
              <w:pStyle w:val="a9"/>
              <w:shd w:val="clear" w:color="auto" w:fill="auto"/>
            </w:pPr>
            <w:r>
              <w:t>умения:</w:t>
            </w:r>
          </w:p>
          <w:p w:rsidR="00CE4FD0" w:rsidRDefault="00F65E6C">
            <w:pPr>
              <w:pStyle w:val="a9"/>
              <w:shd w:val="clear" w:color="auto" w:fill="auto"/>
              <w:spacing w:line="257" w:lineRule="auto"/>
              <w:jc w:val="both"/>
              <w:rPr>
                <w:sz w:val="22"/>
                <w:szCs w:val="22"/>
              </w:rPr>
            </w:pPr>
            <w:r>
              <w:t xml:space="preserve">- </w:t>
            </w:r>
            <w:r>
              <w:rPr>
                <w:sz w:val="22"/>
                <w:szCs w:val="22"/>
              </w:rPr>
              <w:t>использовать физкультурно</w:t>
            </w:r>
            <w:r>
              <w:rPr>
                <w:sz w:val="22"/>
                <w:szCs w:val="22"/>
              </w:rPr>
              <w:softHyphen/>
              <w:t>оздоровительную деятельность для укрепления здоровья, до</w:t>
            </w:r>
            <w:r>
              <w:rPr>
                <w:sz w:val="22"/>
                <w:szCs w:val="22"/>
              </w:rPr>
              <w:softHyphen/>
              <w:t>стижения жизненных и профес</w:t>
            </w:r>
            <w:r>
              <w:rPr>
                <w:sz w:val="22"/>
                <w:szCs w:val="22"/>
              </w:rPr>
              <w:softHyphen/>
              <w:t>сиональных целей;</w:t>
            </w:r>
          </w:p>
          <w:p w:rsidR="00CE4FD0" w:rsidRDefault="00F65E6C">
            <w:pPr>
              <w:pStyle w:val="a9"/>
              <w:shd w:val="clear" w:color="auto" w:fill="auto"/>
              <w:spacing w:line="262" w:lineRule="auto"/>
              <w:jc w:val="both"/>
              <w:rPr>
                <w:sz w:val="22"/>
                <w:szCs w:val="22"/>
              </w:rPr>
            </w:pPr>
            <w:r>
              <w:rPr>
                <w:sz w:val="22"/>
                <w:szCs w:val="22"/>
              </w:rPr>
              <w:t>применять рациональные прие</w:t>
            </w:r>
            <w:r>
              <w:rPr>
                <w:sz w:val="22"/>
                <w:szCs w:val="22"/>
              </w:rPr>
              <w:softHyphen/>
              <w:t>мы двигательных функций в профессиональной деятельно</w:t>
            </w:r>
            <w:r>
              <w:rPr>
                <w:sz w:val="22"/>
                <w:szCs w:val="22"/>
              </w:rPr>
              <w:softHyphen/>
              <w:t>сти;</w:t>
            </w:r>
          </w:p>
          <w:p w:rsidR="00CE4FD0" w:rsidRDefault="00F65E6C">
            <w:pPr>
              <w:pStyle w:val="a9"/>
              <w:shd w:val="clear" w:color="auto" w:fill="auto"/>
              <w:jc w:val="both"/>
              <w:rPr>
                <w:sz w:val="22"/>
                <w:szCs w:val="22"/>
              </w:rPr>
            </w:pPr>
            <w:r>
              <w:rPr>
                <w:sz w:val="22"/>
                <w:szCs w:val="22"/>
              </w:rPr>
              <w:t>пользоваться средствами профи</w:t>
            </w:r>
            <w:r>
              <w:rPr>
                <w:sz w:val="22"/>
                <w:szCs w:val="22"/>
              </w:rPr>
              <w:softHyphen/>
              <w:t>лактики перенапряжения харак</w:t>
            </w:r>
            <w:r>
              <w:rPr>
                <w:sz w:val="22"/>
                <w:szCs w:val="22"/>
              </w:rPr>
              <w:softHyphen/>
              <w:t>терными для данной профессии (специальности)</w:t>
            </w:r>
          </w:p>
        </w:tc>
        <w:tc>
          <w:tcPr>
            <w:tcW w:w="358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-демонстрирует навыки владе</w:t>
            </w:r>
            <w:r>
              <w:softHyphen/>
              <w:t>ния, тактикой в спортивных иг</w:t>
            </w:r>
            <w:r>
              <w:softHyphen/>
              <w:t>рах;</w:t>
            </w:r>
          </w:p>
          <w:p w:rsidR="00CE4FD0" w:rsidRDefault="00F65E6C">
            <w:pPr>
              <w:pStyle w:val="a9"/>
              <w:shd w:val="clear" w:color="auto" w:fill="auto"/>
              <w:jc w:val="both"/>
            </w:pPr>
            <w:r>
              <w:t>-владеет техниками выполнения двигательных действий;</w:t>
            </w:r>
          </w:p>
          <w:p w:rsidR="00CE4FD0" w:rsidRDefault="00F65E6C">
            <w:pPr>
              <w:pStyle w:val="a9"/>
              <w:shd w:val="clear" w:color="auto" w:fill="auto"/>
              <w:tabs>
                <w:tab w:val="left" w:pos="2467"/>
              </w:tabs>
              <w:jc w:val="both"/>
            </w:pPr>
            <w:r>
              <w:t>-выполняет</w:t>
            </w:r>
            <w:r>
              <w:tab/>
              <w:t>тактико</w:t>
            </w:r>
            <w:r>
              <w:softHyphen/>
            </w:r>
          </w:p>
          <w:p w:rsidR="00CE4FD0" w:rsidRDefault="00F65E6C">
            <w:pPr>
              <w:pStyle w:val="a9"/>
              <w:shd w:val="clear" w:color="auto" w:fill="auto"/>
              <w:jc w:val="both"/>
            </w:pPr>
            <w:r>
              <w:t>технические действия в игре; выполняет требуемые элемен</w:t>
            </w:r>
            <w:r>
              <w:softHyphen/>
              <w:t>ты;</w:t>
            </w:r>
          </w:p>
          <w:p w:rsidR="00CE4FD0" w:rsidRDefault="00F65E6C">
            <w:pPr>
              <w:pStyle w:val="a9"/>
              <w:shd w:val="clear" w:color="auto" w:fill="auto"/>
              <w:jc w:val="both"/>
            </w:pPr>
            <w:r>
              <w:t>-применяет рациональные при</w:t>
            </w:r>
            <w:r>
              <w:softHyphen/>
              <w:t>емы двигательных функций в профессиональной деятельно</w:t>
            </w:r>
            <w:r>
              <w:softHyphen/>
              <w:t>сти;</w:t>
            </w:r>
          </w:p>
          <w:p w:rsidR="00CE4FD0" w:rsidRDefault="00F65E6C">
            <w:pPr>
              <w:pStyle w:val="a9"/>
              <w:shd w:val="clear" w:color="auto" w:fill="auto"/>
              <w:jc w:val="both"/>
            </w:pPr>
            <w:r>
              <w:t>-использует средства профилак</w:t>
            </w:r>
            <w:r>
              <w:softHyphen/>
              <w:t>тики перенапряжения характер</w:t>
            </w:r>
            <w:r>
              <w:softHyphen/>
              <w:t>ными для данной специально</w:t>
            </w:r>
            <w:r>
              <w:softHyphen/>
              <w:t>сти при гидрологических обсле</w:t>
            </w:r>
            <w:r>
              <w:softHyphen/>
              <w:t>дованиях водных объектов</w:t>
            </w:r>
          </w:p>
        </w:tc>
        <w:tc>
          <w:tcPr>
            <w:tcW w:w="288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both"/>
            </w:pPr>
            <w:r>
              <w:t>Результаты тестирования Экспертная оценка по результатам наблюдения за деятельностью сту</w:t>
            </w:r>
            <w:r>
              <w:softHyphen/>
              <w:t>дента в процессе освое</w:t>
            </w:r>
            <w:r>
              <w:softHyphen/>
              <w:t>ния учебной дисциплины</w:t>
            </w:r>
          </w:p>
        </w:tc>
      </w:tr>
      <w:tr w:rsidR="00CE4FD0">
        <w:trPr>
          <w:trHeight w:hRule="exact" w:val="3850"/>
          <w:jc w:val="center"/>
        </w:trPr>
        <w:tc>
          <w:tcPr>
            <w:tcW w:w="337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pPr>
            <w:r>
              <w:t>знания:</w:t>
            </w:r>
          </w:p>
          <w:p w:rsidR="00CE4FD0" w:rsidRDefault="00F65E6C">
            <w:pPr>
              <w:pStyle w:val="a9"/>
              <w:shd w:val="clear" w:color="auto" w:fill="auto"/>
              <w:ind w:firstLine="160"/>
              <w:jc w:val="both"/>
            </w:pPr>
            <w:r>
              <w:t>- роль физической культуры в общекультурном, професси</w:t>
            </w:r>
            <w:r>
              <w:softHyphen/>
              <w:t>ональном и социальном раз</w:t>
            </w:r>
            <w:r>
              <w:softHyphen/>
              <w:t>витии человека;</w:t>
            </w:r>
          </w:p>
          <w:p w:rsidR="00CE4FD0" w:rsidRDefault="00F65E6C">
            <w:pPr>
              <w:pStyle w:val="a9"/>
              <w:shd w:val="clear" w:color="auto" w:fill="auto"/>
              <w:jc w:val="both"/>
            </w:pPr>
            <w:r>
              <w:t>основы здорового образа жизни;</w:t>
            </w:r>
          </w:p>
          <w:p w:rsidR="00CE4FD0" w:rsidRDefault="00F65E6C">
            <w:pPr>
              <w:pStyle w:val="a9"/>
              <w:shd w:val="clear" w:color="auto" w:fill="auto"/>
              <w:tabs>
                <w:tab w:val="left" w:pos="1210"/>
              </w:tabs>
              <w:jc w:val="both"/>
            </w:pPr>
            <w:r>
              <w:t>условия</w:t>
            </w:r>
            <w:r>
              <w:tab/>
              <w:t>профессиональной</w:t>
            </w:r>
          </w:p>
          <w:p w:rsidR="00CE4FD0" w:rsidRDefault="00F65E6C">
            <w:pPr>
              <w:pStyle w:val="a9"/>
              <w:shd w:val="clear" w:color="auto" w:fill="auto"/>
              <w:jc w:val="both"/>
            </w:pPr>
            <w:r>
              <w:t>деятельности и зоны риска физического здоровья для специальности;</w:t>
            </w:r>
          </w:p>
          <w:p w:rsidR="00CE4FD0" w:rsidRDefault="00F65E6C">
            <w:pPr>
              <w:pStyle w:val="a9"/>
              <w:shd w:val="clear" w:color="auto" w:fill="auto"/>
            </w:pPr>
            <w:r>
              <w:t>способы реализации соб</w:t>
            </w:r>
            <w:r>
              <w:softHyphen/>
              <w:t>ственно развития.</w:t>
            </w:r>
          </w:p>
        </w:tc>
        <w:tc>
          <w:tcPr>
            <w:tcW w:w="3581"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pPr>
            <w:r>
              <w:t>-демонстрирует системные зна</w:t>
            </w:r>
            <w:r>
              <w:softHyphen/>
              <w:t>ния в области основ здорового образа жизни и роли физиче</w:t>
            </w:r>
            <w:r>
              <w:softHyphen/>
              <w:t>ской культуры в гармоничном развитии личности человека;</w:t>
            </w:r>
          </w:p>
          <w:p w:rsidR="00CE4FD0" w:rsidRDefault="00F65E6C">
            <w:pPr>
              <w:pStyle w:val="a9"/>
              <w:shd w:val="clear" w:color="auto" w:fill="auto"/>
              <w:tabs>
                <w:tab w:val="left" w:pos="1882"/>
              </w:tabs>
              <w:jc w:val="both"/>
            </w:pPr>
            <w:r>
              <w:t>-владеет информацией о регу</w:t>
            </w:r>
            <w:r>
              <w:softHyphen/>
              <w:t>лярных физических нагрузках в выбранной специальности и способах</w:t>
            </w:r>
            <w:r>
              <w:tab/>
              <w:t>профилактики</w:t>
            </w:r>
          </w:p>
          <w:p w:rsidR="00CE4FD0" w:rsidRDefault="00F65E6C">
            <w:pPr>
              <w:pStyle w:val="a9"/>
              <w:shd w:val="clear" w:color="auto" w:fill="auto"/>
              <w:jc w:val="both"/>
            </w:pPr>
            <w:r>
              <w:t>профзаболеваний</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jc w:val="both"/>
            </w:pPr>
            <w:r>
              <w:t>Экспертная оценка по результатам наблюдения за деятельностью сту</w:t>
            </w:r>
            <w:r>
              <w:softHyphen/>
              <w:t>дента в процессе освое</w:t>
            </w:r>
            <w:r>
              <w:softHyphen/>
              <w:t>ния учебной дисциплины</w:t>
            </w:r>
          </w:p>
        </w:tc>
      </w:tr>
    </w:tbl>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E352B3" w:rsidRDefault="00E352B3">
      <w:pPr>
        <w:pStyle w:val="11"/>
        <w:shd w:val="clear" w:color="auto" w:fill="auto"/>
        <w:spacing w:after="40" w:line="240" w:lineRule="auto"/>
        <w:ind w:firstLine="0"/>
        <w:jc w:val="right"/>
        <w:rPr>
          <w:b/>
          <w:bCs/>
        </w:rPr>
      </w:pPr>
    </w:p>
    <w:p w:rsidR="00765FA8" w:rsidRDefault="00765FA8">
      <w:pPr>
        <w:pStyle w:val="26"/>
        <w:keepNext/>
        <w:keepLines/>
        <w:shd w:val="clear" w:color="auto" w:fill="auto"/>
        <w:spacing w:after="300"/>
        <w:ind w:left="0"/>
        <w:jc w:val="center"/>
      </w:pPr>
      <w:bookmarkStart w:id="245" w:name="bookmark284"/>
      <w:bookmarkStart w:id="246" w:name="bookmark285"/>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765FA8" w:rsidRDefault="00765FA8">
      <w:pPr>
        <w:pStyle w:val="26"/>
        <w:keepNext/>
        <w:keepLines/>
        <w:shd w:val="clear" w:color="auto" w:fill="auto"/>
        <w:spacing w:after="300"/>
        <w:ind w:left="0"/>
        <w:jc w:val="center"/>
      </w:pPr>
    </w:p>
    <w:p w:rsidR="00CE4FD0" w:rsidRDefault="00F65E6C">
      <w:pPr>
        <w:pStyle w:val="26"/>
        <w:keepNext/>
        <w:keepLines/>
        <w:shd w:val="clear" w:color="auto" w:fill="auto"/>
        <w:spacing w:after="300"/>
        <w:ind w:left="0"/>
        <w:jc w:val="center"/>
      </w:pPr>
      <w:r>
        <w:t>РАБОЧАЯ ПРОГРАММА УЧЕБНОЙ ДИСЦИПЛИНЫ</w:t>
      </w:r>
      <w:bookmarkEnd w:id="245"/>
      <w:bookmarkEnd w:id="246"/>
    </w:p>
    <w:p w:rsidR="00CE4FD0" w:rsidRDefault="00F65E6C">
      <w:pPr>
        <w:pStyle w:val="32"/>
        <w:keepNext/>
        <w:keepLines/>
        <w:shd w:val="clear" w:color="auto" w:fill="auto"/>
        <w:spacing w:after="6000"/>
        <w:ind w:left="0"/>
        <w:jc w:val="center"/>
      </w:pPr>
      <w:bookmarkStart w:id="247" w:name="bookmark286"/>
      <w:bookmarkStart w:id="248" w:name="bookmark287"/>
      <w:r>
        <w:t>«ОГСЭ.05 Психология общения»</w:t>
      </w:r>
      <w:bookmarkEnd w:id="247"/>
      <w:bookmarkEnd w:id="248"/>
    </w:p>
    <w:p w:rsidR="00CE4FD0" w:rsidRDefault="00CE4FD0">
      <w:pPr>
        <w:pStyle w:val="11"/>
        <w:shd w:val="clear" w:color="auto" w:fill="auto"/>
        <w:spacing w:line="240" w:lineRule="auto"/>
        <w:ind w:firstLine="0"/>
        <w:jc w:val="center"/>
      </w:pPr>
    </w:p>
    <w:p w:rsidR="00E352B3" w:rsidRDefault="00E352B3">
      <w:pPr>
        <w:pStyle w:val="11"/>
        <w:shd w:val="clear" w:color="auto" w:fill="auto"/>
        <w:spacing w:line="240" w:lineRule="auto"/>
        <w:ind w:firstLine="0"/>
        <w:jc w:val="center"/>
      </w:pPr>
    </w:p>
    <w:p w:rsidR="00E352B3" w:rsidRDefault="00E352B3">
      <w:pPr>
        <w:pStyle w:val="11"/>
        <w:shd w:val="clear" w:color="auto" w:fill="auto"/>
        <w:spacing w:line="240" w:lineRule="auto"/>
        <w:ind w:firstLine="0"/>
        <w:jc w:val="center"/>
      </w:pPr>
    </w:p>
    <w:p w:rsidR="00E352B3" w:rsidRDefault="00E352B3">
      <w:pPr>
        <w:pStyle w:val="11"/>
        <w:shd w:val="clear" w:color="auto" w:fill="auto"/>
        <w:spacing w:line="240" w:lineRule="auto"/>
        <w:ind w:firstLine="0"/>
        <w:jc w:val="center"/>
      </w:pPr>
    </w:p>
    <w:p w:rsidR="00CE4FD0" w:rsidRDefault="00F65E6C">
      <w:pPr>
        <w:pStyle w:val="30"/>
        <w:shd w:val="clear" w:color="auto" w:fill="auto"/>
        <w:spacing w:after="1260"/>
      </w:pPr>
      <w:r>
        <w:rPr>
          <w:b/>
          <w:bCs/>
        </w:rPr>
        <w:t>СОДЕРЖАНИЕ</w:t>
      </w:r>
    </w:p>
    <w:p w:rsidR="00CE4FD0" w:rsidRDefault="00F65E6C">
      <w:pPr>
        <w:pStyle w:val="30"/>
        <w:numPr>
          <w:ilvl w:val="0"/>
          <w:numId w:val="176"/>
        </w:numPr>
        <w:shd w:val="clear" w:color="auto" w:fill="auto"/>
        <w:tabs>
          <w:tab w:val="left" w:pos="831"/>
        </w:tabs>
        <w:ind w:firstLine="420"/>
        <w:jc w:val="left"/>
      </w:pPr>
      <w:r>
        <w:rPr>
          <w:b/>
          <w:bCs/>
        </w:rPr>
        <w:t>ПАСПОРТ РАБОЧЕЙ ПРОГРАММЫУЧЕБНОЙ</w:t>
      </w:r>
    </w:p>
    <w:p w:rsidR="00CE4FD0" w:rsidRDefault="00F65E6C">
      <w:pPr>
        <w:pStyle w:val="30"/>
        <w:shd w:val="clear" w:color="auto" w:fill="auto"/>
        <w:spacing w:after="180"/>
        <w:ind w:firstLine="780"/>
        <w:jc w:val="left"/>
      </w:pPr>
      <w:r>
        <w:rPr>
          <w:b/>
          <w:bCs/>
        </w:rPr>
        <w:t>ДИСЦИПЛИНЫ</w:t>
      </w:r>
    </w:p>
    <w:p w:rsidR="00CE4FD0" w:rsidRDefault="00F65E6C">
      <w:pPr>
        <w:pStyle w:val="30"/>
        <w:numPr>
          <w:ilvl w:val="0"/>
          <w:numId w:val="176"/>
        </w:numPr>
        <w:shd w:val="clear" w:color="auto" w:fill="auto"/>
        <w:tabs>
          <w:tab w:val="left" w:pos="831"/>
        </w:tabs>
        <w:spacing w:after="320"/>
        <w:ind w:left="420"/>
        <w:jc w:val="left"/>
      </w:pPr>
      <w:r>
        <w:rPr>
          <w:b/>
          <w:bCs/>
        </w:rPr>
        <w:t>СТРУКТУРА И СОДЕРЖАНИЕ УЧЕБНОЙДИСЦИ- ПЛИНЫ</w:t>
      </w:r>
    </w:p>
    <w:p w:rsidR="00CE4FD0" w:rsidRDefault="00F65E6C">
      <w:pPr>
        <w:pStyle w:val="30"/>
        <w:numPr>
          <w:ilvl w:val="0"/>
          <w:numId w:val="176"/>
        </w:numPr>
        <w:shd w:val="clear" w:color="auto" w:fill="auto"/>
        <w:tabs>
          <w:tab w:val="left" w:pos="831"/>
        </w:tabs>
        <w:spacing w:after="320"/>
        <w:ind w:left="420"/>
        <w:jc w:val="left"/>
      </w:pPr>
      <w:r>
        <w:rPr>
          <w:b/>
          <w:bCs/>
        </w:rPr>
        <w:t>УСЛОВИЯ РЕАЛИЗАЦИИ УЧЕБНОЙДИСЦИПЛИНЫ</w:t>
      </w:r>
    </w:p>
    <w:p w:rsidR="00CE4FD0" w:rsidRDefault="00F65E6C">
      <w:pPr>
        <w:pStyle w:val="30"/>
        <w:numPr>
          <w:ilvl w:val="0"/>
          <w:numId w:val="176"/>
        </w:numPr>
        <w:shd w:val="clear" w:color="auto" w:fill="auto"/>
        <w:tabs>
          <w:tab w:val="left" w:pos="831"/>
        </w:tabs>
        <w:spacing w:after="320"/>
        <w:ind w:left="780" w:hanging="360"/>
        <w:jc w:val="left"/>
        <w:sectPr w:rsidR="00CE4FD0">
          <w:footerReference w:type="default" r:id="rId147"/>
          <w:footnotePr>
            <w:numStart w:val="13"/>
          </w:footnotePr>
          <w:pgSz w:w="11900" w:h="16840"/>
          <w:pgMar w:top="573" w:right="612" w:bottom="1519" w:left="1454" w:header="145" w:footer="3" w:gutter="0"/>
          <w:cols w:space="720"/>
          <w:noEndnote/>
          <w:docGrid w:linePitch="360"/>
          <w15:footnoteColumns w:val="1"/>
        </w:sectPr>
      </w:pPr>
      <w:r>
        <w:rPr>
          <w:b/>
          <w:bCs/>
        </w:rPr>
        <w:t>КОНТРОЛЬ И ОЦЕНКА РЕЗУЛЬТАТОВ ОСВОЕ- НИЯУЧЕБНОЙДИСЦИПЛИНЫ</w:t>
      </w:r>
    </w:p>
    <w:p w:rsidR="00CE4FD0" w:rsidRDefault="00F65E6C">
      <w:pPr>
        <w:pStyle w:val="11"/>
        <w:numPr>
          <w:ilvl w:val="0"/>
          <w:numId w:val="177"/>
        </w:numPr>
        <w:shd w:val="clear" w:color="auto" w:fill="auto"/>
        <w:tabs>
          <w:tab w:val="left" w:pos="1140"/>
        </w:tabs>
        <w:spacing w:after="260" w:line="240" w:lineRule="auto"/>
        <w:ind w:firstLine="880"/>
      </w:pPr>
      <w:r>
        <w:rPr>
          <w:b/>
          <w:bCs/>
        </w:rPr>
        <w:lastRenderedPageBreak/>
        <w:t>ОБЩАЯ ХАРАКТЕРИСТИКА РАБОЧЕЙ ПРОГРАММЫ УЧЕБНОЙ ДИСЦИПЛИНЫ ОГСЭ 05. Психология общения</w:t>
      </w:r>
    </w:p>
    <w:p w:rsidR="00CE4FD0" w:rsidRDefault="00F65E6C">
      <w:pPr>
        <w:pStyle w:val="40"/>
        <w:keepNext/>
        <w:keepLines/>
        <w:numPr>
          <w:ilvl w:val="1"/>
          <w:numId w:val="177"/>
        </w:numPr>
        <w:shd w:val="clear" w:color="auto" w:fill="auto"/>
        <w:tabs>
          <w:tab w:val="left" w:pos="1331"/>
        </w:tabs>
        <w:spacing w:line="240" w:lineRule="auto"/>
        <w:ind w:firstLine="800"/>
      </w:pPr>
      <w:bookmarkStart w:id="249" w:name="bookmark288"/>
      <w:bookmarkStart w:id="250" w:name="bookmark289"/>
      <w:r>
        <w:t>Место дисциплины в структуре основной образовательной программы:</w:t>
      </w:r>
      <w:bookmarkEnd w:id="249"/>
      <w:bookmarkEnd w:id="250"/>
    </w:p>
    <w:p w:rsidR="00CE4FD0" w:rsidRDefault="00F65E6C">
      <w:pPr>
        <w:pStyle w:val="11"/>
        <w:shd w:val="clear" w:color="auto" w:fill="auto"/>
        <w:spacing w:line="240" w:lineRule="auto"/>
        <w:ind w:firstLine="800"/>
      </w:pPr>
      <w:r>
        <w:t>Учебная дисциплина «Психология общения» является обязательной частью мате</w:t>
      </w:r>
      <w:r>
        <w:softHyphen/>
        <w:t>матического и общего естественнонаучного цикла основной образовательной программы в соответствии с ФГОС по специальности 36.02.01 «Ветеринария»</w:t>
      </w:r>
    </w:p>
    <w:p w:rsidR="00CE4FD0" w:rsidRDefault="00F65E6C">
      <w:pPr>
        <w:pStyle w:val="11"/>
        <w:shd w:val="clear" w:color="auto" w:fill="auto"/>
        <w:spacing w:line="240" w:lineRule="auto"/>
        <w:ind w:firstLine="800"/>
        <w:rPr>
          <w:sz w:val="22"/>
          <w:szCs w:val="22"/>
        </w:rPr>
      </w:pPr>
      <w:r>
        <w:t xml:space="preserve">Особое значение дисциплина имеет при формировании и развитии </w:t>
      </w:r>
      <w:r>
        <w:rPr>
          <w:i/>
          <w:iCs/>
          <w:sz w:val="22"/>
          <w:szCs w:val="22"/>
        </w:rPr>
        <w:t>ОК 03,04,05,09</w:t>
      </w:r>
    </w:p>
    <w:p w:rsidR="00CE4FD0" w:rsidRDefault="00F65E6C">
      <w:pPr>
        <w:pStyle w:val="11"/>
        <w:numPr>
          <w:ilvl w:val="1"/>
          <w:numId w:val="177"/>
        </w:numPr>
        <w:shd w:val="clear" w:color="auto" w:fill="auto"/>
        <w:tabs>
          <w:tab w:val="left" w:pos="1331"/>
        </w:tabs>
        <w:spacing w:after="260" w:line="240" w:lineRule="auto"/>
        <w:ind w:firstLine="800"/>
      </w:pPr>
      <w:r>
        <w:rPr>
          <w:b/>
          <w:bCs/>
        </w:rPr>
        <w:t>Цель и планируемые результаты освоения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33"/>
        <w:gridCol w:w="2390"/>
        <w:gridCol w:w="6096"/>
      </w:tblGrid>
      <w:tr w:rsidR="00CE4FD0">
        <w:trPr>
          <w:trHeight w:hRule="exact" w:val="662"/>
          <w:jc w:val="center"/>
        </w:trPr>
        <w:tc>
          <w:tcPr>
            <w:tcW w:w="1133" w:type="dxa"/>
            <w:tcBorders>
              <w:top w:val="single" w:sz="4" w:space="0" w:color="auto"/>
              <w:left w:val="single" w:sz="4" w:space="0" w:color="auto"/>
            </w:tcBorders>
            <w:shd w:val="clear" w:color="auto" w:fill="FFFFFF"/>
          </w:tcPr>
          <w:p w:rsidR="00CE4FD0" w:rsidRDefault="00765FA8">
            <w:pPr>
              <w:pStyle w:val="a9"/>
              <w:shd w:val="clear" w:color="auto" w:fill="auto"/>
              <w:jc w:val="center"/>
            </w:pPr>
            <w:r>
              <w:t>Код</w:t>
            </w:r>
          </w:p>
          <w:p w:rsidR="00CE4FD0" w:rsidRDefault="00F65E6C">
            <w:pPr>
              <w:pStyle w:val="a9"/>
              <w:shd w:val="clear" w:color="auto" w:fill="auto"/>
              <w:jc w:val="center"/>
            </w:pPr>
            <w:r>
              <w:t>ПК, ОК</w:t>
            </w:r>
          </w:p>
        </w:tc>
        <w:tc>
          <w:tcPr>
            <w:tcW w:w="2390"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609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2549"/>
          <w:jc w:val="center"/>
        </w:trPr>
        <w:tc>
          <w:tcPr>
            <w:tcW w:w="113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ОК 03-05 ,ОК 9</w:t>
            </w:r>
          </w:p>
        </w:tc>
        <w:tc>
          <w:tcPr>
            <w:tcW w:w="239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jc w:val="both"/>
              <w:rPr>
                <w:sz w:val="22"/>
                <w:szCs w:val="22"/>
              </w:rPr>
            </w:pPr>
            <w:r>
              <w:rPr>
                <w:sz w:val="22"/>
                <w:szCs w:val="22"/>
              </w:rPr>
              <w:t>применять техники и приемы эффективного общения в профессио</w:t>
            </w:r>
            <w:r>
              <w:rPr>
                <w:sz w:val="22"/>
                <w:szCs w:val="22"/>
              </w:rPr>
              <w:softHyphen/>
              <w:t>нальной деятельности; использовать приемы саморегуляции пове</w:t>
            </w:r>
            <w:r>
              <w:rPr>
                <w:sz w:val="22"/>
                <w:szCs w:val="22"/>
              </w:rPr>
              <w:softHyphen/>
              <w:t>дения в процессе меж</w:t>
            </w:r>
            <w:r>
              <w:rPr>
                <w:sz w:val="22"/>
                <w:szCs w:val="22"/>
              </w:rPr>
              <w:softHyphen/>
              <w:t>личностного общения;</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rPr>
                <w:sz w:val="22"/>
                <w:szCs w:val="22"/>
              </w:rPr>
            </w:pPr>
            <w:r>
              <w:rPr>
                <w:sz w:val="22"/>
                <w:szCs w:val="22"/>
              </w:rPr>
              <w:t>взаимосвязь общения и деятельности; цели, функции, виды и уровни общения;</w:t>
            </w:r>
          </w:p>
          <w:p w:rsidR="00CE4FD0" w:rsidRDefault="00F65E6C">
            <w:pPr>
              <w:pStyle w:val="a9"/>
              <w:shd w:val="clear" w:color="auto" w:fill="auto"/>
              <w:rPr>
                <w:sz w:val="22"/>
                <w:szCs w:val="22"/>
              </w:rPr>
            </w:pPr>
            <w:r>
              <w:rPr>
                <w:sz w:val="22"/>
                <w:szCs w:val="22"/>
              </w:rPr>
              <w:t>роли и ролевые ожидания в общении; виды социальных взаи</w:t>
            </w:r>
            <w:r>
              <w:rPr>
                <w:sz w:val="22"/>
                <w:szCs w:val="22"/>
              </w:rPr>
              <w:softHyphen/>
              <w:t>модействий;</w:t>
            </w:r>
          </w:p>
          <w:p w:rsidR="00CE4FD0" w:rsidRDefault="00F65E6C">
            <w:pPr>
              <w:pStyle w:val="a9"/>
              <w:shd w:val="clear" w:color="auto" w:fill="auto"/>
              <w:rPr>
                <w:sz w:val="22"/>
                <w:szCs w:val="22"/>
              </w:rPr>
            </w:pPr>
            <w:r>
              <w:rPr>
                <w:sz w:val="22"/>
                <w:szCs w:val="22"/>
              </w:rPr>
              <w:t>механизмы взаимопонимания в общении;</w:t>
            </w:r>
          </w:p>
          <w:p w:rsidR="00CE4FD0" w:rsidRDefault="00F65E6C">
            <w:pPr>
              <w:pStyle w:val="a9"/>
              <w:shd w:val="clear" w:color="auto" w:fill="auto"/>
              <w:rPr>
                <w:sz w:val="22"/>
                <w:szCs w:val="22"/>
              </w:rPr>
            </w:pPr>
            <w:r>
              <w:rPr>
                <w:sz w:val="22"/>
                <w:szCs w:val="22"/>
              </w:rPr>
              <w:t>техники и приемы общения, правила слушания, ведения бе</w:t>
            </w:r>
            <w:r>
              <w:rPr>
                <w:sz w:val="22"/>
                <w:szCs w:val="22"/>
              </w:rPr>
              <w:softHyphen/>
              <w:t>седы, убеждения; этические принципы общения;</w:t>
            </w:r>
          </w:p>
          <w:p w:rsidR="00CE4FD0" w:rsidRDefault="00F65E6C">
            <w:pPr>
              <w:pStyle w:val="a9"/>
              <w:shd w:val="clear" w:color="auto" w:fill="auto"/>
              <w:rPr>
                <w:sz w:val="22"/>
                <w:szCs w:val="22"/>
              </w:rPr>
            </w:pPr>
            <w:r>
              <w:rPr>
                <w:sz w:val="22"/>
                <w:szCs w:val="22"/>
              </w:rPr>
              <w:t>источники, причины, виды и способы разрешения конфлик</w:t>
            </w:r>
            <w:r>
              <w:rPr>
                <w:sz w:val="22"/>
                <w:szCs w:val="22"/>
              </w:rPr>
              <w:softHyphen/>
              <w:t>тов;</w:t>
            </w:r>
          </w:p>
          <w:p w:rsidR="00CE4FD0" w:rsidRDefault="00F65E6C">
            <w:pPr>
              <w:pStyle w:val="a9"/>
              <w:shd w:val="clear" w:color="auto" w:fill="auto"/>
              <w:rPr>
                <w:sz w:val="22"/>
                <w:szCs w:val="22"/>
              </w:rPr>
            </w:pPr>
            <w:r>
              <w:rPr>
                <w:sz w:val="22"/>
                <w:szCs w:val="22"/>
              </w:rPr>
              <w:t>приемы саморегуляции в процессе общения.</w:t>
            </w:r>
          </w:p>
        </w:tc>
      </w:tr>
    </w:tbl>
    <w:p w:rsidR="00CE4FD0" w:rsidRDefault="00F65E6C">
      <w:pPr>
        <w:pStyle w:val="a7"/>
        <w:shd w:val="clear" w:color="auto" w:fill="auto"/>
        <w:ind w:left="739"/>
        <w:rPr>
          <w:sz w:val="24"/>
          <w:szCs w:val="24"/>
        </w:rPr>
      </w:pPr>
      <w:r>
        <w:rPr>
          <w:b/>
          <w:bCs/>
          <w:sz w:val="24"/>
          <w:szCs w:val="24"/>
        </w:rPr>
        <w:t>2.СТРУКТУРА И СОДЕРЖАНИЕ УЧЕБНОЙ ДИСЦИПЛИНЫ</w:t>
      </w:r>
    </w:p>
    <w:p w:rsidR="00CE4FD0" w:rsidRDefault="00CE4FD0">
      <w:pPr>
        <w:spacing w:after="219" w:line="1" w:lineRule="exact"/>
      </w:pPr>
    </w:p>
    <w:p w:rsidR="00CE4FD0" w:rsidRDefault="00F65E6C">
      <w:pPr>
        <w:pStyle w:val="a7"/>
        <w:shd w:val="clear" w:color="auto" w:fill="auto"/>
        <w:ind w:left="744"/>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10"/>
        <w:gridCol w:w="1781"/>
      </w:tblGrid>
      <w:tr w:rsidR="00CE4FD0">
        <w:trPr>
          <w:trHeight w:hRule="exact" w:val="499"/>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Вид учебной работы</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Объем часов</w:t>
            </w:r>
          </w:p>
        </w:tc>
      </w:tr>
      <w:tr w:rsidR="00CE4FD0">
        <w:trPr>
          <w:trHeight w:hRule="exact" w:val="490"/>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Объем образовательной программы</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40</w:t>
            </w:r>
          </w:p>
        </w:tc>
      </w:tr>
      <w:tr w:rsidR="00CE4FD0">
        <w:trPr>
          <w:trHeight w:hRule="exact" w:val="490"/>
          <w:jc w:val="center"/>
        </w:trPr>
        <w:tc>
          <w:tcPr>
            <w:tcW w:w="7810"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Объем работы обучающихся во взаимодействии с преподавателем</w:t>
            </w:r>
          </w:p>
        </w:tc>
        <w:tc>
          <w:tcPr>
            <w:tcW w:w="1781"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85"/>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в том числе:</w:t>
            </w:r>
          </w:p>
        </w:tc>
      </w:tr>
      <w:tr w:rsidR="00CE4FD0">
        <w:trPr>
          <w:trHeight w:hRule="exact" w:val="490"/>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теоретическое обучение</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40</w:t>
            </w:r>
          </w:p>
        </w:tc>
      </w:tr>
      <w:tr w:rsidR="00CE4FD0">
        <w:trPr>
          <w:trHeight w:hRule="exact" w:val="490"/>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лабораторные работы (если предусмотрено)</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w:t>
            </w:r>
          </w:p>
        </w:tc>
      </w:tr>
      <w:tr w:rsidR="00CE4FD0">
        <w:trPr>
          <w:trHeight w:hRule="exact" w:val="485"/>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практические занятия (если предусмотрено)</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w:t>
            </w:r>
          </w:p>
        </w:tc>
      </w:tr>
      <w:tr w:rsidR="00CE4FD0">
        <w:trPr>
          <w:trHeight w:hRule="exact" w:val="490"/>
          <w:jc w:val="center"/>
        </w:trPr>
        <w:tc>
          <w:tcPr>
            <w:tcW w:w="7810" w:type="dxa"/>
            <w:tcBorders>
              <w:top w:val="single" w:sz="4" w:space="0" w:color="auto"/>
              <w:left w:val="single" w:sz="4" w:space="0" w:color="auto"/>
            </w:tcBorders>
            <w:shd w:val="clear" w:color="auto" w:fill="FFFFFF"/>
            <w:vAlign w:val="center"/>
          </w:tcPr>
          <w:p w:rsidR="00CE4FD0" w:rsidRDefault="00F65E6C" w:rsidP="00765FA8">
            <w:pPr>
              <w:pStyle w:val="a9"/>
              <w:shd w:val="clear" w:color="auto" w:fill="auto"/>
            </w:pPr>
            <w:r>
              <w:t>Самостоятельная работа</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w:t>
            </w:r>
          </w:p>
        </w:tc>
      </w:tr>
      <w:tr w:rsidR="00CE4FD0">
        <w:trPr>
          <w:trHeight w:hRule="exact" w:val="499"/>
          <w:jc w:val="center"/>
        </w:trPr>
        <w:tc>
          <w:tcPr>
            <w:tcW w:w="7810"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pPr>
            <w:r>
              <w:rPr>
                <w:b/>
                <w:bCs/>
              </w:rPr>
              <w:t>Промежуточная аттестация</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vertAlign w:val="subscript"/>
              </w:rPr>
              <w:t>*</w:t>
            </w:r>
          </w:p>
        </w:tc>
      </w:tr>
    </w:tbl>
    <w:p w:rsidR="00CE4FD0" w:rsidRDefault="00CE4FD0">
      <w:pPr>
        <w:sectPr w:rsidR="00CE4FD0">
          <w:footnotePr>
            <w:numStart w:val="17"/>
          </w:footnotePr>
          <w:pgSz w:w="11900" w:h="16840"/>
          <w:pgMar w:top="1110" w:right="698" w:bottom="1451" w:left="1578" w:header="682" w:footer="3" w:gutter="0"/>
          <w:cols w:space="720"/>
          <w:noEndnote/>
          <w:docGrid w:linePitch="360"/>
          <w15:footnoteColumns w:val="1"/>
        </w:sectPr>
      </w:pPr>
    </w:p>
    <w:p w:rsidR="00CE4FD0" w:rsidRDefault="00F65E6C">
      <w:pPr>
        <w:pStyle w:val="a7"/>
        <w:shd w:val="clear" w:color="auto" w:fill="auto"/>
        <w:ind w:left="442"/>
        <w:rPr>
          <w:sz w:val="24"/>
          <w:szCs w:val="24"/>
        </w:rPr>
      </w:pPr>
      <w:r>
        <w:rPr>
          <w:b/>
          <w:bCs/>
          <w:sz w:val="24"/>
          <w:szCs w:val="24"/>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22"/>
        <w:gridCol w:w="8650"/>
        <w:gridCol w:w="989"/>
        <w:gridCol w:w="2189"/>
      </w:tblGrid>
      <w:tr w:rsidR="00CE4FD0">
        <w:trPr>
          <w:trHeight w:hRule="exact" w:val="1771"/>
          <w:jc w:val="center"/>
        </w:trPr>
        <w:tc>
          <w:tcPr>
            <w:tcW w:w="332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Наименование разделов и тем</w:t>
            </w:r>
          </w:p>
        </w:tc>
        <w:tc>
          <w:tcPr>
            <w:tcW w:w="8650"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 и формы организации деятельности обучающихся</w:t>
            </w:r>
          </w:p>
        </w:tc>
        <w:tc>
          <w:tcPr>
            <w:tcW w:w="98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Объем часов</w:t>
            </w:r>
          </w:p>
        </w:tc>
        <w:tc>
          <w:tcPr>
            <w:tcW w:w="218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264"/>
          <w:jc w:val="center"/>
        </w:trPr>
        <w:tc>
          <w:tcPr>
            <w:tcW w:w="3322"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989"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w:t>
            </w:r>
          </w:p>
        </w:tc>
        <w:tc>
          <w:tcPr>
            <w:tcW w:w="2189"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r>
      <w:tr w:rsidR="00CE4FD0">
        <w:trPr>
          <w:trHeight w:hRule="exact" w:val="264"/>
          <w:jc w:val="center"/>
        </w:trPr>
        <w:tc>
          <w:tcPr>
            <w:tcW w:w="3322"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spacing w:line="233" w:lineRule="auto"/>
              <w:rPr>
                <w:sz w:val="22"/>
                <w:szCs w:val="22"/>
              </w:rPr>
            </w:pPr>
            <w:r>
              <w:rPr>
                <w:b/>
                <w:bCs/>
                <w:sz w:val="22"/>
                <w:szCs w:val="22"/>
              </w:rPr>
              <w:t>Тема 1.</w:t>
            </w:r>
          </w:p>
          <w:p w:rsidR="00CE4FD0" w:rsidRDefault="00F65E6C">
            <w:pPr>
              <w:pStyle w:val="a9"/>
              <w:shd w:val="clear" w:color="auto" w:fill="auto"/>
              <w:spacing w:line="233" w:lineRule="auto"/>
              <w:rPr>
                <w:sz w:val="22"/>
                <w:szCs w:val="22"/>
              </w:rPr>
            </w:pPr>
            <w:r>
              <w:rPr>
                <w:b/>
                <w:bCs/>
                <w:sz w:val="22"/>
                <w:szCs w:val="22"/>
              </w:rPr>
              <w:t>Общение - основа человече</w:t>
            </w:r>
            <w:r>
              <w:rPr>
                <w:b/>
                <w:bCs/>
                <w:sz w:val="22"/>
                <w:szCs w:val="22"/>
              </w:rPr>
              <w:softHyphen/>
              <w:t>ского бытия.</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2189"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3, ОК 4, ОК 5, ОК 9</w:t>
            </w:r>
          </w:p>
        </w:tc>
      </w:tr>
      <w:tr w:rsidR="00CE4FD0">
        <w:trPr>
          <w:trHeight w:hRule="exact" w:val="571"/>
          <w:jc w:val="center"/>
        </w:trPr>
        <w:tc>
          <w:tcPr>
            <w:tcW w:w="3322" w:type="dxa"/>
            <w:vMerge/>
            <w:tcBorders>
              <w:left w:val="single" w:sz="4" w:space="0" w:color="auto"/>
            </w:tcBorders>
            <w:shd w:val="clear" w:color="auto" w:fill="FFFFFF"/>
            <w:vAlign w:val="bottom"/>
          </w:tcPr>
          <w:p w:rsidR="00CE4FD0" w:rsidRDefault="00CE4FD0"/>
        </w:tc>
        <w:tc>
          <w:tcPr>
            <w:tcW w:w="865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Сущность, функции и структура общения. Виды и формы делового общения. Коммуни</w:t>
            </w:r>
            <w:r>
              <w:rPr>
                <w:sz w:val="22"/>
                <w:szCs w:val="22"/>
              </w:rPr>
              <w:softHyphen/>
              <w:t>кативная, Интерактивная, перцептивная стороны общения. Стили общения.</w:t>
            </w:r>
          </w:p>
        </w:tc>
        <w:tc>
          <w:tcPr>
            <w:tcW w:w="989" w:type="dxa"/>
            <w:vMerge/>
            <w:tcBorders>
              <w:left w:val="single" w:sz="4" w:space="0" w:color="auto"/>
            </w:tcBorders>
            <w:shd w:val="clear" w:color="auto" w:fill="FFFFFF"/>
            <w:vAlign w:val="center"/>
          </w:tcPr>
          <w:p w:rsidR="00CE4FD0" w:rsidRDefault="00CE4FD0"/>
        </w:tc>
        <w:tc>
          <w:tcPr>
            <w:tcW w:w="2189"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332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w:t>
            </w:r>
          </w:p>
          <w:p w:rsidR="00CE4FD0" w:rsidRDefault="00F65E6C">
            <w:pPr>
              <w:pStyle w:val="a9"/>
              <w:shd w:val="clear" w:color="auto" w:fill="auto"/>
              <w:rPr>
                <w:sz w:val="22"/>
                <w:szCs w:val="22"/>
              </w:rPr>
            </w:pPr>
            <w:r>
              <w:rPr>
                <w:b/>
                <w:bCs/>
                <w:sz w:val="22"/>
                <w:szCs w:val="22"/>
              </w:rPr>
              <w:t>Роли и ролевые ожидания</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2189"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180"/>
              <w:jc w:val="center"/>
              <w:rPr>
                <w:sz w:val="22"/>
                <w:szCs w:val="22"/>
              </w:rPr>
            </w:pPr>
            <w:r>
              <w:rPr>
                <w:sz w:val="22"/>
                <w:szCs w:val="22"/>
              </w:rPr>
              <w:t>ОК 3, ОК 4, ОК 5, ОК 9</w:t>
            </w:r>
          </w:p>
        </w:tc>
      </w:tr>
      <w:tr w:rsidR="00CE4FD0">
        <w:trPr>
          <w:trHeight w:hRule="exact" w:val="888"/>
          <w:jc w:val="center"/>
        </w:trPr>
        <w:tc>
          <w:tcPr>
            <w:tcW w:w="3322" w:type="dxa"/>
            <w:vMerge/>
            <w:tcBorders>
              <w:left w:val="single" w:sz="4" w:space="0" w:color="auto"/>
            </w:tcBorders>
            <w:shd w:val="clear" w:color="auto" w:fill="FFFFFF"/>
          </w:tcPr>
          <w:p w:rsidR="00CE4FD0" w:rsidRDefault="00CE4FD0"/>
        </w:tc>
        <w:tc>
          <w:tcPr>
            <w:tcW w:w="865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1. Понятие социальной роли. Виды и характеристики социальных ролей. Ролевые ожи</w:t>
            </w:r>
            <w:r>
              <w:rPr>
                <w:sz w:val="22"/>
                <w:szCs w:val="22"/>
              </w:rPr>
              <w:softHyphen/>
              <w:t>дания. Ролевой конфликт. Влияние социальной роли на развитие личности.</w:t>
            </w:r>
          </w:p>
        </w:tc>
        <w:tc>
          <w:tcPr>
            <w:tcW w:w="989" w:type="dxa"/>
            <w:vMerge/>
            <w:tcBorders>
              <w:left w:val="single" w:sz="4" w:space="0" w:color="auto"/>
            </w:tcBorders>
            <w:shd w:val="clear" w:color="auto" w:fill="FFFFFF"/>
            <w:vAlign w:val="center"/>
          </w:tcPr>
          <w:p w:rsidR="00CE4FD0" w:rsidRDefault="00CE4FD0"/>
        </w:tc>
        <w:tc>
          <w:tcPr>
            <w:tcW w:w="2189" w:type="dxa"/>
            <w:vMerge/>
            <w:tcBorders>
              <w:left w:val="single" w:sz="4" w:space="0" w:color="auto"/>
              <w:right w:val="single" w:sz="4" w:space="0" w:color="auto"/>
            </w:tcBorders>
            <w:shd w:val="clear" w:color="auto" w:fill="FFFFFF"/>
          </w:tcPr>
          <w:p w:rsidR="00CE4FD0" w:rsidRDefault="00CE4FD0"/>
        </w:tc>
      </w:tr>
      <w:tr w:rsidR="00CE4FD0">
        <w:trPr>
          <w:trHeight w:hRule="exact" w:val="259"/>
          <w:jc w:val="center"/>
        </w:trPr>
        <w:tc>
          <w:tcPr>
            <w:tcW w:w="3322"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Тема 3.</w:t>
            </w:r>
          </w:p>
          <w:p w:rsidR="00CE4FD0" w:rsidRDefault="00F65E6C">
            <w:pPr>
              <w:pStyle w:val="a9"/>
              <w:shd w:val="clear" w:color="auto" w:fill="auto"/>
              <w:rPr>
                <w:sz w:val="22"/>
                <w:szCs w:val="22"/>
              </w:rPr>
            </w:pPr>
            <w:r>
              <w:rPr>
                <w:b/>
                <w:bCs/>
                <w:sz w:val="22"/>
                <w:szCs w:val="22"/>
              </w:rPr>
              <w:t>Культура речевого общения</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189"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3, ОК 4, ОК 5, ОК 9</w:t>
            </w:r>
          </w:p>
        </w:tc>
      </w:tr>
      <w:tr w:rsidR="00CE4FD0">
        <w:trPr>
          <w:trHeight w:hRule="exact" w:val="850"/>
          <w:jc w:val="center"/>
        </w:trPr>
        <w:tc>
          <w:tcPr>
            <w:tcW w:w="3322" w:type="dxa"/>
            <w:vMerge/>
            <w:tcBorders>
              <w:left w:val="single" w:sz="4" w:space="0" w:color="auto"/>
            </w:tcBorders>
            <w:shd w:val="clear" w:color="auto" w:fill="FFFFFF"/>
            <w:vAlign w:val="center"/>
          </w:tcPr>
          <w:p w:rsidR="00CE4FD0" w:rsidRDefault="00CE4FD0"/>
        </w:tc>
        <w:tc>
          <w:tcPr>
            <w:tcW w:w="865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Культура речи делового человека. Публичные выступления.</w:t>
            </w:r>
          </w:p>
          <w:p w:rsidR="00CE4FD0" w:rsidRDefault="00F65E6C">
            <w:pPr>
              <w:pStyle w:val="a9"/>
              <w:shd w:val="clear" w:color="auto" w:fill="auto"/>
              <w:rPr>
                <w:sz w:val="22"/>
                <w:szCs w:val="22"/>
              </w:rPr>
            </w:pPr>
            <w:r>
              <w:rPr>
                <w:sz w:val="22"/>
                <w:szCs w:val="22"/>
              </w:rPr>
              <w:t>Ведение беседы. Нравственно-психологические особенности спора. Барьеры в общении и их преодоления.</w:t>
            </w:r>
          </w:p>
        </w:tc>
        <w:tc>
          <w:tcPr>
            <w:tcW w:w="989" w:type="dxa"/>
            <w:vMerge/>
            <w:tcBorders>
              <w:left w:val="single" w:sz="4" w:space="0" w:color="auto"/>
            </w:tcBorders>
            <w:shd w:val="clear" w:color="auto" w:fill="FFFFFF"/>
            <w:vAlign w:val="center"/>
          </w:tcPr>
          <w:p w:rsidR="00CE4FD0" w:rsidRDefault="00CE4FD0"/>
        </w:tc>
        <w:tc>
          <w:tcPr>
            <w:tcW w:w="2189"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64"/>
          <w:jc w:val="center"/>
        </w:trPr>
        <w:tc>
          <w:tcPr>
            <w:tcW w:w="3322"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33" w:lineRule="auto"/>
              <w:rPr>
                <w:sz w:val="22"/>
                <w:szCs w:val="22"/>
              </w:rPr>
            </w:pPr>
            <w:r>
              <w:rPr>
                <w:b/>
                <w:bCs/>
                <w:sz w:val="22"/>
                <w:szCs w:val="22"/>
              </w:rPr>
              <w:t>Тема 4.</w:t>
            </w:r>
          </w:p>
          <w:p w:rsidR="00CE4FD0" w:rsidRDefault="00F65E6C">
            <w:pPr>
              <w:pStyle w:val="a9"/>
              <w:shd w:val="clear" w:color="auto" w:fill="auto"/>
              <w:spacing w:line="233" w:lineRule="auto"/>
              <w:rPr>
                <w:sz w:val="22"/>
                <w:szCs w:val="22"/>
              </w:rPr>
            </w:pPr>
            <w:r>
              <w:rPr>
                <w:b/>
                <w:bCs/>
                <w:sz w:val="22"/>
                <w:szCs w:val="22"/>
              </w:rPr>
              <w:t>Невербальные средства обще</w:t>
            </w:r>
            <w:r>
              <w:rPr>
                <w:b/>
                <w:bCs/>
                <w:sz w:val="22"/>
                <w:szCs w:val="22"/>
              </w:rPr>
              <w:softHyphen/>
              <w:t>ния</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189"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3, ОК 4, ОК 5, ОК 9</w:t>
            </w:r>
          </w:p>
        </w:tc>
      </w:tr>
      <w:tr w:rsidR="00CE4FD0">
        <w:trPr>
          <w:trHeight w:hRule="exact" w:val="1133"/>
          <w:jc w:val="center"/>
        </w:trPr>
        <w:tc>
          <w:tcPr>
            <w:tcW w:w="3322" w:type="dxa"/>
            <w:vMerge/>
            <w:tcBorders>
              <w:left w:val="single" w:sz="4" w:space="0" w:color="auto"/>
            </w:tcBorders>
            <w:shd w:val="clear" w:color="auto" w:fill="FFFFFF"/>
          </w:tcPr>
          <w:p w:rsidR="00CE4FD0" w:rsidRDefault="00CE4FD0"/>
        </w:tc>
        <w:tc>
          <w:tcPr>
            <w:tcW w:w="865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Невербальное общение - как дополнение к речевому общению.</w:t>
            </w:r>
          </w:p>
          <w:p w:rsidR="00CE4FD0" w:rsidRDefault="00F65E6C">
            <w:pPr>
              <w:pStyle w:val="a9"/>
              <w:shd w:val="clear" w:color="auto" w:fill="auto"/>
              <w:rPr>
                <w:sz w:val="22"/>
                <w:szCs w:val="22"/>
              </w:rPr>
            </w:pPr>
            <w:r>
              <w:rPr>
                <w:sz w:val="22"/>
                <w:szCs w:val="22"/>
              </w:rPr>
              <w:t>Виды невербальных средств общения. Особенности невербального общения. Значение невербальных средств общения в профессиональной деятельности.</w:t>
            </w:r>
          </w:p>
        </w:tc>
        <w:tc>
          <w:tcPr>
            <w:tcW w:w="989" w:type="dxa"/>
            <w:vMerge/>
            <w:tcBorders>
              <w:left w:val="single" w:sz="4" w:space="0" w:color="auto"/>
            </w:tcBorders>
            <w:shd w:val="clear" w:color="auto" w:fill="FFFFFF"/>
            <w:vAlign w:val="center"/>
          </w:tcPr>
          <w:p w:rsidR="00CE4FD0" w:rsidRDefault="00CE4FD0"/>
        </w:tc>
        <w:tc>
          <w:tcPr>
            <w:tcW w:w="2189"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59"/>
          <w:jc w:val="center"/>
        </w:trPr>
        <w:tc>
          <w:tcPr>
            <w:tcW w:w="3322" w:type="dxa"/>
            <w:vMerge w:val="restart"/>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Тема 5.</w:t>
            </w:r>
          </w:p>
          <w:p w:rsidR="00CE4FD0" w:rsidRDefault="00F65E6C">
            <w:pPr>
              <w:pStyle w:val="a9"/>
              <w:shd w:val="clear" w:color="auto" w:fill="auto"/>
              <w:rPr>
                <w:sz w:val="22"/>
                <w:szCs w:val="22"/>
              </w:rPr>
            </w:pPr>
            <w:r>
              <w:rPr>
                <w:b/>
                <w:bCs/>
                <w:sz w:val="22"/>
                <w:szCs w:val="22"/>
              </w:rPr>
              <w:t>Общение и индивидуальные особенности человека</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2189"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3, ОК 4, ОК 5, ОК 9</w:t>
            </w:r>
          </w:p>
        </w:tc>
      </w:tr>
      <w:tr w:rsidR="00CE4FD0">
        <w:trPr>
          <w:trHeight w:hRule="exact" w:val="509"/>
          <w:jc w:val="center"/>
        </w:trPr>
        <w:tc>
          <w:tcPr>
            <w:tcW w:w="3322" w:type="dxa"/>
            <w:vMerge/>
            <w:tcBorders>
              <w:left w:val="single" w:sz="4" w:space="0" w:color="auto"/>
            </w:tcBorders>
            <w:shd w:val="clear" w:color="auto" w:fill="FFFFFF"/>
            <w:vAlign w:val="bottom"/>
          </w:tcPr>
          <w:p w:rsidR="00CE4FD0" w:rsidRDefault="00CE4FD0"/>
        </w:tc>
        <w:tc>
          <w:tcPr>
            <w:tcW w:w="8650"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Общение и темперамент Характеристика темпераментов. Общение и характер человека.</w:t>
            </w:r>
          </w:p>
        </w:tc>
        <w:tc>
          <w:tcPr>
            <w:tcW w:w="989" w:type="dxa"/>
            <w:vMerge/>
            <w:tcBorders>
              <w:left w:val="single" w:sz="4" w:space="0" w:color="auto"/>
            </w:tcBorders>
            <w:shd w:val="clear" w:color="auto" w:fill="FFFFFF"/>
            <w:vAlign w:val="center"/>
          </w:tcPr>
          <w:p w:rsidR="00CE4FD0" w:rsidRDefault="00CE4FD0"/>
        </w:tc>
        <w:tc>
          <w:tcPr>
            <w:tcW w:w="2189"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332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6.</w:t>
            </w:r>
          </w:p>
          <w:p w:rsidR="00CE4FD0" w:rsidRDefault="00F65E6C">
            <w:pPr>
              <w:pStyle w:val="a9"/>
              <w:shd w:val="clear" w:color="auto" w:fill="auto"/>
              <w:rPr>
                <w:sz w:val="22"/>
                <w:szCs w:val="22"/>
              </w:rPr>
            </w:pPr>
            <w:r>
              <w:rPr>
                <w:b/>
                <w:bCs/>
                <w:sz w:val="22"/>
                <w:szCs w:val="22"/>
              </w:rPr>
              <w:t>Технология делового общения</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189"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spacing w:before="160"/>
              <w:jc w:val="center"/>
              <w:rPr>
                <w:sz w:val="22"/>
                <w:szCs w:val="22"/>
              </w:rPr>
            </w:pPr>
            <w:r>
              <w:rPr>
                <w:sz w:val="22"/>
                <w:szCs w:val="22"/>
              </w:rPr>
              <w:t>ОК 3, ОК 4, ОК 5, ОК 9</w:t>
            </w:r>
          </w:p>
        </w:tc>
      </w:tr>
      <w:tr w:rsidR="00CE4FD0">
        <w:trPr>
          <w:trHeight w:hRule="exact" w:val="845"/>
          <w:jc w:val="center"/>
        </w:trPr>
        <w:tc>
          <w:tcPr>
            <w:tcW w:w="3322" w:type="dxa"/>
            <w:vMerge/>
            <w:tcBorders>
              <w:left w:val="single" w:sz="4" w:space="0" w:color="auto"/>
              <w:bottom w:val="single" w:sz="4" w:space="0" w:color="auto"/>
            </w:tcBorders>
            <w:shd w:val="clear" w:color="auto" w:fill="FFFFFF"/>
          </w:tcPr>
          <w:p w:rsidR="00CE4FD0" w:rsidRDefault="00CE4FD0"/>
        </w:tc>
        <w:tc>
          <w:tcPr>
            <w:tcW w:w="8650"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sz w:val="22"/>
                <w:szCs w:val="22"/>
              </w:rPr>
              <w:t>Деловой протокол. Деловые беседы, переговоры. Культура деловых совещаний.</w:t>
            </w:r>
          </w:p>
        </w:tc>
        <w:tc>
          <w:tcPr>
            <w:tcW w:w="989" w:type="dxa"/>
            <w:vMerge/>
            <w:tcBorders>
              <w:left w:val="single" w:sz="4" w:space="0" w:color="auto"/>
              <w:bottom w:val="single" w:sz="4" w:space="0" w:color="auto"/>
            </w:tcBorders>
            <w:shd w:val="clear" w:color="auto" w:fill="FFFFFF"/>
            <w:vAlign w:val="center"/>
          </w:tcPr>
          <w:p w:rsidR="00CE4FD0" w:rsidRDefault="00CE4FD0"/>
        </w:tc>
        <w:tc>
          <w:tcPr>
            <w:tcW w:w="2189"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22"/>
        <w:gridCol w:w="8650"/>
        <w:gridCol w:w="989"/>
        <w:gridCol w:w="2189"/>
      </w:tblGrid>
      <w:tr w:rsidR="00CE4FD0">
        <w:trPr>
          <w:trHeight w:hRule="exact" w:val="1128"/>
          <w:jc w:val="center"/>
        </w:trPr>
        <w:tc>
          <w:tcPr>
            <w:tcW w:w="332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lastRenderedPageBreak/>
              <w:t>Тема 7.</w:t>
            </w:r>
          </w:p>
          <w:p w:rsidR="00CE4FD0" w:rsidRDefault="00F65E6C">
            <w:pPr>
              <w:pStyle w:val="a9"/>
              <w:shd w:val="clear" w:color="auto" w:fill="auto"/>
              <w:rPr>
                <w:sz w:val="22"/>
                <w:szCs w:val="22"/>
              </w:rPr>
            </w:pPr>
            <w:r>
              <w:rPr>
                <w:b/>
                <w:bCs/>
                <w:sz w:val="22"/>
                <w:szCs w:val="22"/>
              </w:rPr>
              <w:t>Деловое общение и психоло</w:t>
            </w:r>
            <w:r>
              <w:rPr>
                <w:b/>
                <w:bCs/>
                <w:sz w:val="22"/>
                <w:szCs w:val="22"/>
              </w:rPr>
              <w:softHyphen/>
              <w:t>гия коллектива. Конфликт в деловой среде.</w:t>
            </w:r>
          </w:p>
        </w:tc>
        <w:tc>
          <w:tcPr>
            <w:tcW w:w="865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189"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3, ОК 4, ОК 5, ОК 9</w:t>
            </w:r>
          </w:p>
        </w:tc>
      </w:tr>
      <w:tr w:rsidR="00CE4FD0">
        <w:trPr>
          <w:trHeight w:hRule="exact" w:val="984"/>
          <w:jc w:val="center"/>
        </w:trPr>
        <w:tc>
          <w:tcPr>
            <w:tcW w:w="3322" w:type="dxa"/>
            <w:vMerge/>
            <w:tcBorders>
              <w:left w:val="single" w:sz="4" w:space="0" w:color="auto"/>
            </w:tcBorders>
            <w:shd w:val="clear" w:color="auto" w:fill="FFFFFF"/>
          </w:tcPr>
          <w:p w:rsidR="00CE4FD0" w:rsidRDefault="00CE4FD0"/>
        </w:tc>
        <w:tc>
          <w:tcPr>
            <w:tcW w:w="8650" w:type="dxa"/>
            <w:tcBorders>
              <w:top w:val="single" w:sz="4" w:space="0" w:color="auto"/>
              <w:left w:val="single" w:sz="4" w:space="0" w:color="auto"/>
            </w:tcBorders>
            <w:shd w:val="clear" w:color="auto" w:fill="FFFFFF"/>
          </w:tcPr>
          <w:p w:rsidR="00CE4FD0" w:rsidRDefault="00F65E6C">
            <w:pPr>
              <w:pStyle w:val="a9"/>
              <w:numPr>
                <w:ilvl w:val="0"/>
                <w:numId w:val="178"/>
              </w:numPr>
              <w:shd w:val="clear" w:color="auto" w:fill="auto"/>
              <w:tabs>
                <w:tab w:val="left" w:pos="230"/>
              </w:tabs>
              <w:rPr>
                <w:sz w:val="22"/>
                <w:szCs w:val="22"/>
              </w:rPr>
            </w:pPr>
            <w:r>
              <w:rPr>
                <w:sz w:val="22"/>
                <w:szCs w:val="22"/>
              </w:rPr>
              <w:t>Особенности общения в коллективе «по вертикали» и «по горинзонтали».</w:t>
            </w:r>
          </w:p>
          <w:p w:rsidR="00CE4FD0" w:rsidRDefault="00F65E6C">
            <w:pPr>
              <w:pStyle w:val="a9"/>
              <w:numPr>
                <w:ilvl w:val="0"/>
                <w:numId w:val="178"/>
              </w:numPr>
              <w:shd w:val="clear" w:color="auto" w:fill="auto"/>
              <w:tabs>
                <w:tab w:val="left" w:pos="216"/>
              </w:tabs>
              <w:rPr>
                <w:sz w:val="22"/>
                <w:szCs w:val="22"/>
              </w:rPr>
            </w:pPr>
            <w:r>
              <w:rPr>
                <w:sz w:val="22"/>
                <w:szCs w:val="22"/>
              </w:rPr>
              <w:t>Причины и типы конфликтов.</w:t>
            </w:r>
          </w:p>
          <w:p w:rsidR="00CE4FD0" w:rsidRDefault="00F65E6C">
            <w:pPr>
              <w:pStyle w:val="a9"/>
              <w:numPr>
                <w:ilvl w:val="0"/>
                <w:numId w:val="178"/>
              </w:numPr>
              <w:shd w:val="clear" w:color="auto" w:fill="auto"/>
              <w:tabs>
                <w:tab w:val="left" w:pos="211"/>
              </w:tabs>
              <w:rPr>
                <w:sz w:val="22"/>
                <w:szCs w:val="22"/>
              </w:rPr>
            </w:pPr>
            <w:r>
              <w:rPr>
                <w:sz w:val="22"/>
                <w:szCs w:val="22"/>
              </w:rPr>
              <w:t>Правила поведения в конфликтах и их разрешение.</w:t>
            </w:r>
          </w:p>
        </w:tc>
        <w:tc>
          <w:tcPr>
            <w:tcW w:w="989" w:type="dxa"/>
            <w:vMerge/>
            <w:tcBorders>
              <w:left w:val="single" w:sz="4" w:space="0" w:color="auto"/>
            </w:tcBorders>
            <w:shd w:val="clear" w:color="auto" w:fill="FFFFFF"/>
            <w:vAlign w:val="center"/>
          </w:tcPr>
          <w:p w:rsidR="00CE4FD0" w:rsidRDefault="00CE4FD0"/>
        </w:tc>
        <w:tc>
          <w:tcPr>
            <w:tcW w:w="2189"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59"/>
          <w:jc w:val="center"/>
        </w:trPr>
        <w:tc>
          <w:tcPr>
            <w:tcW w:w="3322"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8.</w:t>
            </w:r>
          </w:p>
          <w:p w:rsidR="00CE4FD0" w:rsidRDefault="00F65E6C">
            <w:pPr>
              <w:pStyle w:val="a9"/>
              <w:shd w:val="clear" w:color="auto" w:fill="auto"/>
              <w:rPr>
                <w:sz w:val="22"/>
                <w:szCs w:val="22"/>
              </w:rPr>
            </w:pPr>
            <w:r>
              <w:rPr>
                <w:b/>
                <w:bCs/>
                <w:sz w:val="22"/>
                <w:szCs w:val="22"/>
              </w:rPr>
              <w:t>Служебный этикет. Искусство самопрезентации.</w:t>
            </w:r>
          </w:p>
        </w:tc>
        <w:tc>
          <w:tcPr>
            <w:tcW w:w="8650"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89"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2189"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3, ОК 4, ОК 5, ОК 9</w:t>
            </w:r>
          </w:p>
        </w:tc>
      </w:tr>
      <w:tr w:rsidR="00CE4FD0">
        <w:trPr>
          <w:trHeight w:hRule="exact" w:val="1022"/>
          <w:jc w:val="center"/>
        </w:trPr>
        <w:tc>
          <w:tcPr>
            <w:tcW w:w="3322" w:type="dxa"/>
            <w:vMerge/>
            <w:tcBorders>
              <w:left w:val="single" w:sz="4" w:space="0" w:color="auto"/>
            </w:tcBorders>
            <w:shd w:val="clear" w:color="auto" w:fill="FFFFFF"/>
          </w:tcPr>
          <w:p w:rsidR="00CE4FD0" w:rsidRDefault="00CE4FD0"/>
        </w:tc>
        <w:tc>
          <w:tcPr>
            <w:tcW w:w="8650"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Имидж делового человека. Модели поведения. Самоподача в общении. Эмоции в жизни делового человека. Способы и приёмы эмоциональной саморегуляции.</w:t>
            </w:r>
          </w:p>
        </w:tc>
        <w:tc>
          <w:tcPr>
            <w:tcW w:w="989" w:type="dxa"/>
            <w:vMerge/>
            <w:tcBorders>
              <w:left w:val="single" w:sz="4" w:space="0" w:color="auto"/>
            </w:tcBorders>
            <w:shd w:val="clear" w:color="auto" w:fill="FFFFFF"/>
            <w:vAlign w:val="center"/>
          </w:tcPr>
          <w:p w:rsidR="00CE4FD0" w:rsidRDefault="00CE4FD0"/>
        </w:tc>
        <w:tc>
          <w:tcPr>
            <w:tcW w:w="2189"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74"/>
          <w:jc w:val="center"/>
        </w:trPr>
        <w:tc>
          <w:tcPr>
            <w:tcW w:w="11972"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Всего:</w:t>
            </w:r>
          </w:p>
        </w:tc>
        <w:tc>
          <w:tcPr>
            <w:tcW w:w="989"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40</w:t>
            </w: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48"/>
          <w:footnotePr>
            <w:numStart w:val="17"/>
          </w:footnotePr>
          <w:pgSz w:w="16840" w:h="11900" w:orient="landscape"/>
          <w:pgMar w:top="822" w:right="672" w:bottom="2161" w:left="1018" w:header="394" w:footer="3" w:gutter="0"/>
          <w:cols w:space="720"/>
          <w:noEndnote/>
          <w:docGrid w:linePitch="360"/>
          <w15:footnoteColumns w:val="1"/>
        </w:sectPr>
      </w:pPr>
    </w:p>
    <w:p w:rsidR="00CE4FD0" w:rsidRDefault="00F65E6C">
      <w:pPr>
        <w:pStyle w:val="11"/>
        <w:numPr>
          <w:ilvl w:val="0"/>
          <w:numId w:val="179"/>
        </w:numPr>
        <w:shd w:val="clear" w:color="auto" w:fill="auto"/>
        <w:tabs>
          <w:tab w:val="left" w:pos="1068"/>
        </w:tabs>
        <w:spacing w:after="280" w:line="240" w:lineRule="auto"/>
        <w:ind w:firstLine="700"/>
        <w:jc w:val="both"/>
      </w:pPr>
      <w:r>
        <w:rPr>
          <w:b/>
          <w:bCs/>
        </w:rPr>
        <w:lastRenderedPageBreak/>
        <w:t>УСЛОВИЯ РЕАЛИЗАЦИИ ПРОГРАММЫ УЧЕБНОЙ ДИСЦИПЛИНЫ</w:t>
      </w:r>
    </w:p>
    <w:p w:rsidR="00CE4FD0" w:rsidRDefault="00F65E6C" w:rsidP="00765FA8">
      <w:pPr>
        <w:pStyle w:val="40"/>
        <w:keepNext/>
        <w:keepLines/>
        <w:shd w:val="clear" w:color="auto" w:fill="auto"/>
        <w:tabs>
          <w:tab w:val="left" w:pos="1428"/>
        </w:tabs>
        <w:spacing w:after="200" w:line="240" w:lineRule="auto"/>
        <w:ind w:left="700"/>
        <w:jc w:val="both"/>
      </w:pPr>
      <w:bookmarkStart w:id="251" w:name="bookmark294"/>
      <w:bookmarkStart w:id="252" w:name="bookmark295"/>
      <w:r>
        <w:t>Основная литература</w:t>
      </w:r>
      <w:bookmarkEnd w:id="251"/>
      <w:bookmarkEnd w:id="252"/>
    </w:p>
    <w:p w:rsidR="00CE4FD0" w:rsidRDefault="00F65E6C">
      <w:pPr>
        <w:pStyle w:val="11"/>
        <w:numPr>
          <w:ilvl w:val="0"/>
          <w:numId w:val="181"/>
        </w:numPr>
        <w:shd w:val="clear" w:color="auto" w:fill="auto"/>
        <w:tabs>
          <w:tab w:val="left" w:pos="1082"/>
        </w:tabs>
        <w:spacing w:after="200" w:line="271" w:lineRule="auto"/>
        <w:ind w:left="660" w:firstLine="40"/>
        <w:jc w:val="both"/>
      </w:pPr>
      <w:r>
        <w:t>Г. М. Шеламова Деловая культура и психология общения, М. «Академия», 2017</w:t>
      </w:r>
    </w:p>
    <w:p w:rsidR="00CE4FD0" w:rsidRDefault="00F65E6C">
      <w:pPr>
        <w:pStyle w:val="11"/>
        <w:numPr>
          <w:ilvl w:val="0"/>
          <w:numId w:val="181"/>
        </w:numPr>
        <w:shd w:val="clear" w:color="auto" w:fill="auto"/>
        <w:tabs>
          <w:tab w:val="left" w:pos="1082"/>
        </w:tabs>
        <w:spacing w:line="257" w:lineRule="auto"/>
        <w:ind w:left="660" w:firstLine="40"/>
        <w:jc w:val="both"/>
        <w:rPr>
          <w:sz w:val="22"/>
          <w:szCs w:val="22"/>
        </w:rPr>
      </w:pPr>
      <w:r>
        <w:rPr>
          <w:sz w:val="22"/>
          <w:szCs w:val="22"/>
        </w:rPr>
        <w:t>Бороздина Г.В. Психология общения: Учебник для СПО [Электронный ресурс]. - М.:</w:t>
      </w:r>
    </w:p>
    <w:p w:rsidR="00CE4FD0" w:rsidRDefault="00F65E6C">
      <w:pPr>
        <w:pStyle w:val="11"/>
        <w:shd w:val="clear" w:color="auto" w:fill="auto"/>
        <w:ind w:left="660" w:firstLine="40"/>
        <w:jc w:val="both"/>
        <w:rPr>
          <w:sz w:val="22"/>
          <w:szCs w:val="22"/>
        </w:rPr>
      </w:pPr>
      <w:r>
        <w:rPr>
          <w:sz w:val="22"/>
          <w:szCs w:val="22"/>
        </w:rPr>
        <w:t>Юрайт, 2018.- Режим доступа:</w:t>
      </w:r>
      <w:hyperlink r:id="rId149" w:history="1">
        <w:r>
          <w:rPr>
            <w:sz w:val="22"/>
            <w:szCs w:val="22"/>
          </w:rPr>
          <w:t xml:space="preserve"> </w:t>
        </w:r>
        <w:r>
          <w:rPr>
            <w:color w:val="0000FF"/>
            <w:sz w:val="22"/>
            <w:szCs w:val="22"/>
            <w:u w:val="single"/>
            <w:lang w:val="en-US" w:eastAsia="en-US" w:bidi="en-US"/>
          </w:rPr>
          <w:t>https</w:t>
        </w:r>
        <w:r w:rsidRPr="0012091B">
          <w:rPr>
            <w:color w:val="0000FF"/>
            <w:sz w:val="22"/>
            <w:szCs w:val="22"/>
            <w:u w:val="single"/>
            <w:lang w:eastAsia="en-US" w:bidi="en-US"/>
          </w:rPr>
          <w:t>://</w:t>
        </w:r>
        <w:r>
          <w:rPr>
            <w:color w:val="0000FF"/>
            <w:sz w:val="22"/>
            <w:szCs w:val="22"/>
            <w:u w:val="single"/>
            <w:lang w:val="en-US" w:eastAsia="en-US" w:bidi="en-US"/>
          </w:rPr>
          <w:t>biblio</w:t>
        </w:r>
        <w:r w:rsidRPr="0012091B">
          <w:rPr>
            <w:color w:val="0000FF"/>
            <w:sz w:val="22"/>
            <w:szCs w:val="22"/>
            <w:u w:val="single"/>
            <w:lang w:eastAsia="en-US" w:bidi="en-US"/>
          </w:rPr>
          <w:t>-</w:t>
        </w:r>
        <w:r>
          <w:rPr>
            <w:color w:val="0000FF"/>
            <w:sz w:val="22"/>
            <w:szCs w:val="22"/>
            <w:u w:val="single"/>
            <w:lang w:val="en-US" w:eastAsia="en-US" w:bidi="en-US"/>
          </w:rPr>
          <w:t>online</w:t>
        </w:r>
        <w:r w:rsidRPr="0012091B">
          <w:rPr>
            <w:color w:val="0000FF"/>
            <w:sz w:val="22"/>
            <w:szCs w:val="22"/>
            <w:u w:val="single"/>
            <w:lang w:eastAsia="en-US" w:bidi="en-US"/>
          </w:rPr>
          <w:t>.</w:t>
        </w:r>
        <w:r>
          <w:rPr>
            <w:color w:val="0000FF"/>
            <w:sz w:val="22"/>
            <w:szCs w:val="22"/>
            <w:u w:val="single"/>
            <w:lang w:val="en-US" w:eastAsia="en-US" w:bidi="en-US"/>
          </w:rPr>
          <w:t>ru</w:t>
        </w:r>
        <w:r w:rsidRPr="0012091B">
          <w:rPr>
            <w:color w:val="0000FF"/>
            <w:sz w:val="22"/>
            <w:szCs w:val="22"/>
            <w:u w:val="single"/>
            <w:lang w:eastAsia="en-US" w:bidi="en-US"/>
          </w:rPr>
          <w:t>/</w:t>
        </w:r>
        <w:r>
          <w:rPr>
            <w:color w:val="0000FF"/>
            <w:sz w:val="22"/>
            <w:szCs w:val="22"/>
            <w:u w:val="single"/>
            <w:lang w:val="en-US" w:eastAsia="en-US" w:bidi="en-US"/>
          </w:rPr>
          <w:t>viewer</w:t>
        </w:r>
        <w:r w:rsidRPr="0012091B">
          <w:rPr>
            <w:color w:val="0000FF"/>
            <w:sz w:val="22"/>
            <w:szCs w:val="22"/>
            <w:u w:val="single"/>
            <w:lang w:eastAsia="en-US" w:bidi="en-US"/>
          </w:rPr>
          <w:t>/ 17</w:t>
        </w:r>
        <w:r>
          <w:rPr>
            <w:color w:val="0000FF"/>
            <w:sz w:val="22"/>
            <w:szCs w:val="22"/>
            <w:u w:val="single"/>
            <w:lang w:val="en-US" w:eastAsia="en-US" w:bidi="en-US"/>
          </w:rPr>
          <w:t>E</w:t>
        </w:r>
        <w:r w:rsidRPr="0012091B">
          <w:rPr>
            <w:color w:val="0000FF"/>
            <w:sz w:val="22"/>
            <w:szCs w:val="22"/>
            <w:u w:val="single"/>
            <w:lang w:eastAsia="en-US" w:bidi="en-US"/>
          </w:rPr>
          <w:t>15</w:t>
        </w:r>
        <w:r>
          <w:rPr>
            <w:color w:val="0000FF"/>
            <w:sz w:val="22"/>
            <w:szCs w:val="22"/>
            <w:u w:val="single"/>
            <w:lang w:val="en-US" w:eastAsia="en-US" w:bidi="en-US"/>
          </w:rPr>
          <w:t>D</w:t>
        </w:r>
        <w:r w:rsidRPr="0012091B">
          <w:rPr>
            <w:color w:val="0000FF"/>
            <w:sz w:val="22"/>
            <w:szCs w:val="22"/>
            <w:u w:val="single"/>
            <w:lang w:eastAsia="en-US" w:bidi="en-US"/>
          </w:rPr>
          <w:t>39-446</w:t>
        </w:r>
        <w:r>
          <w:rPr>
            <w:color w:val="0000FF"/>
            <w:sz w:val="22"/>
            <w:szCs w:val="22"/>
            <w:u w:val="single"/>
            <w:lang w:val="en-US" w:eastAsia="en-US" w:bidi="en-US"/>
          </w:rPr>
          <w:t>E</w:t>
        </w:r>
        <w:r w:rsidRPr="0012091B">
          <w:rPr>
            <w:color w:val="0000FF"/>
            <w:sz w:val="22"/>
            <w:szCs w:val="22"/>
            <w:u w:val="single"/>
            <w:lang w:eastAsia="en-US" w:bidi="en-US"/>
          </w:rPr>
          <w:t>-4</w:t>
        </w:r>
        <w:r>
          <w:rPr>
            <w:color w:val="0000FF"/>
            <w:sz w:val="22"/>
            <w:szCs w:val="22"/>
            <w:u w:val="single"/>
            <w:lang w:val="en-US" w:eastAsia="en-US" w:bidi="en-US"/>
          </w:rPr>
          <w:t>D</w:t>
        </w:r>
        <w:r w:rsidRPr="0012091B">
          <w:rPr>
            <w:color w:val="0000FF"/>
            <w:sz w:val="22"/>
            <w:szCs w:val="22"/>
            <w:u w:val="single"/>
            <w:lang w:eastAsia="en-US" w:bidi="en-US"/>
          </w:rPr>
          <w:t>42-9</w:t>
        </w:r>
        <w:r>
          <w:rPr>
            <w:color w:val="0000FF"/>
            <w:sz w:val="22"/>
            <w:szCs w:val="22"/>
            <w:u w:val="single"/>
            <w:lang w:val="en-US" w:eastAsia="en-US" w:bidi="en-US"/>
          </w:rPr>
          <w:t>C</w:t>
        </w:r>
        <w:r w:rsidRPr="0012091B">
          <w:rPr>
            <w:color w:val="0000FF"/>
            <w:sz w:val="22"/>
            <w:szCs w:val="22"/>
            <w:u w:val="single"/>
            <w:lang w:eastAsia="en-US" w:bidi="en-US"/>
          </w:rPr>
          <w:t>60-</w:t>
        </w:r>
      </w:hyperlink>
      <w:r w:rsidRPr="0012091B">
        <w:rPr>
          <w:color w:val="0000FF"/>
          <w:sz w:val="22"/>
          <w:szCs w:val="22"/>
          <w:u w:val="single"/>
          <w:lang w:eastAsia="en-US" w:bidi="en-US"/>
        </w:rPr>
        <w:t xml:space="preserve"> </w:t>
      </w:r>
      <w:hyperlink r:id="rId150" w:history="1">
        <w:r>
          <w:rPr>
            <w:color w:val="0000FF"/>
            <w:sz w:val="22"/>
            <w:szCs w:val="22"/>
            <w:u w:val="single"/>
            <w:lang w:val="en-US" w:eastAsia="en-US" w:bidi="en-US"/>
          </w:rPr>
          <w:t>E</w:t>
        </w:r>
        <w:r w:rsidRPr="0012091B">
          <w:rPr>
            <w:color w:val="0000FF"/>
            <w:sz w:val="22"/>
            <w:szCs w:val="22"/>
            <w:u w:val="single"/>
            <w:lang w:eastAsia="en-US" w:bidi="en-US"/>
          </w:rPr>
          <w:t>5345</w:t>
        </w:r>
        <w:r>
          <w:rPr>
            <w:color w:val="0000FF"/>
            <w:sz w:val="22"/>
            <w:szCs w:val="22"/>
            <w:u w:val="single"/>
            <w:lang w:val="en-US" w:eastAsia="en-US" w:bidi="en-US"/>
          </w:rPr>
          <w:t>C</w:t>
        </w:r>
        <w:r w:rsidRPr="0012091B">
          <w:rPr>
            <w:color w:val="0000FF"/>
            <w:sz w:val="22"/>
            <w:szCs w:val="22"/>
            <w:u w:val="single"/>
            <w:lang w:eastAsia="en-US" w:bidi="en-US"/>
          </w:rPr>
          <w:t>07660</w:t>
        </w:r>
        <w:r>
          <w:rPr>
            <w:color w:val="0000FF"/>
            <w:sz w:val="22"/>
            <w:szCs w:val="22"/>
            <w:u w:val="single"/>
            <w:lang w:val="en-US" w:eastAsia="en-US" w:bidi="en-US"/>
          </w:rPr>
          <w:t>A</w:t>
        </w:r>
        <w:r w:rsidRPr="0012091B">
          <w:rPr>
            <w:color w:val="0000FF"/>
            <w:sz w:val="22"/>
            <w:szCs w:val="22"/>
            <w:u w:val="single"/>
            <w:lang w:eastAsia="en-US" w:bidi="en-US"/>
          </w:rPr>
          <w:t>/</w:t>
        </w:r>
        <w:r>
          <w:rPr>
            <w:color w:val="0000FF"/>
            <w:sz w:val="22"/>
            <w:szCs w:val="22"/>
            <w:u w:val="single"/>
            <w:lang w:val="en-US" w:eastAsia="en-US" w:bidi="en-US"/>
          </w:rPr>
          <w:t>psihologiya</w:t>
        </w:r>
        <w:r w:rsidRPr="0012091B">
          <w:rPr>
            <w:color w:val="0000FF"/>
            <w:sz w:val="22"/>
            <w:szCs w:val="22"/>
            <w:u w:val="single"/>
            <w:lang w:eastAsia="en-US" w:bidi="en-US"/>
          </w:rPr>
          <w:t>-</w:t>
        </w:r>
        <w:r>
          <w:rPr>
            <w:color w:val="0000FF"/>
            <w:sz w:val="22"/>
            <w:szCs w:val="22"/>
            <w:u w:val="single"/>
            <w:lang w:val="en-US" w:eastAsia="en-US" w:bidi="en-US"/>
          </w:rPr>
          <w:t>obscheniya</w:t>
        </w:r>
        <w:r w:rsidRPr="0012091B">
          <w:rPr>
            <w:color w:val="0000FF"/>
            <w:sz w:val="22"/>
            <w:szCs w:val="22"/>
            <w:u w:val="single"/>
            <w:lang w:eastAsia="en-US" w:bidi="en-US"/>
          </w:rPr>
          <w:t>#</w:t>
        </w:r>
        <w:r>
          <w:rPr>
            <w:color w:val="0000FF"/>
            <w:sz w:val="22"/>
            <w:szCs w:val="22"/>
            <w:u w:val="single"/>
            <w:lang w:val="en-US" w:eastAsia="en-US" w:bidi="en-US"/>
          </w:rPr>
          <w:t>page</w:t>
        </w:r>
        <w:r w:rsidRPr="0012091B">
          <w:rPr>
            <w:color w:val="0000FF"/>
            <w:sz w:val="22"/>
            <w:szCs w:val="22"/>
            <w:u w:val="single"/>
            <w:lang w:eastAsia="en-US" w:bidi="en-US"/>
          </w:rPr>
          <w:t>/34</w:t>
        </w:r>
      </w:hyperlink>
    </w:p>
    <w:p w:rsidR="00CE4FD0" w:rsidRDefault="00F65E6C">
      <w:pPr>
        <w:pStyle w:val="11"/>
        <w:numPr>
          <w:ilvl w:val="0"/>
          <w:numId w:val="181"/>
        </w:numPr>
        <w:shd w:val="clear" w:color="auto" w:fill="auto"/>
        <w:tabs>
          <w:tab w:val="left" w:pos="1083"/>
        </w:tabs>
        <w:spacing w:after="280" w:line="240" w:lineRule="auto"/>
        <w:ind w:firstLine="700"/>
        <w:jc w:val="both"/>
      </w:pPr>
      <w:r>
        <w:t xml:space="preserve">Психология общения: Учебник онлайн. </w:t>
      </w:r>
      <w:r w:rsidRPr="00F65E6C">
        <w:rPr>
          <w:lang w:eastAsia="en-US" w:bidi="en-US"/>
        </w:rPr>
        <w:t xml:space="preserve">- </w:t>
      </w:r>
      <w:r>
        <w:t xml:space="preserve">Режим доступа: </w:t>
      </w:r>
      <w:hyperlink r:id="rId151" w:history="1">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uchebnik</w:t>
        </w:r>
        <w:r w:rsidRPr="00F65E6C">
          <w:rPr>
            <w:color w:val="0000FF"/>
            <w:u w:val="single"/>
            <w:lang w:eastAsia="en-US" w:bidi="en-US"/>
          </w:rPr>
          <w:t>.</w:t>
        </w:r>
        <w:r>
          <w:rPr>
            <w:color w:val="0000FF"/>
            <w:u w:val="single"/>
            <w:lang w:val="en-US" w:eastAsia="en-US" w:bidi="en-US"/>
          </w:rPr>
          <w:t>biz</w:t>
        </w:r>
        <w:r w:rsidRPr="00F65E6C">
          <w:rPr>
            <w:color w:val="0000FF"/>
            <w:u w:val="single"/>
            <w:lang w:eastAsia="en-US" w:bidi="en-US"/>
          </w:rPr>
          <w:t>/</w:t>
        </w:r>
        <w:r>
          <w:rPr>
            <w:color w:val="0000FF"/>
            <w:u w:val="single"/>
            <w:lang w:val="en-US" w:eastAsia="en-US" w:bidi="en-US"/>
          </w:rPr>
          <w:t>book</w:t>
        </w:r>
        <w:r w:rsidRPr="00F65E6C">
          <w:rPr>
            <w:color w:val="0000FF"/>
            <w:u w:val="single"/>
            <w:lang w:eastAsia="en-US" w:bidi="en-US"/>
          </w:rPr>
          <w:t>/217-</w:t>
        </w:r>
        <w:r>
          <w:rPr>
            <w:color w:val="0000FF"/>
            <w:u w:val="single"/>
            <w:lang w:val="en-US" w:eastAsia="en-US" w:bidi="en-US"/>
          </w:rPr>
          <w:t>psixologiva</w:t>
        </w:r>
        <w:r w:rsidRPr="00F65E6C">
          <w:rPr>
            <w:color w:val="0000FF"/>
            <w:u w:val="single"/>
            <w:lang w:eastAsia="en-US" w:bidi="en-US"/>
          </w:rPr>
          <w:t>-</w:t>
        </w:r>
        <w:r>
          <w:rPr>
            <w:color w:val="0000FF"/>
            <w:u w:val="single"/>
            <w:lang w:val="en-US" w:eastAsia="en-US" w:bidi="en-US"/>
          </w:rPr>
          <w:t>obshheniva</w:t>
        </w:r>
        <w:r w:rsidRPr="00F65E6C">
          <w:rPr>
            <w:color w:val="0000FF"/>
            <w:u w:val="single"/>
            <w:lang w:eastAsia="en-US" w:bidi="en-US"/>
          </w:rPr>
          <w:t>.</w:t>
        </w:r>
        <w:r>
          <w:rPr>
            <w:color w:val="0000FF"/>
            <w:u w:val="single"/>
            <w:lang w:val="en-US" w:eastAsia="en-US" w:bidi="en-US"/>
          </w:rPr>
          <w:t>html</w:t>
        </w:r>
      </w:hyperlink>
    </w:p>
    <w:p w:rsidR="00CE4FD0" w:rsidRDefault="00F65E6C" w:rsidP="00765FA8">
      <w:pPr>
        <w:pStyle w:val="40"/>
        <w:keepNext/>
        <w:keepLines/>
        <w:shd w:val="clear" w:color="auto" w:fill="auto"/>
        <w:tabs>
          <w:tab w:val="left" w:pos="1428"/>
        </w:tabs>
        <w:spacing w:line="240" w:lineRule="auto"/>
        <w:ind w:left="700"/>
        <w:jc w:val="both"/>
      </w:pPr>
      <w:bookmarkStart w:id="253" w:name="bookmark296"/>
      <w:bookmarkStart w:id="254" w:name="bookmark297"/>
      <w:r>
        <w:t>Дополнительные источники</w:t>
      </w:r>
      <w:bookmarkEnd w:id="253"/>
      <w:bookmarkEnd w:id="254"/>
    </w:p>
    <w:p w:rsidR="00CE4FD0" w:rsidRDefault="00F65E6C">
      <w:pPr>
        <w:pStyle w:val="11"/>
        <w:numPr>
          <w:ilvl w:val="0"/>
          <w:numId w:val="182"/>
        </w:numPr>
        <w:shd w:val="clear" w:color="auto" w:fill="auto"/>
        <w:tabs>
          <w:tab w:val="left" w:pos="1082"/>
        </w:tabs>
        <w:spacing w:line="240" w:lineRule="auto"/>
        <w:ind w:firstLine="700"/>
        <w:jc w:val="both"/>
      </w:pPr>
      <w:r>
        <w:t xml:space="preserve">Шеламова Г.М. Этикет делового общения. </w:t>
      </w:r>
      <w:r w:rsidRPr="00F65E6C">
        <w:rPr>
          <w:lang w:eastAsia="en-US" w:bidi="en-US"/>
        </w:rPr>
        <w:t xml:space="preserve">- </w:t>
      </w:r>
      <w:r>
        <w:t xml:space="preserve">М.: Академия, </w:t>
      </w:r>
      <w:r w:rsidRPr="00F65E6C">
        <w:rPr>
          <w:lang w:eastAsia="en-US" w:bidi="en-US"/>
        </w:rPr>
        <w:t>2005.</w:t>
      </w:r>
    </w:p>
    <w:p w:rsidR="00CE4FD0" w:rsidRDefault="00F65E6C">
      <w:pPr>
        <w:pStyle w:val="11"/>
        <w:numPr>
          <w:ilvl w:val="0"/>
          <w:numId w:val="182"/>
        </w:numPr>
        <w:shd w:val="clear" w:color="auto" w:fill="auto"/>
        <w:tabs>
          <w:tab w:val="left" w:pos="1082"/>
        </w:tabs>
        <w:spacing w:line="240" w:lineRule="auto"/>
        <w:ind w:firstLine="700"/>
        <w:jc w:val="both"/>
      </w:pPr>
      <w:r>
        <w:t xml:space="preserve">Шеламова Г.М. Деловая культура и психология общения. </w:t>
      </w:r>
      <w:r w:rsidRPr="00F65E6C">
        <w:rPr>
          <w:lang w:eastAsia="en-US" w:bidi="en-US"/>
        </w:rPr>
        <w:t xml:space="preserve">- </w:t>
      </w:r>
      <w:r>
        <w:t xml:space="preserve">М.: Академия, </w:t>
      </w:r>
      <w:r w:rsidRPr="00F65E6C">
        <w:rPr>
          <w:lang w:eastAsia="en-US" w:bidi="en-US"/>
        </w:rPr>
        <w:t>2004.</w:t>
      </w:r>
    </w:p>
    <w:p w:rsidR="00CE4FD0" w:rsidRDefault="00F65E6C">
      <w:pPr>
        <w:pStyle w:val="11"/>
        <w:numPr>
          <w:ilvl w:val="0"/>
          <w:numId w:val="182"/>
        </w:numPr>
        <w:shd w:val="clear" w:color="auto" w:fill="auto"/>
        <w:tabs>
          <w:tab w:val="left" w:pos="1088"/>
        </w:tabs>
        <w:ind w:firstLine="700"/>
        <w:jc w:val="both"/>
      </w:pPr>
      <w:r>
        <w:t xml:space="preserve">Лосева О.А. Культура делового общения: конспект лекций[Электронный ресурс]. </w:t>
      </w:r>
      <w:r w:rsidRPr="00F65E6C">
        <w:rPr>
          <w:lang w:eastAsia="en-US" w:bidi="en-US"/>
        </w:rPr>
        <w:t xml:space="preserve">- </w:t>
      </w:r>
      <w:r>
        <w:t xml:space="preserve">М.: Равновесие, </w:t>
      </w:r>
      <w:r w:rsidRPr="00F65E6C">
        <w:rPr>
          <w:lang w:eastAsia="en-US" w:bidi="en-US"/>
        </w:rPr>
        <w:t>2005.</w:t>
      </w:r>
    </w:p>
    <w:p w:rsidR="00CE4FD0" w:rsidRDefault="00F65E6C">
      <w:pPr>
        <w:pStyle w:val="11"/>
        <w:shd w:val="clear" w:color="auto" w:fill="auto"/>
        <w:ind w:firstLine="660"/>
        <w:jc w:val="both"/>
      </w:pPr>
      <w:r>
        <w:t>4.Энциклопедия этикета// Современная универсальная Российская энциклопедия</w:t>
      </w:r>
    </w:p>
    <w:p w:rsidR="00CE4FD0" w:rsidRDefault="00F65E6C">
      <w:pPr>
        <w:pStyle w:val="11"/>
        <w:shd w:val="clear" w:color="auto" w:fill="auto"/>
        <w:ind w:firstLine="660"/>
        <w:jc w:val="both"/>
      </w:pPr>
      <w:r>
        <w:t xml:space="preserve">[Электронный ресурс]. </w:t>
      </w:r>
      <w:r w:rsidRPr="00F65E6C">
        <w:rPr>
          <w:lang w:eastAsia="en-US" w:bidi="en-US"/>
        </w:rPr>
        <w:t xml:space="preserve">- </w:t>
      </w:r>
      <w:r>
        <w:t xml:space="preserve">М.: ИК «Кирилл и Мефодий», </w:t>
      </w:r>
      <w:r w:rsidRPr="00F65E6C">
        <w:rPr>
          <w:lang w:eastAsia="en-US" w:bidi="en-US"/>
        </w:rPr>
        <w:t>2003</w:t>
      </w:r>
    </w:p>
    <w:p w:rsidR="00CE4FD0" w:rsidRDefault="00F65E6C">
      <w:pPr>
        <w:pStyle w:val="11"/>
        <w:numPr>
          <w:ilvl w:val="0"/>
          <w:numId w:val="183"/>
        </w:numPr>
        <w:shd w:val="clear" w:color="auto" w:fill="auto"/>
        <w:tabs>
          <w:tab w:val="left" w:pos="1042"/>
        </w:tabs>
        <w:ind w:firstLine="660"/>
        <w:jc w:val="both"/>
      </w:pPr>
      <w:r>
        <w:t xml:space="preserve">Андреев В. Ф. Золотая книга этикета </w:t>
      </w:r>
      <w:r w:rsidRPr="00F65E6C">
        <w:rPr>
          <w:lang w:eastAsia="en-US" w:bidi="en-US"/>
        </w:rPr>
        <w:t xml:space="preserve">- </w:t>
      </w:r>
      <w:r>
        <w:t>М.: «Вече"</w:t>
      </w:r>
    </w:p>
    <w:p w:rsidR="00CE4FD0" w:rsidRDefault="00F65E6C">
      <w:pPr>
        <w:pStyle w:val="11"/>
        <w:numPr>
          <w:ilvl w:val="0"/>
          <w:numId w:val="183"/>
        </w:numPr>
        <w:shd w:val="clear" w:color="auto" w:fill="auto"/>
        <w:tabs>
          <w:tab w:val="left" w:pos="1042"/>
        </w:tabs>
        <w:spacing w:line="300" w:lineRule="auto"/>
        <w:ind w:firstLine="660"/>
        <w:jc w:val="both"/>
        <w:rPr>
          <w:sz w:val="22"/>
          <w:szCs w:val="22"/>
        </w:rPr>
      </w:pPr>
      <w:r>
        <w:rPr>
          <w:sz w:val="22"/>
          <w:szCs w:val="22"/>
        </w:rPr>
        <w:t xml:space="preserve">Бороздина Г.В. Психология общения: Учебник для СПО [Электронный ресурс]. </w:t>
      </w:r>
      <w:r w:rsidRPr="00F65E6C">
        <w:rPr>
          <w:sz w:val="22"/>
          <w:szCs w:val="22"/>
          <w:lang w:eastAsia="en-US" w:bidi="en-US"/>
        </w:rPr>
        <w:t xml:space="preserve">- </w:t>
      </w:r>
      <w:r>
        <w:rPr>
          <w:sz w:val="22"/>
          <w:szCs w:val="22"/>
        </w:rPr>
        <w:t>М.:</w:t>
      </w:r>
    </w:p>
    <w:p w:rsidR="00CE4FD0" w:rsidRPr="00F65E6C" w:rsidRDefault="00F65E6C">
      <w:pPr>
        <w:pStyle w:val="11"/>
        <w:shd w:val="clear" w:color="auto" w:fill="auto"/>
        <w:tabs>
          <w:tab w:val="left" w:pos="1488"/>
          <w:tab w:val="left" w:pos="2765"/>
          <w:tab w:val="left" w:pos="4176"/>
          <w:tab w:val="left" w:pos="5736"/>
        </w:tabs>
        <w:spacing w:line="298" w:lineRule="auto"/>
        <w:ind w:firstLine="0"/>
        <w:jc w:val="both"/>
        <w:rPr>
          <w:sz w:val="22"/>
          <w:szCs w:val="22"/>
          <w:lang w:val="en-US"/>
        </w:rPr>
      </w:pPr>
      <w:r>
        <w:rPr>
          <w:sz w:val="22"/>
          <w:szCs w:val="22"/>
        </w:rPr>
        <w:t>Юрайт</w:t>
      </w:r>
      <w:r w:rsidRPr="00F65E6C">
        <w:rPr>
          <w:sz w:val="22"/>
          <w:szCs w:val="22"/>
          <w:lang w:val="en-US"/>
        </w:rPr>
        <w:t>,</w:t>
      </w:r>
      <w:r w:rsidRPr="00F65E6C">
        <w:rPr>
          <w:sz w:val="22"/>
          <w:szCs w:val="22"/>
          <w:lang w:val="en-US"/>
        </w:rPr>
        <w:tab/>
        <w:t>2006.</w:t>
      </w:r>
      <w:r w:rsidRPr="00F65E6C">
        <w:rPr>
          <w:sz w:val="22"/>
          <w:szCs w:val="22"/>
          <w:lang w:val="en-US"/>
        </w:rPr>
        <w:tab/>
      </w:r>
      <w:r>
        <w:rPr>
          <w:sz w:val="22"/>
          <w:szCs w:val="22"/>
        </w:rPr>
        <w:t>Режим</w:t>
      </w:r>
      <w:r w:rsidRPr="00F65E6C">
        <w:rPr>
          <w:sz w:val="22"/>
          <w:szCs w:val="22"/>
          <w:lang w:val="en-US"/>
        </w:rPr>
        <w:tab/>
      </w:r>
      <w:r>
        <w:rPr>
          <w:sz w:val="22"/>
          <w:szCs w:val="22"/>
        </w:rPr>
        <w:t>доступа</w:t>
      </w:r>
      <w:r w:rsidRPr="00F65E6C">
        <w:rPr>
          <w:sz w:val="22"/>
          <w:szCs w:val="22"/>
          <w:lang w:val="en-US"/>
        </w:rPr>
        <w:t>:</w:t>
      </w:r>
      <w:hyperlink r:id="rId152" w:history="1">
        <w:r w:rsidRPr="00F65E6C">
          <w:rPr>
            <w:sz w:val="22"/>
            <w:szCs w:val="22"/>
            <w:lang w:val="en-US"/>
          </w:rPr>
          <w:tab/>
        </w:r>
        <w:r>
          <w:rPr>
            <w:color w:val="0000FF"/>
            <w:sz w:val="22"/>
            <w:szCs w:val="22"/>
            <w:u w:val="single"/>
            <w:lang w:val="en-US" w:eastAsia="en-US" w:bidi="en-US"/>
          </w:rPr>
          <w:t>https: //nsportal .ru/npo-spo/ekonomika-i-</w:t>
        </w:r>
      </w:hyperlink>
    </w:p>
    <w:p w:rsidR="00CE4FD0" w:rsidRPr="00F65E6C" w:rsidRDefault="005B1FD2">
      <w:pPr>
        <w:pStyle w:val="11"/>
        <w:shd w:val="clear" w:color="auto" w:fill="auto"/>
        <w:spacing w:after="280" w:line="298" w:lineRule="auto"/>
        <w:ind w:firstLine="0"/>
        <w:jc w:val="both"/>
        <w:rPr>
          <w:sz w:val="22"/>
          <w:szCs w:val="22"/>
          <w:lang w:val="en-US"/>
        </w:rPr>
      </w:pPr>
      <w:hyperlink r:id="rId153" w:history="1">
        <w:r w:rsidR="00F65E6C">
          <w:rPr>
            <w:color w:val="0000FF"/>
            <w:sz w:val="22"/>
            <w:szCs w:val="22"/>
            <w:u w:val="single"/>
            <w:lang w:val="en-US" w:eastAsia="en-US" w:bidi="en-US"/>
          </w:rPr>
          <w:t>upravlenie/librarv/2014/09/13/borozdina-gv-psikhologiva-delovogo-obshcheniva</w:t>
        </w:r>
      </w:hyperlink>
    </w:p>
    <w:p w:rsidR="00CE4FD0" w:rsidRDefault="00F65E6C" w:rsidP="00765FA8">
      <w:pPr>
        <w:pStyle w:val="40"/>
        <w:keepNext/>
        <w:keepLines/>
        <w:shd w:val="clear" w:color="auto" w:fill="auto"/>
        <w:tabs>
          <w:tab w:val="left" w:pos="1388"/>
        </w:tabs>
        <w:spacing w:line="271" w:lineRule="auto"/>
        <w:ind w:left="660"/>
        <w:jc w:val="both"/>
      </w:pPr>
      <w:bookmarkStart w:id="255" w:name="bookmark298"/>
      <w:bookmarkStart w:id="256" w:name="bookmark299"/>
      <w:r>
        <w:t>Интернет-ресурсы</w:t>
      </w:r>
      <w:bookmarkEnd w:id="255"/>
      <w:bookmarkEnd w:id="256"/>
    </w:p>
    <w:p w:rsidR="00CE4FD0" w:rsidRDefault="00F65E6C">
      <w:pPr>
        <w:pStyle w:val="11"/>
        <w:shd w:val="clear" w:color="auto" w:fill="auto"/>
        <w:spacing w:line="271" w:lineRule="auto"/>
        <w:ind w:firstLine="660"/>
        <w:jc w:val="both"/>
      </w:pPr>
      <w:r>
        <w:t>Психология общения</w:t>
      </w:r>
      <w:hyperlink r:id="rId154" w:history="1">
        <w:r>
          <w:t xml:space="preserve"> </w:t>
        </w:r>
        <w:r>
          <w:rPr>
            <w:color w:val="0000FF"/>
            <w:u w:val="single"/>
            <w:lang w:val="en-US" w:eastAsia="en-US" w:bidi="en-US"/>
          </w:rPr>
          <w:t>https</w:t>
        </w:r>
        <w:r w:rsidRPr="0012091B">
          <w:rPr>
            <w:color w:val="0000FF"/>
            <w:u w:val="single"/>
            <w:lang w:eastAsia="en-US" w:bidi="en-US"/>
          </w:rPr>
          <w:t>://</w:t>
        </w:r>
        <w:r>
          <w:rPr>
            <w:color w:val="0000FF"/>
            <w:u w:val="single"/>
            <w:lang w:val="en-US" w:eastAsia="en-US" w:bidi="en-US"/>
          </w:rPr>
          <w:t>psycholo</w:t>
        </w:r>
        <w:r w:rsidRPr="0012091B">
          <w:rPr>
            <w:color w:val="0000FF"/>
            <w:u w:val="single"/>
            <w:lang w:eastAsia="en-US" w:bidi="en-US"/>
          </w:rPr>
          <w:t xml:space="preserve"> </w:t>
        </w:r>
        <w:r>
          <w:rPr>
            <w:color w:val="0000FF"/>
            <w:u w:val="single"/>
            <w:lang w:val="en-US" w:eastAsia="en-US" w:bidi="en-US"/>
          </w:rPr>
          <w:t>gyofcommunication</w:t>
        </w:r>
        <w:r w:rsidRPr="0012091B">
          <w:rPr>
            <w:color w:val="0000FF"/>
            <w:u w:val="single"/>
            <w:lang w:eastAsia="en-US" w:bidi="en-US"/>
          </w:rPr>
          <w:t>.</w:t>
        </w:r>
        <w:r>
          <w:rPr>
            <w:color w:val="0000FF"/>
            <w:u w:val="single"/>
            <w:lang w:val="en-US" w:eastAsia="en-US" w:bidi="en-US"/>
          </w:rPr>
          <w:t>jimdo</w:t>
        </w:r>
        <w:r w:rsidRPr="0012091B">
          <w:rPr>
            <w:color w:val="0000FF"/>
            <w:u w:val="single"/>
            <w:lang w:eastAsia="en-US" w:bidi="en-US"/>
          </w:rPr>
          <w:t>.</w:t>
        </w:r>
        <w:r>
          <w:rPr>
            <w:color w:val="0000FF"/>
            <w:u w:val="single"/>
            <w:lang w:val="en-US" w:eastAsia="en-US" w:bidi="en-US"/>
          </w:rPr>
          <w:t>com</w:t>
        </w:r>
        <w:r>
          <w:rPr>
            <w:color w:val="0000FF"/>
            <w:u w:val="single"/>
          </w:rPr>
          <w:t>/книги/</w:t>
        </w:r>
      </w:hyperlink>
    </w:p>
    <w:p w:rsidR="00CE4FD0" w:rsidRDefault="00F65E6C">
      <w:pPr>
        <w:pStyle w:val="11"/>
        <w:shd w:val="clear" w:color="auto" w:fill="auto"/>
        <w:spacing w:line="271" w:lineRule="auto"/>
        <w:ind w:firstLine="660"/>
        <w:jc w:val="both"/>
      </w:pPr>
      <w:r>
        <w:t>Психология человека</w:t>
      </w:r>
      <w:hyperlink r:id="rId155" w:history="1">
        <w:r>
          <w:t xml:space="preserve"> </w:t>
        </w:r>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psichel</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w:t>
        </w:r>
        <w:r>
          <w:rPr>
            <w:color w:val="0000FF"/>
            <w:u w:val="single"/>
            <w:lang w:val="en-US" w:eastAsia="en-US" w:bidi="en-US"/>
          </w:rPr>
          <w:t>psihologiva</w:t>
        </w:r>
        <w:r w:rsidRPr="00F65E6C">
          <w:rPr>
            <w:color w:val="0000FF"/>
            <w:u w:val="single"/>
            <w:lang w:eastAsia="en-US" w:bidi="en-US"/>
          </w:rPr>
          <w:t>-</w:t>
        </w:r>
        <w:r>
          <w:rPr>
            <w:color w:val="0000FF"/>
            <w:u w:val="single"/>
            <w:lang w:val="en-US" w:eastAsia="en-US" w:bidi="en-US"/>
          </w:rPr>
          <w:t>obshheniva</w:t>
        </w:r>
        <w:r w:rsidRPr="00F65E6C">
          <w:rPr>
            <w:color w:val="0000FF"/>
            <w:u w:val="single"/>
            <w:lang w:eastAsia="en-US" w:bidi="en-US"/>
          </w:rPr>
          <w:t>/</w:t>
        </w:r>
      </w:hyperlink>
    </w:p>
    <w:p w:rsidR="00CE4FD0" w:rsidRDefault="00F65E6C">
      <w:pPr>
        <w:pStyle w:val="11"/>
        <w:shd w:val="clear" w:color="auto" w:fill="auto"/>
        <w:spacing w:line="271" w:lineRule="auto"/>
        <w:ind w:firstLine="660"/>
        <w:jc w:val="both"/>
      </w:pPr>
      <w:r>
        <w:t>Психология общения</w:t>
      </w:r>
      <w:hyperlink r:id="rId156" w:history="1">
        <w:r>
          <w:t xml:space="preserve"> </w:t>
        </w:r>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lifehacker</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w:t>
        </w:r>
        <w:r>
          <w:rPr>
            <w:color w:val="0000FF"/>
            <w:u w:val="single"/>
            <w:lang w:val="en-US" w:eastAsia="en-US" w:bidi="en-US"/>
          </w:rPr>
          <w:t>psixologiva</w:t>
        </w:r>
        <w:r w:rsidRPr="00F65E6C">
          <w:rPr>
            <w:color w:val="0000FF"/>
            <w:u w:val="single"/>
            <w:lang w:eastAsia="en-US" w:bidi="en-US"/>
          </w:rPr>
          <w:t>-</w:t>
        </w:r>
        <w:r>
          <w:rPr>
            <w:color w:val="0000FF"/>
            <w:u w:val="single"/>
            <w:lang w:val="en-US" w:eastAsia="en-US" w:bidi="en-US"/>
          </w:rPr>
          <w:t>obshheniva</w:t>
        </w:r>
        <w:r w:rsidRPr="00F65E6C">
          <w:rPr>
            <w:color w:val="0000FF"/>
            <w:u w:val="single"/>
            <w:lang w:eastAsia="en-US" w:bidi="en-US"/>
          </w:rPr>
          <w:t>/</w:t>
        </w:r>
      </w:hyperlink>
    </w:p>
    <w:p w:rsidR="00CE4FD0" w:rsidRDefault="00F65E6C">
      <w:pPr>
        <w:pStyle w:val="11"/>
        <w:shd w:val="clear" w:color="auto" w:fill="auto"/>
        <w:spacing w:after="100" w:line="271" w:lineRule="auto"/>
        <w:ind w:firstLine="700"/>
        <w:jc w:val="both"/>
      </w:pPr>
      <w:r>
        <w:t>Социальная психология</w:t>
      </w:r>
      <w:hyperlink r:id="rId157" w:history="1">
        <w:r>
          <w:t xml:space="preserve"> </w:t>
        </w:r>
        <w:r>
          <w:rPr>
            <w:color w:val="0000FF"/>
            <w:u w:val="single"/>
            <w:lang w:val="en-US" w:eastAsia="en-US" w:bidi="en-US"/>
          </w:rPr>
          <w:t>http</w:t>
        </w:r>
        <w:r w:rsidRPr="00F65E6C">
          <w:rPr>
            <w:color w:val="0000FF"/>
            <w:u w:val="single"/>
            <w:lang w:eastAsia="en-US" w:bidi="en-US"/>
          </w:rPr>
          <w:t>://</w:t>
        </w:r>
        <w:r>
          <w:rPr>
            <w:color w:val="0000FF"/>
            <w:u w:val="single"/>
            <w:lang w:val="en-US" w:eastAsia="en-US" w:bidi="en-US"/>
          </w:rPr>
          <w:t>www</w:t>
        </w:r>
        <w:r w:rsidRPr="00F65E6C">
          <w:rPr>
            <w:color w:val="0000FF"/>
            <w:u w:val="single"/>
            <w:lang w:eastAsia="en-US" w:bidi="en-US"/>
          </w:rPr>
          <w:t>.</w:t>
        </w:r>
        <w:r>
          <w:rPr>
            <w:color w:val="0000FF"/>
            <w:u w:val="single"/>
            <w:lang w:val="en-US" w:eastAsia="en-US" w:bidi="en-US"/>
          </w:rPr>
          <w:t>grandars</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w:t>
        </w:r>
        <w:r>
          <w:rPr>
            <w:color w:val="0000FF"/>
            <w:u w:val="single"/>
            <w:lang w:val="en-US" w:eastAsia="en-US" w:bidi="en-US"/>
          </w:rPr>
          <w:t>college</w:t>
        </w:r>
        <w:r w:rsidRPr="00F65E6C">
          <w:rPr>
            <w:color w:val="0000FF"/>
            <w:u w:val="single"/>
            <w:lang w:eastAsia="en-US" w:bidi="en-US"/>
          </w:rPr>
          <w:t>/</w:t>
        </w:r>
        <w:r>
          <w:rPr>
            <w:color w:val="0000FF"/>
            <w:u w:val="single"/>
            <w:lang w:val="en-US" w:eastAsia="en-US" w:bidi="en-US"/>
          </w:rPr>
          <w:t>psihologiva</w:t>
        </w:r>
        <w:r w:rsidRPr="00F65E6C">
          <w:rPr>
            <w:color w:val="0000FF"/>
            <w:u w:val="single"/>
            <w:lang w:eastAsia="en-US" w:bidi="en-US"/>
          </w:rPr>
          <w:t>/</w:t>
        </w:r>
        <w:r>
          <w:rPr>
            <w:color w:val="0000FF"/>
            <w:u w:val="single"/>
            <w:lang w:val="en-US" w:eastAsia="en-US" w:bidi="en-US"/>
          </w:rPr>
          <w:t>psihologiva</w:t>
        </w:r>
        <w:r w:rsidRPr="00F65E6C">
          <w:rPr>
            <w:color w:val="0000FF"/>
            <w:u w:val="single"/>
            <w:lang w:eastAsia="en-US" w:bidi="en-US"/>
          </w:rPr>
          <w:t>-</w:t>
        </w:r>
      </w:hyperlink>
      <w:r w:rsidRPr="00F65E6C">
        <w:rPr>
          <w:color w:val="0000FF"/>
          <w:u w:val="single"/>
          <w:lang w:eastAsia="en-US" w:bidi="en-US"/>
        </w:rPr>
        <w:t xml:space="preserve"> </w:t>
      </w:r>
      <w:hyperlink r:id="rId158" w:history="1">
        <w:r>
          <w:rPr>
            <w:color w:val="0000FF"/>
            <w:u w:val="single"/>
            <w:lang w:val="en-US" w:eastAsia="en-US" w:bidi="en-US"/>
          </w:rPr>
          <w:t>obshcheniva</w:t>
        </w:r>
        <w:r w:rsidRPr="00F65E6C">
          <w:rPr>
            <w:color w:val="0000FF"/>
            <w:u w:val="single"/>
            <w:lang w:eastAsia="en-US" w:bidi="en-US"/>
          </w:rPr>
          <w:t>.</w:t>
        </w:r>
        <w:r>
          <w:rPr>
            <w:color w:val="0000FF"/>
            <w:u w:val="single"/>
            <w:lang w:val="en-US" w:eastAsia="en-US" w:bidi="en-US"/>
          </w:rPr>
          <w:t>html</w:t>
        </w:r>
      </w:hyperlink>
      <w:r>
        <w:br w:type="page"/>
      </w:r>
    </w:p>
    <w:p w:rsidR="00CE4FD0" w:rsidRDefault="00F65E6C">
      <w:pPr>
        <w:pStyle w:val="40"/>
        <w:keepNext/>
        <w:keepLines/>
        <w:numPr>
          <w:ilvl w:val="0"/>
          <w:numId w:val="179"/>
        </w:numPr>
        <w:shd w:val="clear" w:color="auto" w:fill="auto"/>
        <w:spacing w:after="260" w:line="240" w:lineRule="auto"/>
        <w:ind w:left="160" w:firstLine="700"/>
      </w:pPr>
      <w:bookmarkStart w:id="257" w:name="bookmark300"/>
      <w:bookmarkStart w:id="258" w:name="bookmark301"/>
      <w:r>
        <w:lastRenderedPageBreak/>
        <w:t>КОНТРОЛЬ И ОЦЕНКА РЕЗУЛЬТАТОВ ОСВОЕНИЯ УЧЕБНОЙ ДИС</w:t>
      </w:r>
      <w:r>
        <w:softHyphen/>
        <w:t>ЦИПЛИНЫ</w:t>
      </w:r>
      <w:bookmarkEnd w:id="257"/>
      <w:bookmarkEnd w:id="258"/>
    </w:p>
    <w:tbl>
      <w:tblPr>
        <w:tblOverlap w:val="never"/>
        <w:tblW w:w="0" w:type="auto"/>
        <w:jc w:val="center"/>
        <w:tblLayout w:type="fixed"/>
        <w:tblCellMar>
          <w:left w:w="10" w:type="dxa"/>
          <w:right w:w="10" w:type="dxa"/>
        </w:tblCellMar>
        <w:tblLook w:val="04A0" w:firstRow="1" w:lastRow="0" w:firstColumn="1" w:lastColumn="0" w:noHBand="0" w:noVBand="1"/>
      </w:tblPr>
      <w:tblGrid>
        <w:gridCol w:w="3662"/>
        <w:gridCol w:w="3024"/>
        <w:gridCol w:w="2899"/>
      </w:tblGrid>
      <w:tr w:rsidR="00CE4FD0">
        <w:trPr>
          <w:trHeight w:hRule="exact" w:val="293"/>
          <w:jc w:val="center"/>
        </w:trPr>
        <w:tc>
          <w:tcPr>
            <w:tcW w:w="3662" w:type="dxa"/>
            <w:tcBorders>
              <w:top w:val="single" w:sz="4" w:space="0" w:color="auto"/>
              <w:left w:val="single" w:sz="4" w:space="0" w:color="auto"/>
            </w:tcBorders>
            <w:shd w:val="clear" w:color="auto" w:fill="FFFFFF"/>
            <w:vAlign w:val="bottom"/>
          </w:tcPr>
          <w:p w:rsidR="00CE4FD0" w:rsidRDefault="00F65E6C" w:rsidP="00765FA8">
            <w:pPr>
              <w:pStyle w:val="a9"/>
              <w:shd w:val="clear" w:color="auto" w:fill="auto"/>
              <w:jc w:val="center"/>
            </w:pPr>
            <w:r>
              <w:rPr>
                <w:b/>
                <w:bCs/>
              </w:rPr>
              <w:t>Результаты обучения</w:t>
            </w:r>
          </w:p>
        </w:tc>
        <w:tc>
          <w:tcPr>
            <w:tcW w:w="302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Критерии оценки</w:t>
            </w:r>
          </w:p>
        </w:tc>
        <w:tc>
          <w:tcPr>
            <w:tcW w:w="2899"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Методы оценки</w:t>
            </w:r>
          </w:p>
        </w:tc>
      </w:tr>
      <w:tr w:rsidR="00CE4FD0">
        <w:trPr>
          <w:trHeight w:hRule="exact" w:val="5558"/>
          <w:jc w:val="center"/>
        </w:trPr>
        <w:tc>
          <w:tcPr>
            <w:tcW w:w="366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Перечень знаний, осваиваемых в рамках дисциплины взаимосвязь общения и деятель</w:t>
            </w:r>
            <w:r>
              <w:softHyphen/>
              <w:t>ности;</w:t>
            </w:r>
          </w:p>
          <w:p w:rsidR="00CE4FD0" w:rsidRDefault="00F65E6C">
            <w:pPr>
              <w:pStyle w:val="a9"/>
              <w:shd w:val="clear" w:color="auto" w:fill="auto"/>
            </w:pPr>
            <w:r>
              <w:t>цели, функции, виды и уровни общения;</w:t>
            </w:r>
          </w:p>
          <w:p w:rsidR="00CE4FD0" w:rsidRDefault="00F65E6C">
            <w:pPr>
              <w:pStyle w:val="a9"/>
              <w:shd w:val="clear" w:color="auto" w:fill="auto"/>
            </w:pPr>
            <w:r>
              <w:t>роли и ролевые ожидания в об</w:t>
            </w:r>
            <w:r>
              <w:softHyphen/>
              <w:t>щении; виды социальных взаи</w:t>
            </w:r>
            <w:r>
              <w:softHyphen/>
              <w:t>модействий;</w:t>
            </w:r>
          </w:p>
          <w:p w:rsidR="00CE4FD0" w:rsidRDefault="00F65E6C">
            <w:pPr>
              <w:pStyle w:val="a9"/>
              <w:shd w:val="clear" w:color="auto" w:fill="auto"/>
            </w:pPr>
            <w:r>
              <w:t>механизмы взаимопонимания в общении;</w:t>
            </w:r>
          </w:p>
          <w:p w:rsidR="00CE4FD0" w:rsidRDefault="00F65E6C">
            <w:pPr>
              <w:pStyle w:val="a9"/>
              <w:shd w:val="clear" w:color="auto" w:fill="auto"/>
            </w:pPr>
            <w:r>
              <w:t>техники и приемы общения, пра</w:t>
            </w:r>
            <w:r>
              <w:softHyphen/>
              <w:t>вила слушания, ведения беседы, убеждения; этические принципы общения;</w:t>
            </w:r>
          </w:p>
          <w:p w:rsidR="00CE4FD0" w:rsidRDefault="00F65E6C">
            <w:pPr>
              <w:pStyle w:val="a9"/>
              <w:shd w:val="clear" w:color="auto" w:fill="auto"/>
            </w:pPr>
            <w:r>
              <w:t>источники, причины, виды и способы разрешения конфлик</w:t>
            </w:r>
            <w:r>
              <w:softHyphen/>
              <w:t>тов;</w:t>
            </w:r>
          </w:p>
          <w:p w:rsidR="00CE4FD0" w:rsidRDefault="00F65E6C">
            <w:pPr>
              <w:pStyle w:val="a9"/>
              <w:shd w:val="clear" w:color="auto" w:fill="auto"/>
            </w:pPr>
            <w:r>
              <w:t>приемы саморегуляции в про</w:t>
            </w:r>
            <w:r>
              <w:softHyphen/>
              <w:t>цессе общения.</w:t>
            </w:r>
          </w:p>
        </w:tc>
        <w:tc>
          <w:tcPr>
            <w:tcW w:w="3024" w:type="dxa"/>
            <w:tcBorders>
              <w:top w:val="single" w:sz="4" w:space="0" w:color="auto"/>
              <w:left w:val="single" w:sz="4" w:space="0" w:color="auto"/>
            </w:tcBorders>
            <w:shd w:val="clear" w:color="auto" w:fill="FFFFFF"/>
          </w:tcPr>
          <w:p w:rsidR="00CE4FD0" w:rsidRDefault="00F65E6C">
            <w:pPr>
              <w:pStyle w:val="a9"/>
              <w:shd w:val="clear" w:color="auto" w:fill="auto"/>
            </w:pPr>
            <w:r>
              <w:t>Полнота ответов, точность формулировок, не менее 75% правильных ответов. Не менее 75% правильных ответов.</w:t>
            </w:r>
          </w:p>
          <w:p w:rsidR="00CE4FD0" w:rsidRDefault="00F65E6C">
            <w:pPr>
              <w:pStyle w:val="a9"/>
              <w:shd w:val="clear" w:color="auto" w:fill="auto"/>
            </w:pPr>
            <w:r>
              <w:t>Актуальность темы, адек</w:t>
            </w:r>
            <w:r>
              <w:softHyphen/>
              <w:t>ватность результатов по</w:t>
            </w:r>
            <w:r>
              <w:softHyphen/>
              <w:t>ставленным целям, полнота ответов, точность формулировок, адекват</w:t>
            </w:r>
            <w:r>
              <w:softHyphen/>
              <w:t>ность применения профес</w:t>
            </w:r>
            <w:r>
              <w:softHyphen/>
              <w:t>сиональной терминологии</w:t>
            </w:r>
          </w:p>
        </w:tc>
        <w:tc>
          <w:tcPr>
            <w:tcW w:w="2899"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rPr>
                <w:b/>
                <w:bCs/>
              </w:rPr>
              <w:t xml:space="preserve">Текущий контроль при проведении: </w:t>
            </w:r>
            <w:r>
              <w:t>-письменного/устного опроса;</w:t>
            </w:r>
          </w:p>
          <w:p w:rsidR="00CE4FD0" w:rsidRDefault="00F65E6C">
            <w:pPr>
              <w:pStyle w:val="a9"/>
              <w:shd w:val="clear" w:color="auto" w:fill="auto"/>
              <w:spacing w:after="260"/>
            </w:pPr>
            <w:r>
              <w:t>-тестирования;</w:t>
            </w:r>
          </w:p>
          <w:p w:rsidR="00CE4FD0" w:rsidRDefault="00F65E6C">
            <w:pPr>
              <w:pStyle w:val="a9"/>
              <w:shd w:val="clear" w:color="auto" w:fill="auto"/>
              <w:spacing w:after="260"/>
            </w:pPr>
            <w:r>
              <w:t>-оценки результатов са</w:t>
            </w:r>
            <w:r>
              <w:softHyphen/>
              <w:t>мостоятельной работы (докладов, рефератов, теоретической части про</w:t>
            </w:r>
            <w:r>
              <w:softHyphen/>
              <w:t>ектов, учебных исследо</w:t>
            </w:r>
            <w:r>
              <w:softHyphen/>
              <w:t>ваний и т.д.)</w:t>
            </w:r>
          </w:p>
          <w:p w:rsidR="00CE4FD0" w:rsidRDefault="00F65E6C">
            <w:pPr>
              <w:pStyle w:val="a9"/>
              <w:shd w:val="clear" w:color="auto" w:fill="auto"/>
            </w:pPr>
            <w:r>
              <w:rPr>
                <w:b/>
                <w:bCs/>
              </w:rPr>
              <w:t>Промежуточная атте</w:t>
            </w:r>
            <w:r>
              <w:rPr>
                <w:b/>
                <w:bCs/>
              </w:rPr>
              <w:softHyphen/>
              <w:t>стация</w:t>
            </w:r>
          </w:p>
          <w:p w:rsidR="00CE4FD0" w:rsidRDefault="00F65E6C">
            <w:pPr>
              <w:pStyle w:val="a9"/>
              <w:shd w:val="clear" w:color="auto" w:fill="auto"/>
              <w:spacing w:after="260"/>
            </w:pPr>
            <w:r>
              <w:t>в форме контрольной ра</w:t>
            </w:r>
            <w:r>
              <w:softHyphen/>
              <w:t>боты в виде: -письменных ответов, -тестирования</w:t>
            </w:r>
          </w:p>
        </w:tc>
      </w:tr>
      <w:tr w:rsidR="00CE4FD0">
        <w:trPr>
          <w:trHeight w:hRule="exact" w:val="4709"/>
          <w:jc w:val="center"/>
        </w:trPr>
        <w:tc>
          <w:tcPr>
            <w:tcW w:w="3662"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Перечень умений, осваиваемых в рамках дисциплины применять техники и приемы эффективного общения в про</w:t>
            </w:r>
            <w:r>
              <w:softHyphen/>
              <w:t>фессиональной деятельности; использовать приемы саморегу</w:t>
            </w:r>
            <w:r>
              <w:softHyphen/>
              <w:t>ляции поведения в процессе межличностного общения;</w:t>
            </w:r>
          </w:p>
        </w:tc>
        <w:tc>
          <w:tcPr>
            <w:tcW w:w="302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Правильность, полнота выполнения заданий, точ</w:t>
            </w:r>
            <w:r>
              <w:softHyphen/>
              <w:t>ность формулировок, точ</w:t>
            </w:r>
            <w:r>
              <w:softHyphen/>
              <w:t>ность расчетов, соответ</w:t>
            </w:r>
            <w:r>
              <w:softHyphen/>
              <w:t>ствие требованиям Адекватность, оптималь</w:t>
            </w:r>
            <w:r>
              <w:softHyphen/>
              <w:t>ность выбора способов действий, методов, техник, последовательностей дей</w:t>
            </w:r>
            <w:r>
              <w:softHyphen/>
              <w:t>ствий и т.д.</w:t>
            </w:r>
          </w:p>
          <w:p w:rsidR="00CE4FD0" w:rsidRDefault="00F65E6C">
            <w:pPr>
              <w:pStyle w:val="a9"/>
              <w:shd w:val="clear" w:color="auto" w:fill="auto"/>
            </w:pPr>
            <w:r>
              <w:t>Точность оценки, само</w:t>
            </w:r>
            <w:r>
              <w:softHyphen/>
              <w:t>оценки выполнения Соответствие требованиям инструкций, регламентов Рациональность действий и т.д.</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rPr>
                <w:b/>
                <w:bCs/>
              </w:rPr>
              <w:t>Текущий контроль:</w:t>
            </w:r>
          </w:p>
          <w:p w:rsidR="00CE4FD0" w:rsidRDefault="00F65E6C">
            <w:pPr>
              <w:pStyle w:val="a9"/>
              <w:shd w:val="clear" w:color="auto" w:fill="auto"/>
            </w:pPr>
            <w:r>
              <w:t>- экспертная оценка де</w:t>
            </w:r>
            <w:r>
              <w:softHyphen/>
              <w:t>монстрируемых умений, выполняемых действий, защите отчетов по прак</w:t>
            </w:r>
            <w:r>
              <w:softHyphen/>
              <w:t>тическим занятиям;</w:t>
            </w:r>
          </w:p>
          <w:p w:rsidR="00CE4FD0" w:rsidRDefault="00F65E6C">
            <w:pPr>
              <w:pStyle w:val="a9"/>
              <w:shd w:val="clear" w:color="auto" w:fill="auto"/>
            </w:pPr>
            <w:r>
              <w:t>- оценка заданий для са</w:t>
            </w:r>
            <w:r>
              <w:softHyphen/>
              <w:t xml:space="preserve">мостоятельной работы, </w:t>
            </w:r>
            <w:r>
              <w:rPr>
                <w:b/>
                <w:bCs/>
              </w:rPr>
              <w:t>Промежуточная атте</w:t>
            </w:r>
            <w:r>
              <w:rPr>
                <w:b/>
                <w:bCs/>
              </w:rPr>
              <w:softHyphen/>
              <w:t>стация</w:t>
            </w:r>
            <w:r>
              <w:t>:</w:t>
            </w:r>
          </w:p>
          <w:p w:rsidR="00CE4FD0" w:rsidRDefault="00F65E6C">
            <w:pPr>
              <w:pStyle w:val="a9"/>
              <w:shd w:val="clear" w:color="auto" w:fill="auto"/>
            </w:pPr>
            <w:r>
              <w:t>- экспертная оценка вы</w:t>
            </w:r>
            <w:r>
              <w:softHyphen/>
              <w:t>полнения практических заданий</w:t>
            </w:r>
          </w:p>
        </w:tc>
      </w:tr>
    </w:tbl>
    <w:p w:rsidR="00CE4FD0" w:rsidRDefault="00CE4FD0">
      <w:pPr>
        <w:sectPr w:rsidR="00CE4FD0">
          <w:footerReference w:type="default" r:id="rId159"/>
          <w:footnotePr>
            <w:numStart w:val="17"/>
          </w:footnotePr>
          <w:pgSz w:w="11900" w:h="16840"/>
          <w:pgMar w:top="1401" w:right="733" w:bottom="1563" w:left="1582" w:header="973" w:footer="3" w:gutter="0"/>
          <w:cols w:space="720"/>
          <w:noEndnote/>
          <w:docGrid w:linePitch="360"/>
          <w15:footnoteColumns w:val="1"/>
        </w:sectPr>
      </w:pPr>
    </w:p>
    <w:p w:rsidR="00CE4FD0" w:rsidRDefault="00F65E6C" w:rsidP="00E352B3">
      <w:pPr>
        <w:pStyle w:val="11"/>
        <w:framePr w:w="7810" w:h="322" w:wrap="none" w:hAnchor="page" w:x="2471" w:y="4575"/>
        <w:shd w:val="clear" w:color="auto" w:fill="auto"/>
        <w:spacing w:line="240" w:lineRule="auto"/>
        <w:ind w:firstLine="0"/>
        <w:jc w:val="center"/>
      </w:pPr>
      <w:r>
        <w:rPr>
          <w:b/>
          <w:bCs/>
        </w:rPr>
        <w:lastRenderedPageBreak/>
        <w:t>РАБОЧАЯ ПРОГРАММА УЧЕБНОЙ ДИСЦИПЛИНЫ</w:t>
      </w:r>
    </w:p>
    <w:p w:rsidR="00CE4FD0" w:rsidRDefault="00F65E6C">
      <w:pPr>
        <w:pStyle w:val="11"/>
        <w:framePr w:w="1843" w:h="326" w:wrap="none" w:hAnchor="page" w:x="5452" w:y="5607"/>
        <w:shd w:val="clear" w:color="auto" w:fill="auto"/>
        <w:spacing w:line="240" w:lineRule="auto"/>
        <w:ind w:firstLine="0"/>
      </w:pPr>
      <w:r>
        <w:rPr>
          <w:b/>
          <w:bCs/>
          <w:i/>
          <w:iCs/>
          <w:u w:val="single"/>
        </w:rPr>
        <w:t>«ЕН 01 «Химия»</w:t>
      </w: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line="360" w:lineRule="exact"/>
      </w:pPr>
    </w:p>
    <w:p w:rsidR="00CE4FD0" w:rsidRDefault="00CE4FD0">
      <w:pPr>
        <w:spacing w:after="714" w:line="1" w:lineRule="exact"/>
      </w:pPr>
    </w:p>
    <w:p w:rsidR="00CE4FD0" w:rsidRDefault="00CE4FD0">
      <w:pPr>
        <w:spacing w:line="1" w:lineRule="exact"/>
        <w:sectPr w:rsidR="00CE4FD0">
          <w:footnotePr>
            <w:numStart w:val="17"/>
          </w:footnotePr>
          <w:pgSz w:w="11900" w:h="16840"/>
          <w:pgMar w:top="1114" w:right="809" w:bottom="1350" w:left="2470" w:header="686" w:footer="3" w:gutter="0"/>
          <w:cols w:space="720"/>
          <w:noEndnote/>
          <w:docGrid w:linePitch="360"/>
          <w15:footnoteColumns w:val="1"/>
        </w:sectPr>
      </w:pPr>
    </w:p>
    <w:p w:rsidR="00CE4FD0" w:rsidRDefault="00F65E6C">
      <w:pPr>
        <w:pStyle w:val="11"/>
        <w:shd w:val="clear" w:color="auto" w:fill="auto"/>
        <w:spacing w:before="160" w:after="740" w:line="240" w:lineRule="auto"/>
        <w:ind w:firstLine="0"/>
        <w:jc w:val="center"/>
      </w:pPr>
      <w:r>
        <w:rPr>
          <w:b/>
          <w:bCs/>
          <w:i/>
          <w:iCs/>
        </w:rPr>
        <w:lastRenderedPageBreak/>
        <w:t>СОДЕРЖАНИЕ</w:t>
      </w:r>
    </w:p>
    <w:p w:rsidR="00CE4FD0" w:rsidRDefault="00F65E6C">
      <w:pPr>
        <w:pStyle w:val="11"/>
        <w:shd w:val="clear" w:color="auto" w:fill="auto"/>
        <w:spacing w:after="180"/>
        <w:ind w:left="740" w:firstLine="0"/>
      </w:pPr>
      <w:r>
        <w:rPr>
          <w:b/>
          <w:bCs/>
        </w:rPr>
        <w:t>1.ОБЩАЯ ХАРАКТЕРИСТИКА РАБОЧЕЙ ПРОГРАММЫ УЧЕБНОЙ ДИСЦИПЛИНЫ</w:t>
      </w:r>
    </w:p>
    <w:p w:rsidR="00CE4FD0" w:rsidRDefault="00F65E6C">
      <w:pPr>
        <w:pStyle w:val="11"/>
        <w:numPr>
          <w:ilvl w:val="0"/>
          <w:numId w:val="184"/>
        </w:numPr>
        <w:shd w:val="clear" w:color="auto" w:fill="auto"/>
        <w:tabs>
          <w:tab w:val="left" w:pos="1118"/>
        </w:tabs>
        <w:spacing w:after="180"/>
        <w:ind w:left="740" w:firstLine="0"/>
      </w:pPr>
      <w:r>
        <w:rPr>
          <w:b/>
          <w:bCs/>
        </w:rPr>
        <w:t>СТРУКТУРА И СОДЕРЖАНИЕ УЧЕБНОЙ ДИСЦИПЛИНЫ</w:t>
      </w:r>
    </w:p>
    <w:p w:rsidR="00CE4FD0" w:rsidRDefault="00F65E6C">
      <w:pPr>
        <w:pStyle w:val="11"/>
        <w:numPr>
          <w:ilvl w:val="0"/>
          <w:numId w:val="184"/>
        </w:numPr>
        <w:shd w:val="clear" w:color="auto" w:fill="auto"/>
        <w:tabs>
          <w:tab w:val="left" w:pos="1118"/>
        </w:tabs>
        <w:spacing w:after="180"/>
        <w:ind w:firstLine="740"/>
      </w:pPr>
      <w:r>
        <w:rPr>
          <w:b/>
          <w:bCs/>
        </w:rPr>
        <w:t>УСЛОВИЯ РЕАЛИЗАЦИИ УЧЕБНОЙ ДИСЦИПЛИНЫ</w:t>
      </w:r>
    </w:p>
    <w:p w:rsidR="00CE4FD0" w:rsidRDefault="00F65E6C">
      <w:pPr>
        <w:pStyle w:val="11"/>
        <w:numPr>
          <w:ilvl w:val="0"/>
          <w:numId w:val="184"/>
        </w:numPr>
        <w:shd w:val="clear" w:color="auto" w:fill="auto"/>
        <w:tabs>
          <w:tab w:val="left" w:pos="1118"/>
        </w:tabs>
        <w:spacing w:after="180"/>
        <w:ind w:left="740" w:firstLine="0"/>
      </w:pPr>
      <w:r>
        <w:rPr>
          <w:b/>
          <w:bCs/>
        </w:rPr>
        <w:t>КОНТРОЛЬ И ОЦЕНКА РЕЗУЛЬТАТОВ ОСВОЕНИЯ УЧЕБНОЙ ДИСЦИПЛИНЫ</w:t>
      </w:r>
      <w:r>
        <w:br w:type="page"/>
      </w:r>
    </w:p>
    <w:p w:rsidR="00CE4FD0" w:rsidRDefault="00F65E6C">
      <w:pPr>
        <w:pStyle w:val="11"/>
        <w:numPr>
          <w:ilvl w:val="0"/>
          <w:numId w:val="185"/>
        </w:numPr>
        <w:shd w:val="clear" w:color="auto" w:fill="auto"/>
        <w:tabs>
          <w:tab w:val="left" w:pos="378"/>
        </w:tabs>
        <w:ind w:firstLine="0"/>
        <w:jc w:val="center"/>
      </w:pPr>
      <w:r>
        <w:rPr>
          <w:b/>
          <w:bCs/>
        </w:rPr>
        <w:lastRenderedPageBreak/>
        <w:t>ОБЩАЯ ХАРАКТЕРИСТИКА РАБОЧЕЙ ПРОГРАММЫ</w:t>
      </w:r>
      <w:r>
        <w:rPr>
          <w:b/>
          <w:bCs/>
        </w:rPr>
        <w:br/>
        <w:t>УЧЕБНОЙ ДИСЦИПЛИНЫ ЕН 01 «Химия»</w:t>
      </w:r>
    </w:p>
    <w:p w:rsidR="00CE4FD0" w:rsidRDefault="00F65E6C">
      <w:pPr>
        <w:pStyle w:val="40"/>
        <w:keepNext/>
        <w:keepLines/>
        <w:numPr>
          <w:ilvl w:val="1"/>
          <w:numId w:val="185"/>
        </w:numPr>
        <w:shd w:val="clear" w:color="auto" w:fill="auto"/>
        <w:tabs>
          <w:tab w:val="left" w:pos="1360"/>
        </w:tabs>
        <w:ind w:firstLine="800"/>
      </w:pPr>
      <w:bookmarkStart w:id="259" w:name="bookmark302"/>
      <w:bookmarkStart w:id="260" w:name="bookmark303"/>
      <w:r>
        <w:t>Место дисциплины в структуре основной образовательной программы:</w:t>
      </w:r>
      <w:bookmarkEnd w:id="259"/>
      <w:bookmarkEnd w:id="260"/>
    </w:p>
    <w:p w:rsidR="00CE4FD0" w:rsidRDefault="00F65E6C">
      <w:pPr>
        <w:pStyle w:val="11"/>
        <w:shd w:val="clear" w:color="auto" w:fill="auto"/>
        <w:spacing w:line="240" w:lineRule="auto"/>
        <w:ind w:firstLine="800"/>
      </w:pPr>
      <w:r>
        <w:t>Учебная дисциплина «Химия»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36.02.01 «Ветеринария»</w:t>
      </w:r>
    </w:p>
    <w:p w:rsidR="00CE4FD0" w:rsidRDefault="00F65E6C">
      <w:pPr>
        <w:pStyle w:val="11"/>
        <w:shd w:val="clear" w:color="auto" w:fill="auto"/>
        <w:spacing w:line="240" w:lineRule="auto"/>
        <w:ind w:firstLine="0"/>
      </w:pPr>
      <w:r>
        <w:t xml:space="preserve">Особое значение дисциплина имеет при формировании и развитии </w:t>
      </w:r>
      <w:r>
        <w:rPr>
          <w:i/>
          <w:iCs/>
          <w:sz w:val="22"/>
          <w:szCs w:val="22"/>
        </w:rPr>
        <w:t>ОК 1-ОК-07,ОК-09</w:t>
      </w:r>
      <w:r>
        <w:rPr>
          <w:i/>
          <w:iCs/>
        </w:rPr>
        <w:t>.</w:t>
      </w:r>
    </w:p>
    <w:p w:rsidR="00CE4FD0" w:rsidRDefault="00F65E6C">
      <w:pPr>
        <w:pStyle w:val="40"/>
        <w:keepNext/>
        <w:keepLines/>
        <w:numPr>
          <w:ilvl w:val="1"/>
          <w:numId w:val="185"/>
        </w:numPr>
        <w:shd w:val="clear" w:color="auto" w:fill="auto"/>
        <w:tabs>
          <w:tab w:val="left" w:pos="1360"/>
        </w:tabs>
        <w:spacing w:line="240" w:lineRule="auto"/>
        <w:ind w:firstLine="800"/>
      </w:pPr>
      <w:bookmarkStart w:id="261" w:name="bookmark304"/>
      <w:bookmarkStart w:id="262" w:name="bookmark305"/>
      <w:r>
        <w:t>Цель и планируемые результаты освоения дисциплины:</w:t>
      </w:r>
      <w:bookmarkEnd w:id="261"/>
      <w:bookmarkEnd w:id="262"/>
    </w:p>
    <w:p w:rsidR="00CE4FD0" w:rsidRDefault="00F65E6C">
      <w:pPr>
        <w:pStyle w:val="11"/>
        <w:shd w:val="clear" w:color="auto" w:fill="auto"/>
        <w:spacing w:line="240" w:lineRule="auto"/>
        <w:ind w:firstLine="800"/>
      </w:pPr>
      <w:r>
        <w:t>В рамках программы учебной дисциплины обучающимися осваиваются умения и</w:t>
      </w:r>
    </w:p>
    <w:p w:rsidR="00CE4FD0" w:rsidRDefault="00F65E6C">
      <w:pPr>
        <w:pStyle w:val="a7"/>
        <w:shd w:val="clear" w:color="auto" w:fill="auto"/>
        <w:ind w:left="86"/>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94"/>
        <w:gridCol w:w="4474"/>
        <w:gridCol w:w="3619"/>
      </w:tblGrid>
      <w:tr w:rsidR="00CE4FD0">
        <w:trPr>
          <w:trHeight w:hRule="exact" w:val="667"/>
          <w:jc w:val="center"/>
        </w:trPr>
        <w:tc>
          <w:tcPr>
            <w:tcW w:w="1594" w:type="dxa"/>
            <w:tcBorders>
              <w:top w:val="single" w:sz="4" w:space="0" w:color="auto"/>
              <w:left w:val="single" w:sz="4" w:space="0" w:color="auto"/>
            </w:tcBorders>
            <w:shd w:val="clear" w:color="auto" w:fill="FFFFFF"/>
          </w:tcPr>
          <w:p w:rsidR="00CE4FD0" w:rsidRDefault="00F65E6C">
            <w:pPr>
              <w:pStyle w:val="a9"/>
              <w:shd w:val="clear" w:color="auto" w:fill="auto"/>
              <w:jc w:val="center"/>
            </w:pPr>
            <w:r>
              <w:t xml:space="preserve">Код </w:t>
            </w:r>
          </w:p>
          <w:p w:rsidR="00CE4FD0" w:rsidRDefault="00F65E6C">
            <w:pPr>
              <w:pStyle w:val="a9"/>
              <w:shd w:val="clear" w:color="auto" w:fill="auto"/>
              <w:jc w:val="center"/>
            </w:pPr>
            <w:r>
              <w:t>ПК, ОК</w:t>
            </w:r>
          </w:p>
        </w:tc>
        <w:tc>
          <w:tcPr>
            <w:tcW w:w="4474" w:type="dxa"/>
            <w:tcBorders>
              <w:top w:val="single" w:sz="4" w:space="0" w:color="auto"/>
              <w:left w:val="single" w:sz="4" w:space="0" w:color="auto"/>
            </w:tcBorders>
            <w:shd w:val="clear" w:color="auto" w:fill="FFFFFF"/>
          </w:tcPr>
          <w:p w:rsidR="00CE4FD0" w:rsidRDefault="00F65E6C">
            <w:pPr>
              <w:pStyle w:val="a9"/>
              <w:shd w:val="clear" w:color="auto" w:fill="auto"/>
              <w:jc w:val="center"/>
            </w:pPr>
            <w:r>
              <w:t>Умения</w:t>
            </w:r>
          </w:p>
        </w:tc>
        <w:tc>
          <w:tcPr>
            <w:tcW w:w="3619"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pPr>
            <w:r>
              <w:t>Знания</w:t>
            </w:r>
          </w:p>
        </w:tc>
      </w:tr>
      <w:tr w:rsidR="00CE4FD0">
        <w:trPr>
          <w:trHeight w:hRule="exact" w:val="8866"/>
          <w:jc w:val="center"/>
        </w:trPr>
        <w:tc>
          <w:tcPr>
            <w:tcW w:w="15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i/>
                <w:iCs/>
                <w:sz w:val="22"/>
                <w:szCs w:val="22"/>
              </w:rPr>
              <w:t>ОК01-ОК-</w:t>
            </w:r>
          </w:p>
          <w:p w:rsidR="00CE4FD0" w:rsidRDefault="00F65E6C">
            <w:pPr>
              <w:pStyle w:val="a9"/>
              <w:shd w:val="clear" w:color="auto" w:fill="auto"/>
              <w:rPr>
                <w:sz w:val="22"/>
                <w:szCs w:val="22"/>
              </w:rPr>
            </w:pPr>
            <w:r>
              <w:rPr>
                <w:i/>
                <w:iCs/>
                <w:sz w:val="22"/>
                <w:szCs w:val="22"/>
              </w:rPr>
              <w:t>07,ОК-09.</w:t>
            </w:r>
          </w:p>
          <w:p w:rsidR="00CE4FD0" w:rsidRDefault="00F65E6C">
            <w:pPr>
              <w:pStyle w:val="a9"/>
              <w:shd w:val="clear" w:color="auto" w:fill="auto"/>
              <w:spacing w:line="233" w:lineRule="auto"/>
            </w:pPr>
            <w:r>
              <w:rPr>
                <w:i/>
                <w:iCs/>
              </w:rPr>
              <w:t>ПК1.2,</w:t>
            </w:r>
          </w:p>
          <w:p w:rsidR="00CE4FD0" w:rsidRDefault="00F65E6C">
            <w:pPr>
              <w:pStyle w:val="a9"/>
              <w:shd w:val="clear" w:color="auto" w:fill="auto"/>
            </w:pPr>
            <w:r>
              <w:rPr>
                <w:i/>
                <w:iCs/>
              </w:rPr>
              <w:t>ПК2.1,</w:t>
            </w:r>
          </w:p>
          <w:p w:rsidR="00CE4FD0" w:rsidRDefault="00F65E6C">
            <w:pPr>
              <w:pStyle w:val="a9"/>
              <w:shd w:val="clear" w:color="auto" w:fill="auto"/>
            </w:pPr>
            <w:r>
              <w:rPr>
                <w:i/>
                <w:iCs/>
              </w:rPr>
              <w:t>ПК 2.3</w:t>
            </w:r>
          </w:p>
        </w:tc>
        <w:tc>
          <w:tcPr>
            <w:tcW w:w="447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numPr>
                <w:ilvl w:val="0"/>
                <w:numId w:val="186"/>
              </w:numPr>
              <w:shd w:val="clear" w:color="auto" w:fill="auto"/>
              <w:tabs>
                <w:tab w:val="left" w:pos="130"/>
              </w:tabs>
            </w:pPr>
            <w:r>
              <w:t>грамотно объяснять процессы, происходящие в организме, с биохимической точки зрения;</w:t>
            </w:r>
          </w:p>
          <w:p w:rsidR="00CE4FD0" w:rsidRDefault="00F65E6C">
            <w:pPr>
              <w:pStyle w:val="a9"/>
              <w:numPr>
                <w:ilvl w:val="0"/>
                <w:numId w:val="186"/>
              </w:numPr>
              <w:shd w:val="clear" w:color="auto" w:fill="auto"/>
              <w:tabs>
                <w:tab w:val="left" w:pos="139"/>
              </w:tabs>
            </w:pPr>
            <w:r>
              <w:t>подготовить и провести химический эксперимент по изучению свойств и идентификации важнейших природных объектов;</w:t>
            </w:r>
          </w:p>
          <w:p w:rsidR="00CE4FD0" w:rsidRDefault="00F65E6C">
            <w:pPr>
              <w:pStyle w:val="a9"/>
              <w:numPr>
                <w:ilvl w:val="0"/>
                <w:numId w:val="186"/>
              </w:numPr>
              <w:shd w:val="clear" w:color="auto" w:fill="auto"/>
              <w:tabs>
                <w:tab w:val="left" w:pos="149"/>
              </w:tabs>
            </w:pPr>
            <w:r>
              <w:t>использовать необходимые приборы и лабораторное оборудование при проведении исследований;</w:t>
            </w:r>
          </w:p>
          <w:p w:rsidR="00CE4FD0" w:rsidRDefault="00F65E6C">
            <w:pPr>
              <w:pStyle w:val="a9"/>
              <w:numPr>
                <w:ilvl w:val="0"/>
                <w:numId w:val="186"/>
              </w:numPr>
              <w:shd w:val="clear" w:color="auto" w:fill="auto"/>
              <w:tabs>
                <w:tab w:val="left" w:pos="149"/>
              </w:tabs>
            </w:pPr>
            <w:r>
              <w:t>осуществлять подбор биохимических методов и проводить исследования азотсодержащих веществ, липидов, углеводов и их метаболитов, минеральных веществ, ферментов;</w:t>
            </w:r>
          </w:p>
          <w:p w:rsidR="00CE4FD0" w:rsidRDefault="00F65E6C">
            <w:pPr>
              <w:pStyle w:val="a9"/>
              <w:numPr>
                <w:ilvl w:val="0"/>
                <w:numId w:val="186"/>
              </w:numPr>
              <w:shd w:val="clear" w:color="auto" w:fill="auto"/>
              <w:tabs>
                <w:tab w:val="left" w:pos="197"/>
              </w:tabs>
            </w:pPr>
            <w:r>
              <w:t>проводить обработку результатов эксперимента и оценивать их в сравнении с литературными данными;</w:t>
            </w:r>
          </w:p>
          <w:p w:rsidR="00CE4FD0" w:rsidRDefault="00F65E6C">
            <w:pPr>
              <w:pStyle w:val="a9"/>
              <w:numPr>
                <w:ilvl w:val="0"/>
                <w:numId w:val="186"/>
              </w:numPr>
              <w:shd w:val="clear" w:color="auto" w:fill="auto"/>
              <w:tabs>
                <w:tab w:val="left" w:pos="149"/>
              </w:tabs>
            </w:pPr>
            <w:r>
              <w:t>интерпретировать результаты биохимических исследований для оценки состояния обмена веществ и комплексной диагностики заболеваний животных;</w:t>
            </w:r>
          </w:p>
          <w:p w:rsidR="00CE4FD0" w:rsidRDefault="00F65E6C">
            <w:pPr>
              <w:pStyle w:val="a9"/>
              <w:numPr>
                <w:ilvl w:val="0"/>
                <w:numId w:val="186"/>
              </w:numPr>
              <w:shd w:val="clear" w:color="auto" w:fill="auto"/>
              <w:tabs>
                <w:tab w:val="left" w:pos="139"/>
              </w:tabs>
            </w:pPr>
            <w:r>
              <w:t>применять изученные методы исследования веществ к анализу кормов растительного и животного происхождения, продукции животноводства;</w:t>
            </w:r>
          </w:p>
          <w:p w:rsidR="00CE4FD0" w:rsidRDefault="00F65E6C">
            <w:pPr>
              <w:pStyle w:val="a9"/>
              <w:numPr>
                <w:ilvl w:val="0"/>
                <w:numId w:val="186"/>
              </w:numPr>
              <w:shd w:val="clear" w:color="auto" w:fill="auto"/>
              <w:tabs>
                <w:tab w:val="left" w:pos="149"/>
              </w:tabs>
            </w:pPr>
            <w:r>
              <w:t>использовать теоретические знания и практические навыки для решения соответствующих профессиональных задач в области ветеринарии</w:t>
            </w:r>
          </w:p>
        </w:tc>
        <w:tc>
          <w:tcPr>
            <w:tcW w:w="3619"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spacing w:line="230" w:lineRule="auto"/>
            </w:pPr>
            <w:r>
              <w:rPr>
                <w:rFonts w:ascii="Calibri" w:eastAsia="Calibri" w:hAnsi="Calibri" w:cs="Calibri"/>
              </w:rPr>
              <w:t>-</w:t>
            </w:r>
            <w:r>
              <w:t>теоретические основы биологической химии;</w:t>
            </w:r>
          </w:p>
          <w:p w:rsidR="00CE4FD0" w:rsidRDefault="00F65E6C">
            <w:pPr>
              <w:pStyle w:val="a9"/>
              <w:numPr>
                <w:ilvl w:val="0"/>
                <w:numId w:val="187"/>
              </w:numPr>
              <w:shd w:val="clear" w:color="auto" w:fill="auto"/>
              <w:tabs>
                <w:tab w:val="left" w:pos="149"/>
              </w:tabs>
            </w:pPr>
            <w:r>
              <w:t>новейшие научные и практические достижения в области биологической химии;</w:t>
            </w:r>
          </w:p>
          <w:p w:rsidR="00CE4FD0" w:rsidRDefault="00F65E6C">
            <w:pPr>
              <w:pStyle w:val="a9"/>
              <w:numPr>
                <w:ilvl w:val="0"/>
                <w:numId w:val="187"/>
              </w:numPr>
              <w:shd w:val="clear" w:color="auto" w:fill="auto"/>
              <w:tabs>
                <w:tab w:val="left" w:pos="149"/>
              </w:tabs>
            </w:pPr>
            <w:r>
              <w:t>биохимические основы жизнедеятельности организма; -свойства важнейших классов биохимических соединений во взаимосвязи с их строением;</w:t>
            </w:r>
          </w:p>
          <w:p w:rsidR="00CE4FD0" w:rsidRDefault="00F65E6C">
            <w:pPr>
              <w:pStyle w:val="a9"/>
              <w:numPr>
                <w:ilvl w:val="0"/>
                <w:numId w:val="187"/>
              </w:numPr>
              <w:shd w:val="clear" w:color="auto" w:fill="auto"/>
              <w:tabs>
                <w:tab w:val="left" w:pos="139"/>
              </w:tabs>
            </w:pPr>
            <w:r>
              <w:t>энергетику и кинетику биохимических процессов;</w:t>
            </w:r>
          </w:p>
          <w:p w:rsidR="00CE4FD0" w:rsidRDefault="00F65E6C">
            <w:pPr>
              <w:pStyle w:val="a9"/>
              <w:numPr>
                <w:ilvl w:val="0"/>
                <w:numId w:val="187"/>
              </w:numPr>
              <w:shd w:val="clear" w:color="auto" w:fill="auto"/>
              <w:tabs>
                <w:tab w:val="left" w:pos="149"/>
              </w:tabs>
            </w:pPr>
            <w:r>
              <w:t>свойства растворов биополимеров и биологически активных веществ;</w:t>
            </w:r>
          </w:p>
          <w:p w:rsidR="00CE4FD0" w:rsidRDefault="00F65E6C">
            <w:pPr>
              <w:pStyle w:val="a9"/>
              <w:numPr>
                <w:ilvl w:val="0"/>
                <w:numId w:val="187"/>
              </w:numPr>
              <w:shd w:val="clear" w:color="auto" w:fill="auto"/>
              <w:tabs>
                <w:tab w:val="left" w:pos="149"/>
              </w:tabs>
            </w:pPr>
            <w:r>
              <w:t>обмен веществ и энергии в организме;</w:t>
            </w:r>
          </w:p>
          <w:p w:rsidR="00CE4FD0" w:rsidRDefault="00F65E6C">
            <w:pPr>
              <w:pStyle w:val="a9"/>
              <w:numPr>
                <w:ilvl w:val="0"/>
                <w:numId w:val="187"/>
              </w:numPr>
              <w:shd w:val="clear" w:color="auto" w:fill="auto"/>
              <w:tabs>
                <w:tab w:val="left" w:pos="206"/>
              </w:tabs>
            </w:pPr>
            <w:r>
              <w:t>особенности метаболизма у сельскохозяйственных животных; - биохимию биологических жидкостей, органов и тканей сельскохозяйственных животных; - методы исследования биохимических компонентов в биологических жидкостях и тканях здоровых животных;</w:t>
            </w:r>
          </w:p>
          <w:p w:rsidR="00CE4FD0" w:rsidRDefault="00F65E6C">
            <w:pPr>
              <w:pStyle w:val="a9"/>
              <w:numPr>
                <w:ilvl w:val="0"/>
                <w:numId w:val="187"/>
              </w:numPr>
              <w:shd w:val="clear" w:color="auto" w:fill="auto"/>
              <w:tabs>
                <w:tab w:val="left" w:pos="149"/>
              </w:tabs>
            </w:pPr>
            <w:r>
              <w:t>краткие исторические сведения о развитии биологической химии, роль российских ученых в развитии этой науки;</w:t>
            </w:r>
          </w:p>
        </w:tc>
      </w:tr>
    </w:tbl>
    <w:p w:rsidR="00CE4FD0" w:rsidRDefault="00F65E6C">
      <w:pPr>
        <w:spacing w:line="1" w:lineRule="exact"/>
        <w:rPr>
          <w:sz w:val="2"/>
          <w:szCs w:val="2"/>
        </w:rPr>
      </w:pPr>
      <w:r>
        <w:br w:type="page"/>
      </w:r>
    </w:p>
    <w:p w:rsidR="00CE4FD0" w:rsidRDefault="00F65E6C">
      <w:pPr>
        <w:pStyle w:val="11"/>
        <w:numPr>
          <w:ilvl w:val="0"/>
          <w:numId w:val="185"/>
        </w:numPr>
        <w:shd w:val="clear" w:color="auto" w:fill="auto"/>
        <w:tabs>
          <w:tab w:val="left" w:pos="363"/>
        </w:tabs>
        <w:spacing w:after="200" w:line="240" w:lineRule="auto"/>
        <w:ind w:firstLine="0"/>
        <w:jc w:val="center"/>
      </w:pPr>
      <w:r>
        <w:rPr>
          <w:b/>
          <w:bCs/>
        </w:rPr>
        <w:lastRenderedPageBreak/>
        <w:t>СТРУКТУРА И СОДЕРЖАНИЕ УЧЕБНОЙ ДИСЦИПЛИНЫ</w:t>
      </w:r>
    </w:p>
    <w:p w:rsidR="00CE4FD0" w:rsidRDefault="00F65E6C">
      <w:pPr>
        <w:pStyle w:val="a7"/>
        <w:shd w:val="clear" w:color="auto" w:fill="auto"/>
        <w:ind w:left="792"/>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8"/>
          <w:jc w:val="center"/>
        </w:trPr>
        <w:tc>
          <w:tcPr>
            <w:tcW w:w="7066"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b/>
                <w:bCs/>
                <w:sz w:val="22"/>
                <w:szCs w:val="22"/>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54</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24</w:t>
            </w: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28</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лабораторные работы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24</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F65E6C" w:rsidP="00765FA8">
            <w:pPr>
              <w:pStyle w:val="a9"/>
              <w:shd w:val="clear" w:color="auto" w:fill="auto"/>
              <w:rPr>
                <w:sz w:val="22"/>
                <w:szCs w:val="22"/>
              </w:rPr>
            </w:pPr>
            <w:r>
              <w:rPr>
                <w:i/>
                <w:iCs/>
                <w:sz w:val="22"/>
                <w:szCs w:val="22"/>
              </w:rPr>
              <w:t xml:space="preserve">Самостоятельная работа </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bl>
    <w:p w:rsidR="00CE4FD0" w:rsidRDefault="00CE4FD0">
      <w:pPr>
        <w:sectPr w:rsidR="00CE4FD0">
          <w:footnotePr>
            <w:numStart w:val="17"/>
          </w:footnotePr>
          <w:pgSz w:w="11900" w:h="16840"/>
          <w:pgMar w:top="1017" w:right="665" w:bottom="1502" w:left="1548" w:header="589" w:footer="3" w:gutter="0"/>
          <w:cols w:space="720"/>
          <w:noEndnote/>
          <w:docGrid w:linePitch="360"/>
          <w15:footnoteColumns w:val="1"/>
        </w:sectPr>
      </w:pPr>
    </w:p>
    <w:p w:rsidR="00CE4FD0" w:rsidRDefault="00F65E6C">
      <w:pPr>
        <w:pStyle w:val="a7"/>
        <w:shd w:val="clear" w:color="auto" w:fill="auto"/>
        <w:ind w:left="792"/>
        <w:rPr>
          <w:sz w:val="22"/>
          <w:szCs w:val="22"/>
        </w:rPr>
      </w:pPr>
      <w:r>
        <w:rPr>
          <w:b/>
          <w:bCs/>
          <w:sz w:val="22"/>
          <w:szCs w:val="22"/>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7392"/>
        <w:gridCol w:w="2611"/>
        <w:gridCol w:w="2702"/>
      </w:tblGrid>
      <w:tr w:rsidR="00CE4FD0">
        <w:trPr>
          <w:trHeight w:hRule="exact" w:val="1027"/>
          <w:jc w:val="center"/>
        </w:trPr>
        <w:tc>
          <w:tcPr>
            <w:tcW w:w="2242" w:type="dxa"/>
            <w:tcBorders>
              <w:top w:val="single" w:sz="4" w:space="0" w:color="auto"/>
              <w:left w:val="single" w:sz="4" w:space="0" w:color="auto"/>
            </w:tcBorders>
            <w:shd w:val="clear" w:color="auto" w:fill="FFFFFF"/>
          </w:tcPr>
          <w:p w:rsidR="00CE4FD0" w:rsidRDefault="00F65E6C">
            <w:pPr>
              <w:pStyle w:val="a9"/>
              <w:shd w:val="clear" w:color="auto" w:fill="auto"/>
              <w:ind w:left="360"/>
              <w:rPr>
                <w:sz w:val="22"/>
                <w:szCs w:val="22"/>
              </w:rPr>
            </w:pPr>
            <w:r>
              <w:rPr>
                <w:b/>
                <w:bCs/>
                <w:sz w:val="22"/>
                <w:szCs w:val="22"/>
              </w:rPr>
              <w:t>Наименование разделов и тем</w:t>
            </w:r>
          </w:p>
        </w:tc>
        <w:tc>
          <w:tcPr>
            <w:tcW w:w="7392"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2611"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sz w:val="22"/>
                <w:szCs w:val="22"/>
              </w:rPr>
              <w:t>Объем в часах</w:t>
            </w:r>
          </w:p>
        </w:tc>
        <w:tc>
          <w:tcPr>
            <w:tcW w:w="270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264"/>
          <w:jc w:val="center"/>
        </w:trPr>
        <w:tc>
          <w:tcPr>
            <w:tcW w:w="224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1</w:t>
            </w:r>
          </w:p>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i/>
                <w:iCs/>
                <w:sz w:val="22"/>
                <w:szCs w:val="22"/>
              </w:rPr>
              <w:t>2</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i/>
                <w:iCs/>
                <w:sz w:val="22"/>
                <w:szCs w:val="22"/>
              </w:rPr>
              <w:t>3</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62"/>
          <w:jc w:val="center"/>
        </w:trPr>
        <w:tc>
          <w:tcPr>
            <w:tcW w:w="9634"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Раздел 1. Строение и свойства важнейших химических соединений, входящих в состав ор</w:t>
            </w:r>
            <w:r>
              <w:softHyphen/>
              <w:t>ганизма.</w:t>
            </w:r>
          </w:p>
        </w:tc>
        <w:tc>
          <w:tcPr>
            <w:tcW w:w="2611"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54</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1090"/>
          <w:jc w:val="center"/>
        </w:trPr>
        <w:tc>
          <w:tcPr>
            <w:tcW w:w="224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w:t>
            </w:r>
          </w:p>
          <w:p w:rsidR="00CE4FD0" w:rsidRDefault="00F65E6C">
            <w:pPr>
              <w:pStyle w:val="a9"/>
              <w:shd w:val="clear" w:color="auto" w:fill="auto"/>
              <w:spacing w:line="230" w:lineRule="auto"/>
              <w:rPr>
                <w:sz w:val="22"/>
                <w:szCs w:val="22"/>
              </w:rPr>
            </w:pPr>
            <w:r>
              <w:rPr>
                <w:sz w:val="22"/>
                <w:szCs w:val="22"/>
              </w:rPr>
              <w:t>Введение</w:t>
            </w:r>
          </w:p>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line="262" w:lineRule="auto"/>
              <w:rPr>
                <w:sz w:val="22"/>
                <w:szCs w:val="22"/>
              </w:rPr>
            </w:pPr>
            <w:r>
              <w:rPr>
                <w:b/>
                <w:bCs/>
                <w:sz w:val="22"/>
                <w:szCs w:val="22"/>
              </w:rPr>
              <w:t>Содержание учебного материала</w:t>
            </w:r>
          </w:p>
          <w:p w:rsidR="00CE4FD0" w:rsidRDefault="00F65E6C">
            <w:pPr>
              <w:pStyle w:val="a9"/>
              <w:shd w:val="clear" w:color="auto" w:fill="auto"/>
            </w:pPr>
            <w:r>
              <w:t>Биохимия - как наука, цели и задачи. Научные и практические до</w:t>
            </w:r>
            <w:r>
              <w:softHyphen/>
              <w:t>стижения в области биохимии. Роль российских ученных в развитии биохимии. Обмен веществ и энергии.</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w:t>
            </w:r>
          </w:p>
        </w:tc>
      </w:tr>
      <w:tr w:rsidR="00CE4FD0">
        <w:trPr>
          <w:trHeight w:hRule="exact" w:val="317"/>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w:t>
            </w:r>
          </w:p>
          <w:p w:rsidR="00CE4FD0" w:rsidRDefault="00F65E6C">
            <w:pPr>
              <w:pStyle w:val="a9"/>
              <w:shd w:val="clear" w:color="auto" w:fill="auto"/>
            </w:pPr>
            <w:r>
              <w:rPr>
                <w:b/>
                <w:bCs/>
              </w:rPr>
              <w:t xml:space="preserve">№1.1 </w:t>
            </w:r>
            <w:r>
              <w:t>Органические вещества белково</w:t>
            </w:r>
            <w:r>
              <w:softHyphen/>
              <w:t>го содержания</w:t>
            </w:r>
          </w:p>
        </w:tc>
        <w:tc>
          <w:tcPr>
            <w:tcW w:w="7392"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Содержание учебного материала</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28</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62"/>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tcPr>
          <w:p w:rsidR="00CE4FD0" w:rsidRDefault="00F65E6C">
            <w:pPr>
              <w:pStyle w:val="a9"/>
              <w:shd w:val="clear" w:color="auto" w:fill="auto"/>
              <w:ind w:firstLine="180"/>
            </w:pPr>
            <w:r>
              <w:rPr>
                <w:b/>
                <w:bCs/>
              </w:rPr>
              <w:t xml:space="preserve">1. </w:t>
            </w:r>
            <w:r>
              <w:t>Белки: строение, классификация, биологическое значение. Нукле</w:t>
            </w:r>
            <w:r>
              <w:softHyphen/>
              <w:t>иновые кислоты.</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27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ОК1-ОК-9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835"/>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 xml:space="preserve">2. </w:t>
            </w:r>
            <w:r>
              <w:t>Ферменты. Свойства и химическая природа ферментов. Классифи</w:t>
            </w:r>
            <w:r>
              <w:softHyphen/>
              <w:t>кация. Механизм действия ферментов. Химизм действия ферментов. Дыхательные ферменты. Обмен белков.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27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ОК1-ОК-9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518"/>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tcPr>
          <w:p w:rsidR="00CE4FD0" w:rsidRDefault="00F65E6C">
            <w:pPr>
              <w:pStyle w:val="a9"/>
              <w:shd w:val="clear" w:color="auto" w:fill="auto"/>
            </w:pPr>
            <w:r>
              <w:rPr>
                <w:b/>
                <w:bCs/>
              </w:rPr>
              <w:t xml:space="preserve">3. </w:t>
            </w:r>
            <w:r>
              <w:t>Гормоны. Механизм действия гормонов. Классификация</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70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ОК1-ОК-9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878"/>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 xml:space="preserve">4.Витамины Классификация. Распространение витаминов в природе. Общее действие витаминов. Авитаминоз. Витамины группы А, </w:t>
            </w:r>
            <w:r>
              <w:rPr>
                <w:lang w:val="en-US" w:eastAsia="en-US" w:bidi="en-US"/>
              </w:rPr>
              <w:t>D</w:t>
            </w:r>
            <w:r w:rsidRPr="00F65E6C">
              <w:rPr>
                <w:lang w:eastAsia="en-US" w:bidi="en-US"/>
              </w:rPr>
              <w:t xml:space="preserve">, </w:t>
            </w:r>
            <w:r>
              <w:rPr>
                <w:lang w:val="en-US" w:eastAsia="en-US" w:bidi="en-US"/>
              </w:rPr>
              <w:t>E</w:t>
            </w:r>
            <w:r w:rsidRPr="00F65E6C">
              <w:rPr>
                <w:lang w:eastAsia="en-US" w:bidi="en-US"/>
              </w:rPr>
              <w:t xml:space="preserve"> </w:t>
            </w:r>
            <w:r>
              <w:t>, К. Витамины группы В. Биотин. Аскорбиновая кислота.</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7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288"/>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лабораторных занятий</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12</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95"/>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№1 «Разделение свободных аминокислот ме</w:t>
            </w:r>
            <w:r>
              <w:softHyphen/>
              <w:t>тодом распределительной хроматографии. Гидролиз белков».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 2.3</w:t>
            </w:r>
          </w:p>
        </w:tc>
      </w:tr>
      <w:tr w:rsidR="00CE4FD0">
        <w:trPr>
          <w:trHeight w:hRule="exact" w:val="283"/>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№2 «Проведение цветных реакций на белки».</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№3 «Обратимое и необратимое осаждение белков».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562"/>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№4. «Определение изоэлектрической точки белков».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581"/>
          <w:jc w:val="center"/>
        </w:trPr>
        <w:tc>
          <w:tcPr>
            <w:tcW w:w="2242" w:type="dxa"/>
            <w:vMerge/>
            <w:tcBorders>
              <w:left w:val="single" w:sz="4" w:space="0" w:color="auto"/>
              <w:bottom w:val="single" w:sz="4" w:space="0" w:color="auto"/>
            </w:tcBorders>
            <w:shd w:val="clear" w:color="auto" w:fill="FFFFFF"/>
          </w:tcPr>
          <w:p w:rsidR="00CE4FD0" w:rsidRDefault="00CE4FD0"/>
        </w:tc>
        <w:tc>
          <w:tcPr>
            <w:tcW w:w="7392"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Лабораторное занятие №5 «Свойства ферментов»</w:t>
            </w:r>
          </w:p>
          <w:p w:rsidR="00CE4FD0" w:rsidRDefault="00F65E6C">
            <w:pPr>
              <w:pStyle w:val="a9"/>
              <w:shd w:val="clear" w:color="auto" w:fill="auto"/>
              <w:rPr>
                <w:sz w:val="22"/>
                <w:szCs w:val="22"/>
              </w:rPr>
            </w:pPr>
            <w:r>
              <w:t xml:space="preserve">Лабораторное занятие №6 </w:t>
            </w:r>
            <w:r>
              <w:rPr>
                <w:rFonts w:ascii="Calibri" w:eastAsia="Calibri" w:hAnsi="Calibri" w:cs="Calibri"/>
                <w:sz w:val="22"/>
                <w:szCs w:val="22"/>
              </w:rPr>
              <w:t>«</w:t>
            </w:r>
            <w:r>
              <w:rPr>
                <w:sz w:val="22"/>
                <w:szCs w:val="22"/>
              </w:rPr>
              <w:t xml:space="preserve">Качественные реакции на витамины А, С, </w:t>
            </w:r>
            <w:r>
              <w:rPr>
                <w:sz w:val="22"/>
                <w:szCs w:val="22"/>
                <w:lang w:val="en-US" w:eastAsia="en-US" w:bidi="en-US"/>
              </w:rPr>
              <w:t>D</w:t>
            </w:r>
            <w:r w:rsidRPr="00F65E6C">
              <w:rPr>
                <w:rFonts w:ascii="Calibri" w:eastAsia="Calibri" w:hAnsi="Calibri" w:cs="Calibri"/>
                <w:sz w:val="22"/>
                <w:szCs w:val="22"/>
                <w:lang w:eastAsia="en-US" w:bidi="en-US"/>
              </w:rPr>
              <w:t>»</w:t>
            </w:r>
          </w:p>
        </w:tc>
        <w:tc>
          <w:tcPr>
            <w:tcW w:w="261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p w:rsidR="00CE4FD0" w:rsidRDefault="00F65E6C">
            <w:pPr>
              <w:pStyle w:val="a9"/>
              <w:shd w:val="clear" w:color="auto" w:fill="auto"/>
              <w:jc w:val="center"/>
              <w:rPr>
                <w:sz w:val="22"/>
                <w:szCs w:val="22"/>
              </w:rPr>
            </w:pPr>
            <w:r>
              <w:rPr>
                <w:sz w:val="22"/>
                <w:szCs w:val="22"/>
              </w:rPr>
              <w:t>2</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7392"/>
        <w:gridCol w:w="2611"/>
        <w:gridCol w:w="2702"/>
      </w:tblGrid>
      <w:tr w:rsidR="00CE4FD0">
        <w:trPr>
          <w:trHeight w:hRule="exact" w:val="288"/>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lastRenderedPageBreak/>
              <w:t>Тема 1.2. Углеводы</w:t>
            </w:r>
          </w:p>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1123"/>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Углеводы - основа жизнедеятельности живых организмов Класси</w:t>
            </w:r>
            <w:r>
              <w:softHyphen/>
              <w:t>фикация. Моносахариды, взаимопревращение, свойства. Олигосаха</w:t>
            </w:r>
            <w:r>
              <w:softHyphen/>
              <w:t>риды. Полисахариды. Крахмал, гликоген, инулин, целлюлоза. Обмен углеводов.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7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346"/>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лабораторных занятий</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71"/>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№7. « Проведение исследований физико</w:t>
            </w:r>
            <w:r>
              <w:softHyphen/>
              <w:t>химических свойств углеводов».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562"/>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№8. «Проведение качественных реакций на углеводы (глюкозу, сахарозу и крахмал)»</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566"/>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tcPr>
          <w:p w:rsidR="00CE4FD0" w:rsidRDefault="00F65E6C">
            <w:pPr>
              <w:pStyle w:val="a9"/>
              <w:shd w:val="clear" w:color="auto" w:fill="auto"/>
            </w:pPr>
            <w:r>
              <w:t>Лабораторное занятие. «Влияние ингибиторов и катализаторов на активность амилазы».</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302"/>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Тема 1.3 Жиры и</w:t>
            </w:r>
          </w:p>
          <w:p w:rsidR="00CE4FD0" w:rsidRDefault="00F65E6C">
            <w:pPr>
              <w:pStyle w:val="a9"/>
              <w:shd w:val="clear" w:color="auto" w:fill="auto"/>
            </w:pPr>
            <w:r>
              <w:t>липиды</w:t>
            </w:r>
          </w:p>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10</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907"/>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t>Общая характеристика липидов. Классификация. Биологическое зна</w:t>
            </w:r>
            <w:r>
              <w:softHyphen/>
              <w:t>чение Физические и химические свойства жиров. Стериды и стери- ны. Спермацет. Воск. Фосфолипиды. Обмен липидов</w:t>
            </w:r>
            <w:r>
              <w:rPr>
                <w:rFonts w:ascii="Calibri" w:eastAsia="Calibri" w:hAnsi="Calibri" w:cs="Calibri"/>
                <w:sz w:val="22"/>
                <w:szCs w:val="22"/>
              </w:rPr>
              <w:t>.</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2702"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346"/>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лабораторных занятий</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7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600"/>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№10. «Эмульгирование жиров. Свойства жи</w:t>
            </w:r>
            <w:r>
              <w:softHyphen/>
              <w:t>ров».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610"/>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tcPr>
          <w:p w:rsidR="00CE4FD0" w:rsidRDefault="00F65E6C">
            <w:pPr>
              <w:pStyle w:val="a9"/>
              <w:shd w:val="clear" w:color="auto" w:fill="auto"/>
            </w:pPr>
            <w:r>
              <w:t>Лабораторное занятие №11. «Анализ крови, печени животных и желтка яиц и анализ молока»</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566"/>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Лабораторное занятие №12. «Распознавание органических веществ: белков, углеводов, жиров, альдегидов, спиртов, кетонов, аминов».</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283"/>
          <w:jc w:val="center"/>
        </w:trPr>
        <w:tc>
          <w:tcPr>
            <w:tcW w:w="2242"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Тема 1.4 Неорга</w:t>
            </w:r>
            <w:r>
              <w:softHyphen/>
              <w:t>нические вещества</w:t>
            </w:r>
          </w:p>
        </w:tc>
        <w:tc>
          <w:tcPr>
            <w:tcW w:w="7392"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61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2702"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w:t>
            </w:r>
          </w:p>
        </w:tc>
      </w:tr>
      <w:tr w:rsidR="00CE4FD0">
        <w:trPr>
          <w:trHeight w:hRule="exact" w:val="758"/>
          <w:jc w:val="center"/>
        </w:trPr>
        <w:tc>
          <w:tcPr>
            <w:tcW w:w="2242" w:type="dxa"/>
            <w:vMerge/>
            <w:tcBorders>
              <w:left w:val="single" w:sz="4" w:space="0" w:color="auto"/>
            </w:tcBorders>
            <w:shd w:val="clear" w:color="auto" w:fill="FFFFFF"/>
          </w:tcPr>
          <w:p w:rsidR="00CE4FD0" w:rsidRDefault="00CE4FD0"/>
        </w:tc>
        <w:tc>
          <w:tcPr>
            <w:tcW w:w="7392" w:type="dxa"/>
            <w:tcBorders>
              <w:top w:val="single" w:sz="4" w:space="0" w:color="auto"/>
              <w:left w:val="single" w:sz="4" w:space="0" w:color="auto"/>
            </w:tcBorders>
            <w:shd w:val="clear" w:color="auto" w:fill="FFFFFF"/>
          </w:tcPr>
          <w:p w:rsidR="00CE4FD0" w:rsidRDefault="00F65E6C">
            <w:pPr>
              <w:pStyle w:val="a9"/>
              <w:shd w:val="clear" w:color="auto" w:fill="auto"/>
            </w:pPr>
            <w:r>
              <w:t>Вода и минеральные вещества. Биохимия биологических жидкостей</w:t>
            </w:r>
          </w:p>
        </w:tc>
        <w:tc>
          <w:tcPr>
            <w:tcW w:w="261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2702"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9634"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Всего:</w:t>
            </w:r>
          </w:p>
        </w:tc>
        <w:tc>
          <w:tcPr>
            <w:tcW w:w="261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54</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60"/>
          <w:footnotePr>
            <w:numStart w:val="17"/>
          </w:footnotePr>
          <w:pgSz w:w="16840" w:h="11900" w:orient="landscape"/>
          <w:pgMar w:top="775" w:right="1018" w:bottom="1492" w:left="874" w:header="347" w:footer="3" w:gutter="0"/>
          <w:cols w:space="720"/>
          <w:noEndnote/>
          <w:docGrid w:linePitch="360"/>
          <w15:footnoteColumns w:val="1"/>
        </w:sectPr>
      </w:pPr>
    </w:p>
    <w:p w:rsidR="00CE4FD0" w:rsidRDefault="00F65E6C">
      <w:pPr>
        <w:pStyle w:val="11"/>
        <w:numPr>
          <w:ilvl w:val="0"/>
          <w:numId w:val="185"/>
        </w:numPr>
        <w:shd w:val="clear" w:color="auto" w:fill="auto"/>
        <w:tabs>
          <w:tab w:val="left" w:pos="303"/>
        </w:tabs>
        <w:spacing w:after="160" w:line="300" w:lineRule="auto"/>
        <w:ind w:firstLine="0"/>
        <w:jc w:val="center"/>
        <w:rPr>
          <w:sz w:val="22"/>
          <w:szCs w:val="22"/>
        </w:rPr>
      </w:pPr>
      <w:r>
        <w:rPr>
          <w:b/>
          <w:bCs/>
          <w:sz w:val="22"/>
          <w:szCs w:val="22"/>
        </w:rPr>
        <w:lastRenderedPageBreak/>
        <w:t>УСЛОВИЯ РЕАЛИЗАЦИИ ПРОГРАММЫ УЧЕБНОЙ ДИСЦИПЛИНЫ</w:t>
      </w:r>
    </w:p>
    <w:p w:rsidR="00CE4FD0" w:rsidRDefault="00F65E6C" w:rsidP="00765FA8">
      <w:pPr>
        <w:pStyle w:val="40"/>
        <w:keepNext/>
        <w:keepLines/>
        <w:shd w:val="clear" w:color="auto" w:fill="auto"/>
        <w:tabs>
          <w:tab w:val="left" w:pos="1482"/>
        </w:tabs>
        <w:spacing w:after="220"/>
        <w:ind w:left="800"/>
        <w:jc w:val="both"/>
      </w:pPr>
      <w:bookmarkStart w:id="263" w:name="bookmark308"/>
      <w:bookmarkStart w:id="264" w:name="bookmark309"/>
      <w:r>
        <w:t>Основные печатные издания</w:t>
      </w:r>
      <w:bookmarkEnd w:id="263"/>
      <w:bookmarkEnd w:id="264"/>
    </w:p>
    <w:p w:rsidR="00CE4FD0" w:rsidRDefault="00F65E6C">
      <w:pPr>
        <w:pStyle w:val="11"/>
        <w:numPr>
          <w:ilvl w:val="0"/>
          <w:numId w:val="188"/>
        </w:numPr>
        <w:shd w:val="clear" w:color="auto" w:fill="auto"/>
        <w:tabs>
          <w:tab w:val="left" w:pos="298"/>
        </w:tabs>
        <w:spacing w:after="40" w:line="240" w:lineRule="auto"/>
        <w:ind w:firstLine="0"/>
      </w:pPr>
      <w:r>
        <w:t>Горчаков Э.В., Багамаев Б.М., Федота Н.В., Оробец В.А. Основы биологической химии: учебное пособие.-"Лань" 2019.- 208 с.</w:t>
      </w:r>
      <w:hyperlink r:id="rId161" w:history="1">
        <w:r>
          <w:t xml:space="preserve"> </w:t>
        </w:r>
        <w:r>
          <w:rPr>
            <w:color w:val="0000FF"/>
            <w:u w:val="single"/>
            <w:lang w:val="en-US" w:eastAsia="en-US" w:bidi="en-US"/>
          </w:rPr>
          <w:t>https://lanbook.ru/book/112688</w:t>
        </w:r>
      </w:hyperlink>
    </w:p>
    <w:p w:rsidR="00CE4FD0" w:rsidRDefault="00F65E6C">
      <w:pPr>
        <w:pStyle w:val="11"/>
        <w:numPr>
          <w:ilvl w:val="0"/>
          <w:numId w:val="188"/>
        </w:numPr>
        <w:shd w:val="clear" w:color="auto" w:fill="auto"/>
        <w:tabs>
          <w:tab w:val="left" w:pos="294"/>
        </w:tabs>
        <w:spacing w:after="320" w:line="240" w:lineRule="auto"/>
        <w:ind w:firstLine="0"/>
      </w:pPr>
      <w:r>
        <w:t xml:space="preserve">Шапиро Я. С. Биологическая химия: учебное пособие.- "Лань" (СПО), 2020 -312 с </w:t>
      </w:r>
      <w:hyperlink r:id="rId162" w:history="1">
        <w:r w:rsidRPr="00F65E6C">
          <w:rPr>
            <w:lang w:eastAsia="en-US" w:bidi="en-US"/>
          </w:rPr>
          <w:t>.</w:t>
        </w:r>
        <w:r>
          <w:rPr>
            <w:color w:val="0000FF"/>
            <w:u w:val="single"/>
            <w:lang w:val="en-US" w:eastAsia="en-US" w:bidi="en-US"/>
          </w:rPr>
          <w:t>https</w:t>
        </w:r>
        <w:r w:rsidRPr="00F65E6C">
          <w:rPr>
            <w:color w:val="0000FF"/>
            <w:u w:val="single"/>
            <w:lang w:eastAsia="en-US" w:bidi="en-US"/>
          </w:rPr>
          <w:t>://</w:t>
        </w:r>
        <w:r>
          <w:rPr>
            <w:color w:val="0000FF"/>
            <w:u w:val="single"/>
            <w:lang w:val="en-US" w:eastAsia="en-US" w:bidi="en-US"/>
          </w:rPr>
          <w:t>lanbook</w:t>
        </w:r>
        <w:r w:rsidRPr="00F65E6C">
          <w:rPr>
            <w:color w:val="0000FF"/>
            <w:u w:val="single"/>
            <w:lang w:eastAsia="en-US" w:bidi="en-US"/>
          </w:rPr>
          <w:t>.</w:t>
        </w:r>
        <w:r>
          <w:rPr>
            <w:color w:val="0000FF"/>
            <w:u w:val="single"/>
            <w:lang w:val="en-US" w:eastAsia="en-US" w:bidi="en-US"/>
          </w:rPr>
          <w:t>ru</w:t>
        </w:r>
        <w:r w:rsidRPr="00F65E6C">
          <w:rPr>
            <w:color w:val="0000FF"/>
            <w:u w:val="single"/>
            <w:lang w:eastAsia="en-US" w:bidi="en-US"/>
          </w:rPr>
          <w:t>/</w:t>
        </w:r>
        <w:r>
          <w:rPr>
            <w:color w:val="0000FF"/>
            <w:u w:val="single"/>
            <w:lang w:val="en-US" w:eastAsia="en-US" w:bidi="en-US"/>
          </w:rPr>
          <w:t>book</w:t>
        </w:r>
        <w:r w:rsidRPr="00F65E6C">
          <w:rPr>
            <w:color w:val="0000FF"/>
            <w:u w:val="single"/>
            <w:lang w:eastAsia="en-US" w:bidi="en-US"/>
          </w:rPr>
          <w:t>/148255?</w:t>
        </w:r>
        <w:r>
          <w:rPr>
            <w:color w:val="0000FF"/>
            <w:u w:val="single"/>
            <w:lang w:val="en-US" w:eastAsia="en-US" w:bidi="en-US"/>
          </w:rPr>
          <w:t>category</w:t>
        </w:r>
        <w:r w:rsidRPr="00F65E6C">
          <w:rPr>
            <w:color w:val="0000FF"/>
            <w:u w:val="single"/>
            <w:lang w:eastAsia="en-US" w:bidi="en-US"/>
          </w:rPr>
          <w:t>=43768</w:t>
        </w:r>
      </w:hyperlink>
    </w:p>
    <w:p w:rsidR="00CE4FD0" w:rsidRDefault="00F65E6C" w:rsidP="00765FA8">
      <w:pPr>
        <w:pStyle w:val="11"/>
        <w:shd w:val="clear" w:color="auto" w:fill="auto"/>
        <w:tabs>
          <w:tab w:val="left" w:pos="1169"/>
        </w:tabs>
        <w:ind w:left="520" w:firstLine="0"/>
        <w:jc w:val="both"/>
      </w:pPr>
      <w:r>
        <w:t>Основные электронные издания</w:t>
      </w:r>
    </w:p>
    <w:p w:rsidR="00CE4FD0" w:rsidRDefault="00F65E6C">
      <w:pPr>
        <w:pStyle w:val="11"/>
        <w:numPr>
          <w:ilvl w:val="0"/>
          <w:numId w:val="189"/>
        </w:numPr>
        <w:shd w:val="clear" w:color="auto" w:fill="auto"/>
        <w:tabs>
          <w:tab w:val="left" w:pos="289"/>
        </w:tabs>
        <w:spacing w:after="380" w:line="240" w:lineRule="auto"/>
        <w:ind w:firstLine="0"/>
      </w:pPr>
      <w:r>
        <w:t xml:space="preserve">Клопов М. И., Максимов В. И. Биологически активные вещества в физиологических и биохимических процессах в организме животного учебное пособие.- "Лань" , 2021 - 448 с </w:t>
      </w:r>
      <w:hyperlink r:id="rId163" w:history="1">
        <w:r>
          <w:rPr>
            <w:color w:val="0000FF"/>
            <w:u w:val="single"/>
            <w:lang w:val="en-US" w:eastAsia="en-US" w:bidi="en-US"/>
          </w:rPr>
          <w:t>https://lanbook.ru/book/168455?category=43768</w:t>
        </w:r>
      </w:hyperlink>
    </w:p>
    <w:p w:rsidR="00CE4FD0" w:rsidRDefault="00F65E6C">
      <w:pPr>
        <w:pStyle w:val="40"/>
        <w:keepNext/>
        <w:keepLines/>
        <w:numPr>
          <w:ilvl w:val="0"/>
          <w:numId w:val="185"/>
        </w:numPr>
        <w:shd w:val="clear" w:color="auto" w:fill="auto"/>
        <w:tabs>
          <w:tab w:val="left" w:pos="1406"/>
        </w:tabs>
        <w:spacing w:after="320"/>
        <w:ind w:firstLine="800"/>
        <w:jc w:val="both"/>
      </w:pPr>
      <w:bookmarkStart w:id="265" w:name="bookmark310"/>
      <w:bookmarkStart w:id="266" w:name="bookmark311"/>
      <w:r>
        <w:t>КОНТРОЛЬ И ОЦЕНКА РЕЗУЛЬТАТОВ ОСВОЕНИЯ УЧЕБНОЙ ДИСЦИПЛИНЫ</w:t>
      </w:r>
      <w:bookmarkEnd w:id="265"/>
      <w:bookmarkEnd w:id="266"/>
    </w:p>
    <w:tbl>
      <w:tblPr>
        <w:tblOverlap w:val="never"/>
        <w:tblW w:w="9625" w:type="dxa"/>
        <w:jc w:val="center"/>
        <w:tblLayout w:type="fixed"/>
        <w:tblCellMar>
          <w:left w:w="10" w:type="dxa"/>
          <w:right w:w="10" w:type="dxa"/>
        </w:tblCellMar>
        <w:tblLook w:val="04A0" w:firstRow="1" w:lastRow="0" w:firstColumn="1" w:lastColumn="0" w:noHBand="0" w:noVBand="1"/>
      </w:tblPr>
      <w:tblGrid>
        <w:gridCol w:w="3035"/>
        <w:gridCol w:w="672"/>
        <w:gridCol w:w="3019"/>
        <w:gridCol w:w="2899"/>
      </w:tblGrid>
      <w:tr w:rsidR="00CE4FD0" w:rsidTr="00765FA8">
        <w:trPr>
          <w:trHeight w:hRule="exact" w:val="470"/>
          <w:jc w:val="center"/>
        </w:trPr>
        <w:tc>
          <w:tcPr>
            <w:tcW w:w="3035" w:type="dxa"/>
            <w:tcBorders>
              <w:top w:val="single" w:sz="4" w:space="0" w:color="auto"/>
              <w:left w:val="single" w:sz="4" w:space="0" w:color="auto"/>
            </w:tcBorders>
            <w:shd w:val="clear" w:color="auto" w:fill="FFFFFF"/>
          </w:tcPr>
          <w:p w:rsidR="00CE4FD0" w:rsidRDefault="00F65E6C" w:rsidP="00765FA8">
            <w:pPr>
              <w:pStyle w:val="a9"/>
              <w:shd w:val="clear" w:color="auto" w:fill="auto"/>
              <w:ind w:firstLine="640"/>
              <w:jc w:val="both"/>
            </w:pPr>
            <w:r>
              <w:rPr>
                <w:b/>
                <w:bCs/>
                <w:i/>
                <w:iCs/>
                <w:sz w:val="22"/>
                <w:szCs w:val="22"/>
              </w:rPr>
              <w:t>Результаты обучения</w:t>
            </w:r>
          </w:p>
        </w:tc>
        <w:tc>
          <w:tcPr>
            <w:tcW w:w="672" w:type="dxa"/>
            <w:tcBorders>
              <w:top w:val="single" w:sz="4" w:space="0" w:color="auto"/>
            </w:tcBorders>
            <w:shd w:val="clear" w:color="auto" w:fill="FFFFFF"/>
          </w:tcPr>
          <w:p w:rsidR="00CE4FD0" w:rsidRDefault="00CE4FD0">
            <w:pPr>
              <w:rPr>
                <w:sz w:val="10"/>
                <w:szCs w:val="10"/>
              </w:rPr>
            </w:pPr>
          </w:p>
        </w:tc>
        <w:tc>
          <w:tcPr>
            <w:tcW w:w="301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Критерии оценки</w:t>
            </w:r>
          </w:p>
        </w:tc>
        <w:tc>
          <w:tcPr>
            <w:tcW w:w="2899"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МетоДы оценки</w:t>
            </w:r>
          </w:p>
        </w:tc>
      </w:tr>
      <w:tr w:rsidR="00CE4FD0" w:rsidTr="00765FA8">
        <w:trPr>
          <w:trHeight w:hRule="exact" w:val="2976"/>
          <w:jc w:val="center"/>
        </w:trPr>
        <w:tc>
          <w:tcPr>
            <w:tcW w:w="3707" w:type="dxa"/>
            <w:gridSpan w:val="2"/>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-теоретические основы биологической химии;</w:t>
            </w:r>
          </w:p>
          <w:p w:rsidR="00CE4FD0" w:rsidRDefault="00F65E6C">
            <w:pPr>
              <w:pStyle w:val="a9"/>
              <w:numPr>
                <w:ilvl w:val="0"/>
                <w:numId w:val="190"/>
              </w:numPr>
              <w:shd w:val="clear" w:color="auto" w:fill="auto"/>
              <w:tabs>
                <w:tab w:val="left" w:pos="139"/>
              </w:tabs>
            </w:pPr>
            <w:r>
              <w:t>новейшие научные и практические достижения в области биологической химии;</w:t>
            </w:r>
          </w:p>
          <w:p w:rsidR="00CE4FD0" w:rsidRDefault="00F65E6C">
            <w:pPr>
              <w:pStyle w:val="a9"/>
              <w:numPr>
                <w:ilvl w:val="0"/>
                <w:numId w:val="190"/>
              </w:numPr>
              <w:shd w:val="clear" w:color="auto" w:fill="auto"/>
              <w:tabs>
                <w:tab w:val="left" w:pos="144"/>
              </w:tabs>
            </w:pPr>
            <w:r>
              <w:t>биохимические основы жизнедеятельности организма; -свойства важнейших классов биохимических соединений во взаимосвязи с их строением;</w:t>
            </w:r>
          </w:p>
        </w:tc>
        <w:tc>
          <w:tcPr>
            <w:tcW w:w="3019"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spacing w:after="180"/>
            </w:pPr>
            <w:r>
              <w:t>Характеристика цифровой оценки (отметки):</w:t>
            </w:r>
          </w:p>
          <w:p w:rsidR="00CE4FD0" w:rsidRDefault="00F65E6C">
            <w:pPr>
              <w:pStyle w:val="a9"/>
              <w:shd w:val="clear" w:color="auto" w:fill="auto"/>
              <w:ind w:firstLine="160"/>
            </w:pPr>
            <w:r>
              <w:t>Отметку «5» - получает студент, если он демон</w:t>
            </w:r>
            <w:r>
              <w:softHyphen/>
              <w:t>стрирует глубокое и пол</w:t>
            </w:r>
            <w:r>
              <w:softHyphen/>
              <w:t>ное овладение содержани</w:t>
            </w:r>
            <w:r>
              <w:softHyphen/>
              <w:t>ем учебного материала, грамотно, логично излага</w:t>
            </w:r>
            <w:r>
              <w:softHyphen/>
              <w:t>ет ответ, умеет связывать теорию с практикой, вы-</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t>Устный опрос, тестиро</w:t>
            </w:r>
            <w:r>
              <w:softHyphen/>
              <w:t>вание</w:t>
            </w:r>
          </w:p>
        </w:tc>
      </w:tr>
    </w:tbl>
    <w:p w:rsidR="00CE4FD0" w:rsidRDefault="00F65E6C" w:rsidP="00765FA8">
      <w:pPr>
        <w:pStyle w:val="a7"/>
        <w:shd w:val="clear" w:color="auto" w:fill="auto"/>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667"/>
        <w:gridCol w:w="3019"/>
        <w:gridCol w:w="2899"/>
      </w:tblGrid>
      <w:tr w:rsidR="00CE4FD0">
        <w:trPr>
          <w:trHeight w:hRule="exact" w:val="10550"/>
          <w:jc w:val="center"/>
        </w:trPr>
        <w:tc>
          <w:tcPr>
            <w:tcW w:w="3667" w:type="dxa"/>
            <w:tcBorders>
              <w:top w:val="single" w:sz="4" w:space="0" w:color="auto"/>
              <w:left w:val="single" w:sz="4" w:space="0" w:color="auto"/>
            </w:tcBorders>
            <w:shd w:val="clear" w:color="auto" w:fill="FFFFFF"/>
          </w:tcPr>
          <w:p w:rsidR="00CE4FD0" w:rsidRDefault="00F65E6C">
            <w:pPr>
              <w:pStyle w:val="a9"/>
              <w:numPr>
                <w:ilvl w:val="0"/>
                <w:numId w:val="191"/>
              </w:numPr>
              <w:shd w:val="clear" w:color="auto" w:fill="auto"/>
              <w:tabs>
                <w:tab w:val="left" w:pos="139"/>
              </w:tabs>
            </w:pPr>
            <w:r>
              <w:lastRenderedPageBreak/>
              <w:t>энергетику и кинетику биохимических процессов;</w:t>
            </w:r>
          </w:p>
          <w:p w:rsidR="00CE4FD0" w:rsidRDefault="00F65E6C">
            <w:pPr>
              <w:pStyle w:val="a9"/>
              <w:numPr>
                <w:ilvl w:val="0"/>
                <w:numId w:val="191"/>
              </w:numPr>
              <w:shd w:val="clear" w:color="auto" w:fill="auto"/>
              <w:tabs>
                <w:tab w:val="left" w:pos="149"/>
              </w:tabs>
            </w:pPr>
            <w:r>
              <w:t>свойства растворов биополимеров и биологически активных веществ;</w:t>
            </w:r>
          </w:p>
          <w:p w:rsidR="00CE4FD0" w:rsidRDefault="00F65E6C">
            <w:pPr>
              <w:pStyle w:val="a9"/>
              <w:numPr>
                <w:ilvl w:val="0"/>
                <w:numId w:val="191"/>
              </w:numPr>
              <w:shd w:val="clear" w:color="auto" w:fill="auto"/>
              <w:tabs>
                <w:tab w:val="left" w:pos="149"/>
              </w:tabs>
            </w:pPr>
            <w:r>
              <w:t>обмен веществ и энергии в организме;</w:t>
            </w:r>
          </w:p>
          <w:p w:rsidR="00CE4FD0" w:rsidRDefault="00F65E6C">
            <w:pPr>
              <w:pStyle w:val="a9"/>
              <w:numPr>
                <w:ilvl w:val="0"/>
                <w:numId w:val="191"/>
              </w:numPr>
              <w:shd w:val="clear" w:color="auto" w:fill="auto"/>
              <w:tabs>
                <w:tab w:val="left" w:pos="206"/>
              </w:tabs>
              <w:ind w:firstLine="160"/>
            </w:pPr>
            <w:r>
              <w:t>особенности метаболизма у сельскохозяйственных животных; - биохимию биологических жидкостей, органов и тканей сельскохозяйственных животных; - методы исследования биохимических компонентов в биологических жидкостях и тканях здоровых животных;</w:t>
            </w:r>
          </w:p>
          <w:p w:rsidR="00CE4FD0" w:rsidRDefault="00F65E6C">
            <w:pPr>
              <w:pStyle w:val="a9"/>
              <w:numPr>
                <w:ilvl w:val="0"/>
                <w:numId w:val="191"/>
              </w:numPr>
              <w:shd w:val="clear" w:color="auto" w:fill="auto"/>
              <w:tabs>
                <w:tab w:val="left" w:pos="149"/>
              </w:tabs>
            </w:pPr>
            <w:r>
              <w:t>краткие исторические сведения о развитии биологической хи</w:t>
            </w:r>
            <w:r>
              <w:softHyphen/>
              <w:t>мии, роль российских ученых в развитии этой науки</w:t>
            </w:r>
          </w:p>
        </w:tc>
        <w:tc>
          <w:tcPr>
            <w:tcW w:w="3019" w:type="dxa"/>
            <w:tcBorders>
              <w:top w:val="single" w:sz="4" w:space="0" w:color="auto"/>
              <w:left w:val="single" w:sz="4" w:space="0" w:color="auto"/>
            </w:tcBorders>
            <w:shd w:val="clear" w:color="auto" w:fill="FFFFFF"/>
          </w:tcPr>
          <w:p w:rsidR="00CE4FD0" w:rsidRDefault="00F65E6C">
            <w:pPr>
              <w:pStyle w:val="a9"/>
              <w:shd w:val="clear" w:color="auto" w:fill="auto"/>
              <w:spacing w:after="180"/>
            </w:pPr>
            <w:r>
              <w:t>сказывать и обосновывать свои суждения, при ответе формулирует самостоя</w:t>
            </w:r>
            <w:r>
              <w:softHyphen/>
              <w:t>тельные выводы и обоб</w:t>
            </w:r>
            <w:r>
              <w:softHyphen/>
              <w:t>щения</w:t>
            </w:r>
          </w:p>
          <w:p w:rsidR="00CE4FD0" w:rsidRDefault="00F65E6C">
            <w:pPr>
              <w:pStyle w:val="a9"/>
              <w:shd w:val="clear" w:color="auto" w:fill="auto"/>
              <w:spacing w:after="180"/>
              <w:ind w:firstLine="140"/>
            </w:pPr>
            <w:r>
              <w:t>Отметку «4» - получает студент, если он вполне освоил учебный материал, ориентируется в изучен</w:t>
            </w:r>
            <w:r>
              <w:softHyphen/>
              <w:t>ном материале осознанно, применяет знания для ре</w:t>
            </w:r>
            <w:r>
              <w:softHyphen/>
              <w:t>шения практических задач, грамотно излагает ответ, но содержание и форма ответа имеют отдельные неточности или ответ не</w:t>
            </w:r>
            <w:r>
              <w:softHyphen/>
              <w:t>полный.</w:t>
            </w:r>
          </w:p>
          <w:p w:rsidR="00CE4FD0" w:rsidRDefault="00F65E6C">
            <w:pPr>
              <w:pStyle w:val="a9"/>
              <w:shd w:val="clear" w:color="auto" w:fill="auto"/>
              <w:spacing w:after="180"/>
              <w:ind w:firstLine="140"/>
            </w:pPr>
            <w:r>
              <w:t>Отметку «3» - получает студент, если он обнару</w:t>
            </w:r>
            <w:r>
              <w:softHyphen/>
              <w:t>живает знание и понима</w:t>
            </w:r>
            <w:r>
              <w:softHyphen/>
              <w:t>ние основных положений учебного материала, но излагает его неполно, не</w:t>
            </w:r>
            <w:r>
              <w:softHyphen/>
              <w:t>последовательно, допуска</w:t>
            </w:r>
            <w:r>
              <w:softHyphen/>
              <w:t>ет неточности, не умеет доказательно обосновать свои суждения. Отметку «2» - получает студент, если он имеет разрознен</w:t>
            </w:r>
            <w:r>
              <w:softHyphen/>
              <w:t>ные, бессистемные знания, не умеет выделять главное и второстепенное, беспо</w:t>
            </w:r>
            <w:r>
              <w:softHyphen/>
              <w:t>рядочно и неуверенно из</w:t>
            </w:r>
            <w:r>
              <w:softHyphen/>
              <w:t>лагает материал, не может применять знания для ре</w:t>
            </w:r>
            <w:r>
              <w:softHyphen/>
              <w:t>шения практических задач.</w:t>
            </w:r>
          </w:p>
        </w:tc>
        <w:tc>
          <w:tcPr>
            <w:tcW w:w="2899"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3331"/>
          <w:jc w:val="center"/>
        </w:trPr>
        <w:tc>
          <w:tcPr>
            <w:tcW w:w="366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-грамотно объяснять процессы, происходящие в организме, с биохимической точки зрения</w:t>
            </w:r>
          </w:p>
          <w:p w:rsidR="00CE4FD0" w:rsidRDefault="00F65E6C">
            <w:pPr>
              <w:pStyle w:val="a9"/>
              <w:numPr>
                <w:ilvl w:val="0"/>
                <w:numId w:val="192"/>
              </w:numPr>
              <w:shd w:val="clear" w:color="auto" w:fill="auto"/>
              <w:tabs>
                <w:tab w:val="left" w:pos="149"/>
              </w:tabs>
            </w:pPr>
            <w:r>
              <w:t>подготовить и провести химический эксперимент по изучению свойств и идентификации важнейших природных объектов;</w:t>
            </w:r>
          </w:p>
          <w:p w:rsidR="00CE4FD0" w:rsidRDefault="00F65E6C">
            <w:pPr>
              <w:pStyle w:val="a9"/>
              <w:numPr>
                <w:ilvl w:val="0"/>
                <w:numId w:val="192"/>
              </w:numPr>
              <w:shd w:val="clear" w:color="auto" w:fill="auto"/>
              <w:tabs>
                <w:tab w:val="left" w:pos="149"/>
              </w:tabs>
            </w:pPr>
            <w:r>
              <w:t>использовать необходимые приборы и лабораторное оборудование при проведении исследований;</w:t>
            </w:r>
          </w:p>
        </w:tc>
        <w:tc>
          <w:tcPr>
            <w:tcW w:w="3019"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Характеристика цифровой оценки (отметки): Отметку «5» - получает студент, если он освоил все прак</w:t>
            </w:r>
            <w:r>
              <w:softHyphen/>
              <w:t>тические навыки и умения, предусмотренные про</w:t>
            </w:r>
            <w:r>
              <w:softHyphen/>
              <w:t>граммой. Отметку «4» - получает студент, если он освоил все практические навыки и умения, преду</w:t>
            </w:r>
            <w:r>
              <w:softHyphen/>
              <w:t>смотренные программой, однако допускает некото-</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spacing w:after="200"/>
              <w:rPr>
                <w:sz w:val="22"/>
                <w:szCs w:val="22"/>
              </w:rPr>
            </w:pPr>
            <w:r>
              <w:rPr>
                <w:i/>
                <w:iCs/>
                <w:sz w:val="22"/>
                <w:szCs w:val="22"/>
              </w:rPr>
              <w:t>Оценка результатов вы</w:t>
            </w:r>
            <w:r>
              <w:rPr>
                <w:i/>
                <w:iCs/>
                <w:sz w:val="22"/>
                <w:szCs w:val="22"/>
              </w:rPr>
              <w:softHyphen/>
              <w:t>полнения практической ра</w:t>
            </w:r>
            <w:r>
              <w:rPr>
                <w:i/>
                <w:iCs/>
                <w:sz w:val="22"/>
                <w:szCs w:val="22"/>
              </w:rPr>
              <w:softHyphen/>
              <w:t>боты</w:t>
            </w:r>
          </w:p>
          <w:p w:rsidR="00CE4FD0" w:rsidRDefault="00F65E6C">
            <w:pPr>
              <w:pStyle w:val="a9"/>
              <w:shd w:val="clear" w:color="auto" w:fill="auto"/>
              <w:rPr>
                <w:sz w:val="22"/>
                <w:szCs w:val="22"/>
              </w:rPr>
            </w:pPr>
            <w:r>
              <w:rPr>
                <w:i/>
                <w:iCs/>
                <w:sz w:val="22"/>
                <w:szCs w:val="22"/>
              </w:rPr>
              <w:t>Экспертное наблюдение за ходом выполнения практи</w:t>
            </w:r>
            <w:r>
              <w:rPr>
                <w:i/>
                <w:iCs/>
                <w:sz w:val="22"/>
                <w:szCs w:val="22"/>
              </w:rPr>
              <w:softHyphen/>
              <w:t>ческой работы</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667"/>
        <w:gridCol w:w="3019"/>
        <w:gridCol w:w="2899"/>
      </w:tblGrid>
      <w:tr w:rsidR="00CE4FD0">
        <w:trPr>
          <w:trHeight w:hRule="exact" w:val="7474"/>
          <w:jc w:val="center"/>
        </w:trPr>
        <w:tc>
          <w:tcPr>
            <w:tcW w:w="366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numPr>
                <w:ilvl w:val="0"/>
                <w:numId w:val="193"/>
              </w:numPr>
              <w:shd w:val="clear" w:color="auto" w:fill="auto"/>
              <w:tabs>
                <w:tab w:val="left" w:pos="149"/>
              </w:tabs>
            </w:pPr>
            <w:r>
              <w:lastRenderedPageBreak/>
              <w:t>осуществлять подбор биохимических методов и проводить исследования азотсодержащих веществ, липидов, углеводов и их метаболитов, минеральных веществ, ферментов;</w:t>
            </w:r>
          </w:p>
          <w:p w:rsidR="00CE4FD0" w:rsidRDefault="00F65E6C">
            <w:pPr>
              <w:pStyle w:val="a9"/>
              <w:numPr>
                <w:ilvl w:val="0"/>
                <w:numId w:val="193"/>
              </w:numPr>
              <w:shd w:val="clear" w:color="auto" w:fill="auto"/>
              <w:tabs>
                <w:tab w:val="left" w:pos="197"/>
              </w:tabs>
              <w:ind w:firstLine="160"/>
            </w:pPr>
            <w:r>
              <w:t>проводить обработку результатов эксперимента и оценивать их в сравнении с литературными данными;</w:t>
            </w:r>
          </w:p>
          <w:p w:rsidR="00CE4FD0" w:rsidRDefault="00F65E6C">
            <w:pPr>
              <w:pStyle w:val="a9"/>
              <w:numPr>
                <w:ilvl w:val="0"/>
                <w:numId w:val="193"/>
              </w:numPr>
              <w:shd w:val="clear" w:color="auto" w:fill="auto"/>
              <w:tabs>
                <w:tab w:val="left" w:pos="149"/>
              </w:tabs>
            </w:pPr>
            <w:r>
              <w:t>интерпретировать результаты биохимических исследований для оценки состояния обмена веществ и комплексной диагностики заболеваний животных;</w:t>
            </w:r>
          </w:p>
          <w:p w:rsidR="00CE4FD0" w:rsidRDefault="00F65E6C">
            <w:pPr>
              <w:pStyle w:val="a9"/>
              <w:shd w:val="clear" w:color="auto" w:fill="auto"/>
            </w:pPr>
            <w:r>
              <w:t>применять изученные методы исследования веществ к анализу кормов растительного и животного происхождения, продукции животноводства;</w:t>
            </w:r>
          </w:p>
          <w:p w:rsidR="00CE4FD0" w:rsidRDefault="00F65E6C">
            <w:pPr>
              <w:pStyle w:val="a9"/>
              <w:numPr>
                <w:ilvl w:val="0"/>
                <w:numId w:val="193"/>
              </w:numPr>
              <w:shd w:val="clear" w:color="auto" w:fill="auto"/>
              <w:tabs>
                <w:tab w:val="left" w:pos="149"/>
              </w:tabs>
            </w:pPr>
            <w:r>
              <w:t>использовать теоретические знания и практические навыки для решения соответствующих профессиональных задач в области ветеринарии</w:t>
            </w:r>
          </w:p>
        </w:tc>
        <w:tc>
          <w:tcPr>
            <w:tcW w:w="3019"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рые неточности. Отметку «3» - получает студент, если он владеет лишь не</w:t>
            </w:r>
            <w:r>
              <w:softHyphen/>
              <w:t>которыми практическими навыками и умениями, предусмотренными про</w:t>
            </w:r>
            <w:r>
              <w:softHyphen/>
              <w:t>граммой. Отметку «2» - получает студент, если он практические навыки и умения выполняет с гру</w:t>
            </w:r>
            <w:r>
              <w:softHyphen/>
              <w:t>быми ошибками или не было попытки продемон</w:t>
            </w:r>
            <w:r>
              <w:softHyphen/>
              <w:t>стрировать свои теорети</w:t>
            </w:r>
            <w:r>
              <w:softHyphen/>
              <w:t>ческие знания и практиче</w:t>
            </w:r>
            <w:r>
              <w:softHyphen/>
              <w:t>ские умения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64"/>
          <w:footnotePr>
            <w:numStart w:val="17"/>
          </w:footnotePr>
          <w:pgSz w:w="11900" w:h="16840"/>
          <w:pgMar w:top="1010" w:right="736" w:bottom="1498" w:left="1578" w:header="582" w:footer="3" w:gutter="0"/>
          <w:cols w:space="720"/>
          <w:noEndnote/>
          <w:docGrid w:linePitch="360"/>
          <w15:footnoteColumns w:val="1"/>
        </w:sectPr>
      </w:pPr>
    </w:p>
    <w:p w:rsidR="00765FA8" w:rsidRDefault="00765FA8" w:rsidP="00E352B3">
      <w:pPr>
        <w:pStyle w:val="11"/>
        <w:shd w:val="clear" w:color="auto" w:fill="auto"/>
        <w:spacing w:after="800" w:line="240" w:lineRule="auto"/>
        <w:ind w:firstLine="0"/>
        <w:jc w:val="center"/>
        <w:rPr>
          <w:b/>
          <w:bCs/>
        </w:rPr>
      </w:pPr>
    </w:p>
    <w:p w:rsidR="00765FA8" w:rsidRDefault="00765FA8" w:rsidP="00E352B3">
      <w:pPr>
        <w:pStyle w:val="11"/>
        <w:shd w:val="clear" w:color="auto" w:fill="auto"/>
        <w:spacing w:after="800" w:line="240" w:lineRule="auto"/>
        <w:ind w:firstLine="0"/>
        <w:jc w:val="center"/>
        <w:rPr>
          <w:b/>
          <w:bCs/>
        </w:rPr>
      </w:pPr>
    </w:p>
    <w:p w:rsidR="00765FA8" w:rsidRDefault="00765FA8" w:rsidP="00765FA8">
      <w:pPr>
        <w:pStyle w:val="11"/>
        <w:shd w:val="clear" w:color="auto" w:fill="auto"/>
        <w:spacing w:after="800" w:line="240" w:lineRule="auto"/>
        <w:ind w:firstLine="0"/>
        <w:jc w:val="center"/>
        <w:rPr>
          <w:b/>
          <w:bCs/>
        </w:rPr>
      </w:pPr>
    </w:p>
    <w:p w:rsidR="00765FA8" w:rsidRDefault="00765FA8" w:rsidP="00765FA8">
      <w:pPr>
        <w:pStyle w:val="11"/>
        <w:shd w:val="clear" w:color="auto" w:fill="auto"/>
        <w:spacing w:after="800" w:line="240" w:lineRule="auto"/>
        <w:ind w:firstLine="0"/>
        <w:jc w:val="center"/>
        <w:rPr>
          <w:b/>
          <w:bCs/>
        </w:rPr>
      </w:pPr>
    </w:p>
    <w:p w:rsidR="00765FA8" w:rsidRDefault="00765FA8" w:rsidP="00765FA8">
      <w:pPr>
        <w:pStyle w:val="11"/>
        <w:shd w:val="clear" w:color="auto" w:fill="auto"/>
        <w:spacing w:after="800" w:line="240" w:lineRule="auto"/>
        <w:ind w:firstLine="0"/>
        <w:jc w:val="center"/>
        <w:rPr>
          <w:b/>
          <w:bCs/>
        </w:rPr>
      </w:pPr>
    </w:p>
    <w:p w:rsidR="00765FA8" w:rsidRDefault="00765FA8" w:rsidP="00765FA8">
      <w:pPr>
        <w:pStyle w:val="11"/>
        <w:shd w:val="clear" w:color="auto" w:fill="auto"/>
        <w:spacing w:after="800" w:line="240" w:lineRule="auto"/>
        <w:ind w:firstLine="0"/>
        <w:jc w:val="center"/>
        <w:rPr>
          <w:b/>
          <w:bCs/>
        </w:rPr>
      </w:pPr>
    </w:p>
    <w:p w:rsidR="00765FA8" w:rsidRDefault="00F65E6C" w:rsidP="00765FA8">
      <w:pPr>
        <w:pStyle w:val="11"/>
        <w:shd w:val="clear" w:color="auto" w:fill="auto"/>
        <w:spacing w:after="800" w:line="240" w:lineRule="auto"/>
        <w:ind w:firstLine="0"/>
        <w:jc w:val="center"/>
        <w:rPr>
          <w:b/>
          <w:bCs/>
        </w:rPr>
      </w:pPr>
      <w:r>
        <w:rPr>
          <w:b/>
          <w:bCs/>
        </w:rPr>
        <w:t>РАБОЧАЯ ПРОГРАММА УЧЕБНОЙ ДИСЦИПЛИНЫ</w:t>
      </w:r>
      <w:bookmarkStart w:id="267" w:name="bookmark312"/>
      <w:bookmarkStart w:id="268" w:name="bookmark313"/>
    </w:p>
    <w:p w:rsidR="00E352B3" w:rsidRPr="00765FA8" w:rsidRDefault="00F65E6C" w:rsidP="00765FA8">
      <w:pPr>
        <w:pStyle w:val="11"/>
        <w:shd w:val="clear" w:color="auto" w:fill="auto"/>
        <w:spacing w:after="800" w:line="240" w:lineRule="auto"/>
        <w:ind w:firstLine="0"/>
        <w:jc w:val="center"/>
        <w:rPr>
          <w:b/>
          <w:sz w:val="28"/>
          <w:szCs w:val="28"/>
        </w:rPr>
      </w:pPr>
      <w:r w:rsidRPr="00765FA8">
        <w:rPr>
          <w:b/>
          <w:sz w:val="28"/>
          <w:szCs w:val="28"/>
        </w:rPr>
        <w:t>«ЕН 02 Информатика</w:t>
      </w:r>
      <w:bookmarkEnd w:id="267"/>
      <w:bookmarkEnd w:id="268"/>
      <w:r w:rsidR="00765FA8" w:rsidRPr="00765FA8">
        <w:rPr>
          <w:b/>
          <w:sz w:val="28"/>
          <w:szCs w:val="28"/>
        </w:rPr>
        <w:t>»</w:t>
      </w: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765FA8" w:rsidRDefault="00765FA8" w:rsidP="00E352B3">
      <w:pPr>
        <w:pStyle w:val="32"/>
        <w:keepNext/>
        <w:keepLines/>
        <w:shd w:val="clear" w:color="auto" w:fill="auto"/>
        <w:spacing w:after="0"/>
        <w:ind w:left="0"/>
        <w:jc w:val="center"/>
        <w:rPr>
          <w:b w:val="0"/>
          <w:bCs w:val="0"/>
          <w:i w:val="0"/>
          <w:iCs w:val="0"/>
        </w:rPr>
      </w:pPr>
    </w:p>
    <w:p w:rsidR="00CE4FD0" w:rsidRDefault="00F65E6C" w:rsidP="00E352B3">
      <w:pPr>
        <w:pStyle w:val="32"/>
        <w:keepNext/>
        <w:keepLines/>
        <w:shd w:val="clear" w:color="auto" w:fill="auto"/>
        <w:spacing w:after="0"/>
        <w:ind w:left="0"/>
        <w:jc w:val="center"/>
        <w:rPr>
          <w:b w:val="0"/>
          <w:bCs w:val="0"/>
          <w:i w:val="0"/>
          <w:iCs w:val="0"/>
        </w:rPr>
      </w:pPr>
      <w:r>
        <w:rPr>
          <w:b w:val="0"/>
          <w:bCs w:val="0"/>
          <w:i w:val="0"/>
          <w:iCs w:val="0"/>
        </w:rPr>
        <w:t>СОДЕРЖАНИЕ</w:t>
      </w:r>
    </w:p>
    <w:p w:rsidR="00E352B3" w:rsidRDefault="00E352B3" w:rsidP="00E352B3">
      <w:pPr>
        <w:pStyle w:val="32"/>
        <w:keepNext/>
        <w:keepLines/>
        <w:shd w:val="clear" w:color="auto" w:fill="auto"/>
        <w:spacing w:after="0"/>
        <w:ind w:left="0"/>
        <w:jc w:val="center"/>
      </w:pPr>
    </w:p>
    <w:p w:rsidR="00CE4FD0" w:rsidRDefault="00F65E6C">
      <w:pPr>
        <w:pStyle w:val="11"/>
        <w:numPr>
          <w:ilvl w:val="0"/>
          <w:numId w:val="194"/>
        </w:numPr>
        <w:shd w:val="clear" w:color="auto" w:fill="auto"/>
        <w:tabs>
          <w:tab w:val="left" w:pos="758"/>
        </w:tabs>
        <w:spacing w:after="200"/>
        <w:ind w:left="740" w:hanging="360"/>
      </w:pPr>
      <w:r>
        <w:rPr>
          <w:b/>
          <w:bCs/>
        </w:rPr>
        <w:t>ОБЩАЯ ХАРАКТЕРИСТИКА РАБОЧЕЙ ПРОГРАММЫ УЧЕБНОЙ ДИСЦИПЛИНЫ</w:t>
      </w:r>
    </w:p>
    <w:p w:rsidR="00CE4FD0" w:rsidRDefault="00F65E6C">
      <w:pPr>
        <w:pStyle w:val="11"/>
        <w:numPr>
          <w:ilvl w:val="0"/>
          <w:numId w:val="194"/>
        </w:numPr>
        <w:shd w:val="clear" w:color="auto" w:fill="auto"/>
        <w:tabs>
          <w:tab w:val="left" w:pos="758"/>
        </w:tabs>
        <w:spacing w:after="200"/>
        <w:ind w:left="740" w:hanging="360"/>
      </w:pPr>
      <w:r>
        <w:rPr>
          <w:b/>
          <w:bCs/>
        </w:rPr>
        <w:t>СТРУКТУРА И СОДЕРЖАНИЕ УЧЕБНОЙ ДИСЦИПЛИНЫ</w:t>
      </w:r>
    </w:p>
    <w:p w:rsidR="00CE4FD0" w:rsidRDefault="00F65E6C">
      <w:pPr>
        <w:pStyle w:val="11"/>
        <w:numPr>
          <w:ilvl w:val="0"/>
          <w:numId w:val="194"/>
        </w:numPr>
        <w:shd w:val="clear" w:color="auto" w:fill="auto"/>
        <w:tabs>
          <w:tab w:val="left" w:pos="758"/>
        </w:tabs>
        <w:spacing w:after="200"/>
        <w:ind w:firstLine="380"/>
      </w:pPr>
      <w:r>
        <w:rPr>
          <w:b/>
          <w:bCs/>
        </w:rPr>
        <w:t>УСЛОВИЯ РЕАЛИЗАЦИИ УЧЕБНОЙ ДИСЦИПЛИНЫ</w:t>
      </w:r>
    </w:p>
    <w:p w:rsidR="00CE4FD0" w:rsidRPr="00E352B3" w:rsidRDefault="00F65E6C">
      <w:pPr>
        <w:pStyle w:val="11"/>
        <w:numPr>
          <w:ilvl w:val="0"/>
          <w:numId w:val="194"/>
        </w:numPr>
        <w:shd w:val="clear" w:color="auto" w:fill="auto"/>
        <w:tabs>
          <w:tab w:val="left" w:pos="758"/>
        </w:tabs>
        <w:spacing w:after="200"/>
        <w:ind w:left="740" w:hanging="360"/>
      </w:pPr>
      <w:r>
        <w:rPr>
          <w:b/>
          <w:bCs/>
        </w:rPr>
        <w:t>КОНТРОЛЬ И ОЦЕНКА РЕЗУЛЬТАТОВ ОСВОЕНИЯ УЧЕБНОЙ ДИСЦИПЛИНЫ</w:t>
      </w: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E352B3" w:rsidRDefault="00E352B3" w:rsidP="00E352B3">
      <w:pPr>
        <w:pStyle w:val="11"/>
        <w:shd w:val="clear" w:color="auto" w:fill="auto"/>
        <w:tabs>
          <w:tab w:val="left" w:pos="758"/>
        </w:tabs>
        <w:spacing w:after="200"/>
        <w:rPr>
          <w:b/>
          <w:bCs/>
        </w:rPr>
      </w:pPr>
    </w:p>
    <w:p w:rsidR="00CE4FD0" w:rsidRDefault="00F65E6C">
      <w:pPr>
        <w:pStyle w:val="11"/>
        <w:numPr>
          <w:ilvl w:val="0"/>
          <w:numId w:val="195"/>
        </w:numPr>
        <w:shd w:val="clear" w:color="auto" w:fill="auto"/>
        <w:tabs>
          <w:tab w:val="left" w:pos="381"/>
        </w:tabs>
        <w:spacing w:after="200"/>
        <w:ind w:firstLine="0"/>
        <w:jc w:val="center"/>
      </w:pPr>
      <w:r>
        <w:rPr>
          <w:b/>
          <w:bCs/>
        </w:rPr>
        <w:lastRenderedPageBreak/>
        <w:t>ОБЩАЯ ХАРАКТЕРИСТИКА РАБОЧЕЙ ПРОГРАММЫ УЧЕБ-</w:t>
      </w:r>
      <w:r>
        <w:rPr>
          <w:b/>
          <w:bCs/>
        </w:rPr>
        <w:br/>
        <w:t>НОЙ ДИСЦИПЛИНЫ ЕН 02 «Информатика»</w:t>
      </w:r>
    </w:p>
    <w:p w:rsidR="00CE4FD0" w:rsidRDefault="00F65E6C">
      <w:pPr>
        <w:pStyle w:val="40"/>
        <w:keepNext/>
        <w:keepLines/>
        <w:numPr>
          <w:ilvl w:val="1"/>
          <w:numId w:val="195"/>
        </w:numPr>
        <w:shd w:val="clear" w:color="auto" w:fill="auto"/>
        <w:tabs>
          <w:tab w:val="left" w:pos="1359"/>
        </w:tabs>
        <w:spacing w:line="240" w:lineRule="auto"/>
        <w:ind w:firstLine="800"/>
        <w:jc w:val="both"/>
      </w:pPr>
      <w:bookmarkStart w:id="269" w:name="bookmark314"/>
      <w:bookmarkStart w:id="270" w:name="bookmark315"/>
      <w:r>
        <w:t>Место дисциплины в структуре основной образовательной программы:</w:t>
      </w:r>
      <w:bookmarkEnd w:id="269"/>
      <w:bookmarkEnd w:id="270"/>
    </w:p>
    <w:p w:rsidR="00CE4FD0" w:rsidRDefault="00F65E6C">
      <w:pPr>
        <w:pStyle w:val="11"/>
        <w:shd w:val="clear" w:color="auto" w:fill="auto"/>
        <w:spacing w:line="240" w:lineRule="auto"/>
        <w:ind w:firstLine="800"/>
        <w:jc w:val="both"/>
      </w:pPr>
      <w:r>
        <w:t>Учебная дисциплина «Информатика» является обязательной частью математиче</w:t>
      </w:r>
      <w:r>
        <w:softHyphen/>
        <w:t>ского и общего естественнонаучного цикла основной образовательной про</w:t>
      </w:r>
      <w:r>
        <w:softHyphen/>
        <w:t>граммы в соответствии с ФГОС по специальности 36.02.01 «Ветеринария»</w:t>
      </w:r>
    </w:p>
    <w:p w:rsidR="00CE4FD0" w:rsidRDefault="00F65E6C">
      <w:pPr>
        <w:pStyle w:val="11"/>
        <w:shd w:val="clear" w:color="auto" w:fill="auto"/>
        <w:spacing w:line="252" w:lineRule="auto"/>
        <w:ind w:firstLine="800"/>
        <w:jc w:val="both"/>
      </w:pPr>
      <w:r>
        <w:t xml:space="preserve">Особое значение дисциплина имеет при формировании и развитии </w:t>
      </w:r>
      <w:r>
        <w:rPr>
          <w:i/>
          <w:iCs/>
          <w:sz w:val="22"/>
          <w:szCs w:val="22"/>
        </w:rPr>
        <w:t>ОК 1-ОК-07,ОК- 09</w:t>
      </w:r>
      <w:r>
        <w:rPr>
          <w:i/>
          <w:iCs/>
        </w:rPr>
        <w:t>.</w:t>
      </w:r>
    </w:p>
    <w:p w:rsidR="00CE4FD0" w:rsidRDefault="00F65E6C">
      <w:pPr>
        <w:pStyle w:val="40"/>
        <w:keepNext/>
        <w:keepLines/>
        <w:numPr>
          <w:ilvl w:val="1"/>
          <w:numId w:val="195"/>
        </w:numPr>
        <w:shd w:val="clear" w:color="auto" w:fill="auto"/>
        <w:tabs>
          <w:tab w:val="left" w:pos="1359"/>
        </w:tabs>
        <w:spacing w:line="240" w:lineRule="auto"/>
        <w:ind w:firstLine="800"/>
        <w:jc w:val="both"/>
      </w:pPr>
      <w:bookmarkStart w:id="271" w:name="bookmark316"/>
      <w:bookmarkStart w:id="272" w:name="bookmark317"/>
      <w:r>
        <w:t>Цель и планируемые результаты освоения дисциплины:</w:t>
      </w:r>
      <w:bookmarkEnd w:id="271"/>
      <w:bookmarkEnd w:id="272"/>
    </w:p>
    <w:p w:rsidR="00CE4FD0" w:rsidRDefault="00F65E6C">
      <w:pPr>
        <w:pStyle w:val="11"/>
        <w:shd w:val="clear" w:color="auto" w:fill="auto"/>
        <w:spacing w:line="240" w:lineRule="auto"/>
        <w:ind w:firstLine="800"/>
      </w:pPr>
      <w:r>
        <w:t>В рамках программы учебной дисциплины обучающимися осваиваются умения и</w:t>
      </w:r>
    </w:p>
    <w:p w:rsidR="00CE4FD0" w:rsidRDefault="00F65E6C">
      <w:pPr>
        <w:pStyle w:val="a7"/>
        <w:shd w:val="clear" w:color="auto" w:fill="auto"/>
        <w:ind w:left="82"/>
        <w:rPr>
          <w:sz w:val="24"/>
          <w:szCs w:val="24"/>
        </w:rPr>
      </w:pPr>
      <w:r>
        <w:rPr>
          <w:sz w:val="24"/>
          <w:szCs w:val="24"/>
        </w:rPr>
        <w:t>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87"/>
        <w:gridCol w:w="5386"/>
        <w:gridCol w:w="2846"/>
      </w:tblGrid>
      <w:tr w:rsidR="00CE4FD0">
        <w:trPr>
          <w:trHeight w:hRule="exact" w:val="662"/>
          <w:jc w:val="center"/>
        </w:trPr>
        <w:tc>
          <w:tcPr>
            <w:tcW w:w="1387" w:type="dxa"/>
            <w:tcBorders>
              <w:top w:val="single" w:sz="4" w:space="0" w:color="auto"/>
              <w:left w:val="single" w:sz="4" w:space="0" w:color="auto"/>
            </w:tcBorders>
            <w:shd w:val="clear" w:color="auto" w:fill="FFFFFF"/>
          </w:tcPr>
          <w:p w:rsidR="00CE4FD0" w:rsidRPr="00765FA8" w:rsidRDefault="00CE4FD0" w:rsidP="00765FA8">
            <w:pPr>
              <w:pStyle w:val="a9"/>
              <w:shd w:val="clear" w:color="auto" w:fill="auto"/>
              <w:tabs>
                <w:tab w:val="left" w:pos="818"/>
              </w:tabs>
              <w:rPr>
                <w:sz w:val="14"/>
                <w:szCs w:val="14"/>
              </w:rPr>
            </w:pPr>
          </w:p>
          <w:p w:rsidR="00CE4FD0" w:rsidRDefault="00F65E6C">
            <w:pPr>
              <w:pStyle w:val="a9"/>
              <w:shd w:val="clear" w:color="auto" w:fill="auto"/>
              <w:jc w:val="center"/>
              <w:rPr>
                <w:sz w:val="22"/>
                <w:szCs w:val="22"/>
              </w:rPr>
            </w:pPr>
            <w:r>
              <w:rPr>
                <w:sz w:val="22"/>
                <w:szCs w:val="22"/>
              </w:rPr>
              <w:t>ПК, ОК</w:t>
            </w:r>
          </w:p>
        </w:tc>
        <w:tc>
          <w:tcPr>
            <w:tcW w:w="5386"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Умения</w:t>
            </w:r>
          </w:p>
        </w:tc>
        <w:tc>
          <w:tcPr>
            <w:tcW w:w="2846"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Знания</w:t>
            </w:r>
          </w:p>
        </w:tc>
      </w:tr>
      <w:tr w:rsidR="00CE4FD0" w:rsidTr="00E352B3">
        <w:trPr>
          <w:trHeight w:hRule="exact" w:val="8083"/>
          <w:jc w:val="center"/>
        </w:trPr>
        <w:tc>
          <w:tcPr>
            <w:tcW w:w="138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i/>
                <w:iCs/>
                <w:sz w:val="22"/>
                <w:szCs w:val="22"/>
              </w:rPr>
              <w:t>ОК01-ОК-</w:t>
            </w:r>
          </w:p>
          <w:p w:rsidR="00CE4FD0" w:rsidRDefault="00F65E6C">
            <w:pPr>
              <w:pStyle w:val="a9"/>
              <w:shd w:val="clear" w:color="auto" w:fill="auto"/>
              <w:rPr>
                <w:sz w:val="22"/>
                <w:szCs w:val="22"/>
              </w:rPr>
            </w:pPr>
            <w:r>
              <w:rPr>
                <w:i/>
                <w:iCs/>
                <w:sz w:val="22"/>
                <w:szCs w:val="22"/>
              </w:rPr>
              <w:t>07,ОК-09.</w:t>
            </w:r>
          </w:p>
          <w:p w:rsidR="00CE4FD0" w:rsidRDefault="00F65E6C">
            <w:pPr>
              <w:pStyle w:val="a9"/>
              <w:shd w:val="clear" w:color="auto" w:fill="auto"/>
              <w:rPr>
                <w:sz w:val="22"/>
                <w:szCs w:val="22"/>
              </w:rPr>
            </w:pPr>
            <w:r>
              <w:rPr>
                <w:i/>
                <w:iCs/>
                <w:sz w:val="22"/>
                <w:szCs w:val="22"/>
              </w:rPr>
              <w:t>ПК1.2,</w:t>
            </w:r>
          </w:p>
          <w:p w:rsidR="00CE4FD0" w:rsidRDefault="00F65E6C">
            <w:pPr>
              <w:pStyle w:val="a9"/>
              <w:shd w:val="clear" w:color="auto" w:fill="auto"/>
              <w:rPr>
                <w:sz w:val="22"/>
                <w:szCs w:val="22"/>
              </w:rPr>
            </w:pPr>
            <w:r>
              <w:rPr>
                <w:i/>
                <w:iCs/>
                <w:sz w:val="22"/>
                <w:szCs w:val="22"/>
              </w:rPr>
              <w:t>ПК2.1,</w:t>
            </w:r>
          </w:p>
          <w:p w:rsidR="00CE4FD0" w:rsidRDefault="00F65E6C">
            <w:pPr>
              <w:pStyle w:val="a9"/>
              <w:shd w:val="clear" w:color="auto" w:fill="auto"/>
              <w:rPr>
                <w:sz w:val="22"/>
                <w:szCs w:val="22"/>
              </w:rPr>
            </w:pPr>
            <w:r>
              <w:rPr>
                <w:i/>
                <w:iCs/>
                <w:sz w:val="22"/>
                <w:szCs w:val="22"/>
              </w:rPr>
              <w:t>ПК 2.3</w:t>
            </w:r>
          </w:p>
        </w:tc>
        <w:tc>
          <w:tcPr>
            <w:tcW w:w="5386" w:type="dxa"/>
            <w:tcBorders>
              <w:top w:val="single" w:sz="4" w:space="0" w:color="auto"/>
              <w:left w:val="single" w:sz="4" w:space="0" w:color="auto"/>
              <w:bottom w:val="single" w:sz="4" w:space="0" w:color="auto"/>
            </w:tcBorders>
            <w:shd w:val="clear" w:color="auto" w:fill="FFFFFF"/>
          </w:tcPr>
          <w:p w:rsidR="00CE4FD0" w:rsidRDefault="00F65E6C" w:rsidP="00E352B3">
            <w:pPr>
              <w:pStyle w:val="a9"/>
              <w:numPr>
                <w:ilvl w:val="0"/>
                <w:numId w:val="196"/>
              </w:numPr>
              <w:shd w:val="clear" w:color="auto" w:fill="auto"/>
              <w:tabs>
                <w:tab w:val="left" w:pos="293"/>
              </w:tabs>
              <w:rPr>
                <w:sz w:val="22"/>
                <w:szCs w:val="22"/>
              </w:rPr>
            </w:pPr>
            <w:r>
              <w:rPr>
                <w:sz w:val="22"/>
                <w:szCs w:val="22"/>
              </w:rPr>
              <w:t>оценивать достоверность информации, сопостав</w:t>
            </w:r>
            <w:r>
              <w:rPr>
                <w:sz w:val="22"/>
                <w:szCs w:val="22"/>
              </w:rPr>
              <w:softHyphen/>
              <w:t>ляя различные источники;</w:t>
            </w:r>
          </w:p>
          <w:p w:rsidR="00CE4FD0" w:rsidRDefault="00F65E6C" w:rsidP="00E352B3">
            <w:pPr>
              <w:pStyle w:val="a9"/>
              <w:numPr>
                <w:ilvl w:val="0"/>
                <w:numId w:val="196"/>
              </w:numPr>
              <w:shd w:val="clear" w:color="auto" w:fill="auto"/>
              <w:tabs>
                <w:tab w:val="left" w:pos="288"/>
              </w:tabs>
              <w:spacing w:line="252" w:lineRule="auto"/>
              <w:rPr>
                <w:sz w:val="22"/>
                <w:szCs w:val="22"/>
              </w:rPr>
            </w:pPr>
            <w:r>
              <w:rPr>
                <w:sz w:val="22"/>
                <w:szCs w:val="22"/>
              </w:rPr>
              <w:t>распознавать информационные процессы в раз</w:t>
            </w:r>
            <w:r>
              <w:rPr>
                <w:sz w:val="22"/>
                <w:szCs w:val="22"/>
              </w:rPr>
              <w:softHyphen/>
              <w:t>личных системах;</w:t>
            </w:r>
          </w:p>
          <w:p w:rsidR="00CE4FD0" w:rsidRDefault="00F65E6C" w:rsidP="00E352B3">
            <w:pPr>
              <w:pStyle w:val="a9"/>
              <w:numPr>
                <w:ilvl w:val="0"/>
                <w:numId w:val="196"/>
              </w:numPr>
              <w:shd w:val="clear" w:color="auto" w:fill="auto"/>
              <w:tabs>
                <w:tab w:val="left" w:pos="293"/>
              </w:tabs>
              <w:rPr>
                <w:sz w:val="22"/>
                <w:szCs w:val="22"/>
              </w:rPr>
            </w:pPr>
            <w:r>
              <w:rPr>
                <w:sz w:val="22"/>
                <w:szCs w:val="22"/>
              </w:rPr>
              <w:t>использовать готовые информационные модели, оценивать их соответствие реальному объекту и це</w:t>
            </w:r>
            <w:r>
              <w:rPr>
                <w:sz w:val="22"/>
                <w:szCs w:val="22"/>
              </w:rPr>
              <w:softHyphen/>
              <w:t>лям моделирования;</w:t>
            </w:r>
          </w:p>
          <w:p w:rsidR="00CE4FD0" w:rsidRDefault="00F65E6C" w:rsidP="00E352B3">
            <w:pPr>
              <w:pStyle w:val="a9"/>
              <w:numPr>
                <w:ilvl w:val="0"/>
                <w:numId w:val="196"/>
              </w:numPr>
              <w:shd w:val="clear" w:color="auto" w:fill="auto"/>
              <w:tabs>
                <w:tab w:val="left" w:pos="283"/>
              </w:tabs>
              <w:spacing w:line="252" w:lineRule="auto"/>
              <w:rPr>
                <w:sz w:val="22"/>
                <w:szCs w:val="22"/>
              </w:rPr>
            </w:pPr>
            <w:r>
              <w:rPr>
                <w:sz w:val="22"/>
                <w:szCs w:val="22"/>
              </w:rPr>
              <w:t>осуществлять выбор способа представления ин</w:t>
            </w:r>
            <w:r>
              <w:rPr>
                <w:sz w:val="22"/>
                <w:szCs w:val="22"/>
              </w:rPr>
              <w:softHyphen/>
              <w:t>формации в соответствии с поставленной задачей;</w:t>
            </w:r>
          </w:p>
          <w:p w:rsidR="00CE4FD0" w:rsidRDefault="00F65E6C" w:rsidP="00E352B3">
            <w:pPr>
              <w:pStyle w:val="a9"/>
              <w:numPr>
                <w:ilvl w:val="0"/>
                <w:numId w:val="196"/>
              </w:numPr>
              <w:shd w:val="clear" w:color="auto" w:fill="auto"/>
              <w:tabs>
                <w:tab w:val="left" w:pos="283"/>
              </w:tabs>
              <w:spacing w:line="252" w:lineRule="auto"/>
              <w:rPr>
                <w:sz w:val="22"/>
                <w:szCs w:val="22"/>
              </w:rPr>
            </w:pPr>
            <w:r>
              <w:rPr>
                <w:sz w:val="22"/>
                <w:szCs w:val="22"/>
              </w:rPr>
              <w:t>иллюстрировать учебные работы с использованием средств информационных технологий;</w:t>
            </w:r>
          </w:p>
          <w:p w:rsidR="00CE4FD0" w:rsidRDefault="00F65E6C" w:rsidP="00E352B3">
            <w:pPr>
              <w:pStyle w:val="a9"/>
              <w:numPr>
                <w:ilvl w:val="0"/>
                <w:numId w:val="196"/>
              </w:numPr>
              <w:shd w:val="clear" w:color="auto" w:fill="auto"/>
              <w:tabs>
                <w:tab w:val="left" w:pos="283"/>
              </w:tabs>
              <w:spacing w:line="252" w:lineRule="auto"/>
              <w:rPr>
                <w:sz w:val="22"/>
                <w:szCs w:val="22"/>
              </w:rPr>
            </w:pPr>
            <w:r>
              <w:rPr>
                <w:sz w:val="22"/>
                <w:szCs w:val="22"/>
              </w:rPr>
              <w:t>создавать информационные объекты сложной структуры, в том числе гипертекстовые;</w:t>
            </w:r>
          </w:p>
          <w:p w:rsidR="00CE4FD0" w:rsidRDefault="00F65E6C" w:rsidP="00E352B3">
            <w:pPr>
              <w:pStyle w:val="a9"/>
              <w:numPr>
                <w:ilvl w:val="0"/>
                <w:numId w:val="196"/>
              </w:numPr>
              <w:shd w:val="clear" w:color="auto" w:fill="auto"/>
              <w:tabs>
                <w:tab w:val="left" w:pos="283"/>
              </w:tabs>
              <w:spacing w:line="252" w:lineRule="auto"/>
              <w:rPr>
                <w:sz w:val="22"/>
                <w:szCs w:val="22"/>
              </w:rPr>
            </w:pPr>
            <w:r>
              <w:rPr>
                <w:sz w:val="22"/>
                <w:szCs w:val="22"/>
              </w:rPr>
              <w:t>просматривать, создавать, редактировать, сохра</w:t>
            </w:r>
            <w:r>
              <w:rPr>
                <w:sz w:val="22"/>
                <w:szCs w:val="22"/>
              </w:rPr>
              <w:softHyphen/>
              <w:t>нять записи в базах данных;</w:t>
            </w:r>
          </w:p>
          <w:p w:rsidR="00CE4FD0" w:rsidRDefault="00F65E6C" w:rsidP="00E352B3">
            <w:pPr>
              <w:pStyle w:val="a9"/>
              <w:numPr>
                <w:ilvl w:val="0"/>
                <w:numId w:val="196"/>
              </w:numPr>
              <w:shd w:val="clear" w:color="auto" w:fill="auto"/>
              <w:tabs>
                <w:tab w:val="left" w:pos="288"/>
              </w:tabs>
              <w:spacing w:line="252" w:lineRule="auto"/>
              <w:rPr>
                <w:sz w:val="22"/>
                <w:szCs w:val="22"/>
              </w:rPr>
            </w:pPr>
            <w:r>
              <w:rPr>
                <w:sz w:val="22"/>
                <w:szCs w:val="22"/>
              </w:rPr>
              <w:t>осуществлять поиск информации в базах данных, компьютерных сетях и пр.;</w:t>
            </w:r>
          </w:p>
          <w:p w:rsidR="00CE4FD0" w:rsidRDefault="00F65E6C" w:rsidP="00E352B3">
            <w:pPr>
              <w:pStyle w:val="a9"/>
              <w:numPr>
                <w:ilvl w:val="0"/>
                <w:numId w:val="196"/>
              </w:numPr>
              <w:shd w:val="clear" w:color="auto" w:fill="auto"/>
              <w:tabs>
                <w:tab w:val="left" w:pos="283"/>
              </w:tabs>
              <w:rPr>
                <w:sz w:val="22"/>
                <w:szCs w:val="22"/>
              </w:rPr>
            </w:pPr>
            <w:r>
              <w:rPr>
                <w:sz w:val="22"/>
                <w:szCs w:val="22"/>
              </w:rPr>
              <w:t>представлять числовую информацию различными способами (таблица, массив, график, диаграмма и пр.);</w:t>
            </w:r>
          </w:p>
          <w:p w:rsidR="00CE4FD0" w:rsidRDefault="00F65E6C" w:rsidP="00E352B3">
            <w:pPr>
              <w:pStyle w:val="a9"/>
              <w:numPr>
                <w:ilvl w:val="0"/>
                <w:numId w:val="196"/>
              </w:numPr>
              <w:shd w:val="clear" w:color="auto" w:fill="auto"/>
              <w:tabs>
                <w:tab w:val="left" w:pos="288"/>
              </w:tabs>
              <w:rPr>
                <w:sz w:val="22"/>
                <w:szCs w:val="22"/>
              </w:rPr>
            </w:pPr>
            <w:r>
              <w:rPr>
                <w:sz w:val="22"/>
                <w:szCs w:val="22"/>
              </w:rPr>
              <w:t>соблюдать правила техники безопасности и гигие</w:t>
            </w:r>
            <w:r>
              <w:rPr>
                <w:sz w:val="22"/>
                <w:szCs w:val="22"/>
              </w:rPr>
              <w:softHyphen/>
              <w:t>нические рекомендации при использовании средств ИКТ;</w:t>
            </w:r>
          </w:p>
          <w:p w:rsidR="00CE4FD0" w:rsidRDefault="00F65E6C" w:rsidP="00E352B3">
            <w:pPr>
              <w:pStyle w:val="a9"/>
              <w:numPr>
                <w:ilvl w:val="0"/>
                <w:numId w:val="196"/>
              </w:numPr>
              <w:shd w:val="clear" w:color="auto" w:fill="auto"/>
              <w:tabs>
                <w:tab w:val="left" w:pos="288"/>
              </w:tabs>
              <w:rPr>
                <w:sz w:val="22"/>
                <w:szCs w:val="22"/>
              </w:rPr>
            </w:pPr>
            <w:r>
              <w:rPr>
                <w:sz w:val="22"/>
                <w:szCs w:val="22"/>
              </w:rPr>
              <w:t>использовать приобретенные знания и умения в практической деятельности и повседневной жизни для:</w:t>
            </w:r>
          </w:p>
          <w:p w:rsidR="00CE4FD0" w:rsidRDefault="00F65E6C" w:rsidP="00E352B3">
            <w:pPr>
              <w:pStyle w:val="a9"/>
              <w:numPr>
                <w:ilvl w:val="0"/>
                <w:numId w:val="196"/>
              </w:numPr>
              <w:shd w:val="clear" w:color="auto" w:fill="auto"/>
              <w:tabs>
                <w:tab w:val="left" w:pos="278"/>
              </w:tabs>
              <w:spacing w:line="252" w:lineRule="auto"/>
              <w:rPr>
                <w:sz w:val="22"/>
                <w:szCs w:val="22"/>
              </w:rPr>
            </w:pPr>
            <w:r>
              <w:rPr>
                <w:sz w:val="22"/>
                <w:szCs w:val="22"/>
              </w:rPr>
              <w:t>эффективной организации индивидуального ин</w:t>
            </w:r>
            <w:r>
              <w:rPr>
                <w:sz w:val="22"/>
                <w:szCs w:val="22"/>
              </w:rPr>
              <w:softHyphen/>
              <w:t>формационного пространства;</w:t>
            </w:r>
          </w:p>
          <w:p w:rsidR="00CE4FD0" w:rsidRDefault="00F65E6C" w:rsidP="00E352B3">
            <w:pPr>
              <w:pStyle w:val="a9"/>
              <w:numPr>
                <w:ilvl w:val="0"/>
                <w:numId w:val="196"/>
              </w:numPr>
              <w:shd w:val="clear" w:color="auto" w:fill="auto"/>
              <w:tabs>
                <w:tab w:val="left" w:pos="283"/>
              </w:tabs>
              <w:spacing w:line="266" w:lineRule="auto"/>
              <w:rPr>
                <w:sz w:val="22"/>
                <w:szCs w:val="22"/>
              </w:rPr>
            </w:pPr>
            <w:r>
              <w:rPr>
                <w:sz w:val="22"/>
                <w:szCs w:val="22"/>
              </w:rPr>
              <w:t>автоматизации коммуникационной деятельности;</w:t>
            </w:r>
          </w:p>
          <w:p w:rsidR="00CE4FD0" w:rsidRDefault="00F65E6C" w:rsidP="00E352B3">
            <w:pPr>
              <w:pStyle w:val="a9"/>
              <w:numPr>
                <w:ilvl w:val="0"/>
                <w:numId w:val="196"/>
              </w:numPr>
              <w:shd w:val="clear" w:color="auto" w:fill="auto"/>
              <w:tabs>
                <w:tab w:val="left" w:pos="278"/>
              </w:tabs>
              <w:spacing w:line="252" w:lineRule="auto"/>
              <w:rPr>
                <w:sz w:val="22"/>
                <w:szCs w:val="22"/>
              </w:rPr>
            </w:pPr>
            <w:r>
              <w:rPr>
                <w:sz w:val="22"/>
                <w:szCs w:val="22"/>
              </w:rPr>
              <w:t>эффективного применения информационных обра</w:t>
            </w:r>
            <w:r>
              <w:rPr>
                <w:sz w:val="22"/>
                <w:szCs w:val="22"/>
              </w:rPr>
              <w:softHyphen/>
              <w:t>зовательных ресурсов в учебной деятельности.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numPr>
                <w:ilvl w:val="0"/>
                <w:numId w:val="197"/>
              </w:numPr>
              <w:shd w:val="clear" w:color="auto" w:fill="auto"/>
              <w:tabs>
                <w:tab w:val="left" w:pos="283"/>
              </w:tabs>
              <w:rPr>
                <w:sz w:val="22"/>
                <w:szCs w:val="22"/>
              </w:rPr>
            </w:pPr>
            <w:r>
              <w:rPr>
                <w:sz w:val="22"/>
                <w:szCs w:val="22"/>
              </w:rPr>
              <w:t>различные подходы к определению понятия «информация»;</w:t>
            </w:r>
          </w:p>
          <w:p w:rsidR="00CE4FD0" w:rsidRDefault="00F65E6C">
            <w:pPr>
              <w:pStyle w:val="a9"/>
              <w:numPr>
                <w:ilvl w:val="0"/>
                <w:numId w:val="197"/>
              </w:numPr>
              <w:shd w:val="clear" w:color="auto" w:fill="auto"/>
              <w:tabs>
                <w:tab w:val="left" w:pos="293"/>
              </w:tabs>
              <w:rPr>
                <w:sz w:val="22"/>
                <w:szCs w:val="22"/>
              </w:rPr>
            </w:pPr>
            <w:r>
              <w:rPr>
                <w:sz w:val="22"/>
                <w:szCs w:val="22"/>
              </w:rPr>
              <w:t>методы измерения ко</w:t>
            </w:r>
            <w:r>
              <w:rPr>
                <w:sz w:val="22"/>
                <w:szCs w:val="22"/>
              </w:rPr>
              <w:softHyphen/>
              <w:t>личества информации: ве</w:t>
            </w:r>
            <w:r>
              <w:rPr>
                <w:sz w:val="22"/>
                <w:szCs w:val="22"/>
              </w:rPr>
              <w:softHyphen/>
              <w:t>роятностный и алфавит</w:t>
            </w:r>
            <w:r>
              <w:rPr>
                <w:sz w:val="22"/>
                <w:szCs w:val="22"/>
              </w:rPr>
              <w:softHyphen/>
              <w:t>ный. Знать единицы изме</w:t>
            </w:r>
            <w:r>
              <w:rPr>
                <w:sz w:val="22"/>
                <w:szCs w:val="22"/>
              </w:rPr>
              <w:softHyphen/>
              <w:t>рения информации;</w:t>
            </w:r>
          </w:p>
          <w:p w:rsidR="00CE4FD0" w:rsidRDefault="00F65E6C">
            <w:pPr>
              <w:pStyle w:val="a9"/>
              <w:numPr>
                <w:ilvl w:val="0"/>
                <w:numId w:val="197"/>
              </w:numPr>
              <w:shd w:val="clear" w:color="auto" w:fill="auto"/>
              <w:tabs>
                <w:tab w:val="left" w:pos="288"/>
              </w:tabs>
              <w:rPr>
                <w:sz w:val="22"/>
                <w:szCs w:val="22"/>
              </w:rPr>
            </w:pPr>
            <w:r>
              <w:rPr>
                <w:sz w:val="22"/>
                <w:szCs w:val="22"/>
              </w:rPr>
              <w:t>назначение наиболее распространенных средств автоматизации информа</w:t>
            </w:r>
            <w:r>
              <w:rPr>
                <w:sz w:val="22"/>
                <w:szCs w:val="22"/>
              </w:rPr>
              <w:softHyphen/>
              <w:t>ционной деятельности (текстовых редакторов, текстовых процессоров, графических редакторов, электронных таблиц, баз данных, компьютерных сетей);</w:t>
            </w:r>
          </w:p>
          <w:p w:rsidR="00CE4FD0" w:rsidRDefault="00F65E6C">
            <w:pPr>
              <w:pStyle w:val="a9"/>
              <w:numPr>
                <w:ilvl w:val="0"/>
                <w:numId w:val="197"/>
              </w:numPr>
              <w:shd w:val="clear" w:color="auto" w:fill="auto"/>
              <w:tabs>
                <w:tab w:val="left" w:pos="283"/>
              </w:tabs>
              <w:rPr>
                <w:sz w:val="22"/>
                <w:szCs w:val="22"/>
              </w:rPr>
            </w:pPr>
            <w:r>
              <w:rPr>
                <w:sz w:val="22"/>
                <w:szCs w:val="22"/>
              </w:rPr>
              <w:t>назначение и виды ин</w:t>
            </w:r>
            <w:r>
              <w:rPr>
                <w:sz w:val="22"/>
                <w:szCs w:val="22"/>
              </w:rPr>
              <w:softHyphen/>
              <w:t>формационных моделей, описывающих реальные объекты или процессы;</w:t>
            </w:r>
          </w:p>
          <w:p w:rsidR="00CE4FD0" w:rsidRDefault="00F65E6C">
            <w:pPr>
              <w:pStyle w:val="a9"/>
              <w:numPr>
                <w:ilvl w:val="0"/>
                <w:numId w:val="197"/>
              </w:numPr>
              <w:shd w:val="clear" w:color="auto" w:fill="auto"/>
              <w:tabs>
                <w:tab w:val="left" w:pos="288"/>
              </w:tabs>
              <w:rPr>
                <w:sz w:val="22"/>
                <w:szCs w:val="22"/>
              </w:rPr>
            </w:pPr>
            <w:r>
              <w:rPr>
                <w:sz w:val="22"/>
                <w:szCs w:val="22"/>
              </w:rPr>
              <w:t>использование алго</w:t>
            </w:r>
            <w:r>
              <w:rPr>
                <w:sz w:val="22"/>
                <w:szCs w:val="22"/>
              </w:rPr>
              <w:softHyphen/>
              <w:t>ритма как способа автома</w:t>
            </w:r>
            <w:r>
              <w:rPr>
                <w:sz w:val="22"/>
                <w:szCs w:val="22"/>
              </w:rPr>
              <w:softHyphen/>
              <w:t>тизации деятельности;</w:t>
            </w:r>
          </w:p>
          <w:p w:rsidR="00CE4FD0" w:rsidRDefault="00F65E6C">
            <w:pPr>
              <w:pStyle w:val="a9"/>
              <w:numPr>
                <w:ilvl w:val="0"/>
                <w:numId w:val="197"/>
              </w:numPr>
              <w:shd w:val="clear" w:color="auto" w:fill="auto"/>
              <w:tabs>
                <w:tab w:val="left" w:pos="283"/>
              </w:tabs>
              <w:rPr>
                <w:sz w:val="22"/>
                <w:szCs w:val="22"/>
              </w:rPr>
            </w:pPr>
            <w:r>
              <w:rPr>
                <w:sz w:val="22"/>
                <w:szCs w:val="22"/>
              </w:rPr>
              <w:t>назначение и функции операционных систем.</w:t>
            </w:r>
          </w:p>
        </w:tc>
      </w:tr>
    </w:tbl>
    <w:p w:rsidR="00CE4FD0" w:rsidRDefault="00F65E6C">
      <w:pPr>
        <w:spacing w:line="1" w:lineRule="exact"/>
        <w:rPr>
          <w:sz w:val="2"/>
          <w:szCs w:val="2"/>
        </w:rPr>
      </w:pPr>
      <w:r>
        <w:br w:type="page"/>
      </w:r>
    </w:p>
    <w:p w:rsidR="00CE4FD0" w:rsidRDefault="00F65E6C">
      <w:pPr>
        <w:pStyle w:val="11"/>
        <w:numPr>
          <w:ilvl w:val="0"/>
          <w:numId w:val="195"/>
        </w:numPr>
        <w:shd w:val="clear" w:color="auto" w:fill="auto"/>
        <w:tabs>
          <w:tab w:val="left" w:pos="378"/>
        </w:tabs>
        <w:spacing w:after="200" w:line="240" w:lineRule="auto"/>
        <w:ind w:firstLine="0"/>
        <w:jc w:val="center"/>
      </w:pPr>
      <w:r>
        <w:rPr>
          <w:b/>
          <w:bCs/>
        </w:rPr>
        <w:lastRenderedPageBreak/>
        <w:t>СТРУКТУРА И СОДЕРЖАНИЕ УЧЕБНОЙ ДИСЦИПЛИНЫ</w:t>
      </w:r>
    </w:p>
    <w:p w:rsidR="00CE4FD0" w:rsidRDefault="00F65E6C">
      <w:pPr>
        <w:pStyle w:val="a7"/>
        <w:shd w:val="clear" w:color="auto" w:fill="auto"/>
        <w:ind w:left="787"/>
        <w:rPr>
          <w:sz w:val="24"/>
          <w:szCs w:val="24"/>
        </w:rPr>
      </w:pPr>
      <w:r>
        <w:rPr>
          <w:b/>
          <w:bCs/>
          <w:sz w:val="24"/>
          <w:szCs w:val="24"/>
        </w:rPr>
        <w:t>2.1. Объем учебной дисциплины и виды учебной 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6"/>
        <w:gridCol w:w="2525"/>
      </w:tblGrid>
      <w:tr w:rsidR="00CE4FD0">
        <w:trPr>
          <w:trHeight w:hRule="exact" w:val="518"/>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Вид учебной работы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Объем в часах</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Объем образовательной программы учебной дисциплины</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54</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т.ч. в форме практической подготовки</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44</w:t>
            </w:r>
          </w:p>
        </w:tc>
      </w:tr>
      <w:tr w:rsidR="00CE4FD0">
        <w:trPr>
          <w:trHeight w:hRule="exact" w:val="35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в т. ч.:</w:t>
            </w: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теоретическое обучение</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10</w:t>
            </w:r>
          </w:p>
        </w:tc>
      </w:tr>
      <w:tr w:rsidR="00CE4FD0">
        <w:trPr>
          <w:trHeight w:hRule="exact" w:val="509"/>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лабораторные работы</w:t>
            </w:r>
          </w:p>
        </w:tc>
        <w:tc>
          <w:tcPr>
            <w:tcW w:w="2525"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04"/>
          <w:jc w:val="center"/>
        </w:trPr>
        <w:tc>
          <w:tcPr>
            <w:tcW w:w="7066"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практические занятия</w:t>
            </w:r>
          </w:p>
        </w:tc>
        <w:tc>
          <w:tcPr>
            <w:tcW w:w="2525"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44</w:t>
            </w:r>
          </w:p>
        </w:tc>
      </w:tr>
      <w:tr w:rsidR="00CE4FD0">
        <w:trPr>
          <w:trHeight w:hRule="exact" w:val="307"/>
          <w:jc w:val="center"/>
        </w:trPr>
        <w:tc>
          <w:tcPr>
            <w:tcW w:w="7066" w:type="dxa"/>
            <w:tcBorders>
              <w:top w:val="single" w:sz="4" w:space="0" w:color="auto"/>
              <w:left w:val="single" w:sz="4" w:space="0" w:color="auto"/>
            </w:tcBorders>
            <w:shd w:val="clear" w:color="auto" w:fill="FFFFFF"/>
            <w:vAlign w:val="center"/>
          </w:tcPr>
          <w:p w:rsidR="00CE4FD0" w:rsidRDefault="00F65E6C" w:rsidP="00765FA8">
            <w:pPr>
              <w:pStyle w:val="a9"/>
              <w:shd w:val="clear" w:color="auto" w:fill="auto"/>
              <w:rPr>
                <w:sz w:val="22"/>
                <w:szCs w:val="22"/>
              </w:rPr>
            </w:pPr>
            <w:r>
              <w:rPr>
                <w:i/>
                <w:iCs/>
                <w:sz w:val="22"/>
                <w:szCs w:val="22"/>
              </w:rPr>
              <w:t xml:space="preserve">Самостоятельная работа </w:t>
            </w:r>
          </w:p>
        </w:tc>
        <w:tc>
          <w:tcPr>
            <w:tcW w:w="2525"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r w:rsidR="00CE4FD0">
        <w:trPr>
          <w:trHeight w:hRule="exact" w:val="355"/>
          <w:jc w:val="center"/>
        </w:trPr>
        <w:tc>
          <w:tcPr>
            <w:tcW w:w="7066"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Промежуточная аттестация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rPr>
                <w:sz w:val="22"/>
                <w:szCs w:val="22"/>
              </w:rPr>
            </w:pPr>
            <w:r>
              <w:rPr>
                <w:sz w:val="22"/>
                <w:szCs w:val="22"/>
              </w:rPr>
              <w:t>*</w:t>
            </w:r>
          </w:p>
        </w:tc>
      </w:tr>
    </w:tbl>
    <w:p w:rsidR="00CE4FD0" w:rsidRDefault="00CE4FD0">
      <w:pPr>
        <w:sectPr w:rsidR="00CE4FD0">
          <w:footnotePr>
            <w:numStart w:val="18"/>
          </w:footnotePr>
          <w:pgSz w:w="11900" w:h="16840"/>
          <w:pgMar w:top="1005" w:right="606" w:bottom="1514" w:left="1675" w:header="577" w:footer="3" w:gutter="0"/>
          <w:cols w:space="720"/>
          <w:noEndnote/>
          <w:docGrid w:linePitch="360"/>
          <w15:footnoteColumns w:val="1"/>
        </w:sectPr>
      </w:pPr>
    </w:p>
    <w:p w:rsidR="00CE4FD0" w:rsidRDefault="00CE4FD0">
      <w:pPr>
        <w:spacing w:after="99" w:line="1" w:lineRule="exact"/>
      </w:pPr>
    </w:p>
    <w:p w:rsidR="00CE4FD0" w:rsidRDefault="00F65E6C">
      <w:pPr>
        <w:pStyle w:val="a7"/>
        <w:shd w:val="clear" w:color="auto" w:fill="auto"/>
        <w:ind w:left="250"/>
        <w:rPr>
          <w:sz w:val="22"/>
          <w:szCs w:val="22"/>
        </w:rPr>
      </w:pPr>
      <w:r>
        <w:rPr>
          <w:b/>
          <w:bCs/>
          <w:sz w:val="22"/>
          <w:szCs w:val="22"/>
        </w:rPr>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48"/>
        <w:gridCol w:w="7507"/>
        <w:gridCol w:w="2501"/>
        <w:gridCol w:w="2597"/>
      </w:tblGrid>
      <w:tr w:rsidR="00CE4FD0">
        <w:trPr>
          <w:trHeight w:hRule="exact" w:val="1027"/>
          <w:jc w:val="center"/>
        </w:trPr>
        <w:tc>
          <w:tcPr>
            <w:tcW w:w="3048"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Наименование разделов и тем</w:t>
            </w:r>
          </w:p>
        </w:tc>
        <w:tc>
          <w:tcPr>
            <w:tcW w:w="750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Объем в часах</w:t>
            </w:r>
          </w:p>
        </w:tc>
        <w:tc>
          <w:tcPr>
            <w:tcW w:w="2597"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компетенций, формированию которых способствует элемент программы</w:t>
            </w:r>
          </w:p>
        </w:tc>
      </w:tr>
      <w:tr w:rsidR="00CE4FD0">
        <w:trPr>
          <w:trHeight w:hRule="exact" w:val="264"/>
          <w:jc w:val="center"/>
        </w:trPr>
        <w:tc>
          <w:tcPr>
            <w:tcW w:w="3048"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1</w:t>
            </w:r>
          </w:p>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i/>
                <w:iCs/>
                <w:sz w:val="22"/>
                <w:szCs w:val="22"/>
              </w:rPr>
              <w:t>2</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i/>
                <w:iCs/>
                <w:sz w:val="22"/>
                <w:szCs w:val="22"/>
              </w:rPr>
              <w:t>3</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8"/>
          <w:jc w:val="center"/>
        </w:trPr>
        <w:tc>
          <w:tcPr>
            <w:tcW w:w="105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Раздел 1. Информационная деятельность человека.</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8</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59"/>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spacing w:line="223" w:lineRule="auto"/>
            </w:pPr>
            <w:r>
              <w:rPr>
                <w:b/>
                <w:bCs/>
              </w:rPr>
              <w:t>Тема</w:t>
            </w:r>
          </w:p>
          <w:p w:rsidR="00CE4FD0" w:rsidRDefault="00F65E6C">
            <w:pPr>
              <w:pStyle w:val="a9"/>
              <w:shd w:val="clear" w:color="auto" w:fill="auto"/>
              <w:rPr>
                <w:sz w:val="22"/>
                <w:szCs w:val="22"/>
              </w:rPr>
            </w:pPr>
            <w:r>
              <w:rPr>
                <w:b/>
                <w:bCs/>
                <w:sz w:val="22"/>
                <w:szCs w:val="22"/>
              </w:rPr>
              <w:t>1.1. Основные этапы разви</w:t>
            </w:r>
            <w:r>
              <w:rPr>
                <w:b/>
                <w:bCs/>
                <w:sz w:val="22"/>
                <w:szCs w:val="22"/>
              </w:rPr>
              <w:softHyphen/>
              <w:t>тия информационного об</w:t>
            </w:r>
            <w:r>
              <w:rPr>
                <w:b/>
                <w:bCs/>
                <w:sz w:val="22"/>
                <w:szCs w:val="22"/>
              </w:rPr>
              <w:softHyphen/>
              <w:t>щества</w:t>
            </w:r>
          </w:p>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4</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1118"/>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Введение. Роль информационной деятельности в современном обще</w:t>
            </w:r>
            <w:r>
              <w:softHyphen/>
              <w:t>стве, его экономической, социальной, культурной, образовательной сферах. Значение информатики при освоении специальностей СПО. Этапы развития технических средств и информационных ресурсов.</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ind w:left="1180"/>
              <w:rPr>
                <w:sz w:val="22"/>
                <w:szCs w:val="22"/>
              </w:rPr>
            </w:pPr>
            <w:r>
              <w:rPr>
                <w:sz w:val="22"/>
                <w:szCs w:val="22"/>
              </w:rPr>
              <w:t>2</w:t>
            </w:r>
          </w:p>
        </w:tc>
        <w:tc>
          <w:tcPr>
            <w:tcW w:w="259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ОК1-ОК-9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283"/>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2</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 2.3</w:t>
            </w:r>
          </w:p>
        </w:tc>
      </w:tr>
      <w:tr w:rsidR="00CE4FD0">
        <w:trPr>
          <w:trHeight w:hRule="exact" w:val="581"/>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№1 Информационные ресурсы общества. Обра</w:t>
            </w:r>
            <w:r>
              <w:softHyphen/>
              <w:t>зовательные информационные ресурсы.</w:t>
            </w:r>
          </w:p>
        </w:tc>
        <w:tc>
          <w:tcPr>
            <w:tcW w:w="2501" w:type="dxa"/>
            <w:tcBorders>
              <w:top w:val="single" w:sz="4" w:space="0" w:color="auto"/>
              <w:left w:val="single" w:sz="4" w:space="0" w:color="auto"/>
            </w:tcBorders>
            <w:shd w:val="clear" w:color="auto" w:fill="FFFFFF"/>
          </w:tcPr>
          <w:p w:rsidR="00CE4FD0" w:rsidRDefault="00CE4FD0">
            <w:pPr>
              <w:rPr>
                <w:sz w:val="10"/>
                <w:szCs w:val="10"/>
              </w:rPr>
            </w:pPr>
          </w:p>
        </w:tc>
        <w:tc>
          <w:tcPr>
            <w:tcW w:w="2597" w:type="dxa"/>
            <w:vMerge/>
            <w:tcBorders>
              <w:left w:val="single" w:sz="4" w:space="0" w:color="auto"/>
              <w:right w:val="single" w:sz="4" w:space="0" w:color="auto"/>
            </w:tcBorders>
            <w:shd w:val="clear" w:color="auto" w:fill="FFFFFF"/>
          </w:tcPr>
          <w:p w:rsidR="00CE4FD0" w:rsidRDefault="00CE4FD0"/>
        </w:tc>
      </w:tr>
      <w:tr w:rsidR="00CE4FD0">
        <w:trPr>
          <w:trHeight w:hRule="exact" w:val="288"/>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1.2. Правовые нор</w:t>
            </w:r>
            <w:r>
              <w:rPr>
                <w:b/>
                <w:bCs/>
              </w:rPr>
              <w:softHyphen/>
              <w:t>мы, относящиеся к ин</w:t>
            </w:r>
            <w:r>
              <w:rPr>
                <w:b/>
                <w:bCs/>
              </w:rPr>
              <w:softHyphen/>
              <w:t>формации, правонару</w:t>
            </w:r>
            <w:r>
              <w:rPr>
                <w:b/>
                <w:bCs/>
              </w:rPr>
              <w:softHyphen/>
              <w:t>шения в информацион</w:t>
            </w:r>
            <w:r>
              <w:rPr>
                <w:b/>
                <w:bCs/>
              </w:rPr>
              <w:softHyphen/>
              <w:t>ной сфере, меры их пре</w:t>
            </w:r>
            <w:r>
              <w:rPr>
                <w:b/>
                <w:bCs/>
              </w:rPr>
              <w:softHyphen/>
              <w:t>дупреждения.</w:t>
            </w:r>
          </w:p>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4</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1118"/>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tcPr>
          <w:p w:rsidR="00CE4FD0" w:rsidRDefault="00F65E6C">
            <w:pPr>
              <w:pStyle w:val="a9"/>
              <w:shd w:val="clear" w:color="auto" w:fill="auto"/>
            </w:pPr>
            <w:r>
              <w:t>Правовые нормы, относящиеся к информации, правонарушения в ин</w:t>
            </w:r>
            <w:r>
              <w:softHyphen/>
              <w:t>формационной сфере, меры их предупреждения.</w:t>
            </w:r>
          </w:p>
          <w:p w:rsidR="00CE4FD0" w:rsidRDefault="00F65E6C">
            <w:pPr>
              <w:pStyle w:val="a9"/>
              <w:shd w:val="clear" w:color="auto" w:fill="auto"/>
            </w:pPr>
            <w:r>
              <w:t>Электронное правительство.</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ind w:left="1180"/>
              <w:rPr>
                <w:sz w:val="22"/>
                <w:szCs w:val="22"/>
              </w:rPr>
            </w:pPr>
            <w:r>
              <w:rPr>
                <w:b/>
                <w:bCs/>
                <w:sz w:val="22"/>
                <w:szCs w:val="22"/>
              </w:rPr>
              <w:t>2</w:t>
            </w:r>
          </w:p>
        </w:tc>
        <w:tc>
          <w:tcPr>
            <w:tcW w:w="259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w:t>
            </w:r>
          </w:p>
        </w:tc>
      </w:tr>
      <w:tr w:rsidR="00CE4FD0">
        <w:trPr>
          <w:trHeight w:hRule="exact" w:val="288"/>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2</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562"/>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№2 Лицензионные и свободно распространяемы программные продукты. Портал государственных услуг.</w:t>
            </w:r>
          </w:p>
        </w:tc>
        <w:tc>
          <w:tcPr>
            <w:tcW w:w="2501" w:type="dxa"/>
            <w:tcBorders>
              <w:top w:val="single" w:sz="4" w:space="0" w:color="auto"/>
              <w:left w:val="single" w:sz="4" w:space="0" w:color="auto"/>
            </w:tcBorders>
            <w:shd w:val="clear" w:color="auto" w:fill="FFFFFF"/>
          </w:tcPr>
          <w:p w:rsidR="00CE4FD0" w:rsidRDefault="00CE4FD0">
            <w:pPr>
              <w:rPr>
                <w:sz w:val="10"/>
                <w:szCs w:val="10"/>
              </w:rPr>
            </w:pPr>
          </w:p>
        </w:tc>
        <w:tc>
          <w:tcPr>
            <w:tcW w:w="2597"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350"/>
          <w:jc w:val="center"/>
        </w:trPr>
        <w:tc>
          <w:tcPr>
            <w:tcW w:w="10555" w:type="dxa"/>
            <w:gridSpan w:val="2"/>
            <w:tcBorders>
              <w:top w:val="single" w:sz="4" w:space="0" w:color="auto"/>
              <w:left w:val="single" w:sz="4" w:space="0" w:color="auto"/>
            </w:tcBorders>
            <w:shd w:val="clear" w:color="auto" w:fill="FFFFFF"/>
          </w:tcPr>
          <w:p w:rsidR="00CE4FD0" w:rsidRDefault="00F65E6C">
            <w:pPr>
              <w:pStyle w:val="a9"/>
              <w:shd w:val="clear" w:color="auto" w:fill="auto"/>
            </w:pPr>
            <w:r>
              <w:t>Раздел 2.Информация и информационные процессы.</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8</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t>Тема 2.1 Подходы к поня</w:t>
            </w:r>
            <w:r>
              <w:softHyphen/>
              <w:t>тию и измерению инфор</w:t>
            </w:r>
            <w:r>
              <w:softHyphen/>
              <w:t>мации</w:t>
            </w:r>
          </w:p>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2</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sz w:val="22"/>
                <w:szCs w:val="22"/>
              </w:rPr>
              <w:t>ПК 1.2, ПК2.1, ПК 2.3</w:t>
            </w:r>
          </w:p>
        </w:tc>
      </w:tr>
      <w:tr w:rsidR="00CE4FD0">
        <w:trPr>
          <w:trHeight w:hRule="exact" w:val="840"/>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Практическое занятие №3 Дискретное (цифровое) представление тек</w:t>
            </w:r>
            <w:r>
              <w:softHyphen/>
              <w:t>стовой, графической, звуковой информации и видеоинформации. Представление информации в двоичной системе счисления.</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ind w:left="1180"/>
              <w:rPr>
                <w:sz w:val="22"/>
                <w:szCs w:val="22"/>
              </w:rPr>
            </w:pPr>
            <w:r>
              <w:rPr>
                <w:sz w:val="22"/>
                <w:szCs w:val="22"/>
              </w:rPr>
              <w:t>2</w:t>
            </w:r>
          </w:p>
        </w:tc>
        <w:tc>
          <w:tcPr>
            <w:tcW w:w="2597" w:type="dxa"/>
            <w:vMerge/>
            <w:tcBorders>
              <w:left w:val="single" w:sz="4" w:space="0" w:color="auto"/>
              <w:right w:val="single" w:sz="4" w:space="0" w:color="auto"/>
            </w:tcBorders>
            <w:shd w:val="clear" w:color="auto" w:fill="FFFFFF"/>
          </w:tcPr>
          <w:p w:rsidR="00CE4FD0" w:rsidRDefault="00CE4FD0"/>
        </w:tc>
      </w:tr>
      <w:tr w:rsidR="00CE4FD0">
        <w:trPr>
          <w:trHeight w:hRule="exact" w:val="293"/>
          <w:jc w:val="center"/>
        </w:trPr>
        <w:tc>
          <w:tcPr>
            <w:tcW w:w="3048"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rPr>
                <w:b/>
                <w:bCs/>
              </w:rPr>
              <w:t>Тема 2.2 Основные ин-</w:t>
            </w:r>
          </w:p>
        </w:tc>
        <w:tc>
          <w:tcPr>
            <w:tcW w:w="750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50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ind w:left="1180"/>
              <w:rPr>
                <w:sz w:val="22"/>
                <w:szCs w:val="22"/>
              </w:rPr>
            </w:pPr>
            <w:r>
              <w:rPr>
                <w:b/>
                <w:bCs/>
                <w:sz w:val="22"/>
                <w:szCs w:val="22"/>
              </w:rPr>
              <w:t>6</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ОК 01-ОК 07,ОК-09</w:t>
            </w:r>
          </w:p>
        </w:tc>
      </w:tr>
    </w:tbl>
    <w:p w:rsidR="00CE4FD0" w:rsidRDefault="00F65E6C">
      <w:pPr>
        <w:spacing w:line="1" w:lineRule="exact"/>
        <w:rPr>
          <w:sz w:val="2"/>
          <w:szCs w:val="2"/>
        </w:rPr>
      </w:pPr>
      <w:r>
        <w:br w:type="page"/>
      </w:r>
    </w:p>
    <w:tbl>
      <w:tblPr>
        <w:tblOverlap w:val="never"/>
        <w:tblW w:w="15653" w:type="dxa"/>
        <w:jc w:val="center"/>
        <w:tblLayout w:type="fixed"/>
        <w:tblCellMar>
          <w:left w:w="10" w:type="dxa"/>
          <w:right w:w="10" w:type="dxa"/>
        </w:tblCellMar>
        <w:tblLook w:val="04A0" w:firstRow="1" w:lastRow="0" w:firstColumn="1" w:lastColumn="0" w:noHBand="0" w:noVBand="1"/>
      </w:tblPr>
      <w:tblGrid>
        <w:gridCol w:w="2830"/>
        <w:gridCol w:w="7725"/>
        <w:gridCol w:w="2501"/>
        <w:gridCol w:w="2597"/>
      </w:tblGrid>
      <w:tr w:rsidR="00CE4FD0" w:rsidTr="00E352B3">
        <w:trPr>
          <w:trHeight w:hRule="exact" w:val="1118"/>
          <w:jc w:val="center"/>
        </w:trPr>
        <w:tc>
          <w:tcPr>
            <w:tcW w:w="283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lastRenderedPageBreak/>
              <w:t>формационные процессы и их реализация с помо</w:t>
            </w:r>
            <w:r>
              <w:rPr>
                <w:b/>
                <w:bCs/>
              </w:rPr>
              <w:softHyphen/>
              <w:t>щью компьютеров: обра</w:t>
            </w:r>
            <w:r>
              <w:rPr>
                <w:b/>
                <w:bCs/>
              </w:rPr>
              <w:softHyphen/>
              <w:t>ботка, хранение, поиск и передача инфор</w:t>
            </w:r>
            <w:r>
              <w:rPr>
                <w:b/>
                <w:bCs/>
              </w:rPr>
              <w:softHyphen/>
              <w:t>мации.</w:t>
            </w:r>
          </w:p>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Принцип обработки информации компьютером. Алгоритмы и спосо</w:t>
            </w:r>
            <w:r>
              <w:softHyphen/>
              <w:t>бы их описания. Хранение информационных объектов различных ви</w:t>
            </w:r>
            <w:r>
              <w:softHyphen/>
              <w:t>дов на разных цифровых носителях. Определение объемов различных носителей информации. Архив информации.</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2</w:t>
            </w:r>
          </w:p>
        </w:tc>
        <w:tc>
          <w:tcPr>
            <w:tcW w:w="259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ПК 1.2</w:t>
            </w:r>
          </w:p>
        </w:tc>
      </w:tr>
      <w:tr w:rsidR="00CE4FD0" w:rsidTr="00E352B3">
        <w:trPr>
          <w:trHeight w:hRule="exact" w:val="322"/>
          <w:jc w:val="center"/>
        </w:trPr>
        <w:tc>
          <w:tcPr>
            <w:tcW w:w="2830" w:type="dxa"/>
            <w:vMerge/>
            <w:tcBorders>
              <w:left w:val="single" w:sz="4" w:space="0" w:color="auto"/>
            </w:tcBorders>
            <w:shd w:val="clear" w:color="auto" w:fill="FFFFFF"/>
          </w:tcPr>
          <w:p w:rsidR="00CE4FD0" w:rsidRDefault="00CE4FD0"/>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4</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sz w:val="22"/>
                <w:szCs w:val="22"/>
              </w:rPr>
              <w:t>ОК 01-ОК 07,ОК-09</w:t>
            </w:r>
          </w:p>
          <w:p w:rsidR="00CE4FD0" w:rsidRDefault="00F65E6C">
            <w:pPr>
              <w:pStyle w:val="a9"/>
              <w:shd w:val="clear" w:color="auto" w:fill="auto"/>
              <w:jc w:val="center"/>
              <w:rPr>
                <w:sz w:val="22"/>
                <w:szCs w:val="22"/>
              </w:rPr>
            </w:pPr>
            <w:r>
              <w:rPr>
                <w:sz w:val="22"/>
                <w:szCs w:val="22"/>
              </w:rPr>
              <w:t>ПК 1.2, ПК2.1, ПК 2.3</w:t>
            </w:r>
          </w:p>
        </w:tc>
      </w:tr>
      <w:tr w:rsidR="00CE4FD0" w:rsidTr="00E352B3">
        <w:trPr>
          <w:trHeight w:hRule="exact" w:val="1176"/>
          <w:jc w:val="center"/>
        </w:trPr>
        <w:tc>
          <w:tcPr>
            <w:tcW w:w="2830" w:type="dxa"/>
            <w:vMerge/>
            <w:tcBorders>
              <w:left w:val="single" w:sz="4" w:space="0" w:color="auto"/>
            </w:tcBorders>
            <w:shd w:val="clear" w:color="auto" w:fill="FFFFFF"/>
          </w:tcPr>
          <w:p w:rsidR="00CE4FD0" w:rsidRDefault="00CE4FD0"/>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№4/5 Примеры построения алгоритмов и их ре</w:t>
            </w:r>
            <w:r>
              <w:softHyphen/>
              <w:t>ализация на компьютере. Основные алгоритмические конструкции и их описание средствами языков программирования.</w:t>
            </w:r>
          </w:p>
          <w:p w:rsidR="00CE4FD0" w:rsidRDefault="00F65E6C">
            <w:pPr>
              <w:pStyle w:val="a9"/>
              <w:shd w:val="clear" w:color="auto" w:fill="auto"/>
            </w:pPr>
            <w:r>
              <w:t>Создание архива данных. Извлечение данных из архива.</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2597" w:type="dxa"/>
            <w:vMerge/>
            <w:tcBorders>
              <w:left w:val="single" w:sz="4" w:space="0" w:color="auto"/>
              <w:right w:val="single" w:sz="4" w:space="0" w:color="auto"/>
            </w:tcBorders>
            <w:shd w:val="clear" w:color="auto" w:fill="FFFFFF"/>
          </w:tcPr>
          <w:p w:rsidR="00CE4FD0" w:rsidRDefault="00CE4FD0"/>
        </w:tc>
      </w:tr>
      <w:tr w:rsidR="00CE4FD0" w:rsidTr="00E352B3">
        <w:trPr>
          <w:trHeight w:hRule="exact" w:val="288"/>
          <w:jc w:val="center"/>
        </w:trPr>
        <w:tc>
          <w:tcPr>
            <w:tcW w:w="105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Раздел З.Средства информационных и коммуникационных технологий</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rsidTr="00E352B3">
        <w:trPr>
          <w:trHeight w:hRule="exact" w:val="283"/>
          <w:jc w:val="center"/>
        </w:trPr>
        <w:tc>
          <w:tcPr>
            <w:tcW w:w="283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3.1. Архитектура компьютеров</w:t>
            </w:r>
            <w:r>
              <w:t>.</w:t>
            </w:r>
          </w:p>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rsidTr="00E352B3">
        <w:trPr>
          <w:trHeight w:hRule="exact" w:val="1450"/>
          <w:jc w:val="center"/>
        </w:trPr>
        <w:tc>
          <w:tcPr>
            <w:tcW w:w="2830" w:type="dxa"/>
            <w:vMerge/>
            <w:tcBorders>
              <w:left w:val="single" w:sz="4" w:space="0" w:color="auto"/>
            </w:tcBorders>
            <w:shd w:val="clear" w:color="auto" w:fill="FFFFFF"/>
          </w:tcPr>
          <w:p w:rsidR="00CE4FD0" w:rsidRDefault="00CE4FD0"/>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Основные характеристики компьютеров. Многообразие компьютеров. Многообразие внешних устройств, подключаемых к компьютеру. Ви</w:t>
            </w:r>
            <w:r>
              <w:softHyphen/>
              <w:t>ды программного обеспечения. Комплектации компьютерного рабоче</w:t>
            </w:r>
            <w:r>
              <w:softHyphen/>
              <w:t>го места в соответствии с целями его использования. Программное обеспечение внешних устройств.</w:t>
            </w:r>
          </w:p>
        </w:tc>
        <w:tc>
          <w:tcPr>
            <w:tcW w:w="2501" w:type="dxa"/>
            <w:tcBorders>
              <w:top w:val="single" w:sz="4" w:space="0" w:color="auto"/>
              <w:left w:val="single" w:sz="4" w:space="0" w:color="auto"/>
            </w:tcBorders>
            <w:shd w:val="clear" w:color="auto" w:fill="FFFFFF"/>
          </w:tcPr>
          <w:p w:rsidR="00CE4FD0" w:rsidRDefault="00CE4FD0">
            <w:pPr>
              <w:rPr>
                <w:sz w:val="10"/>
                <w:szCs w:val="10"/>
              </w:rPr>
            </w:pPr>
          </w:p>
        </w:tc>
        <w:tc>
          <w:tcPr>
            <w:tcW w:w="2597" w:type="dxa"/>
            <w:vMerge/>
            <w:tcBorders>
              <w:left w:val="single" w:sz="4" w:space="0" w:color="auto"/>
              <w:right w:val="single" w:sz="4" w:space="0" w:color="auto"/>
            </w:tcBorders>
            <w:shd w:val="clear" w:color="auto" w:fill="FFFFFF"/>
          </w:tcPr>
          <w:p w:rsidR="00CE4FD0" w:rsidRDefault="00CE4FD0"/>
        </w:tc>
      </w:tr>
      <w:tr w:rsidR="00CE4FD0" w:rsidTr="00E352B3">
        <w:trPr>
          <w:trHeight w:hRule="exact" w:val="288"/>
          <w:jc w:val="center"/>
        </w:trPr>
        <w:tc>
          <w:tcPr>
            <w:tcW w:w="2830" w:type="dxa"/>
            <w:vMerge/>
            <w:tcBorders>
              <w:left w:val="single" w:sz="4" w:space="0" w:color="auto"/>
            </w:tcBorders>
            <w:shd w:val="clear" w:color="auto" w:fill="FFFFFF"/>
          </w:tcPr>
          <w:p w:rsidR="00CE4FD0" w:rsidRDefault="00CE4FD0"/>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rsidTr="00E352B3">
        <w:trPr>
          <w:trHeight w:hRule="exact" w:val="898"/>
          <w:jc w:val="center"/>
        </w:trPr>
        <w:tc>
          <w:tcPr>
            <w:tcW w:w="2830" w:type="dxa"/>
            <w:vMerge/>
            <w:tcBorders>
              <w:left w:val="single" w:sz="4" w:space="0" w:color="auto"/>
            </w:tcBorders>
            <w:shd w:val="clear" w:color="auto" w:fill="FFFFFF"/>
          </w:tcPr>
          <w:p w:rsidR="00CE4FD0" w:rsidRDefault="00CE4FD0"/>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№6 Операционная система. Графический ин</w:t>
            </w:r>
            <w:r>
              <w:softHyphen/>
              <w:t>терфейс пользователя. Программное обеспечение внешних устройств. Подключение внешних устройств к компьютеру и их настройка.</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597" w:type="dxa"/>
            <w:vMerge/>
            <w:tcBorders>
              <w:left w:val="single" w:sz="4" w:space="0" w:color="auto"/>
              <w:right w:val="single" w:sz="4" w:space="0" w:color="auto"/>
            </w:tcBorders>
            <w:shd w:val="clear" w:color="auto" w:fill="FFFFFF"/>
          </w:tcPr>
          <w:p w:rsidR="00CE4FD0" w:rsidRDefault="00CE4FD0"/>
        </w:tc>
      </w:tr>
      <w:tr w:rsidR="00CE4FD0" w:rsidTr="00E352B3">
        <w:trPr>
          <w:trHeight w:hRule="exact" w:val="365"/>
          <w:jc w:val="center"/>
        </w:trPr>
        <w:tc>
          <w:tcPr>
            <w:tcW w:w="283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3.2. Объединение компьютеров в локаль</w:t>
            </w:r>
            <w:r>
              <w:rPr>
                <w:b/>
                <w:bCs/>
              </w:rPr>
              <w:softHyphen/>
              <w:t>ную сеть.</w:t>
            </w:r>
          </w:p>
        </w:tc>
        <w:tc>
          <w:tcPr>
            <w:tcW w:w="7725"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rsidTr="00E352B3">
        <w:trPr>
          <w:trHeight w:hRule="exact" w:val="624"/>
          <w:jc w:val="center"/>
        </w:trPr>
        <w:tc>
          <w:tcPr>
            <w:tcW w:w="2830" w:type="dxa"/>
            <w:vMerge/>
            <w:tcBorders>
              <w:left w:val="single" w:sz="4" w:space="0" w:color="auto"/>
            </w:tcBorders>
            <w:shd w:val="clear" w:color="auto" w:fill="FFFFFF"/>
          </w:tcPr>
          <w:p w:rsidR="00CE4FD0" w:rsidRDefault="00CE4FD0"/>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№7 Разграничение прав доступа в сети, общее дисковое пространство в локальной сети.</w:t>
            </w:r>
          </w:p>
        </w:tc>
        <w:tc>
          <w:tcPr>
            <w:tcW w:w="2501" w:type="dxa"/>
            <w:tcBorders>
              <w:top w:val="single" w:sz="4" w:space="0" w:color="auto"/>
              <w:left w:val="single" w:sz="4" w:space="0" w:color="auto"/>
            </w:tcBorders>
            <w:shd w:val="clear" w:color="auto" w:fill="FFFFFF"/>
          </w:tcPr>
          <w:p w:rsidR="00CE4FD0" w:rsidRDefault="00CE4FD0">
            <w:pPr>
              <w:rPr>
                <w:sz w:val="10"/>
                <w:szCs w:val="10"/>
              </w:rPr>
            </w:pPr>
          </w:p>
        </w:tc>
        <w:tc>
          <w:tcPr>
            <w:tcW w:w="2597" w:type="dxa"/>
            <w:vMerge/>
            <w:tcBorders>
              <w:left w:val="single" w:sz="4" w:space="0" w:color="auto"/>
              <w:right w:val="single" w:sz="4" w:space="0" w:color="auto"/>
            </w:tcBorders>
            <w:shd w:val="clear" w:color="auto" w:fill="FFFFFF"/>
          </w:tcPr>
          <w:p w:rsidR="00CE4FD0" w:rsidRDefault="00CE4FD0"/>
        </w:tc>
      </w:tr>
      <w:tr w:rsidR="00CE4FD0" w:rsidTr="00E352B3">
        <w:trPr>
          <w:trHeight w:hRule="exact" w:val="365"/>
          <w:jc w:val="center"/>
        </w:trPr>
        <w:tc>
          <w:tcPr>
            <w:tcW w:w="2830"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3.3. Безопасность, гигиена, эргономика, ре</w:t>
            </w:r>
            <w:r>
              <w:rPr>
                <w:b/>
                <w:bCs/>
              </w:rPr>
              <w:softHyphen/>
              <w:t>сурсосбережение</w:t>
            </w:r>
          </w:p>
        </w:tc>
        <w:tc>
          <w:tcPr>
            <w:tcW w:w="7725"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rsidTr="00E352B3">
        <w:trPr>
          <w:trHeight w:hRule="exact" w:val="898"/>
          <w:jc w:val="center"/>
        </w:trPr>
        <w:tc>
          <w:tcPr>
            <w:tcW w:w="2830" w:type="dxa"/>
            <w:vMerge/>
            <w:tcBorders>
              <w:left w:val="single" w:sz="4" w:space="0" w:color="auto"/>
            </w:tcBorders>
            <w:shd w:val="clear" w:color="auto" w:fill="FFFFFF"/>
          </w:tcPr>
          <w:p w:rsidR="00CE4FD0" w:rsidRDefault="00CE4FD0"/>
        </w:tc>
        <w:tc>
          <w:tcPr>
            <w:tcW w:w="7725"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№8 Защита информации, антивирусная защита. Эксплуатационные требования к компьютерному рабочему месту. Эксплуатационные требования к компьютерному рабочему месту.</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2597" w:type="dxa"/>
            <w:vMerge/>
            <w:tcBorders>
              <w:left w:val="single" w:sz="4" w:space="0" w:color="auto"/>
              <w:right w:val="single" w:sz="4" w:space="0" w:color="auto"/>
            </w:tcBorders>
            <w:shd w:val="clear" w:color="auto" w:fill="FFFFFF"/>
          </w:tcPr>
          <w:p w:rsidR="00CE4FD0" w:rsidRDefault="00CE4FD0"/>
        </w:tc>
      </w:tr>
      <w:tr w:rsidR="00CE4FD0" w:rsidTr="00E352B3">
        <w:trPr>
          <w:trHeight w:hRule="exact" w:val="298"/>
          <w:jc w:val="center"/>
        </w:trPr>
        <w:tc>
          <w:tcPr>
            <w:tcW w:w="10555"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Раздел 4.Технология создания и преобразования информационных объектов.</w:t>
            </w:r>
          </w:p>
        </w:tc>
        <w:tc>
          <w:tcPr>
            <w:tcW w:w="250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22</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48"/>
        <w:gridCol w:w="7507"/>
        <w:gridCol w:w="2501"/>
        <w:gridCol w:w="2597"/>
      </w:tblGrid>
      <w:tr w:rsidR="00CE4FD0">
        <w:trPr>
          <w:trHeight w:hRule="exact" w:val="370"/>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lastRenderedPageBreak/>
              <w:t>Тема 4.1. Понятие об ин</w:t>
            </w:r>
            <w:r>
              <w:rPr>
                <w:b/>
                <w:bCs/>
              </w:rPr>
              <w:softHyphen/>
              <w:t>формационных системах и автоматизации инфор</w:t>
            </w:r>
            <w:r>
              <w:rPr>
                <w:b/>
                <w:bCs/>
              </w:rPr>
              <w:softHyphen/>
              <w:t>мационных процессов.</w:t>
            </w:r>
          </w:p>
        </w:tc>
        <w:tc>
          <w:tcPr>
            <w:tcW w:w="7507"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1666"/>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№9/10/11 Использование систем проверки ор</w:t>
            </w:r>
            <w:r>
              <w:softHyphen/>
              <w:t>фографии и грамматики.</w:t>
            </w:r>
          </w:p>
          <w:p w:rsidR="00CE4FD0" w:rsidRDefault="00F65E6C">
            <w:pPr>
              <w:pStyle w:val="a9"/>
              <w:shd w:val="clear" w:color="auto" w:fill="auto"/>
              <w:jc w:val="both"/>
            </w:pPr>
            <w:r>
              <w:t>Создание компьютерных публикаций на основе использования гото</w:t>
            </w:r>
            <w:r>
              <w:softHyphen/>
              <w:t>вых шаблонов.</w:t>
            </w:r>
          </w:p>
          <w:p w:rsidR="00CE4FD0" w:rsidRDefault="00F65E6C">
            <w:pPr>
              <w:pStyle w:val="a9"/>
              <w:shd w:val="clear" w:color="auto" w:fill="auto"/>
              <w:jc w:val="both"/>
            </w:pPr>
            <w:r>
              <w:t>Программы-переводчики. Возможности систем распознавания тек</w:t>
            </w:r>
            <w:r>
              <w:softHyphen/>
              <w:t>стов. Гипертекстовое представление информации.</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6</w:t>
            </w:r>
          </w:p>
        </w:tc>
        <w:tc>
          <w:tcPr>
            <w:tcW w:w="2597" w:type="dxa"/>
            <w:vMerge/>
            <w:tcBorders>
              <w:left w:val="single" w:sz="4" w:space="0" w:color="auto"/>
              <w:right w:val="single" w:sz="4" w:space="0" w:color="auto"/>
            </w:tcBorders>
            <w:shd w:val="clear" w:color="auto" w:fill="FFFFFF"/>
          </w:tcPr>
          <w:p w:rsidR="00CE4FD0" w:rsidRDefault="00CE4FD0"/>
        </w:tc>
      </w:tr>
      <w:tr w:rsidR="00CE4FD0">
        <w:trPr>
          <w:trHeight w:hRule="exact" w:val="370"/>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4.2. Возможности динамических (элек</w:t>
            </w:r>
            <w:r>
              <w:rPr>
                <w:b/>
                <w:bCs/>
              </w:rPr>
              <w:softHyphen/>
              <w:t>тронных) таблиц. Мате</w:t>
            </w:r>
            <w:r>
              <w:rPr>
                <w:b/>
                <w:bCs/>
              </w:rPr>
              <w:softHyphen/>
              <w:t>матическая обработка числовых данных</w:t>
            </w:r>
          </w:p>
        </w:tc>
        <w:tc>
          <w:tcPr>
            <w:tcW w:w="7507"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2218"/>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№12/13/14 Ввод и редактирование данных. Ис</w:t>
            </w:r>
            <w:r>
              <w:softHyphen/>
              <w:t>пользование различных возможностей динамических (электронных) таблиц для выполнения учебных заданий из различных предметных областей.</w:t>
            </w:r>
          </w:p>
          <w:p w:rsidR="00CE4FD0" w:rsidRDefault="00F65E6C">
            <w:pPr>
              <w:pStyle w:val="a9"/>
              <w:shd w:val="clear" w:color="auto" w:fill="auto"/>
              <w:jc w:val="both"/>
            </w:pPr>
            <w:r>
              <w:t>Система статистического учета (бухгалтерский учет, планирование и финансы, статистические исследования).</w:t>
            </w:r>
          </w:p>
          <w:p w:rsidR="00CE4FD0" w:rsidRDefault="00F65E6C">
            <w:pPr>
              <w:pStyle w:val="a9"/>
              <w:shd w:val="clear" w:color="auto" w:fill="auto"/>
              <w:jc w:val="both"/>
            </w:pPr>
            <w:r>
              <w:t>Средства графического представления статистических данных - дело</w:t>
            </w:r>
            <w:r>
              <w:softHyphen/>
              <w:t>вая графика.</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6</w:t>
            </w:r>
          </w:p>
        </w:tc>
        <w:tc>
          <w:tcPr>
            <w:tcW w:w="2597" w:type="dxa"/>
            <w:vMerge/>
            <w:tcBorders>
              <w:left w:val="single" w:sz="4" w:space="0" w:color="auto"/>
              <w:right w:val="single" w:sz="4" w:space="0" w:color="auto"/>
            </w:tcBorders>
            <w:shd w:val="clear" w:color="auto" w:fill="FFFFFF"/>
          </w:tcPr>
          <w:p w:rsidR="00CE4FD0" w:rsidRDefault="00CE4FD0"/>
        </w:tc>
      </w:tr>
      <w:tr w:rsidR="00CE4FD0">
        <w:trPr>
          <w:trHeight w:hRule="exact" w:val="365"/>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4.3. Представление об организации баз дан</w:t>
            </w:r>
            <w:r>
              <w:rPr>
                <w:b/>
                <w:bCs/>
              </w:rPr>
              <w:softHyphen/>
              <w:t>ных и системах управле</w:t>
            </w:r>
            <w:r>
              <w:rPr>
                <w:b/>
                <w:bCs/>
              </w:rPr>
              <w:softHyphen/>
              <w:t>ния базами данных</w:t>
            </w:r>
          </w:p>
        </w:tc>
        <w:tc>
          <w:tcPr>
            <w:tcW w:w="750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both"/>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1666"/>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pPr>
            <w:r>
              <w:t>Практическое занятие №15/16/17 Организация баз данных. Заполне</w:t>
            </w:r>
            <w:r>
              <w:softHyphen/>
              <w:t>ние полей баз данных. Создание форм. Формирование запросов и от</w:t>
            </w:r>
            <w:r>
              <w:softHyphen/>
              <w:t>четов для однотабличной базы данных.</w:t>
            </w:r>
          </w:p>
          <w:p w:rsidR="00CE4FD0" w:rsidRDefault="00F65E6C">
            <w:pPr>
              <w:pStyle w:val="a9"/>
              <w:shd w:val="clear" w:color="auto" w:fill="auto"/>
              <w:jc w:val="both"/>
            </w:pPr>
            <w:r>
              <w:t>Разработка инфологической модели и создание структуры реляцион</w:t>
            </w:r>
            <w:r>
              <w:softHyphen/>
              <w:t>ной базы данных.</w:t>
            </w:r>
          </w:p>
          <w:p w:rsidR="00CE4FD0" w:rsidRDefault="00F65E6C">
            <w:pPr>
              <w:pStyle w:val="a9"/>
              <w:shd w:val="clear" w:color="auto" w:fill="auto"/>
            </w:pPr>
            <w:r>
              <w:t>Формирование сложных запросов. Создание сложных форм и отчетов.</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6</w:t>
            </w:r>
          </w:p>
        </w:tc>
        <w:tc>
          <w:tcPr>
            <w:tcW w:w="2597" w:type="dxa"/>
            <w:vMerge/>
            <w:tcBorders>
              <w:left w:val="single" w:sz="4" w:space="0" w:color="auto"/>
              <w:right w:val="single" w:sz="4" w:space="0" w:color="auto"/>
            </w:tcBorders>
            <w:shd w:val="clear" w:color="auto" w:fill="FFFFFF"/>
          </w:tcPr>
          <w:p w:rsidR="00CE4FD0" w:rsidRDefault="00CE4FD0"/>
        </w:tc>
      </w:tr>
      <w:tr w:rsidR="00CE4FD0">
        <w:trPr>
          <w:trHeight w:hRule="exact" w:val="451"/>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4.4. Представление о программных средах компьютерной графики и черчения, мультиме</w:t>
            </w:r>
            <w:r>
              <w:rPr>
                <w:b/>
                <w:bCs/>
              </w:rPr>
              <w:softHyphen/>
              <w:t>дийных средах</w:t>
            </w:r>
          </w:p>
        </w:tc>
        <w:tc>
          <w:tcPr>
            <w:tcW w:w="7507"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1243"/>
          <w:jc w:val="center"/>
        </w:trPr>
        <w:tc>
          <w:tcPr>
            <w:tcW w:w="3048" w:type="dxa"/>
            <w:vMerge/>
            <w:tcBorders>
              <w:left w:val="single" w:sz="4" w:space="0" w:color="auto"/>
              <w:bottom w:val="single" w:sz="4" w:space="0" w:color="auto"/>
            </w:tcBorders>
            <w:shd w:val="clear" w:color="auto" w:fill="FFFFFF"/>
          </w:tcPr>
          <w:p w:rsidR="00CE4FD0" w:rsidRDefault="00CE4FD0"/>
        </w:tc>
        <w:tc>
          <w:tcPr>
            <w:tcW w:w="7507"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spacing w:after="40"/>
              <w:jc w:val="both"/>
            </w:pPr>
            <w:r>
              <w:t>Практическое занятие №18/19 Создание документа с элементами век</w:t>
            </w:r>
            <w:r>
              <w:softHyphen/>
              <w:t>торных графических изображений.</w:t>
            </w:r>
          </w:p>
          <w:p w:rsidR="00CE4FD0" w:rsidRDefault="00F65E6C">
            <w:pPr>
              <w:pStyle w:val="a9"/>
              <w:shd w:val="clear" w:color="auto" w:fill="auto"/>
              <w:jc w:val="both"/>
            </w:pPr>
            <w:r>
              <w:t>Создание и редактирование графических и мультимедийных объектов средствами компьютерных презентаций для выполнения учебных за-</w:t>
            </w:r>
          </w:p>
        </w:tc>
        <w:tc>
          <w:tcPr>
            <w:tcW w:w="2501"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4</w:t>
            </w:r>
          </w:p>
        </w:tc>
        <w:tc>
          <w:tcPr>
            <w:tcW w:w="2597" w:type="dxa"/>
            <w:vMerge/>
            <w:tcBorders>
              <w:left w:val="single" w:sz="4" w:space="0" w:color="auto"/>
              <w:bottom w:val="single" w:sz="4" w:space="0" w:color="auto"/>
              <w:right w:val="single" w:sz="4" w:space="0" w:color="auto"/>
            </w:tcBorders>
            <w:shd w:val="clear" w:color="auto" w:fill="FFFFFF"/>
          </w:tcPr>
          <w:p w:rsidR="00CE4FD0" w:rsidRDefault="00CE4FD0"/>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048"/>
        <w:gridCol w:w="7507"/>
        <w:gridCol w:w="2501"/>
        <w:gridCol w:w="2597"/>
      </w:tblGrid>
      <w:tr w:rsidR="00CE4FD0">
        <w:trPr>
          <w:trHeight w:hRule="exact" w:val="293"/>
          <w:jc w:val="center"/>
        </w:trPr>
        <w:tc>
          <w:tcPr>
            <w:tcW w:w="3048" w:type="dxa"/>
            <w:tcBorders>
              <w:top w:val="single" w:sz="4" w:space="0" w:color="auto"/>
              <w:left w:val="single" w:sz="4" w:space="0" w:color="auto"/>
            </w:tcBorders>
            <w:shd w:val="clear" w:color="auto" w:fill="FFFFFF"/>
          </w:tcPr>
          <w:p w:rsidR="00CE4FD0" w:rsidRDefault="00CE4FD0">
            <w:pPr>
              <w:rPr>
                <w:sz w:val="10"/>
                <w:szCs w:val="10"/>
              </w:rPr>
            </w:pPr>
          </w:p>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даний. Использование презентационного оборудования.</w:t>
            </w:r>
          </w:p>
        </w:tc>
        <w:tc>
          <w:tcPr>
            <w:tcW w:w="2501" w:type="dxa"/>
            <w:tcBorders>
              <w:top w:val="single" w:sz="4" w:space="0" w:color="auto"/>
              <w:left w:val="single" w:sz="4" w:space="0" w:color="auto"/>
            </w:tcBorders>
            <w:shd w:val="clear" w:color="auto" w:fill="FFFFFF"/>
          </w:tcPr>
          <w:p w:rsidR="00CE4FD0" w:rsidRDefault="00CE4FD0">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3"/>
          <w:jc w:val="center"/>
        </w:trPr>
        <w:tc>
          <w:tcPr>
            <w:tcW w:w="10555" w:type="dxa"/>
            <w:gridSpan w:val="2"/>
            <w:tcBorders>
              <w:top w:val="single" w:sz="4" w:space="0" w:color="auto"/>
              <w:left w:val="single" w:sz="4" w:space="0" w:color="auto"/>
            </w:tcBorders>
            <w:shd w:val="clear" w:color="auto" w:fill="FFFFFF"/>
            <w:vAlign w:val="bottom"/>
          </w:tcPr>
          <w:p w:rsidR="00CE4FD0" w:rsidRDefault="00F65E6C">
            <w:pPr>
              <w:pStyle w:val="a9"/>
              <w:shd w:val="clear" w:color="auto" w:fill="auto"/>
            </w:pPr>
            <w:r>
              <w:t>Раздел 5. Телекоммуникационные технологии</w:t>
            </w:r>
          </w:p>
        </w:tc>
        <w:tc>
          <w:tcPr>
            <w:tcW w:w="2501" w:type="dxa"/>
            <w:tcBorders>
              <w:top w:val="single" w:sz="4" w:space="0" w:color="auto"/>
              <w:left w:val="single" w:sz="4" w:space="0" w:color="auto"/>
            </w:tcBorders>
            <w:shd w:val="clear" w:color="auto" w:fill="FFFFFF"/>
          </w:tcPr>
          <w:p w:rsidR="00CE4FD0" w:rsidRDefault="00CE4FD0">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88"/>
          <w:jc w:val="center"/>
        </w:trPr>
        <w:tc>
          <w:tcPr>
            <w:tcW w:w="3048" w:type="dxa"/>
            <w:vMerge w:val="restart"/>
            <w:tcBorders>
              <w:top w:val="single" w:sz="4" w:space="0" w:color="auto"/>
              <w:left w:val="single" w:sz="4" w:space="0" w:color="auto"/>
            </w:tcBorders>
            <w:shd w:val="clear" w:color="auto" w:fill="FFFFFF"/>
          </w:tcPr>
          <w:p w:rsidR="00CE4FD0" w:rsidRDefault="00F65E6C">
            <w:pPr>
              <w:pStyle w:val="a9"/>
              <w:shd w:val="clear" w:color="auto" w:fill="auto"/>
            </w:pPr>
            <w:r>
              <w:rPr>
                <w:b/>
                <w:bCs/>
              </w:rPr>
              <w:t>Тема 5.1 Представления о технических и про</w:t>
            </w:r>
            <w:r>
              <w:rPr>
                <w:b/>
                <w:bCs/>
              </w:rPr>
              <w:softHyphen/>
              <w:t>граммных средствах те</w:t>
            </w:r>
            <w:r>
              <w:rPr>
                <w:b/>
                <w:bCs/>
              </w:rPr>
              <w:softHyphen/>
              <w:t>лекоммуникационных технологий</w:t>
            </w:r>
          </w:p>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Содержание учебного материала</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2597"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483"/>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tcPr>
          <w:p w:rsidR="00CE4FD0" w:rsidRDefault="00F65E6C">
            <w:pPr>
              <w:pStyle w:val="a9"/>
              <w:shd w:val="clear" w:color="auto" w:fill="auto"/>
              <w:jc w:val="both"/>
            </w:pPr>
            <w:r>
              <w:t>Интернет-технологии, способы и скоростные характеристики под</w:t>
            </w:r>
            <w:r>
              <w:softHyphen/>
              <w:t>ключения, провайдер. Компьютерная сеть как средство массовой коммуникации.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Передача информации между компьютерами. Проводная и беспроводная связь. Возможности сетевого программного обеспечения для организации коллективной деятельности в компьютерных сетях: электронная поч</w:t>
            </w:r>
            <w:r>
              <w:softHyphen/>
              <w:t>та, чат, видеоконференция, интернет-телефония. Социальные сети. Этические нормы коммуникаций в Интернете. Интернет журналы в СМИ. 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w:t>
            </w:r>
            <w:r>
              <w:softHyphen/>
              <w:t>ного голосования, системы медицинского страхования, дистанцион</w:t>
            </w:r>
            <w:r>
              <w:softHyphen/>
              <w:t>ного обучения и тестирования, сетевых конференций и форумов).</w:t>
            </w:r>
          </w:p>
        </w:tc>
        <w:tc>
          <w:tcPr>
            <w:tcW w:w="2501" w:type="dxa"/>
            <w:tcBorders>
              <w:top w:val="single" w:sz="4" w:space="0" w:color="auto"/>
              <w:left w:val="single" w:sz="4" w:space="0" w:color="auto"/>
            </w:tcBorders>
            <w:shd w:val="clear" w:color="auto" w:fill="FFFFFF"/>
          </w:tcPr>
          <w:p w:rsidR="00CE4FD0" w:rsidRDefault="00CE4FD0">
            <w:pPr>
              <w:rPr>
                <w:sz w:val="10"/>
                <w:szCs w:val="10"/>
              </w:rPr>
            </w:pPr>
          </w:p>
        </w:tc>
        <w:tc>
          <w:tcPr>
            <w:tcW w:w="2597"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 2.3</w:t>
            </w:r>
          </w:p>
        </w:tc>
      </w:tr>
      <w:tr w:rsidR="00CE4FD0">
        <w:trPr>
          <w:trHeight w:hRule="exact" w:val="288"/>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rPr>
                <w:b/>
                <w:bCs/>
              </w:rPr>
              <w:t>В том числе практические занятия</w:t>
            </w:r>
          </w:p>
        </w:tc>
        <w:tc>
          <w:tcPr>
            <w:tcW w:w="250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6</w:t>
            </w:r>
          </w:p>
        </w:tc>
        <w:tc>
          <w:tcPr>
            <w:tcW w:w="2597" w:type="dxa"/>
            <w:vMerge w:val="restart"/>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i/>
                <w:iCs/>
                <w:sz w:val="22"/>
                <w:szCs w:val="22"/>
              </w:rPr>
              <w:t>ОК 01-ОК 07,ОК-09</w:t>
            </w:r>
          </w:p>
          <w:p w:rsidR="00CE4FD0" w:rsidRDefault="00F65E6C">
            <w:pPr>
              <w:pStyle w:val="a9"/>
              <w:shd w:val="clear" w:color="auto" w:fill="auto"/>
              <w:jc w:val="center"/>
              <w:rPr>
                <w:sz w:val="22"/>
                <w:szCs w:val="22"/>
              </w:rPr>
            </w:pPr>
            <w:r>
              <w:rPr>
                <w:i/>
                <w:iCs/>
                <w:sz w:val="22"/>
                <w:szCs w:val="22"/>
              </w:rPr>
              <w:t>ПК 1.2, ПК2.1, ПК2.3</w:t>
            </w:r>
          </w:p>
        </w:tc>
      </w:tr>
      <w:tr w:rsidR="00CE4FD0">
        <w:trPr>
          <w:trHeight w:hRule="exact" w:val="2674"/>
          <w:jc w:val="center"/>
        </w:trPr>
        <w:tc>
          <w:tcPr>
            <w:tcW w:w="3048" w:type="dxa"/>
            <w:vMerge/>
            <w:tcBorders>
              <w:left w:val="single" w:sz="4" w:space="0" w:color="auto"/>
            </w:tcBorders>
            <w:shd w:val="clear" w:color="auto" w:fill="FFFFFF"/>
          </w:tcPr>
          <w:p w:rsidR="00CE4FD0" w:rsidRDefault="00CE4FD0"/>
        </w:tc>
        <w:tc>
          <w:tcPr>
            <w:tcW w:w="7507" w:type="dxa"/>
            <w:tcBorders>
              <w:top w:val="single" w:sz="4" w:space="0" w:color="auto"/>
              <w:left w:val="single" w:sz="4" w:space="0" w:color="auto"/>
            </w:tcBorders>
            <w:shd w:val="clear" w:color="auto" w:fill="FFFFFF"/>
            <w:vAlign w:val="bottom"/>
          </w:tcPr>
          <w:p w:rsidR="00CE4FD0" w:rsidRDefault="00F65E6C">
            <w:pPr>
              <w:pStyle w:val="a9"/>
              <w:shd w:val="clear" w:color="auto" w:fill="auto"/>
              <w:spacing w:after="40"/>
              <w:jc w:val="both"/>
            </w:pPr>
            <w:r>
              <w:t>Практическое занятие №20/21/22 Браузер. Работа с Интернет- магазином, Интернет-СМИ, Интернет-турагентством, Интернет- библиотекой. Пример поиска информации на государственных обра</w:t>
            </w:r>
            <w:r>
              <w:softHyphen/>
              <w:t>зовательных порталах. Создание ящика электронной почты и настройка его параметров. Формирование адресной книги.</w:t>
            </w:r>
          </w:p>
          <w:p w:rsidR="00CE4FD0" w:rsidRDefault="00F65E6C">
            <w:pPr>
              <w:pStyle w:val="a9"/>
              <w:shd w:val="clear" w:color="auto" w:fill="auto"/>
              <w:spacing w:after="40"/>
            </w:pPr>
            <w:r>
              <w:t>Средства создания и сопровождения сайта. Редактирование сайта.</w:t>
            </w:r>
          </w:p>
          <w:p w:rsidR="00CE4FD0" w:rsidRDefault="00F65E6C">
            <w:pPr>
              <w:pStyle w:val="a9"/>
              <w:shd w:val="clear" w:color="auto" w:fill="auto"/>
              <w:spacing w:after="40"/>
              <w:jc w:val="both"/>
            </w:pPr>
            <w:r>
              <w:t>Использование тестирующих систем в учебной деятельности в ло</w:t>
            </w:r>
            <w:r>
              <w:softHyphen/>
              <w:t>кальной сети образовательного учреждения. Участие в он-лайн кон</w:t>
            </w:r>
            <w:r>
              <w:softHyphen/>
              <w:t>ференции, анкетировании, конкурсе, олимпиаде или тестировании.</w:t>
            </w:r>
          </w:p>
        </w:tc>
        <w:tc>
          <w:tcPr>
            <w:tcW w:w="2501"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2597" w:type="dxa"/>
            <w:vMerge/>
            <w:tcBorders>
              <w:left w:val="single" w:sz="4" w:space="0" w:color="auto"/>
              <w:right w:val="single" w:sz="4" w:space="0" w:color="auto"/>
            </w:tcBorders>
            <w:shd w:val="clear" w:color="auto" w:fill="FFFFFF"/>
          </w:tcPr>
          <w:p w:rsidR="00CE4FD0" w:rsidRDefault="00CE4FD0"/>
        </w:tc>
      </w:tr>
      <w:tr w:rsidR="00CE4FD0">
        <w:trPr>
          <w:trHeight w:hRule="exact" w:val="274"/>
          <w:jc w:val="center"/>
        </w:trPr>
        <w:tc>
          <w:tcPr>
            <w:tcW w:w="10555"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Всего:</w:t>
            </w:r>
          </w:p>
        </w:tc>
        <w:tc>
          <w:tcPr>
            <w:tcW w:w="250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i/>
                <w:iCs/>
                <w:sz w:val="22"/>
                <w:szCs w:val="22"/>
              </w:rPr>
              <w:t>54</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65"/>
          <w:footnotePr>
            <w:numStart w:val="18"/>
          </w:footnotePr>
          <w:pgSz w:w="16840" w:h="11900" w:orient="landscape"/>
          <w:pgMar w:top="1603" w:right="486" w:bottom="1515" w:left="702" w:header="1175" w:footer="3" w:gutter="0"/>
          <w:cols w:space="720"/>
          <w:noEndnote/>
          <w:docGrid w:linePitch="360"/>
          <w15:footnoteColumns w:val="1"/>
        </w:sectPr>
      </w:pPr>
    </w:p>
    <w:p w:rsidR="00CE4FD0" w:rsidRDefault="00F65E6C">
      <w:pPr>
        <w:pStyle w:val="11"/>
        <w:numPr>
          <w:ilvl w:val="0"/>
          <w:numId w:val="195"/>
        </w:numPr>
        <w:shd w:val="clear" w:color="auto" w:fill="auto"/>
        <w:tabs>
          <w:tab w:val="left" w:pos="294"/>
        </w:tabs>
        <w:spacing w:before="160" w:after="180"/>
        <w:ind w:firstLine="0"/>
        <w:jc w:val="center"/>
        <w:rPr>
          <w:sz w:val="22"/>
          <w:szCs w:val="22"/>
        </w:rPr>
      </w:pPr>
      <w:r>
        <w:rPr>
          <w:b/>
          <w:bCs/>
          <w:sz w:val="22"/>
          <w:szCs w:val="22"/>
        </w:rPr>
        <w:lastRenderedPageBreak/>
        <w:t>УСЛОВИЯ РЕАЛИЗАЦИИ ПРОГРАММЫ УЧЕБНОЙ ДИСЦИПЛИНЫ</w:t>
      </w:r>
    </w:p>
    <w:p w:rsidR="00CE4FD0" w:rsidRDefault="00F65E6C" w:rsidP="00765FA8">
      <w:pPr>
        <w:pStyle w:val="40"/>
        <w:keepNext/>
        <w:keepLines/>
        <w:shd w:val="clear" w:color="auto" w:fill="auto"/>
        <w:tabs>
          <w:tab w:val="left" w:pos="1402"/>
        </w:tabs>
        <w:spacing w:after="300" w:line="240" w:lineRule="auto"/>
        <w:ind w:left="720"/>
      </w:pPr>
      <w:bookmarkStart w:id="273" w:name="bookmark320"/>
      <w:bookmarkStart w:id="274" w:name="bookmark321"/>
      <w:r>
        <w:t>Основные печатные издания</w:t>
      </w:r>
      <w:bookmarkEnd w:id="273"/>
      <w:bookmarkEnd w:id="274"/>
    </w:p>
    <w:p w:rsidR="00CE4FD0" w:rsidRDefault="00F65E6C">
      <w:pPr>
        <w:pStyle w:val="11"/>
        <w:numPr>
          <w:ilvl w:val="0"/>
          <w:numId w:val="198"/>
        </w:numPr>
        <w:shd w:val="clear" w:color="auto" w:fill="auto"/>
        <w:tabs>
          <w:tab w:val="left" w:pos="708"/>
        </w:tabs>
        <w:spacing w:after="40" w:line="240" w:lineRule="auto"/>
        <w:ind w:firstLine="300"/>
      </w:pPr>
      <w:r>
        <w:t>Астафьева Н.Е., Гаврилова С.А., Цветкова М.С. Информатика и ИКТ: Практикум для профессий и специальностей технического и социально-экономического профилей: учеб. пособие для студ. учреждений сред. проф. образования / под ред. М.С. Цветковой. — М., 2014</w:t>
      </w:r>
    </w:p>
    <w:p w:rsidR="00CE4FD0" w:rsidRDefault="00F65E6C">
      <w:pPr>
        <w:pStyle w:val="11"/>
        <w:numPr>
          <w:ilvl w:val="0"/>
          <w:numId w:val="198"/>
        </w:numPr>
        <w:shd w:val="clear" w:color="auto" w:fill="auto"/>
        <w:tabs>
          <w:tab w:val="left" w:pos="708"/>
        </w:tabs>
        <w:spacing w:after="300" w:line="240" w:lineRule="auto"/>
        <w:ind w:firstLine="300"/>
      </w:pPr>
      <w:r>
        <w:t>Михеева Е.В. Информационные технологии в профессиональной деятельности: учебник для студентов сред. проф. образ./Е.В. Михеева, О.И. Титова - 3-е изд., М.: Ака</w:t>
      </w:r>
      <w:r>
        <w:softHyphen/>
        <w:t>демия, 2019. - 416с.</w:t>
      </w:r>
    </w:p>
    <w:p w:rsidR="00CE4FD0" w:rsidRDefault="00F65E6C" w:rsidP="00765FA8">
      <w:pPr>
        <w:pStyle w:val="40"/>
        <w:keepNext/>
        <w:keepLines/>
        <w:shd w:val="clear" w:color="auto" w:fill="auto"/>
        <w:tabs>
          <w:tab w:val="left" w:pos="1402"/>
        </w:tabs>
        <w:spacing w:after="40" w:line="240" w:lineRule="auto"/>
        <w:ind w:left="720"/>
      </w:pPr>
      <w:bookmarkStart w:id="275" w:name="bookmark322"/>
      <w:bookmarkStart w:id="276" w:name="bookmark323"/>
      <w:r>
        <w:t>Основные электронные издания</w:t>
      </w:r>
      <w:bookmarkEnd w:id="275"/>
      <w:bookmarkEnd w:id="276"/>
    </w:p>
    <w:p w:rsidR="00CE4FD0" w:rsidRDefault="00F65E6C">
      <w:pPr>
        <w:pStyle w:val="11"/>
        <w:shd w:val="clear" w:color="auto" w:fill="auto"/>
        <w:spacing w:after="300" w:line="240" w:lineRule="auto"/>
        <w:ind w:firstLine="380"/>
      </w:pPr>
      <w:r>
        <w:rPr>
          <w:rFonts w:ascii="Arial" w:eastAsia="Arial" w:hAnsi="Arial" w:cs="Arial"/>
          <w:sz w:val="22"/>
          <w:szCs w:val="22"/>
        </w:rPr>
        <w:t xml:space="preserve">- </w:t>
      </w:r>
      <w:r>
        <w:t xml:space="preserve">Цветкова М.С., Хлобыстова И.Ю. Информатика и ИКТ: практикум для профессий и специальностей естественно-научного и гуманитарного профилей : учеб. пособие для студ. учреждений сред. проф. образования. — М., 2014. </w:t>
      </w:r>
      <w:hyperlink r:id="rId166" w:history="1">
        <w:r>
          <w:rPr>
            <w:lang w:val="en-US" w:eastAsia="en-US" w:bidi="en-US"/>
          </w:rPr>
          <w:t>http</w:t>
        </w:r>
        <w:r w:rsidRPr="00F65E6C">
          <w:rPr>
            <w:lang w:eastAsia="en-US" w:bidi="en-US"/>
          </w:rPr>
          <w:t>://</w:t>
        </w:r>
        <w:r>
          <w:rPr>
            <w:lang w:val="en-US" w:eastAsia="en-US" w:bidi="en-US"/>
          </w:rPr>
          <w:t>tkptis</w:t>
        </w:r>
        <w:r w:rsidRPr="00F65E6C">
          <w:rPr>
            <w:lang w:eastAsia="en-US" w:bidi="en-US"/>
          </w:rPr>
          <w:t>.</w:t>
        </w:r>
        <w:r>
          <w:rPr>
            <w:lang w:val="en-US" w:eastAsia="en-US" w:bidi="en-US"/>
          </w:rPr>
          <w:t>tula</w:t>
        </w:r>
        <w:r w:rsidRPr="00F65E6C">
          <w:rPr>
            <w:lang w:eastAsia="en-US" w:bidi="en-US"/>
          </w:rPr>
          <w:t>.</w:t>
        </w:r>
        <w:r>
          <w:rPr>
            <w:lang w:val="en-US" w:eastAsia="en-US" w:bidi="en-US"/>
          </w:rPr>
          <w:t>su</w:t>
        </w:r>
        <w:r w:rsidRPr="00F65E6C">
          <w:rPr>
            <w:lang w:eastAsia="en-US" w:bidi="en-US"/>
          </w:rPr>
          <w:t>/</w:t>
        </w:r>
        <w:r>
          <w:rPr>
            <w:lang w:val="en-US" w:eastAsia="en-US" w:bidi="en-US"/>
          </w:rPr>
          <w:t>docs</w:t>
        </w:r>
        <w:r w:rsidRPr="00F65E6C">
          <w:rPr>
            <w:lang w:eastAsia="en-US" w:bidi="en-US"/>
          </w:rPr>
          <w:t>/</w:t>
        </w:r>
        <w:r>
          <w:rPr>
            <w:lang w:val="en-US" w:eastAsia="en-US" w:bidi="en-US"/>
          </w:rPr>
          <w:t>teachers</w:t>
        </w:r>
        <w:r w:rsidRPr="00F65E6C">
          <w:rPr>
            <w:lang w:eastAsia="en-US" w:bidi="en-US"/>
          </w:rPr>
          <w:t>/</w:t>
        </w:r>
        <w:r>
          <w:rPr>
            <w:lang w:val="en-US" w:eastAsia="en-US" w:bidi="en-US"/>
          </w:rPr>
          <w:t>fedunina</w:t>
        </w:r>
        <w:r w:rsidRPr="00F65E6C">
          <w:rPr>
            <w:lang w:eastAsia="en-US" w:bidi="en-US"/>
          </w:rPr>
          <w:t>/</w:t>
        </w:r>
        <w:r>
          <w:rPr>
            <w:lang w:val="en-US" w:eastAsia="en-US" w:bidi="en-US"/>
          </w:rPr>
          <w:t>i</w:t>
        </w:r>
        <w:r w:rsidRPr="00F65E6C">
          <w:rPr>
            <w:lang w:eastAsia="en-US" w:bidi="en-US"/>
          </w:rPr>
          <w:t>-</w:t>
        </w:r>
        <w:r>
          <w:rPr>
            <w:lang w:val="en-US" w:eastAsia="en-US" w:bidi="en-US"/>
          </w:rPr>
          <w:t>ikt</w:t>
        </w:r>
        <w:r w:rsidRPr="00F65E6C">
          <w:rPr>
            <w:lang w:eastAsia="en-US" w:bidi="en-US"/>
          </w:rPr>
          <w:t>-</w:t>
        </w:r>
        <w:r>
          <w:rPr>
            <w:lang w:val="en-US" w:eastAsia="en-US" w:bidi="en-US"/>
          </w:rPr>
          <w:t>prakt</w:t>
        </w:r>
        <w:r w:rsidRPr="00F65E6C">
          <w:rPr>
            <w:lang w:eastAsia="en-US" w:bidi="en-US"/>
          </w:rPr>
          <w:t>.</w:t>
        </w:r>
        <w:r>
          <w:rPr>
            <w:lang w:val="en-US" w:eastAsia="en-US" w:bidi="en-US"/>
          </w:rPr>
          <w:t>pdf</w:t>
        </w:r>
      </w:hyperlink>
      <w:r>
        <w:br w:type="page"/>
      </w:r>
    </w:p>
    <w:p w:rsidR="00CE4FD0" w:rsidRDefault="00F65E6C">
      <w:pPr>
        <w:pStyle w:val="40"/>
        <w:keepNext/>
        <w:keepLines/>
        <w:numPr>
          <w:ilvl w:val="0"/>
          <w:numId w:val="195"/>
        </w:numPr>
        <w:shd w:val="clear" w:color="auto" w:fill="auto"/>
        <w:tabs>
          <w:tab w:val="left" w:pos="1044"/>
        </w:tabs>
        <w:spacing w:after="300"/>
        <w:ind w:firstLine="800"/>
      </w:pPr>
      <w:bookmarkStart w:id="277" w:name="bookmark324"/>
      <w:bookmarkStart w:id="278" w:name="bookmark325"/>
      <w:r>
        <w:lastRenderedPageBreak/>
        <w:t>КОНТРОЛЬ И ОЦЕНКА РЕЗУЛЬТАТОВ ОСВОЕНИЯ УЧЕБНОЙ ДИС</w:t>
      </w:r>
      <w:r>
        <w:softHyphen/>
        <w:t>ЦИПЛИНЫ</w:t>
      </w:r>
      <w:bookmarkEnd w:id="277"/>
      <w:bookmarkEnd w:id="278"/>
    </w:p>
    <w:tbl>
      <w:tblPr>
        <w:tblOverlap w:val="never"/>
        <w:tblW w:w="0" w:type="auto"/>
        <w:jc w:val="center"/>
        <w:tblLayout w:type="fixed"/>
        <w:tblCellMar>
          <w:left w:w="10" w:type="dxa"/>
          <w:right w:w="10" w:type="dxa"/>
        </w:tblCellMar>
        <w:tblLook w:val="04A0" w:firstRow="1" w:lastRow="0" w:firstColumn="1" w:lastColumn="0" w:noHBand="0" w:noVBand="1"/>
      </w:tblPr>
      <w:tblGrid>
        <w:gridCol w:w="3667"/>
        <w:gridCol w:w="3019"/>
        <w:gridCol w:w="2899"/>
      </w:tblGrid>
      <w:tr w:rsidR="00CE4FD0">
        <w:trPr>
          <w:trHeight w:hRule="exact" w:val="470"/>
          <w:jc w:val="center"/>
        </w:trPr>
        <w:tc>
          <w:tcPr>
            <w:tcW w:w="3667" w:type="dxa"/>
            <w:tcBorders>
              <w:top w:val="single" w:sz="4" w:space="0" w:color="auto"/>
              <w:left w:val="single" w:sz="4" w:space="0" w:color="auto"/>
            </w:tcBorders>
            <w:shd w:val="clear" w:color="auto" w:fill="FFFFFF"/>
          </w:tcPr>
          <w:p w:rsidR="00CE4FD0" w:rsidRDefault="00F65E6C">
            <w:pPr>
              <w:pStyle w:val="a9"/>
              <w:shd w:val="clear" w:color="auto" w:fill="auto"/>
              <w:jc w:val="center"/>
            </w:pPr>
            <w:r>
              <w:rPr>
                <w:b/>
                <w:bCs/>
                <w:i/>
                <w:iCs/>
                <w:sz w:val="22"/>
                <w:szCs w:val="22"/>
              </w:rPr>
              <w:t>Результаты обучения</w:t>
            </w:r>
          </w:p>
        </w:tc>
        <w:tc>
          <w:tcPr>
            <w:tcW w:w="3019" w:type="dxa"/>
            <w:tcBorders>
              <w:top w:val="single" w:sz="4" w:space="0" w:color="auto"/>
              <w:lef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Критерии оценки</w:t>
            </w:r>
          </w:p>
        </w:tc>
        <w:tc>
          <w:tcPr>
            <w:tcW w:w="2899"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jc w:val="center"/>
              <w:rPr>
                <w:sz w:val="22"/>
                <w:szCs w:val="22"/>
              </w:rPr>
            </w:pPr>
            <w:r>
              <w:rPr>
                <w:b/>
                <w:bCs/>
                <w:i/>
                <w:iCs/>
                <w:sz w:val="22"/>
                <w:szCs w:val="22"/>
              </w:rPr>
              <w:t>МетоДы оценки</w:t>
            </w:r>
          </w:p>
        </w:tc>
      </w:tr>
      <w:tr w:rsidR="00CE4FD0">
        <w:trPr>
          <w:trHeight w:hRule="exact" w:val="11933"/>
          <w:jc w:val="center"/>
        </w:trPr>
        <w:tc>
          <w:tcPr>
            <w:tcW w:w="3667"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199"/>
              </w:numPr>
              <w:shd w:val="clear" w:color="auto" w:fill="auto"/>
              <w:tabs>
                <w:tab w:val="left" w:pos="144"/>
              </w:tabs>
            </w:pPr>
            <w:r>
              <w:t>различные подходы к опреде</w:t>
            </w:r>
            <w:r>
              <w:softHyphen/>
              <w:t>лению понятия «информация»;</w:t>
            </w:r>
          </w:p>
          <w:p w:rsidR="00CE4FD0" w:rsidRDefault="00F65E6C">
            <w:pPr>
              <w:pStyle w:val="a9"/>
              <w:numPr>
                <w:ilvl w:val="0"/>
                <w:numId w:val="199"/>
              </w:numPr>
              <w:shd w:val="clear" w:color="auto" w:fill="auto"/>
              <w:tabs>
                <w:tab w:val="left" w:pos="149"/>
              </w:tabs>
            </w:pPr>
            <w:r>
              <w:t>методы измерения количества информации: вероятностный и алфавитный. Знать единицы из</w:t>
            </w:r>
            <w:r>
              <w:softHyphen/>
              <w:t>мерения информации;</w:t>
            </w:r>
          </w:p>
          <w:p w:rsidR="00CE4FD0" w:rsidRDefault="00F65E6C">
            <w:pPr>
              <w:pStyle w:val="a9"/>
              <w:numPr>
                <w:ilvl w:val="0"/>
                <w:numId w:val="199"/>
              </w:numPr>
              <w:shd w:val="clear" w:color="auto" w:fill="auto"/>
              <w:tabs>
                <w:tab w:val="left" w:pos="149"/>
              </w:tabs>
            </w:pPr>
            <w:r>
              <w:t>назначение наиболее распро</w:t>
            </w:r>
            <w:r>
              <w:softHyphen/>
              <w:t>страненных средств автоматиза</w:t>
            </w:r>
            <w:r>
              <w:softHyphen/>
              <w:t>ции информационной деятельно</w:t>
            </w:r>
            <w:r>
              <w:softHyphen/>
              <w:t>сти (текстовых редакторов, тек</w:t>
            </w:r>
            <w:r>
              <w:softHyphen/>
              <w:t>стовых процессоров, графиче</w:t>
            </w:r>
            <w:r>
              <w:softHyphen/>
              <w:t>ских редакторов, электронных таблиц, баз данных, компьютер</w:t>
            </w:r>
            <w:r>
              <w:softHyphen/>
              <w:t>ных сетей);</w:t>
            </w:r>
          </w:p>
          <w:p w:rsidR="00CE4FD0" w:rsidRDefault="00F65E6C">
            <w:pPr>
              <w:pStyle w:val="a9"/>
              <w:numPr>
                <w:ilvl w:val="0"/>
                <w:numId w:val="199"/>
              </w:numPr>
              <w:shd w:val="clear" w:color="auto" w:fill="auto"/>
              <w:tabs>
                <w:tab w:val="left" w:pos="149"/>
              </w:tabs>
            </w:pPr>
            <w:r>
              <w:t>использование алгоритма как способа автоматизации деятель</w:t>
            </w:r>
            <w:r>
              <w:softHyphen/>
              <w:t>ности;</w:t>
            </w:r>
          </w:p>
          <w:p w:rsidR="00CE4FD0" w:rsidRDefault="00F65E6C">
            <w:pPr>
              <w:pStyle w:val="a9"/>
              <w:numPr>
                <w:ilvl w:val="0"/>
                <w:numId w:val="199"/>
              </w:numPr>
              <w:shd w:val="clear" w:color="auto" w:fill="auto"/>
              <w:tabs>
                <w:tab w:val="left" w:pos="149"/>
              </w:tabs>
            </w:pPr>
            <w:r>
              <w:t>назначение и функции опера</w:t>
            </w:r>
            <w:r>
              <w:softHyphen/>
              <w:t>ционных систем</w:t>
            </w:r>
          </w:p>
        </w:tc>
        <w:tc>
          <w:tcPr>
            <w:tcW w:w="3019"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spacing w:after="180"/>
            </w:pPr>
            <w:r>
              <w:t>Характеристика цифровой оценки (отметки):</w:t>
            </w:r>
          </w:p>
          <w:p w:rsidR="00CE4FD0" w:rsidRDefault="00F65E6C">
            <w:pPr>
              <w:pStyle w:val="a9"/>
              <w:shd w:val="clear" w:color="auto" w:fill="auto"/>
              <w:spacing w:after="180"/>
            </w:pPr>
            <w:r>
              <w:t>Отметку «5» - получает студент, если он демон</w:t>
            </w:r>
            <w:r>
              <w:softHyphen/>
              <w:t>стрирует глубокое и пол</w:t>
            </w:r>
            <w:r>
              <w:softHyphen/>
              <w:t>ное овладение содержани</w:t>
            </w:r>
            <w:r>
              <w:softHyphen/>
              <w:t>ем учебного материала, грамотно, логично излага</w:t>
            </w:r>
            <w:r>
              <w:softHyphen/>
              <w:t>ет ответ, умеет связывать теорию с практикой, вы</w:t>
            </w:r>
            <w:r>
              <w:softHyphen/>
              <w:t>сказывать и обосновывать свои суждения, при ответе формулирует самостоя</w:t>
            </w:r>
            <w:r>
              <w:softHyphen/>
              <w:t>тельные выводы и обоб</w:t>
            </w:r>
            <w:r>
              <w:softHyphen/>
              <w:t>щения</w:t>
            </w:r>
          </w:p>
          <w:p w:rsidR="00CE4FD0" w:rsidRDefault="00F65E6C">
            <w:pPr>
              <w:pStyle w:val="a9"/>
              <w:shd w:val="clear" w:color="auto" w:fill="auto"/>
              <w:spacing w:after="180"/>
            </w:pPr>
            <w:r>
              <w:t>Отметку «4» - получает студент, если он вполне освоил учебный материал, ориентируется в изучен</w:t>
            </w:r>
            <w:r>
              <w:softHyphen/>
              <w:t>ном материале осознанно, применяет знания для ре</w:t>
            </w:r>
            <w:r>
              <w:softHyphen/>
              <w:t>шения практических задач, грамотно излагает ответ, но содержание и форма ответа имеют отдельные неточности или ответ не</w:t>
            </w:r>
            <w:r>
              <w:softHyphen/>
              <w:t>полный.</w:t>
            </w:r>
          </w:p>
          <w:p w:rsidR="00CE4FD0" w:rsidRDefault="00F65E6C">
            <w:pPr>
              <w:pStyle w:val="a9"/>
              <w:shd w:val="clear" w:color="auto" w:fill="auto"/>
              <w:spacing w:after="180"/>
            </w:pPr>
            <w:r>
              <w:t>Отметку «3» - получает студент, если он обнару</w:t>
            </w:r>
            <w:r>
              <w:softHyphen/>
              <w:t>живает знание и понима</w:t>
            </w:r>
            <w:r>
              <w:softHyphen/>
              <w:t>ние основных положений учебного материала, но излагает его неполно, не</w:t>
            </w:r>
            <w:r>
              <w:softHyphen/>
              <w:t>последовательно, допуска</w:t>
            </w:r>
            <w:r>
              <w:softHyphen/>
              <w:t>ет неточности, не умеет доказательно обосновать свои суждения. Отметку «2» - получает студент, если он имеет разрознен</w:t>
            </w:r>
            <w:r>
              <w:softHyphen/>
              <w:t>ные, бессистемные знания, не умеет выделять главное</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t>Устный опрос, тестиро</w:t>
            </w:r>
            <w:r>
              <w:softHyphen/>
              <w:t>вание</w:t>
            </w:r>
          </w:p>
        </w:tc>
      </w:tr>
    </w:tbl>
    <w:p w:rsidR="00CE4FD0" w:rsidRDefault="00F65E6C" w:rsidP="00765FA8">
      <w:pPr>
        <w:pStyle w:val="a7"/>
        <w:shd w:val="clear" w:color="auto" w:fill="auto"/>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667"/>
        <w:gridCol w:w="3019"/>
        <w:gridCol w:w="2899"/>
      </w:tblGrid>
      <w:tr w:rsidR="00CE4FD0">
        <w:trPr>
          <w:trHeight w:hRule="exact" w:val="1594"/>
          <w:jc w:val="center"/>
        </w:trPr>
        <w:tc>
          <w:tcPr>
            <w:tcW w:w="3667" w:type="dxa"/>
            <w:tcBorders>
              <w:top w:val="single" w:sz="4" w:space="0" w:color="auto"/>
              <w:left w:val="single" w:sz="4" w:space="0" w:color="auto"/>
            </w:tcBorders>
            <w:shd w:val="clear" w:color="auto" w:fill="FFFFFF"/>
          </w:tcPr>
          <w:p w:rsidR="00CE4FD0" w:rsidRDefault="00CE4FD0">
            <w:pPr>
              <w:rPr>
                <w:sz w:val="10"/>
                <w:szCs w:val="10"/>
              </w:rPr>
            </w:pPr>
          </w:p>
        </w:tc>
        <w:tc>
          <w:tcPr>
            <w:tcW w:w="3019" w:type="dxa"/>
            <w:tcBorders>
              <w:top w:val="single" w:sz="4" w:space="0" w:color="auto"/>
              <w:left w:val="single" w:sz="4" w:space="0" w:color="auto"/>
            </w:tcBorders>
            <w:shd w:val="clear" w:color="auto" w:fill="FFFFFF"/>
          </w:tcPr>
          <w:p w:rsidR="00CE4FD0" w:rsidRDefault="00F65E6C">
            <w:pPr>
              <w:pStyle w:val="a9"/>
              <w:shd w:val="clear" w:color="auto" w:fill="auto"/>
            </w:pPr>
            <w:r>
              <w:t>и второстепенное, беспо</w:t>
            </w:r>
            <w:r>
              <w:softHyphen/>
              <w:t>рядочно и неуверенно из</w:t>
            </w:r>
            <w:r>
              <w:softHyphen/>
              <w:t>лагает материал, не может применять знания для ре</w:t>
            </w:r>
            <w:r>
              <w:softHyphen/>
              <w:t>шения практических задач.</w:t>
            </w:r>
          </w:p>
        </w:tc>
        <w:tc>
          <w:tcPr>
            <w:tcW w:w="2899"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8347"/>
          <w:jc w:val="center"/>
        </w:trPr>
        <w:tc>
          <w:tcPr>
            <w:tcW w:w="3667"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200"/>
              </w:numPr>
              <w:shd w:val="clear" w:color="auto" w:fill="auto"/>
              <w:tabs>
                <w:tab w:val="left" w:pos="149"/>
              </w:tabs>
            </w:pPr>
            <w:r>
              <w:t>оценивать достоверность информации, сопоставляя различные источники;</w:t>
            </w:r>
          </w:p>
          <w:p w:rsidR="00CE4FD0" w:rsidRDefault="00F65E6C">
            <w:pPr>
              <w:pStyle w:val="a9"/>
              <w:numPr>
                <w:ilvl w:val="0"/>
                <w:numId w:val="200"/>
              </w:numPr>
              <w:shd w:val="clear" w:color="auto" w:fill="auto"/>
              <w:tabs>
                <w:tab w:val="left" w:pos="144"/>
              </w:tabs>
            </w:pPr>
            <w:r>
              <w:t>распознавать информационные процессы в различных системах;</w:t>
            </w:r>
          </w:p>
          <w:p w:rsidR="00CE4FD0" w:rsidRDefault="00F65E6C">
            <w:pPr>
              <w:pStyle w:val="a9"/>
              <w:numPr>
                <w:ilvl w:val="0"/>
                <w:numId w:val="200"/>
              </w:numPr>
              <w:shd w:val="clear" w:color="auto" w:fill="auto"/>
              <w:tabs>
                <w:tab w:val="left" w:pos="154"/>
              </w:tabs>
            </w:pPr>
            <w:r>
              <w:t>осуществлять выбор способа представления информации в соответствии с поставленной задачей;</w:t>
            </w:r>
          </w:p>
          <w:p w:rsidR="00CE4FD0" w:rsidRDefault="00F65E6C">
            <w:pPr>
              <w:pStyle w:val="a9"/>
              <w:numPr>
                <w:ilvl w:val="0"/>
                <w:numId w:val="200"/>
              </w:numPr>
              <w:shd w:val="clear" w:color="auto" w:fill="auto"/>
              <w:tabs>
                <w:tab w:val="left" w:pos="149"/>
              </w:tabs>
            </w:pPr>
            <w:r>
              <w:t>иллюстрировать учебные работы с использованием средств информационных технологий;</w:t>
            </w:r>
          </w:p>
          <w:p w:rsidR="00CE4FD0" w:rsidRDefault="00F65E6C">
            <w:pPr>
              <w:pStyle w:val="a9"/>
              <w:numPr>
                <w:ilvl w:val="0"/>
                <w:numId w:val="200"/>
              </w:numPr>
              <w:shd w:val="clear" w:color="auto" w:fill="auto"/>
              <w:tabs>
                <w:tab w:val="left" w:pos="149"/>
              </w:tabs>
            </w:pPr>
            <w:r>
              <w:t>создавать информационные объекты сложной структуры, в том числе гипертекстовые;</w:t>
            </w:r>
          </w:p>
          <w:p w:rsidR="00CE4FD0" w:rsidRDefault="00F65E6C">
            <w:pPr>
              <w:pStyle w:val="a9"/>
              <w:numPr>
                <w:ilvl w:val="0"/>
                <w:numId w:val="200"/>
              </w:numPr>
              <w:shd w:val="clear" w:color="auto" w:fill="auto"/>
              <w:tabs>
                <w:tab w:val="left" w:pos="149"/>
              </w:tabs>
            </w:pPr>
            <w:r>
              <w:t>просматривать, создавать, редактировать, сохранять записи в базах данных;</w:t>
            </w:r>
          </w:p>
          <w:p w:rsidR="00CE4FD0" w:rsidRDefault="00F65E6C">
            <w:pPr>
              <w:pStyle w:val="a9"/>
              <w:numPr>
                <w:ilvl w:val="0"/>
                <w:numId w:val="200"/>
              </w:numPr>
              <w:shd w:val="clear" w:color="auto" w:fill="auto"/>
              <w:tabs>
                <w:tab w:val="left" w:pos="149"/>
              </w:tabs>
            </w:pPr>
            <w:r>
              <w:t>осуществлять поиск информации в базах данных, компьютерных сетях и пр.;</w:t>
            </w:r>
          </w:p>
          <w:p w:rsidR="00CE4FD0" w:rsidRDefault="00F65E6C">
            <w:pPr>
              <w:pStyle w:val="a9"/>
              <w:numPr>
                <w:ilvl w:val="0"/>
                <w:numId w:val="200"/>
              </w:numPr>
              <w:shd w:val="clear" w:color="auto" w:fill="auto"/>
              <w:tabs>
                <w:tab w:val="left" w:pos="149"/>
              </w:tabs>
            </w:pPr>
            <w:r>
              <w:t>представлять числовую информацию различными способами (таблица, массив, график, диаграмма и пр.);</w:t>
            </w:r>
          </w:p>
          <w:p w:rsidR="00CE4FD0" w:rsidRDefault="00F65E6C">
            <w:pPr>
              <w:pStyle w:val="a9"/>
              <w:numPr>
                <w:ilvl w:val="0"/>
                <w:numId w:val="200"/>
              </w:numPr>
              <w:shd w:val="clear" w:color="auto" w:fill="auto"/>
              <w:tabs>
                <w:tab w:val="left" w:pos="149"/>
              </w:tabs>
            </w:pPr>
            <w:r>
              <w:t>соблюдать правила ТБ и гигиенические рекомендации при использовании средств ИКТ</w:t>
            </w:r>
          </w:p>
        </w:tc>
        <w:tc>
          <w:tcPr>
            <w:tcW w:w="3019"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spacing w:after="180"/>
            </w:pPr>
            <w:r>
              <w:t>Характеристика цифровой оценки (отметки): Отметку «5» - получает студент, если он освоил все прак</w:t>
            </w:r>
            <w:r>
              <w:softHyphen/>
              <w:t>тические навыки и умения, предусмотренные про</w:t>
            </w:r>
            <w:r>
              <w:softHyphen/>
              <w:t>граммой.</w:t>
            </w:r>
          </w:p>
          <w:p w:rsidR="00CE4FD0" w:rsidRDefault="00F65E6C">
            <w:pPr>
              <w:pStyle w:val="a9"/>
              <w:shd w:val="clear" w:color="auto" w:fill="auto"/>
              <w:spacing w:after="180"/>
            </w:pPr>
            <w:r>
              <w:t>Отметку «4» - получает студент, если он освоил все практические навыки и умения, предусмотренные программой, однако до</w:t>
            </w:r>
            <w:r>
              <w:softHyphen/>
              <w:t>пускает некоторые неточ</w:t>
            </w:r>
            <w:r>
              <w:softHyphen/>
              <w:t>ности.</w:t>
            </w:r>
          </w:p>
          <w:p w:rsidR="00CE4FD0" w:rsidRDefault="00F65E6C">
            <w:pPr>
              <w:pStyle w:val="a9"/>
              <w:shd w:val="clear" w:color="auto" w:fill="auto"/>
              <w:spacing w:after="180"/>
            </w:pPr>
            <w:r>
              <w:t>Отметку «3» - получает студент, если он владеет лишь некоторыми практи</w:t>
            </w:r>
            <w:r>
              <w:softHyphen/>
              <w:t>ческими навыками и уме</w:t>
            </w:r>
            <w:r>
              <w:softHyphen/>
              <w:t>ниями, предусмотренными программой. Отметку «2» - получает студент, если он практические навыки и умения выполняет с гру</w:t>
            </w:r>
            <w:r>
              <w:softHyphen/>
              <w:t>быми ошибками или не было попытки продемон</w:t>
            </w:r>
            <w:r>
              <w:softHyphen/>
              <w:t>стрировать свои теорети</w:t>
            </w:r>
            <w:r>
              <w:softHyphen/>
              <w:t>ческие знания и практиче</w:t>
            </w:r>
            <w:r>
              <w:softHyphen/>
              <w:t>ские умения</w:t>
            </w:r>
          </w:p>
        </w:tc>
        <w:tc>
          <w:tcPr>
            <w:tcW w:w="2899"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spacing w:after="180"/>
              <w:rPr>
                <w:sz w:val="22"/>
                <w:szCs w:val="22"/>
              </w:rPr>
            </w:pPr>
            <w:r>
              <w:rPr>
                <w:i/>
                <w:iCs/>
                <w:sz w:val="22"/>
                <w:szCs w:val="22"/>
              </w:rPr>
              <w:t>Оценка результатов вы</w:t>
            </w:r>
            <w:r>
              <w:rPr>
                <w:i/>
                <w:iCs/>
                <w:sz w:val="22"/>
                <w:szCs w:val="22"/>
              </w:rPr>
              <w:softHyphen/>
              <w:t>полнения практической ра</w:t>
            </w:r>
            <w:r>
              <w:rPr>
                <w:i/>
                <w:iCs/>
                <w:sz w:val="22"/>
                <w:szCs w:val="22"/>
              </w:rPr>
              <w:softHyphen/>
              <w:t>боты</w:t>
            </w:r>
          </w:p>
          <w:p w:rsidR="00CE4FD0" w:rsidRDefault="00F65E6C">
            <w:pPr>
              <w:pStyle w:val="a9"/>
              <w:shd w:val="clear" w:color="auto" w:fill="auto"/>
              <w:rPr>
                <w:sz w:val="22"/>
                <w:szCs w:val="22"/>
              </w:rPr>
            </w:pPr>
            <w:r>
              <w:rPr>
                <w:i/>
                <w:iCs/>
                <w:sz w:val="22"/>
                <w:szCs w:val="22"/>
              </w:rPr>
              <w:t>Экспертное наблюдение за ходом выполнения практи</w:t>
            </w:r>
            <w:r>
              <w:rPr>
                <w:i/>
                <w:iCs/>
                <w:sz w:val="22"/>
                <w:szCs w:val="22"/>
              </w:rPr>
              <w:softHyphen/>
              <w:t>ческой работы</w:t>
            </w:r>
          </w:p>
        </w:tc>
      </w:tr>
    </w:tbl>
    <w:p w:rsidR="00CE4FD0" w:rsidRDefault="00CE4FD0">
      <w:pPr>
        <w:sectPr w:rsidR="00CE4FD0">
          <w:footerReference w:type="default" r:id="rId167"/>
          <w:footnotePr>
            <w:numStart w:val="18"/>
          </w:footnotePr>
          <w:pgSz w:w="11900" w:h="16840"/>
          <w:pgMar w:top="1000" w:right="736" w:bottom="1509" w:left="1579" w:header="572" w:footer="3" w:gutter="0"/>
          <w:cols w:space="720"/>
          <w:noEndnote/>
          <w:docGrid w:linePitch="360"/>
          <w15:footnoteColumns w:val="1"/>
        </w:sectPr>
      </w:pPr>
    </w:p>
    <w:p w:rsidR="00765FA8" w:rsidRDefault="00765FA8" w:rsidP="00E352B3">
      <w:pPr>
        <w:pStyle w:val="11"/>
        <w:shd w:val="clear" w:color="auto" w:fill="auto"/>
        <w:spacing w:after="800" w:line="240" w:lineRule="auto"/>
        <w:ind w:firstLine="0"/>
        <w:jc w:val="center"/>
        <w:rPr>
          <w:b/>
          <w:bCs/>
        </w:rPr>
      </w:pPr>
    </w:p>
    <w:p w:rsidR="00765FA8" w:rsidRDefault="00765FA8" w:rsidP="00E352B3">
      <w:pPr>
        <w:pStyle w:val="11"/>
        <w:shd w:val="clear" w:color="auto" w:fill="auto"/>
        <w:spacing w:after="800" w:line="240" w:lineRule="auto"/>
        <w:ind w:firstLine="0"/>
        <w:jc w:val="center"/>
        <w:rPr>
          <w:b/>
          <w:bCs/>
        </w:rPr>
      </w:pPr>
    </w:p>
    <w:p w:rsidR="00765FA8" w:rsidRDefault="00765FA8" w:rsidP="00E352B3">
      <w:pPr>
        <w:pStyle w:val="11"/>
        <w:shd w:val="clear" w:color="auto" w:fill="auto"/>
        <w:spacing w:after="800" w:line="240" w:lineRule="auto"/>
        <w:ind w:firstLine="0"/>
        <w:jc w:val="center"/>
        <w:rPr>
          <w:b/>
          <w:bCs/>
        </w:rPr>
      </w:pPr>
    </w:p>
    <w:p w:rsidR="00765FA8" w:rsidRDefault="00765FA8" w:rsidP="00E352B3">
      <w:pPr>
        <w:pStyle w:val="11"/>
        <w:shd w:val="clear" w:color="auto" w:fill="auto"/>
        <w:spacing w:after="800" w:line="240" w:lineRule="auto"/>
        <w:ind w:firstLine="0"/>
        <w:jc w:val="center"/>
        <w:rPr>
          <w:b/>
          <w:bCs/>
        </w:rPr>
      </w:pPr>
    </w:p>
    <w:p w:rsidR="00765FA8" w:rsidRDefault="00765FA8" w:rsidP="00E352B3">
      <w:pPr>
        <w:pStyle w:val="11"/>
        <w:shd w:val="clear" w:color="auto" w:fill="auto"/>
        <w:spacing w:after="800" w:line="240" w:lineRule="auto"/>
        <w:ind w:firstLine="0"/>
        <w:jc w:val="center"/>
        <w:rPr>
          <w:b/>
          <w:bCs/>
        </w:rPr>
      </w:pPr>
    </w:p>
    <w:p w:rsidR="00CE4FD0" w:rsidRDefault="00F65E6C" w:rsidP="00E352B3">
      <w:pPr>
        <w:pStyle w:val="11"/>
        <w:shd w:val="clear" w:color="auto" w:fill="auto"/>
        <w:spacing w:after="800" w:line="240" w:lineRule="auto"/>
        <w:ind w:firstLine="0"/>
        <w:jc w:val="center"/>
      </w:pPr>
      <w:r>
        <w:rPr>
          <w:b/>
          <w:bCs/>
        </w:rPr>
        <w:t>РАБОЧАЯ ПРОГРАММА УЧЕБНОЙ ДИСЦИПЛИНЫ</w:t>
      </w:r>
    </w:p>
    <w:p w:rsidR="00CE4FD0" w:rsidRDefault="00F65E6C" w:rsidP="00E352B3">
      <w:pPr>
        <w:pStyle w:val="32"/>
        <w:keepNext/>
        <w:keepLines/>
        <w:shd w:val="clear" w:color="auto" w:fill="auto"/>
        <w:spacing w:after="6040"/>
        <w:ind w:left="0" w:firstLine="660"/>
        <w:jc w:val="center"/>
      </w:pPr>
      <w:bookmarkStart w:id="279" w:name="bookmark326"/>
      <w:bookmarkStart w:id="280" w:name="bookmark327"/>
      <w:r>
        <w:rPr>
          <w:sz w:val="24"/>
          <w:szCs w:val="24"/>
        </w:rPr>
        <w:t>«</w:t>
      </w:r>
      <w:r>
        <w:t>ЕН 03 Экологические основы природопользования»</w:t>
      </w:r>
      <w:bookmarkEnd w:id="279"/>
      <w:bookmarkEnd w:id="280"/>
    </w:p>
    <w:p w:rsidR="00E352B3" w:rsidRDefault="00E352B3">
      <w:pPr>
        <w:pStyle w:val="11"/>
        <w:shd w:val="clear" w:color="auto" w:fill="auto"/>
        <w:spacing w:after="200" w:line="240" w:lineRule="auto"/>
        <w:ind w:firstLine="0"/>
        <w:jc w:val="center"/>
        <w:rPr>
          <w:b/>
          <w:bCs/>
          <w:i/>
          <w:iCs/>
        </w:rPr>
      </w:pPr>
    </w:p>
    <w:p w:rsidR="00E352B3" w:rsidRDefault="00E352B3">
      <w:pPr>
        <w:pStyle w:val="11"/>
        <w:shd w:val="clear" w:color="auto" w:fill="auto"/>
        <w:spacing w:after="200" w:line="240" w:lineRule="auto"/>
        <w:ind w:firstLine="0"/>
        <w:jc w:val="center"/>
        <w:rPr>
          <w:b/>
          <w:bCs/>
          <w:i/>
          <w:iCs/>
        </w:rPr>
      </w:pPr>
    </w:p>
    <w:p w:rsidR="00E352B3" w:rsidRDefault="00E352B3">
      <w:pPr>
        <w:pStyle w:val="11"/>
        <w:shd w:val="clear" w:color="auto" w:fill="auto"/>
        <w:spacing w:after="200" w:line="240" w:lineRule="auto"/>
        <w:ind w:firstLine="0"/>
        <w:jc w:val="center"/>
        <w:rPr>
          <w:b/>
          <w:bCs/>
          <w:i/>
          <w:iCs/>
        </w:rPr>
      </w:pPr>
    </w:p>
    <w:p w:rsidR="00E352B3" w:rsidRDefault="00E352B3">
      <w:pPr>
        <w:pStyle w:val="11"/>
        <w:shd w:val="clear" w:color="auto" w:fill="auto"/>
        <w:spacing w:after="200" w:line="240" w:lineRule="auto"/>
        <w:ind w:firstLine="0"/>
        <w:jc w:val="center"/>
        <w:rPr>
          <w:b/>
          <w:bCs/>
          <w:i/>
          <w:iCs/>
        </w:rPr>
      </w:pPr>
    </w:p>
    <w:p w:rsidR="00E352B3" w:rsidRDefault="00E352B3">
      <w:pPr>
        <w:pStyle w:val="11"/>
        <w:shd w:val="clear" w:color="auto" w:fill="auto"/>
        <w:spacing w:after="200" w:line="240" w:lineRule="auto"/>
        <w:ind w:firstLine="0"/>
        <w:jc w:val="center"/>
        <w:rPr>
          <w:b/>
          <w:bCs/>
          <w:i/>
          <w:iCs/>
        </w:rPr>
      </w:pPr>
    </w:p>
    <w:p w:rsidR="00E352B3" w:rsidRDefault="00E352B3">
      <w:pPr>
        <w:pStyle w:val="11"/>
        <w:shd w:val="clear" w:color="auto" w:fill="auto"/>
        <w:spacing w:after="200" w:line="240" w:lineRule="auto"/>
        <w:ind w:firstLine="0"/>
        <w:jc w:val="center"/>
        <w:rPr>
          <w:b/>
          <w:bCs/>
          <w:i/>
          <w:iCs/>
        </w:rPr>
      </w:pPr>
    </w:p>
    <w:p w:rsidR="00CE4FD0" w:rsidRDefault="00F65E6C">
      <w:pPr>
        <w:pStyle w:val="11"/>
        <w:shd w:val="clear" w:color="auto" w:fill="auto"/>
        <w:spacing w:after="200" w:line="240" w:lineRule="auto"/>
        <w:ind w:firstLine="0"/>
        <w:jc w:val="center"/>
      </w:pPr>
      <w:r>
        <w:rPr>
          <w:b/>
          <w:bCs/>
          <w:i/>
          <w:iCs/>
        </w:rPr>
        <w:t>СОДЕРЖАНИЕ</w:t>
      </w:r>
    </w:p>
    <w:p w:rsidR="00CE4FD0" w:rsidRDefault="00F65E6C">
      <w:pPr>
        <w:pStyle w:val="11"/>
        <w:shd w:val="clear" w:color="auto" w:fill="auto"/>
        <w:spacing w:after="200"/>
        <w:ind w:left="740" w:firstLine="0"/>
      </w:pPr>
      <w:r>
        <w:rPr>
          <w:b/>
          <w:bCs/>
        </w:rPr>
        <w:t>1.ОБЩАЯ ХАРАКТЕРИСТИКА РАБОЧЕЙ ПРОГРАММЫ УЧЕБНОЙ ДИСЦИПЛИНЫ</w:t>
      </w:r>
    </w:p>
    <w:p w:rsidR="00CE4FD0" w:rsidRDefault="00F65E6C">
      <w:pPr>
        <w:pStyle w:val="11"/>
        <w:numPr>
          <w:ilvl w:val="0"/>
          <w:numId w:val="189"/>
        </w:numPr>
        <w:shd w:val="clear" w:color="auto" w:fill="auto"/>
        <w:tabs>
          <w:tab w:val="left" w:pos="1118"/>
        </w:tabs>
        <w:spacing w:after="200"/>
        <w:ind w:left="740" w:firstLine="0"/>
      </w:pPr>
      <w:r>
        <w:rPr>
          <w:b/>
          <w:bCs/>
        </w:rPr>
        <w:t>СТРУКТУРА И СОДЕРЖАНИЕ УЧЕБНОЙ ДИСЦИПЛИНЫ</w:t>
      </w:r>
    </w:p>
    <w:p w:rsidR="00CE4FD0" w:rsidRDefault="00F65E6C">
      <w:pPr>
        <w:pStyle w:val="11"/>
        <w:numPr>
          <w:ilvl w:val="0"/>
          <w:numId w:val="189"/>
        </w:numPr>
        <w:shd w:val="clear" w:color="auto" w:fill="auto"/>
        <w:tabs>
          <w:tab w:val="left" w:pos="1118"/>
        </w:tabs>
        <w:spacing w:after="200"/>
        <w:ind w:firstLine="740"/>
      </w:pPr>
      <w:r>
        <w:rPr>
          <w:b/>
          <w:bCs/>
        </w:rPr>
        <w:t>УСЛОВИЯ РЕАЛИЗАЦИИ УЧЕБНОЙ ДИСЦИПЛИНЫ</w:t>
      </w:r>
    </w:p>
    <w:p w:rsidR="00CE4FD0" w:rsidRDefault="00F65E6C">
      <w:pPr>
        <w:pStyle w:val="11"/>
        <w:numPr>
          <w:ilvl w:val="0"/>
          <w:numId w:val="189"/>
        </w:numPr>
        <w:shd w:val="clear" w:color="auto" w:fill="auto"/>
        <w:tabs>
          <w:tab w:val="left" w:pos="1118"/>
        </w:tabs>
        <w:spacing w:after="200"/>
        <w:ind w:left="740" w:firstLine="0"/>
      </w:pPr>
      <w:r>
        <w:rPr>
          <w:b/>
          <w:bCs/>
        </w:rPr>
        <w:t>КОНТРОЛЬ И ОЦЕНКА РЕЗУЛЬТАТОВ ОСВОЕНИЯ УЧЕБНОЙ ДИСЦИПЛИНЫ</w:t>
      </w:r>
      <w:r>
        <w:br w:type="page"/>
      </w:r>
    </w:p>
    <w:p w:rsidR="00CE4FD0" w:rsidRDefault="00F65E6C">
      <w:pPr>
        <w:pStyle w:val="11"/>
        <w:numPr>
          <w:ilvl w:val="0"/>
          <w:numId w:val="201"/>
        </w:numPr>
        <w:shd w:val="clear" w:color="auto" w:fill="auto"/>
        <w:tabs>
          <w:tab w:val="left" w:pos="354"/>
        </w:tabs>
        <w:spacing w:line="240" w:lineRule="auto"/>
        <w:ind w:firstLine="0"/>
        <w:jc w:val="center"/>
      </w:pPr>
      <w:r>
        <w:rPr>
          <w:b/>
          <w:bCs/>
        </w:rPr>
        <w:lastRenderedPageBreak/>
        <w:t>ОБЩАЯ ХАРАКТЕРИСТИКА РАБОЧЕЙ ПРОГРАММЫ</w:t>
      </w:r>
    </w:p>
    <w:p w:rsidR="00CE4FD0" w:rsidRDefault="00F65E6C">
      <w:pPr>
        <w:pStyle w:val="11"/>
        <w:shd w:val="clear" w:color="auto" w:fill="auto"/>
        <w:spacing w:line="240" w:lineRule="auto"/>
        <w:ind w:firstLine="0"/>
        <w:jc w:val="center"/>
      </w:pPr>
      <w:r>
        <w:rPr>
          <w:b/>
          <w:bCs/>
        </w:rPr>
        <w:t>УЧЕБНОЙ ДИСЦИПЛИНЫ «ЕН 03 Экологические основы природопользования»</w:t>
      </w:r>
    </w:p>
    <w:p w:rsidR="00CE4FD0" w:rsidRDefault="00F65E6C">
      <w:pPr>
        <w:pStyle w:val="40"/>
        <w:keepNext/>
        <w:keepLines/>
        <w:numPr>
          <w:ilvl w:val="1"/>
          <w:numId w:val="201"/>
        </w:numPr>
        <w:shd w:val="clear" w:color="auto" w:fill="auto"/>
        <w:tabs>
          <w:tab w:val="left" w:pos="1336"/>
        </w:tabs>
        <w:spacing w:line="240" w:lineRule="auto"/>
        <w:ind w:firstLine="800"/>
      </w:pPr>
      <w:bookmarkStart w:id="281" w:name="bookmark328"/>
      <w:bookmarkStart w:id="282" w:name="bookmark329"/>
      <w:r>
        <w:t>Место дисциплины в структуре основной образовательной программы:</w:t>
      </w:r>
      <w:bookmarkEnd w:id="281"/>
      <w:bookmarkEnd w:id="282"/>
    </w:p>
    <w:p w:rsidR="00CE4FD0" w:rsidRDefault="00F65E6C">
      <w:pPr>
        <w:pStyle w:val="11"/>
        <w:shd w:val="clear" w:color="auto" w:fill="auto"/>
        <w:spacing w:after="280" w:line="240" w:lineRule="auto"/>
        <w:ind w:firstLine="820"/>
      </w:pPr>
      <w:r>
        <w:t>Учебная дисциплина «Экологические основы природопользования» математиче</w:t>
      </w:r>
      <w:r>
        <w:softHyphen/>
        <w:t>ского и общего естественнонаучного цикла основной образовательной про</w:t>
      </w:r>
      <w:r>
        <w:softHyphen/>
        <w:t>граммы в соответствии с ФГОС по специальности 36.02.01 «Ветеринария» Особое значение дисциплина имеет при формировании и развитии ОК 01-07, 09</w:t>
      </w:r>
    </w:p>
    <w:p w:rsidR="00CE4FD0" w:rsidRDefault="00F65E6C">
      <w:pPr>
        <w:pStyle w:val="40"/>
        <w:keepNext/>
        <w:keepLines/>
        <w:numPr>
          <w:ilvl w:val="1"/>
          <w:numId w:val="201"/>
        </w:numPr>
        <w:shd w:val="clear" w:color="auto" w:fill="auto"/>
        <w:tabs>
          <w:tab w:val="left" w:pos="1356"/>
        </w:tabs>
        <w:spacing w:line="240" w:lineRule="auto"/>
        <w:ind w:firstLine="820"/>
      </w:pPr>
      <w:bookmarkStart w:id="283" w:name="bookmark330"/>
      <w:bookmarkStart w:id="284" w:name="bookmark331"/>
      <w:r>
        <w:t>Цель и планируемые результаты освоения дисциплины:</w:t>
      </w:r>
      <w:bookmarkEnd w:id="283"/>
      <w:bookmarkEnd w:id="284"/>
    </w:p>
    <w:p w:rsidR="00CE4FD0" w:rsidRDefault="00F65E6C">
      <w:pPr>
        <w:pStyle w:val="11"/>
        <w:shd w:val="clear" w:color="auto" w:fill="auto"/>
        <w:spacing w:after="140" w:line="240" w:lineRule="auto"/>
        <w:ind w:firstLine="0"/>
      </w:pPr>
      <w:r>
        <w:t>В рамках программы учебной дисциплины обучающимися осваиваются умения и знания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53"/>
        <w:gridCol w:w="3797"/>
        <w:gridCol w:w="4536"/>
      </w:tblGrid>
      <w:tr w:rsidR="00CE4FD0">
        <w:trPr>
          <w:trHeight w:hRule="exact" w:val="662"/>
          <w:jc w:val="center"/>
        </w:trPr>
        <w:tc>
          <w:tcPr>
            <w:tcW w:w="1253" w:type="dxa"/>
            <w:tcBorders>
              <w:top w:val="single" w:sz="4" w:space="0" w:color="auto"/>
              <w:left w:val="single" w:sz="4" w:space="0" w:color="auto"/>
            </w:tcBorders>
            <w:shd w:val="clear" w:color="auto" w:fill="FFFFFF"/>
          </w:tcPr>
          <w:p w:rsidR="00CE4FD0" w:rsidRDefault="00CE4FD0" w:rsidP="00765FA8">
            <w:pPr>
              <w:pStyle w:val="a9"/>
              <w:shd w:val="clear" w:color="auto" w:fill="auto"/>
              <w:tabs>
                <w:tab w:val="left" w:leader="hyphen" w:pos="293"/>
                <w:tab w:val="left" w:leader="hyphen" w:pos="758"/>
                <w:tab w:val="left" w:leader="hyphen" w:pos="1205"/>
              </w:tabs>
              <w:spacing w:line="48" w:lineRule="exact"/>
            </w:pPr>
          </w:p>
        </w:tc>
        <w:tc>
          <w:tcPr>
            <w:tcW w:w="379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pPr>
            <w:r>
              <w:t>Умения</w:t>
            </w:r>
          </w:p>
        </w:tc>
        <w:tc>
          <w:tcPr>
            <w:tcW w:w="4536"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pPr>
            <w:r>
              <w:t>Знания</w:t>
            </w:r>
          </w:p>
        </w:tc>
      </w:tr>
      <w:tr w:rsidR="00CE4FD0">
        <w:trPr>
          <w:trHeight w:hRule="exact" w:val="7747"/>
          <w:jc w:val="center"/>
        </w:trPr>
        <w:tc>
          <w:tcPr>
            <w:tcW w:w="1253"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t>ОК 01-07,</w:t>
            </w:r>
          </w:p>
          <w:p w:rsidR="00CE4FD0" w:rsidRDefault="00F65E6C">
            <w:pPr>
              <w:pStyle w:val="a9"/>
              <w:shd w:val="clear" w:color="auto" w:fill="auto"/>
            </w:pPr>
            <w:r>
              <w:t>09</w:t>
            </w:r>
          </w:p>
          <w:p w:rsidR="00CE4FD0" w:rsidRDefault="00F65E6C">
            <w:pPr>
              <w:pStyle w:val="a9"/>
              <w:shd w:val="clear" w:color="auto" w:fill="auto"/>
            </w:pPr>
            <w:r>
              <w:t>ПК 1.1</w:t>
            </w:r>
            <w:r>
              <w:softHyphen/>
            </w:r>
          </w:p>
          <w:p w:rsidR="00CE4FD0" w:rsidRDefault="00F65E6C">
            <w:pPr>
              <w:pStyle w:val="a9"/>
              <w:shd w:val="clear" w:color="auto" w:fill="auto"/>
            </w:pPr>
            <w:r>
              <w:t>1.3</w:t>
            </w:r>
          </w:p>
        </w:tc>
        <w:tc>
          <w:tcPr>
            <w:tcW w:w="3797" w:type="dxa"/>
            <w:tcBorders>
              <w:top w:val="single" w:sz="4" w:space="0" w:color="auto"/>
              <w:left w:val="single" w:sz="4" w:space="0" w:color="auto"/>
              <w:bottom w:val="single" w:sz="4" w:space="0" w:color="auto"/>
            </w:tcBorders>
            <w:shd w:val="clear" w:color="auto" w:fill="FFFFFF"/>
          </w:tcPr>
          <w:p w:rsidR="00CE4FD0" w:rsidRDefault="00F65E6C">
            <w:pPr>
              <w:pStyle w:val="a9"/>
              <w:numPr>
                <w:ilvl w:val="0"/>
                <w:numId w:val="202"/>
              </w:numPr>
              <w:shd w:val="clear" w:color="auto" w:fill="auto"/>
              <w:tabs>
                <w:tab w:val="left" w:pos="304"/>
              </w:tabs>
              <w:spacing w:after="60"/>
              <w:ind w:left="160"/>
            </w:pPr>
            <w:r>
              <w:rPr>
                <w:color w:val="22272F"/>
              </w:rPr>
              <w:t>анализировать и прогнозиро</w:t>
            </w:r>
            <w:r>
              <w:rPr>
                <w:color w:val="22272F"/>
              </w:rPr>
              <w:softHyphen/>
              <w:t>вать экологические последствия различных видов деятельности;</w:t>
            </w:r>
          </w:p>
          <w:p w:rsidR="00CE4FD0" w:rsidRDefault="00F65E6C">
            <w:pPr>
              <w:pStyle w:val="a9"/>
              <w:numPr>
                <w:ilvl w:val="0"/>
                <w:numId w:val="202"/>
              </w:numPr>
              <w:shd w:val="clear" w:color="auto" w:fill="auto"/>
              <w:tabs>
                <w:tab w:val="left" w:pos="304"/>
              </w:tabs>
              <w:spacing w:after="60"/>
              <w:ind w:left="160"/>
            </w:pPr>
            <w:r>
              <w:rPr>
                <w:color w:val="22272F"/>
              </w:rPr>
              <w:t>использовать в профессиональ</w:t>
            </w:r>
            <w:r>
              <w:rPr>
                <w:color w:val="22272F"/>
              </w:rPr>
              <w:softHyphen/>
              <w:t>ной деятельности представления о взаимосвязи организмов и сре</w:t>
            </w:r>
            <w:r>
              <w:rPr>
                <w:color w:val="22272F"/>
              </w:rPr>
              <w:softHyphen/>
              <w:t>ды обитания;</w:t>
            </w:r>
          </w:p>
          <w:p w:rsidR="00CE4FD0" w:rsidRDefault="00F65E6C">
            <w:pPr>
              <w:pStyle w:val="a9"/>
              <w:numPr>
                <w:ilvl w:val="0"/>
                <w:numId w:val="202"/>
              </w:numPr>
              <w:shd w:val="clear" w:color="auto" w:fill="auto"/>
              <w:tabs>
                <w:tab w:val="left" w:pos="304"/>
              </w:tabs>
              <w:spacing w:after="60"/>
              <w:ind w:left="160"/>
            </w:pPr>
            <w:r>
              <w:rPr>
                <w:color w:val="22272F"/>
              </w:rPr>
              <w:t>соблюдать в профессиональной деятельности регламенты эколо</w:t>
            </w:r>
            <w:r>
              <w:rPr>
                <w:color w:val="22272F"/>
              </w:rPr>
              <w:softHyphen/>
              <w:t>гической безопасности.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CE4FD0" w:rsidRDefault="00F65E6C">
            <w:pPr>
              <w:pStyle w:val="a9"/>
              <w:numPr>
                <w:ilvl w:val="0"/>
                <w:numId w:val="203"/>
              </w:numPr>
              <w:shd w:val="clear" w:color="auto" w:fill="auto"/>
              <w:tabs>
                <w:tab w:val="left" w:pos="365"/>
              </w:tabs>
              <w:jc w:val="both"/>
            </w:pPr>
            <w:r>
              <w:t>принципы взаимодействия живых организмов и среды обитания;</w:t>
            </w:r>
          </w:p>
          <w:p w:rsidR="00CE4FD0" w:rsidRDefault="00F65E6C">
            <w:pPr>
              <w:pStyle w:val="a9"/>
              <w:numPr>
                <w:ilvl w:val="0"/>
                <w:numId w:val="203"/>
              </w:numPr>
              <w:shd w:val="clear" w:color="auto" w:fill="auto"/>
              <w:tabs>
                <w:tab w:val="left" w:pos="192"/>
              </w:tabs>
              <w:jc w:val="both"/>
            </w:pPr>
            <w:r>
              <w:t>особенности взаимодействия общества</w:t>
            </w:r>
          </w:p>
          <w:p w:rsidR="00CE4FD0" w:rsidRDefault="00F65E6C">
            <w:pPr>
              <w:pStyle w:val="a9"/>
              <w:shd w:val="clear" w:color="auto" w:fill="auto"/>
              <w:tabs>
                <w:tab w:val="right" w:pos="1450"/>
                <w:tab w:val="left" w:pos="1858"/>
                <w:tab w:val="right" w:pos="4296"/>
              </w:tabs>
              <w:jc w:val="both"/>
            </w:pPr>
            <w:r>
              <w:t>и</w:t>
            </w:r>
            <w:r>
              <w:tab/>
              <w:t>природы,</w:t>
            </w:r>
            <w:r>
              <w:tab/>
              <w:t>основные</w:t>
            </w:r>
            <w:r>
              <w:tab/>
              <w:t>источники</w:t>
            </w:r>
          </w:p>
          <w:p w:rsidR="00CE4FD0" w:rsidRDefault="00F65E6C">
            <w:pPr>
              <w:pStyle w:val="a9"/>
              <w:shd w:val="clear" w:color="auto" w:fill="auto"/>
              <w:tabs>
                <w:tab w:val="left" w:pos="2112"/>
                <w:tab w:val="left" w:pos="4080"/>
              </w:tabs>
              <w:jc w:val="both"/>
            </w:pPr>
            <w:r>
              <w:t>техногенного</w:t>
            </w:r>
            <w:r>
              <w:tab/>
              <w:t>воздействия</w:t>
            </w:r>
            <w:r>
              <w:tab/>
              <w:t>на</w:t>
            </w:r>
          </w:p>
          <w:p w:rsidR="00CE4FD0" w:rsidRDefault="00F65E6C">
            <w:pPr>
              <w:pStyle w:val="a9"/>
              <w:shd w:val="clear" w:color="auto" w:fill="auto"/>
            </w:pPr>
            <w:r>
              <w:t>окружающую среду;</w:t>
            </w:r>
          </w:p>
          <w:p w:rsidR="00CE4FD0" w:rsidRDefault="00F65E6C">
            <w:pPr>
              <w:pStyle w:val="a9"/>
              <w:numPr>
                <w:ilvl w:val="0"/>
                <w:numId w:val="203"/>
              </w:numPr>
              <w:shd w:val="clear" w:color="auto" w:fill="auto"/>
              <w:tabs>
                <w:tab w:val="left" w:pos="302"/>
              </w:tabs>
              <w:jc w:val="both"/>
            </w:pPr>
            <w:r>
              <w:t>об условиях устойчивого развития экосистем и возможных причинах возникновения экологического кризиса;</w:t>
            </w:r>
          </w:p>
          <w:p w:rsidR="00CE4FD0" w:rsidRDefault="00F65E6C">
            <w:pPr>
              <w:pStyle w:val="a9"/>
              <w:numPr>
                <w:ilvl w:val="0"/>
                <w:numId w:val="203"/>
              </w:numPr>
              <w:shd w:val="clear" w:color="auto" w:fill="auto"/>
              <w:tabs>
                <w:tab w:val="left" w:pos="264"/>
              </w:tabs>
              <w:jc w:val="both"/>
            </w:pPr>
            <w:r>
              <w:t>принципы и методы рационального природопользования;</w:t>
            </w:r>
          </w:p>
          <w:p w:rsidR="00CE4FD0" w:rsidRDefault="00F65E6C">
            <w:pPr>
              <w:pStyle w:val="a9"/>
              <w:numPr>
                <w:ilvl w:val="0"/>
                <w:numId w:val="203"/>
              </w:numPr>
              <w:shd w:val="clear" w:color="auto" w:fill="auto"/>
              <w:tabs>
                <w:tab w:val="left" w:pos="144"/>
              </w:tabs>
              <w:jc w:val="both"/>
            </w:pPr>
            <w:r>
              <w:t>методы экологического регулирования; -принципы размещения производств различного типа;</w:t>
            </w:r>
          </w:p>
          <w:p w:rsidR="00CE4FD0" w:rsidRDefault="00F65E6C">
            <w:pPr>
              <w:pStyle w:val="a9"/>
              <w:numPr>
                <w:ilvl w:val="0"/>
                <w:numId w:val="203"/>
              </w:numPr>
              <w:shd w:val="clear" w:color="auto" w:fill="auto"/>
              <w:tabs>
                <w:tab w:val="left" w:pos="418"/>
              </w:tabs>
              <w:jc w:val="both"/>
            </w:pPr>
            <w:r>
              <w:t>основные группы отходов, их источники и масштабы образования;</w:t>
            </w:r>
          </w:p>
          <w:p w:rsidR="00CE4FD0" w:rsidRDefault="00F65E6C">
            <w:pPr>
              <w:pStyle w:val="a9"/>
              <w:numPr>
                <w:ilvl w:val="0"/>
                <w:numId w:val="203"/>
              </w:numPr>
              <w:shd w:val="clear" w:color="auto" w:fill="auto"/>
              <w:tabs>
                <w:tab w:val="left" w:pos="302"/>
              </w:tabs>
              <w:jc w:val="both"/>
            </w:pPr>
            <w:r>
              <w:t>понятие и принципы мониторинга окружающей среды;</w:t>
            </w:r>
          </w:p>
          <w:p w:rsidR="00CE4FD0" w:rsidRDefault="00F65E6C">
            <w:pPr>
              <w:pStyle w:val="a9"/>
              <w:numPr>
                <w:ilvl w:val="0"/>
                <w:numId w:val="203"/>
              </w:numPr>
              <w:shd w:val="clear" w:color="auto" w:fill="auto"/>
              <w:tabs>
                <w:tab w:val="left" w:pos="341"/>
              </w:tabs>
              <w:jc w:val="both"/>
            </w:pPr>
            <w:r>
              <w:t>правовые и социальные вопросы природопользования и экологической безопасности;</w:t>
            </w:r>
          </w:p>
          <w:p w:rsidR="00CE4FD0" w:rsidRDefault="00F65E6C">
            <w:pPr>
              <w:pStyle w:val="a9"/>
              <w:numPr>
                <w:ilvl w:val="0"/>
                <w:numId w:val="203"/>
              </w:numPr>
              <w:shd w:val="clear" w:color="auto" w:fill="auto"/>
              <w:tabs>
                <w:tab w:val="left" w:pos="202"/>
              </w:tabs>
              <w:jc w:val="both"/>
            </w:pPr>
            <w:r>
              <w:t>принципы и правила международного</w:t>
            </w:r>
          </w:p>
          <w:p w:rsidR="00CE4FD0" w:rsidRDefault="00F65E6C">
            <w:pPr>
              <w:pStyle w:val="a9"/>
              <w:shd w:val="clear" w:color="auto" w:fill="auto"/>
              <w:tabs>
                <w:tab w:val="left" w:pos="2491"/>
                <w:tab w:val="left" w:pos="3494"/>
              </w:tabs>
              <w:jc w:val="both"/>
            </w:pPr>
            <w:r>
              <w:t>сотрудничества</w:t>
            </w:r>
            <w:r>
              <w:tab/>
              <w:t>в</w:t>
            </w:r>
            <w:r>
              <w:tab/>
              <w:t>области</w:t>
            </w:r>
          </w:p>
          <w:p w:rsidR="00CE4FD0" w:rsidRDefault="00F65E6C">
            <w:pPr>
              <w:pStyle w:val="a9"/>
              <w:shd w:val="clear" w:color="auto" w:fill="auto"/>
              <w:tabs>
                <w:tab w:val="left" w:pos="2774"/>
                <w:tab w:val="left" w:pos="3552"/>
              </w:tabs>
              <w:jc w:val="both"/>
            </w:pPr>
            <w:r>
              <w:t>природопользования</w:t>
            </w:r>
            <w:r>
              <w:tab/>
              <w:t>и</w:t>
            </w:r>
            <w:r>
              <w:tab/>
              <w:t>охраны</w:t>
            </w:r>
          </w:p>
          <w:p w:rsidR="00CE4FD0" w:rsidRDefault="00F65E6C">
            <w:pPr>
              <w:pStyle w:val="a9"/>
              <w:shd w:val="clear" w:color="auto" w:fill="auto"/>
              <w:jc w:val="both"/>
            </w:pPr>
            <w:r>
              <w:t>окружающей среды;</w:t>
            </w:r>
          </w:p>
          <w:p w:rsidR="00CE4FD0" w:rsidRDefault="00F65E6C">
            <w:pPr>
              <w:pStyle w:val="a9"/>
              <w:numPr>
                <w:ilvl w:val="0"/>
                <w:numId w:val="203"/>
              </w:numPr>
              <w:shd w:val="clear" w:color="auto" w:fill="auto"/>
              <w:tabs>
                <w:tab w:val="left" w:pos="677"/>
                <w:tab w:val="left" w:pos="3235"/>
              </w:tabs>
              <w:jc w:val="both"/>
            </w:pPr>
            <w:r>
              <w:t>природоресурсный</w:t>
            </w:r>
            <w:r>
              <w:tab/>
              <w:t>потенциал</w:t>
            </w:r>
          </w:p>
          <w:p w:rsidR="00CE4FD0" w:rsidRDefault="00F65E6C">
            <w:pPr>
              <w:pStyle w:val="a9"/>
              <w:shd w:val="clear" w:color="auto" w:fill="auto"/>
            </w:pPr>
            <w:r>
              <w:t>Российской Федерации;</w:t>
            </w:r>
          </w:p>
          <w:p w:rsidR="00CE4FD0" w:rsidRDefault="00F65E6C">
            <w:pPr>
              <w:pStyle w:val="a9"/>
              <w:numPr>
                <w:ilvl w:val="0"/>
                <w:numId w:val="203"/>
              </w:numPr>
              <w:shd w:val="clear" w:color="auto" w:fill="auto"/>
              <w:tabs>
                <w:tab w:val="left" w:pos="139"/>
              </w:tabs>
            </w:pPr>
            <w:r>
              <w:t>охраняемые природные территории.</w:t>
            </w:r>
          </w:p>
        </w:tc>
      </w:tr>
    </w:tbl>
    <w:p w:rsidR="00CE4FD0" w:rsidRDefault="00F65E6C">
      <w:pPr>
        <w:spacing w:line="1" w:lineRule="exact"/>
        <w:rPr>
          <w:sz w:val="2"/>
          <w:szCs w:val="2"/>
        </w:rPr>
      </w:pPr>
      <w:r>
        <w:br w:type="page"/>
      </w:r>
    </w:p>
    <w:p w:rsidR="00CE4FD0" w:rsidRDefault="00F65E6C">
      <w:pPr>
        <w:pStyle w:val="11"/>
        <w:numPr>
          <w:ilvl w:val="0"/>
          <w:numId w:val="201"/>
        </w:numPr>
        <w:shd w:val="clear" w:color="auto" w:fill="auto"/>
        <w:tabs>
          <w:tab w:val="left" w:pos="363"/>
        </w:tabs>
        <w:spacing w:after="220" w:line="240" w:lineRule="auto"/>
        <w:ind w:firstLine="0"/>
        <w:jc w:val="center"/>
      </w:pPr>
      <w:r>
        <w:rPr>
          <w:b/>
          <w:bCs/>
        </w:rPr>
        <w:lastRenderedPageBreak/>
        <w:t>СТРУКТУРА И СОДЕРЖАНИЕ УЧЕБНОЙ ДИСЦИПЛИНЫ</w:t>
      </w:r>
    </w:p>
    <w:p w:rsidR="00CE4FD0" w:rsidRDefault="00F65E6C">
      <w:pPr>
        <w:pStyle w:val="40"/>
        <w:keepNext/>
        <w:keepLines/>
        <w:numPr>
          <w:ilvl w:val="1"/>
          <w:numId w:val="201"/>
        </w:numPr>
        <w:shd w:val="clear" w:color="auto" w:fill="auto"/>
        <w:tabs>
          <w:tab w:val="left" w:pos="1346"/>
        </w:tabs>
        <w:spacing w:after="500" w:line="240" w:lineRule="auto"/>
        <w:ind w:firstLine="800"/>
      </w:pPr>
      <w:bookmarkStart w:id="285" w:name="bookmark332"/>
      <w:bookmarkStart w:id="286" w:name="bookmark333"/>
      <w:r>
        <w:t>Объем учебной дисциплины и виды учебной работы</w:t>
      </w:r>
      <w:bookmarkEnd w:id="285"/>
      <w:bookmarkEnd w:id="286"/>
    </w:p>
    <w:tbl>
      <w:tblPr>
        <w:tblOverlap w:val="never"/>
        <w:tblW w:w="0" w:type="auto"/>
        <w:jc w:val="center"/>
        <w:tblLayout w:type="fixed"/>
        <w:tblCellMar>
          <w:left w:w="10" w:type="dxa"/>
          <w:right w:w="10" w:type="dxa"/>
        </w:tblCellMar>
        <w:tblLook w:val="04A0" w:firstRow="1" w:lastRow="0" w:firstColumn="1" w:lastColumn="0" w:noHBand="0" w:noVBand="1"/>
      </w:tblPr>
      <w:tblGrid>
        <w:gridCol w:w="7810"/>
        <w:gridCol w:w="1781"/>
      </w:tblGrid>
      <w:tr w:rsidR="00CE4FD0">
        <w:trPr>
          <w:trHeight w:hRule="exact" w:val="499"/>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Вид учебной работы</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Объем часов</w:t>
            </w:r>
          </w:p>
        </w:tc>
      </w:tr>
      <w:tr w:rsidR="00CE4FD0">
        <w:trPr>
          <w:trHeight w:hRule="exact" w:val="485"/>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Объем образовательной программы</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36</w:t>
            </w:r>
          </w:p>
        </w:tc>
      </w:tr>
      <w:tr w:rsidR="00CE4FD0">
        <w:trPr>
          <w:trHeight w:hRule="exact" w:val="490"/>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rPr>
                <w:b/>
                <w:bCs/>
              </w:rPr>
              <w:t>Объем работы обучающихся во взаимодействии с преподавателем</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6</w:t>
            </w:r>
          </w:p>
        </w:tc>
      </w:tr>
      <w:tr w:rsidR="00CE4FD0">
        <w:trPr>
          <w:trHeight w:hRule="exact" w:val="490"/>
          <w:jc w:val="center"/>
        </w:trPr>
        <w:tc>
          <w:tcPr>
            <w:tcW w:w="9591" w:type="dxa"/>
            <w:gridSpan w:val="2"/>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в том числе:</w:t>
            </w:r>
          </w:p>
        </w:tc>
      </w:tr>
      <w:tr w:rsidR="00CE4FD0">
        <w:trPr>
          <w:trHeight w:hRule="exact" w:val="485"/>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теоретическое обучение</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t>30</w:t>
            </w:r>
          </w:p>
        </w:tc>
      </w:tr>
      <w:tr w:rsidR="00CE4FD0">
        <w:trPr>
          <w:trHeight w:hRule="exact" w:val="490"/>
          <w:jc w:val="center"/>
        </w:trPr>
        <w:tc>
          <w:tcPr>
            <w:tcW w:w="7810" w:type="dxa"/>
            <w:tcBorders>
              <w:top w:val="single" w:sz="4" w:space="0" w:color="auto"/>
              <w:left w:val="single" w:sz="4" w:space="0" w:color="auto"/>
            </w:tcBorders>
            <w:shd w:val="clear" w:color="auto" w:fill="FFFFFF"/>
            <w:vAlign w:val="center"/>
          </w:tcPr>
          <w:p w:rsidR="00CE4FD0" w:rsidRDefault="00F65E6C">
            <w:pPr>
              <w:pStyle w:val="a9"/>
              <w:shd w:val="clear" w:color="auto" w:fill="auto"/>
            </w:pPr>
            <w:r>
              <w:t>практические занятия</w:t>
            </w:r>
          </w:p>
        </w:tc>
        <w:tc>
          <w:tcPr>
            <w:tcW w:w="1781"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pPr>
            <w:r>
              <w:t>6</w:t>
            </w:r>
          </w:p>
        </w:tc>
      </w:tr>
      <w:tr w:rsidR="00CE4FD0">
        <w:trPr>
          <w:trHeight w:hRule="exact" w:val="490"/>
          <w:jc w:val="center"/>
        </w:trPr>
        <w:tc>
          <w:tcPr>
            <w:tcW w:w="7810" w:type="dxa"/>
            <w:tcBorders>
              <w:top w:val="single" w:sz="4" w:space="0" w:color="auto"/>
              <w:left w:val="single" w:sz="4" w:space="0" w:color="auto"/>
            </w:tcBorders>
            <w:shd w:val="clear" w:color="auto" w:fill="FFFFFF"/>
            <w:vAlign w:val="center"/>
          </w:tcPr>
          <w:p w:rsidR="00CE4FD0" w:rsidRDefault="00F65E6C" w:rsidP="00765FA8">
            <w:pPr>
              <w:pStyle w:val="a9"/>
              <w:shd w:val="clear" w:color="auto" w:fill="auto"/>
            </w:pPr>
            <w:r>
              <w:t>Самостоятельная работа</w:t>
            </w:r>
          </w:p>
        </w:tc>
        <w:tc>
          <w:tcPr>
            <w:tcW w:w="1781"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pPr>
            <w:r>
              <w:rPr>
                <w:b/>
                <w:bCs/>
              </w:rPr>
              <w:t>-</w:t>
            </w:r>
          </w:p>
        </w:tc>
      </w:tr>
      <w:tr w:rsidR="00CE4FD0">
        <w:trPr>
          <w:trHeight w:hRule="exact" w:val="494"/>
          <w:jc w:val="center"/>
        </w:trPr>
        <w:tc>
          <w:tcPr>
            <w:tcW w:w="7810" w:type="dxa"/>
            <w:tcBorders>
              <w:top w:val="single" w:sz="4" w:space="0" w:color="auto"/>
              <w:left w:val="single" w:sz="4" w:space="0" w:color="auto"/>
              <w:bottom w:val="single" w:sz="4" w:space="0" w:color="auto"/>
            </w:tcBorders>
            <w:shd w:val="clear" w:color="auto" w:fill="FFFFFF"/>
            <w:vAlign w:val="center"/>
          </w:tcPr>
          <w:p w:rsidR="00CE4FD0" w:rsidRDefault="00F65E6C" w:rsidP="00765FA8">
            <w:pPr>
              <w:pStyle w:val="a9"/>
              <w:shd w:val="clear" w:color="auto" w:fill="auto"/>
              <w:rPr>
                <w:sz w:val="22"/>
                <w:szCs w:val="22"/>
              </w:rPr>
            </w:pPr>
            <w:r>
              <w:rPr>
                <w:b/>
                <w:bCs/>
              </w:rPr>
              <w:t>Промежуточная аттестация</w:t>
            </w:r>
          </w:p>
        </w:tc>
        <w:tc>
          <w:tcPr>
            <w:tcW w:w="1781"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rPr>
                <w:sz w:val="20"/>
                <w:szCs w:val="20"/>
              </w:rPr>
            </w:pPr>
            <w:r>
              <w:rPr>
                <w:sz w:val="20"/>
                <w:szCs w:val="20"/>
                <w:vertAlign w:val="subscript"/>
              </w:rPr>
              <w:t>*</w:t>
            </w:r>
          </w:p>
        </w:tc>
      </w:tr>
    </w:tbl>
    <w:p w:rsidR="00CE4FD0" w:rsidRDefault="00CE4FD0">
      <w:pPr>
        <w:sectPr w:rsidR="00CE4FD0">
          <w:footnotePr>
            <w:numStart w:val="19"/>
          </w:footnotePr>
          <w:pgSz w:w="11900" w:h="16840"/>
          <w:pgMar w:top="1002" w:right="632" w:bottom="1511" w:left="1678" w:header="574" w:footer="3" w:gutter="0"/>
          <w:cols w:space="720"/>
          <w:noEndnote/>
          <w:docGrid w:linePitch="360"/>
          <w15:footnoteColumns w:val="1"/>
        </w:sectPr>
      </w:pPr>
    </w:p>
    <w:p w:rsidR="00CE4FD0" w:rsidRDefault="00F65E6C">
      <w:pPr>
        <w:pStyle w:val="a7"/>
        <w:shd w:val="clear" w:color="auto" w:fill="auto"/>
        <w:ind w:left="787"/>
        <w:rPr>
          <w:sz w:val="22"/>
          <w:szCs w:val="22"/>
        </w:rPr>
      </w:pPr>
      <w:r>
        <w:rPr>
          <w:b/>
          <w:bCs/>
          <w:sz w:val="22"/>
          <w:szCs w:val="22"/>
        </w:rPr>
        <w:lastRenderedPageBreak/>
        <w:t>2.2. Тематический план и содержание учебной дисциплины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94"/>
        <w:gridCol w:w="8957"/>
        <w:gridCol w:w="994"/>
        <w:gridCol w:w="1502"/>
      </w:tblGrid>
      <w:tr w:rsidR="00CE4FD0">
        <w:trPr>
          <w:trHeight w:hRule="exact" w:val="2040"/>
          <w:jc w:val="center"/>
        </w:trPr>
        <w:tc>
          <w:tcPr>
            <w:tcW w:w="34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Наименование разделов и тем</w:t>
            </w:r>
          </w:p>
        </w:tc>
        <w:tc>
          <w:tcPr>
            <w:tcW w:w="8957"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Содержание учебного материала и формы организации деятельности обучающихся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Объем часов</w:t>
            </w:r>
          </w:p>
        </w:tc>
        <w:tc>
          <w:tcPr>
            <w:tcW w:w="1502"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Коды компетенци й, формирован ию которых способствуе т элемент программы</w:t>
            </w:r>
          </w:p>
        </w:tc>
      </w:tr>
      <w:tr w:rsidR="00CE4FD0">
        <w:trPr>
          <w:trHeight w:hRule="exact" w:val="264"/>
          <w:jc w:val="center"/>
        </w:trPr>
        <w:tc>
          <w:tcPr>
            <w:tcW w:w="34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w:t>
            </w:r>
          </w:p>
        </w:tc>
        <w:tc>
          <w:tcPr>
            <w:tcW w:w="895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3</w:t>
            </w:r>
          </w:p>
        </w:tc>
        <w:tc>
          <w:tcPr>
            <w:tcW w:w="1502" w:type="dxa"/>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r>
      <w:tr w:rsidR="00CE4FD0">
        <w:trPr>
          <w:trHeight w:hRule="exact" w:val="264"/>
          <w:jc w:val="center"/>
        </w:trPr>
        <w:tc>
          <w:tcPr>
            <w:tcW w:w="3494"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1.</w:t>
            </w:r>
          </w:p>
          <w:p w:rsidR="00CE4FD0" w:rsidRDefault="00F65E6C">
            <w:pPr>
              <w:pStyle w:val="a9"/>
              <w:shd w:val="clear" w:color="auto" w:fill="auto"/>
              <w:rPr>
                <w:sz w:val="22"/>
                <w:szCs w:val="22"/>
              </w:rPr>
            </w:pPr>
            <w:r>
              <w:rPr>
                <w:b/>
                <w:bCs/>
                <w:sz w:val="22"/>
                <w:szCs w:val="22"/>
              </w:rPr>
              <w:t>Человек и окружающая среда</w:t>
            </w:r>
          </w:p>
        </w:tc>
        <w:tc>
          <w:tcPr>
            <w:tcW w:w="8957"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vMerge w:val="restart"/>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10</w:t>
            </w:r>
          </w:p>
        </w:tc>
        <w:tc>
          <w:tcPr>
            <w:tcW w:w="1502"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01-07, 09</w:t>
            </w:r>
          </w:p>
          <w:p w:rsidR="00CE4FD0" w:rsidRDefault="00F65E6C">
            <w:pPr>
              <w:pStyle w:val="a9"/>
              <w:shd w:val="clear" w:color="auto" w:fill="auto"/>
              <w:jc w:val="center"/>
              <w:rPr>
                <w:sz w:val="22"/>
                <w:szCs w:val="22"/>
              </w:rPr>
            </w:pPr>
            <w:r>
              <w:rPr>
                <w:sz w:val="22"/>
                <w:szCs w:val="22"/>
              </w:rPr>
              <w:t>ПК 1.1-1.3</w:t>
            </w:r>
          </w:p>
        </w:tc>
      </w:tr>
      <w:tr w:rsidR="00CE4FD0">
        <w:trPr>
          <w:trHeight w:hRule="exact" w:val="1781"/>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vAlign w:val="bottom"/>
          </w:tcPr>
          <w:p w:rsidR="00CE4FD0" w:rsidRDefault="00F65E6C">
            <w:pPr>
              <w:pStyle w:val="a9"/>
              <w:numPr>
                <w:ilvl w:val="0"/>
                <w:numId w:val="204"/>
              </w:numPr>
              <w:shd w:val="clear" w:color="auto" w:fill="auto"/>
              <w:tabs>
                <w:tab w:val="left" w:pos="230"/>
              </w:tabs>
              <w:jc w:val="both"/>
              <w:rPr>
                <w:sz w:val="22"/>
                <w:szCs w:val="22"/>
              </w:rPr>
            </w:pPr>
            <w:r>
              <w:rPr>
                <w:sz w:val="22"/>
                <w:szCs w:val="22"/>
              </w:rPr>
              <w:t>Роль Экологии в практической деятельности людей. Значение экологии в освоении про</w:t>
            </w:r>
            <w:r>
              <w:rPr>
                <w:sz w:val="22"/>
                <w:szCs w:val="22"/>
              </w:rPr>
              <w:softHyphen/>
              <w:t>фессии.</w:t>
            </w:r>
          </w:p>
          <w:p w:rsidR="00CE4FD0" w:rsidRDefault="00F65E6C">
            <w:pPr>
              <w:pStyle w:val="a9"/>
              <w:numPr>
                <w:ilvl w:val="0"/>
                <w:numId w:val="204"/>
              </w:numPr>
              <w:shd w:val="clear" w:color="auto" w:fill="auto"/>
              <w:tabs>
                <w:tab w:val="left" w:pos="264"/>
              </w:tabs>
              <w:jc w:val="both"/>
              <w:rPr>
                <w:sz w:val="22"/>
                <w:szCs w:val="22"/>
              </w:rPr>
            </w:pPr>
            <w:r>
              <w:rPr>
                <w:sz w:val="22"/>
                <w:szCs w:val="22"/>
              </w:rPr>
              <w:t>Понятие экосистема. Понятие стабильность экосистемы. Понятие устойчивость экоси</w:t>
            </w:r>
            <w:r>
              <w:rPr>
                <w:sz w:val="22"/>
                <w:szCs w:val="22"/>
              </w:rPr>
              <w:softHyphen/>
              <w:t>стемы. Живое вещество и его особенности. Биосферный круговорот веществ.</w:t>
            </w:r>
          </w:p>
          <w:p w:rsidR="00CE4FD0" w:rsidRDefault="00F65E6C">
            <w:pPr>
              <w:pStyle w:val="a9"/>
              <w:numPr>
                <w:ilvl w:val="0"/>
                <w:numId w:val="204"/>
              </w:numPr>
              <w:shd w:val="clear" w:color="auto" w:fill="auto"/>
              <w:tabs>
                <w:tab w:val="left" w:pos="235"/>
              </w:tabs>
              <w:jc w:val="both"/>
              <w:rPr>
                <w:sz w:val="22"/>
                <w:szCs w:val="22"/>
              </w:rPr>
            </w:pPr>
            <w:r>
              <w:rPr>
                <w:sz w:val="22"/>
                <w:szCs w:val="22"/>
              </w:rPr>
              <w:t>Понятие глобальные проблемы. Природные ресурсы и их классификация. Сырьевая про</w:t>
            </w:r>
            <w:r>
              <w:rPr>
                <w:sz w:val="22"/>
                <w:szCs w:val="22"/>
              </w:rPr>
              <w:softHyphen/>
              <w:t>блема. Понятие рациональное природопользование.</w:t>
            </w:r>
          </w:p>
          <w:p w:rsidR="00CE4FD0" w:rsidRDefault="00F65E6C">
            <w:pPr>
              <w:pStyle w:val="a9"/>
              <w:numPr>
                <w:ilvl w:val="0"/>
                <w:numId w:val="204"/>
              </w:numPr>
              <w:shd w:val="clear" w:color="auto" w:fill="auto"/>
              <w:tabs>
                <w:tab w:val="left" w:pos="221"/>
              </w:tabs>
              <w:jc w:val="both"/>
              <w:rPr>
                <w:sz w:val="22"/>
                <w:szCs w:val="22"/>
              </w:rPr>
            </w:pPr>
            <w:r>
              <w:rPr>
                <w:sz w:val="22"/>
                <w:szCs w:val="22"/>
              </w:rPr>
              <w:t>Энергетическая проблема. Традиционные и альтернативные источники энергии.</w:t>
            </w:r>
          </w:p>
        </w:tc>
        <w:tc>
          <w:tcPr>
            <w:tcW w:w="994" w:type="dxa"/>
            <w:vMerge/>
            <w:tcBorders>
              <w:left w:val="single" w:sz="4" w:space="0" w:color="auto"/>
            </w:tcBorders>
            <w:shd w:val="clear" w:color="auto" w:fill="FFFFFF"/>
            <w:vAlign w:val="center"/>
          </w:tcPr>
          <w:p w:rsidR="00CE4FD0" w:rsidRDefault="00CE4FD0"/>
        </w:tc>
        <w:tc>
          <w:tcPr>
            <w:tcW w:w="1502"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59"/>
          <w:jc w:val="center"/>
        </w:trPr>
        <w:tc>
          <w:tcPr>
            <w:tcW w:w="3494"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2.</w:t>
            </w:r>
          </w:p>
          <w:p w:rsidR="00CE4FD0" w:rsidRDefault="00F65E6C">
            <w:pPr>
              <w:pStyle w:val="a9"/>
              <w:shd w:val="clear" w:color="auto" w:fill="auto"/>
              <w:rPr>
                <w:sz w:val="22"/>
                <w:szCs w:val="22"/>
              </w:rPr>
            </w:pPr>
            <w:r>
              <w:rPr>
                <w:b/>
                <w:bCs/>
                <w:sz w:val="22"/>
                <w:szCs w:val="22"/>
              </w:rPr>
              <w:t>Антропогенное воздействие на окружающую среду</w:t>
            </w:r>
          </w:p>
        </w:tc>
        <w:tc>
          <w:tcPr>
            <w:tcW w:w="8957"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both"/>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8</w:t>
            </w:r>
          </w:p>
        </w:tc>
        <w:tc>
          <w:tcPr>
            <w:tcW w:w="1502"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01-07, 09</w:t>
            </w:r>
          </w:p>
          <w:p w:rsidR="00CE4FD0" w:rsidRDefault="00F65E6C">
            <w:pPr>
              <w:pStyle w:val="a9"/>
              <w:shd w:val="clear" w:color="auto" w:fill="auto"/>
              <w:jc w:val="center"/>
              <w:rPr>
                <w:sz w:val="22"/>
                <w:szCs w:val="22"/>
              </w:rPr>
            </w:pPr>
            <w:r>
              <w:rPr>
                <w:sz w:val="22"/>
                <w:szCs w:val="22"/>
              </w:rPr>
              <w:t>ПК 1.1-1.3</w:t>
            </w:r>
          </w:p>
        </w:tc>
      </w:tr>
      <w:tr w:rsidR="00CE4FD0">
        <w:trPr>
          <w:trHeight w:hRule="exact" w:val="1958"/>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tcPr>
          <w:p w:rsidR="00CE4FD0" w:rsidRDefault="00F65E6C">
            <w:pPr>
              <w:pStyle w:val="a9"/>
              <w:numPr>
                <w:ilvl w:val="0"/>
                <w:numId w:val="205"/>
              </w:numPr>
              <w:shd w:val="clear" w:color="auto" w:fill="auto"/>
              <w:tabs>
                <w:tab w:val="left" w:pos="250"/>
              </w:tabs>
              <w:jc w:val="both"/>
              <w:rPr>
                <w:sz w:val="22"/>
                <w:szCs w:val="22"/>
              </w:rPr>
            </w:pPr>
            <w:r>
              <w:rPr>
                <w:sz w:val="22"/>
                <w:szCs w:val="22"/>
              </w:rPr>
              <w:t>Экологический кризис, возможные причины его возникновения. Понятие экологическая катастрофа и её последствия.</w:t>
            </w:r>
          </w:p>
          <w:p w:rsidR="00CE4FD0" w:rsidRDefault="00F65E6C">
            <w:pPr>
              <w:pStyle w:val="a9"/>
              <w:numPr>
                <w:ilvl w:val="0"/>
                <w:numId w:val="205"/>
              </w:numPr>
              <w:shd w:val="clear" w:color="auto" w:fill="auto"/>
              <w:tabs>
                <w:tab w:val="left" w:pos="240"/>
              </w:tabs>
              <w:jc w:val="both"/>
              <w:rPr>
                <w:sz w:val="22"/>
                <w:szCs w:val="22"/>
              </w:rPr>
            </w:pPr>
            <w:r>
              <w:rPr>
                <w:sz w:val="22"/>
                <w:szCs w:val="22"/>
              </w:rPr>
              <w:t>Понятие отходов. Их основные группы, Источники отходов. Промышленные и радиоак</w:t>
            </w:r>
            <w:r>
              <w:rPr>
                <w:sz w:val="22"/>
                <w:szCs w:val="22"/>
              </w:rPr>
              <w:softHyphen/>
              <w:t>тивные отходы.</w:t>
            </w:r>
          </w:p>
          <w:p w:rsidR="00CE4FD0" w:rsidRDefault="00F65E6C">
            <w:pPr>
              <w:pStyle w:val="a9"/>
              <w:numPr>
                <w:ilvl w:val="0"/>
                <w:numId w:val="205"/>
              </w:numPr>
              <w:shd w:val="clear" w:color="auto" w:fill="auto"/>
              <w:tabs>
                <w:tab w:val="left" w:pos="245"/>
              </w:tabs>
              <w:jc w:val="both"/>
              <w:rPr>
                <w:sz w:val="22"/>
                <w:szCs w:val="22"/>
              </w:rPr>
            </w:pPr>
            <w:r>
              <w:rPr>
                <w:sz w:val="22"/>
                <w:szCs w:val="22"/>
              </w:rPr>
              <w:t>Понятие загрязнений. Источники загрязнений. Загрязнения атмосферы, литосферы, гид</w:t>
            </w:r>
            <w:r>
              <w:rPr>
                <w:sz w:val="22"/>
                <w:szCs w:val="22"/>
              </w:rPr>
              <w:softHyphen/>
              <w:t>росферы. Понятие норма загрязнения. Предельно допустимая концентрация. Закон необра</w:t>
            </w:r>
            <w:r>
              <w:rPr>
                <w:sz w:val="22"/>
                <w:szCs w:val="22"/>
              </w:rPr>
              <w:softHyphen/>
              <w:t>тимости.</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6</w:t>
            </w:r>
          </w:p>
        </w:tc>
        <w:tc>
          <w:tcPr>
            <w:tcW w:w="1502"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64"/>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502"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41"/>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sz w:val="22"/>
                <w:szCs w:val="22"/>
              </w:rPr>
              <w:t>Практическое занятие № 1 Загрязнения и их источники.</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sz w:val="22"/>
                <w:szCs w:val="22"/>
              </w:rPr>
              <w:t>2</w:t>
            </w:r>
          </w:p>
        </w:tc>
        <w:tc>
          <w:tcPr>
            <w:tcW w:w="1502"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1694"/>
          <w:jc w:val="center"/>
        </w:trPr>
        <w:tc>
          <w:tcPr>
            <w:tcW w:w="3494"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3.</w:t>
            </w:r>
          </w:p>
          <w:p w:rsidR="00CE4FD0" w:rsidRDefault="00F65E6C">
            <w:pPr>
              <w:pStyle w:val="a9"/>
              <w:shd w:val="clear" w:color="auto" w:fill="auto"/>
              <w:rPr>
                <w:sz w:val="22"/>
                <w:szCs w:val="22"/>
              </w:rPr>
            </w:pPr>
            <w:r>
              <w:rPr>
                <w:b/>
                <w:bCs/>
                <w:sz w:val="22"/>
                <w:szCs w:val="22"/>
              </w:rPr>
              <w:t>Экологическая обстановка и здоровье человека</w:t>
            </w:r>
          </w:p>
        </w:tc>
        <w:tc>
          <w:tcPr>
            <w:tcW w:w="8957"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bottom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4</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01-07, 09</w:t>
            </w:r>
          </w:p>
          <w:p w:rsidR="00CE4FD0" w:rsidRDefault="00F65E6C">
            <w:pPr>
              <w:pStyle w:val="a9"/>
              <w:shd w:val="clear" w:color="auto" w:fill="auto"/>
              <w:jc w:val="center"/>
              <w:rPr>
                <w:sz w:val="22"/>
                <w:szCs w:val="22"/>
              </w:rPr>
            </w:pPr>
            <w:r>
              <w:rPr>
                <w:sz w:val="22"/>
                <w:szCs w:val="22"/>
              </w:rPr>
              <w:t>ПК 1.1-1.3</w:t>
            </w:r>
          </w:p>
        </w:tc>
      </w:tr>
    </w:tbl>
    <w:p w:rsidR="00CE4FD0" w:rsidRDefault="00F65E6C">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494"/>
        <w:gridCol w:w="8957"/>
        <w:gridCol w:w="994"/>
        <w:gridCol w:w="1502"/>
      </w:tblGrid>
      <w:tr w:rsidR="00CE4FD0">
        <w:trPr>
          <w:trHeight w:hRule="exact" w:val="1694"/>
          <w:jc w:val="center"/>
        </w:trPr>
        <w:tc>
          <w:tcPr>
            <w:tcW w:w="3494" w:type="dxa"/>
            <w:vMerge w:val="restart"/>
            <w:tcBorders>
              <w:top w:val="single" w:sz="4" w:space="0" w:color="auto"/>
              <w:left w:val="single" w:sz="4" w:space="0" w:color="auto"/>
            </w:tcBorders>
            <w:shd w:val="clear" w:color="auto" w:fill="FFFFFF"/>
          </w:tcPr>
          <w:p w:rsidR="00CE4FD0" w:rsidRDefault="00CE4FD0">
            <w:pPr>
              <w:rPr>
                <w:sz w:val="10"/>
                <w:szCs w:val="10"/>
              </w:rPr>
            </w:pPr>
          </w:p>
        </w:tc>
        <w:tc>
          <w:tcPr>
            <w:tcW w:w="8957" w:type="dxa"/>
            <w:tcBorders>
              <w:top w:val="single" w:sz="4" w:space="0" w:color="auto"/>
              <w:left w:val="single" w:sz="4" w:space="0" w:color="auto"/>
            </w:tcBorders>
            <w:shd w:val="clear" w:color="auto" w:fill="FFFFFF"/>
          </w:tcPr>
          <w:p w:rsidR="00CE4FD0" w:rsidRDefault="00F65E6C">
            <w:pPr>
              <w:pStyle w:val="a9"/>
              <w:numPr>
                <w:ilvl w:val="0"/>
                <w:numId w:val="206"/>
              </w:numPr>
              <w:shd w:val="clear" w:color="auto" w:fill="auto"/>
              <w:tabs>
                <w:tab w:val="left" w:pos="274"/>
              </w:tabs>
              <w:rPr>
                <w:sz w:val="22"/>
                <w:szCs w:val="22"/>
              </w:rPr>
            </w:pPr>
            <w:r>
              <w:rPr>
                <w:sz w:val="22"/>
                <w:szCs w:val="22"/>
              </w:rPr>
              <w:t>Природно-экологические и социально-экологические факторы, влияющие на здоровье людей.</w:t>
            </w:r>
          </w:p>
          <w:p w:rsidR="00CE4FD0" w:rsidRDefault="00F65E6C">
            <w:pPr>
              <w:pStyle w:val="a9"/>
              <w:numPr>
                <w:ilvl w:val="0"/>
                <w:numId w:val="206"/>
              </w:numPr>
              <w:shd w:val="clear" w:color="auto" w:fill="auto"/>
              <w:tabs>
                <w:tab w:val="left" w:pos="230"/>
              </w:tabs>
              <w:rPr>
                <w:sz w:val="22"/>
                <w:szCs w:val="22"/>
              </w:rPr>
            </w:pPr>
            <w:r>
              <w:rPr>
                <w:sz w:val="22"/>
                <w:szCs w:val="22"/>
              </w:rPr>
              <w:t>Понятия: качество воздуха, качество воды, качество почвы, качество пищи. Пищевые до</w:t>
            </w:r>
            <w:r>
              <w:rPr>
                <w:sz w:val="22"/>
                <w:szCs w:val="22"/>
              </w:rPr>
              <w:softHyphen/>
              <w:t>бавки.</w:t>
            </w:r>
          </w:p>
          <w:p w:rsidR="00CE4FD0" w:rsidRDefault="00F65E6C">
            <w:pPr>
              <w:pStyle w:val="a9"/>
              <w:numPr>
                <w:ilvl w:val="0"/>
                <w:numId w:val="206"/>
              </w:numPr>
              <w:shd w:val="clear" w:color="auto" w:fill="auto"/>
              <w:tabs>
                <w:tab w:val="left" w:pos="259"/>
              </w:tabs>
              <w:rPr>
                <w:sz w:val="22"/>
                <w:szCs w:val="22"/>
              </w:rPr>
            </w:pPr>
            <w:r>
              <w:rPr>
                <w:sz w:val="22"/>
                <w:szCs w:val="22"/>
              </w:rPr>
              <w:t>Понятие системы природопользования. Основные группы систем природопользования: фоновые, крупноочаговые, очаговые, дисперсные. Дисперсная урбанизация.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502" w:type="dxa"/>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264"/>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502" w:type="dxa"/>
            <w:vMerge w:val="restart"/>
            <w:tcBorders>
              <w:top w:val="single" w:sz="4" w:space="0" w:color="auto"/>
              <w:left w:val="single" w:sz="4" w:space="0" w:color="auto"/>
              <w:right w:val="single" w:sz="4" w:space="0" w:color="auto"/>
            </w:tcBorders>
            <w:shd w:val="clear" w:color="auto" w:fill="FFFFFF"/>
          </w:tcPr>
          <w:p w:rsidR="00CE4FD0" w:rsidRDefault="00CE4FD0">
            <w:pPr>
              <w:rPr>
                <w:sz w:val="10"/>
                <w:szCs w:val="10"/>
              </w:rPr>
            </w:pPr>
          </w:p>
        </w:tc>
      </w:tr>
      <w:tr w:rsidR="00CE4FD0">
        <w:trPr>
          <w:trHeight w:hRule="exact" w:val="466"/>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№2 Влияние загрязнений на здоровье человека.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502" w:type="dxa"/>
            <w:vMerge/>
            <w:tcBorders>
              <w:left w:val="single" w:sz="4" w:space="0" w:color="auto"/>
              <w:right w:val="single" w:sz="4" w:space="0" w:color="auto"/>
            </w:tcBorders>
            <w:shd w:val="clear" w:color="auto" w:fill="FFFFFF"/>
          </w:tcPr>
          <w:p w:rsidR="00CE4FD0" w:rsidRDefault="00CE4FD0"/>
        </w:tc>
      </w:tr>
      <w:tr w:rsidR="00CE4FD0">
        <w:trPr>
          <w:trHeight w:hRule="exact" w:val="264"/>
          <w:jc w:val="center"/>
        </w:trPr>
        <w:tc>
          <w:tcPr>
            <w:tcW w:w="3494" w:type="dxa"/>
            <w:vMerge w:val="restart"/>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b/>
                <w:bCs/>
                <w:sz w:val="22"/>
                <w:szCs w:val="22"/>
              </w:rPr>
              <w:t>Тема 4.</w:t>
            </w:r>
          </w:p>
          <w:p w:rsidR="00CE4FD0" w:rsidRDefault="00F65E6C">
            <w:pPr>
              <w:pStyle w:val="a9"/>
              <w:shd w:val="clear" w:color="auto" w:fill="auto"/>
              <w:rPr>
                <w:sz w:val="22"/>
                <w:szCs w:val="22"/>
              </w:rPr>
            </w:pPr>
            <w:r>
              <w:rPr>
                <w:b/>
                <w:bCs/>
                <w:sz w:val="22"/>
                <w:szCs w:val="22"/>
              </w:rPr>
              <w:t>Правовые вопросы природо</w:t>
            </w:r>
            <w:r>
              <w:rPr>
                <w:b/>
                <w:bCs/>
                <w:sz w:val="22"/>
                <w:szCs w:val="22"/>
              </w:rPr>
              <w:softHyphen/>
              <w:t>пользования и экологической безопасности.</w:t>
            </w:r>
          </w:p>
        </w:tc>
        <w:tc>
          <w:tcPr>
            <w:tcW w:w="8957" w:type="dxa"/>
            <w:tcBorders>
              <w:top w:val="single" w:sz="4" w:space="0" w:color="auto"/>
              <w:left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Содержание учебного материала</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14</w:t>
            </w:r>
          </w:p>
        </w:tc>
        <w:tc>
          <w:tcPr>
            <w:tcW w:w="1502" w:type="dxa"/>
            <w:vMerge w:val="restart"/>
            <w:tcBorders>
              <w:top w:val="single" w:sz="4" w:space="0" w:color="auto"/>
              <w:left w:val="single" w:sz="4" w:space="0" w:color="auto"/>
              <w:righ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ОК 01-07, 09 ПК 1.1-1.3</w:t>
            </w:r>
          </w:p>
        </w:tc>
      </w:tr>
      <w:tr w:rsidR="00CE4FD0">
        <w:trPr>
          <w:trHeight w:hRule="exact" w:val="1867"/>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tcPr>
          <w:p w:rsidR="00CE4FD0" w:rsidRDefault="00F65E6C">
            <w:pPr>
              <w:pStyle w:val="a9"/>
              <w:numPr>
                <w:ilvl w:val="0"/>
                <w:numId w:val="207"/>
              </w:numPr>
              <w:shd w:val="clear" w:color="auto" w:fill="auto"/>
              <w:tabs>
                <w:tab w:val="left" w:pos="245"/>
              </w:tabs>
              <w:rPr>
                <w:sz w:val="22"/>
                <w:szCs w:val="22"/>
              </w:rPr>
            </w:pPr>
            <w:r>
              <w:rPr>
                <w:sz w:val="22"/>
                <w:szCs w:val="22"/>
              </w:rPr>
              <w:t>Понятие генофонд. Особо охраняемые природные территории: заповедник, биосферный заповедник, памятник природы, заказник, национальный парк.</w:t>
            </w:r>
          </w:p>
          <w:p w:rsidR="00CE4FD0" w:rsidRDefault="00F65E6C">
            <w:pPr>
              <w:pStyle w:val="a9"/>
              <w:numPr>
                <w:ilvl w:val="0"/>
                <w:numId w:val="207"/>
              </w:numPr>
              <w:shd w:val="clear" w:color="auto" w:fill="auto"/>
              <w:tabs>
                <w:tab w:val="left" w:pos="221"/>
              </w:tabs>
              <w:rPr>
                <w:sz w:val="22"/>
                <w:szCs w:val="22"/>
              </w:rPr>
            </w:pPr>
            <w:r>
              <w:rPr>
                <w:sz w:val="22"/>
                <w:szCs w:val="22"/>
              </w:rPr>
              <w:t>Принципы охраны природы. Нормы допустимого воздействия на природу.</w:t>
            </w:r>
          </w:p>
          <w:p w:rsidR="00CE4FD0" w:rsidRDefault="00F65E6C">
            <w:pPr>
              <w:pStyle w:val="a9"/>
              <w:numPr>
                <w:ilvl w:val="0"/>
                <w:numId w:val="207"/>
              </w:numPr>
              <w:shd w:val="clear" w:color="auto" w:fill="auto"/>
              <w:tabs>
                <w:tab w:val="left" w:pos="235"/>
              </w:tabs>
              <w:rPr>
                <w:sz w:val="22"/>
                <w:szCs w:val="22"/>
              </w:rPr>
            </w:pPr>
            <w:r>
              <w:rPr>
                <w:sz w:val="22"/>
                <w:szCs w:val="22"/>
              </w:rPr>
              <w:t>Понятие охраны окружающей среды. Понятие экологический мониторинг. Международ</w:t>
            </w:r>
            <w:r>
              <w:rPr>
                <w:sz w:val="22"/>
                <w:szCs w:val="22"/>
              </w:rPr>
              <w:softHyphen/>
              <w:t>но-правовая охрана окружающей среды. Экологическое право.</w:t>
            </w:r>
          </w:p>
          <w:p w:rsidR="00CE4FD0" w:rsidRDefault="00F65E6C">
            <w:pPr>
              <w:pStyle w:val="a9"/>
              <w:numPr>
                <w:ilvl w:val="0"/>
                <w:numId w:val="207"/>
              </w:numPr>
              <w:shd w:val="clear" w:color="auto" w:fill="auto"/>
              <w:tabs>
                <w:tab w:val="left" w:pos="245"/>
              </w:tabs>
              <w:rPr>
                <w:sz w:val="22"/>
                <w:szCs w:val="22"/>
              </w:rPr>
            </w:pPr>
            <w:r>
              <w:rPr>
                <w:sz w:val="22"/>
                <w:szCs w:val="22"/>
              </w:rPr>
              <w:t>Экологическая безопасность. Предельно допустимая экологическая нагрузка. Зона чрез</w:t>
            </w:r>
            <w:r>
              <w:rPr>
                <w:sz w:val="22"/>
                <w:szCs w:val="22"/>
              </w:rPr>
              <w:softHyphen/>
              <w:t>вычайно экологической ситуации. Экологическая экспертиза.</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b/>
                <w:bCs/>
                <w:sz w:val="22"/>
                <w:szCs w:val="22"/>
              </w:rPr>
              <w:t>12</w:t>
            </w:r>
          </w:p>
        </w:tc>
        <w:tc>
          <w:tcPr>
            <w:tcW w:w="1502"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326"/>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vAlign w:val="center"/>
          </w:tcPr>
          <w:p w:rsidR="00CE4FD0" w:rsidRDefault="00F65E6C">
            <w:pPr>
              <w:pStyle w:val="a9"/>
              <w:shd w:val="clear" w:color="auto" w:fill="auto"/>
              <w:rPr>
                <w:sz w:val="22"/>
                <w:szCs w:val="22"/>
              </w:rPr>
            </w:pPr>
            <w:r>
              <w:rPr>
                <w:b/>
                <w:bCs/>
                <w:sz w:val="22"/>
                <w:szCs w:val="22"/>
              </w:rPr>
              <w:t>В том числе практических занятий:</w:t>
            </w:r>
          </w:p>
        </w:tc>
        <w:tc>
          <w:tcPr>
            <w:tcW w:w="994"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2</w:t>
            </w:r>
          </w:p>
        </w:tc>
        <w:tc>
          <w:tcPr>
            <w:tcW w:w="1502"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619"/>
          <w:jc w:val="center"/>
        </w:trPr>
        <w:tc>
          <w:tcPr>
            <w:tcW w:w="3494" w:type="dxa"/>
            <w:vMerge/>
            <w:tcBorders>
              <w:left w:val="single" w:sz="4" w:space="0" w:color="auto"/>
            </w:tcBorders>
            <w:shd w:val="clear" w:color="auto" w:fill="FFFFFF"/>
          </w:tcPr>
          <w:p w:rsidR="00CE4FD0" w:rsidRDefault="00CE4FD0"/>
        </w:tc>
        <w:tc>
          <w:tcPr>
            <w:tcW w:w="8957" w:type="dxa"/>
            <w:tcBorders>
              <w:top w:val="single" w:sz="4" w:space="0" w:color="auto"/>
              <w:left w:val="single" w:sz="4" w:space="0" w:color="auto"/>
            </w:tcBorders>
            <w:shd w:val="clear" w:color="auto" w:fill="FFFFFF"/>
          </w:tcPr>
          <w:p w:rsidR="00CE4FD0" w:rsidRDefault="00F65E6C">
            <w:pPr>
              <w:pStyle w:val="a9"/>
              <w:shd w:val="clear" w:color="auto" w:fill="auto"/>
              <w:rPr>
                <w:sz w:val="22"/>
                <w:szCs w:val="22"/>
              </w:rPr>
            </w:pPr>
            <w:r>
              <w:rPr>
                <w:sz w:val="22"/>
                <w:szCs w:val="22"/>
              </w:rPr>
              <w:t>Практическое занятие №3 Сохранение биологического разнообразия.</w:t>
            </w:r>
          </w:p>
        </w:tc>
        <w:tc>
          <w:tcPr>
            <w:tcW w:w="994" w:type="dxa"/>
            <w:tcBorders>
              <w:top w:val="single" w:sz="4" w:space="0" w:color="auto"/>
              <w:left w:val="single" w:sz="4" w:space="0" w:color="auto"/>
            </w:tcBorders>
            <w:shd w:val="clear" w:color="auto" w:fill="FFFFFF"/>
            <w:vAlign w:val="center"/>
          </w:tcPr>
          <w:p w:rsidR="00CE4FD0" w:rsidRDefault="00F65E6C">
            <w:pPr>
              <w:pStyle w:val="a9"/>
              <w:shd w:val="clear" w:color="auto" w:fill="auto"/>
              <w:jc w:val="center"/>
              <w:rPr>
                <w:sz w:val="22"/>
                <w:szCs w:val="22"/>
              </w:rPr>
            </w:pPr>
            <w:r>
              <w:rPr>
                <w:sz w:val="22"/>
                <w:szCs w:val="22"/>
              </w:rPr>
              <w:t>2</w:t>
            </w:r>
          </w:p>
        </w:tc>
        <w:tc>
          <w:tcPr>
            <w:tcW w:w="1502" w:type="dxa"/>
            <w:vMerge/>
            <w:tcBorders>
              <w:left w:val="single" w:sz="4" w:space="0" w:color="auto"/>
              <w:right w:val="single" w:sz="4" w:space="0" w:color="auto"/>
            </w:tcBorders>
            <w:shd w:val="clear" w:color="auto" w:fill="FFFFFF"/>
            <w:vAlign w:val="center"/>
          </w:tcPr>
          <w:p w:rsidR="00CE4FD0" w:rsidRDefault="00CE4FD0"/>
        </w:tc>
      </w:tr>
      <w:tr w:rsidR="00CE4FD0">
        <w:trPr>
          <w:trHeight w:hRule="exact" w:val="274"/>
          <w:jc w:val="center"/>
        </w:trPr>
        <w:tc>
          <w:tcPr>
            <w:tcW w:w="12451" w:type="dxa"/>
            <w:gridSpan w:val="2"/>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rPr>
                <w:sz w:val="22"/>
                <w:szCs w:val="22"/>
              </w:rPr>
            </w:pPr>
            <w:r>
              <w:rPr>
                <w:b/>
                <w:bCs/>
                <w:sz w:val="22"/>
                <w:szCs w:val="22"/>
              </w:rPr>
              <w:t>Всего:</w:t>
            </w:r>
          </w:p>
        </w:tc>
        <w:tc>
          <w:tcPr>
            <w:tcW w:w="994"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jc w:val="center"/>
              <w:rPr>
                <w:sz w:val="22"/>
                <w:szCs w:val="22"/>
              </w:rPr>
            </w:pPr>
            <w:r>
              <w:rPr>
                <w:b/>
                <w:bCs/>
                <w:sz w:val="22"/>
                <w:szCs w:val="22"/>
              </w:rPr>
              <w:t>36</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68"/>
          <w:footnotePr>
            <w:numStart w:val="19"/>
          </w:footnotePr>
          <w:pgSz w:w="16840" w:h="11900" w:orient="landscape"/>
          <w:pgMar w:top="804" w:right="1018" w:bottom="1521" w:left="874" w:header="376" w:footer="3" w:gutter="0"/>
          <w:cols w:space="720"/>
          <w:noEndnote/>
          <w:docGrid w:linePitch="360"/>
          <w15:footnoteColumns w:val="1"/>
        </w:sectPr>
      </w:pPr>
    </w:p>
    <w:p w:rsidR="00CE4FD0" w:rsidRDefault="00F65E6C">
      <w:pPr>
        <w:pStyle w:val="40"/>
        <w:keepNext/>
        <w:keepLines/>
        <w:numPr>
          <w:ilvl w:val="0"/>
          <w:numId w:val="201"/>
        </w:numPr>
        <w:shd w:val="clear" w:color="auto" w:fill="auto"/>
        <w:spacing w:after="180" w:line="295" w:lineRule="auto"/>
        <w:rPr>
          <w:sz w:val="22"/>
          <w:szCs w:val="22"/>
        </w:rPr>
      </w:pPr>
      <w:bookmarkStart w:id="287" w:name="bookmark334"/>
      <w:bookmarkStart w:id="288" w:name="bookmark335"/>
      <w:r>
        <w:rPr>
          <w:sz w:val="22"/>
          <w:szCs w:val="22"/>
        </w:rPr>
        <w:lastRenderedPageBreak/>
        <w:t>УСЛОВИЯ РЕАЛИЗАЦИИ ПРОГРАММЫ УЧЕБНОЙ ДИСЦИПЛИНЫ</w:t>
      </w:r>
      <w:bookmarkEnd w:id="287"/>
      <w:bookmarkEnd w:id="288"/>
    </w:p>
    <w:p w:rsidR="00CE4FD0" w:rsidRDefault="00F65E6C" w:rsidP="00765FA8">
      <w:pPr>
        <w:pStyle w:val="40"/>
        <w:keepNext/>
        <w:keepLines/>
        <w:shd w:val="clear" w:color="auto" w:fill="auto"/>
        <w:tabs>
          <w:tab w:val="left" w:pos="1427"/>
        </w:tabs>
        <w:spacing w:line="271" w:lineRule="auto"/>
        <w:ind w:left="720"/>
        <w:jc w:val="both"/>
      </w:pPr>
      <w:bookmarkStart w:id="289" w:name="bookmark338"/>
      <w:bookmarkStart w:id="290" w:name="bookmark339"/>
      <w:r>
        <w:t>Основные печатные издания</w:t>
      </w:r>
      <w:bookmarkEnd w:id="289"/>
      <w:bookmarkEnd w:id="290"/>
    </w:p>
    <w:p w:rsidR="00CE4FD0" w:rsidRDefault="00F65E6C">
      <w:pPr>
        <w:pStyle w:val="11"/>
        <w:numPr>
          <w:ilvl w:val="0"/>
          <w:numId w:val="208"/>
        </w:numPr>
        <w:shd w:val="clear" w:color="auto" w:fill="auto"/>
        <w:tabs>
          <w:tab w:val="left" w:pos="637"/>
        </w:tabs>
        <w:spacing w:after="40" w:line="266" w:lineRule="auto"/>
        <w:ind w:left="280" w:firstLine="0"/>
      </w:pPr>
      <w:r>
        <w:t>Е. И. Павлова, В. К. Новиков «Общая экология» Учебник и практикум для СПО Москва «Юрайт», 2019.</w:t>
      </w:r>
    </w:p>
    <w:p w:rsidR="00CE4FD0" w:rsidRDefault="00F65E6C">
      <w:pPr>
        <w:pStyle w:val="11"/>
        <w:numPr>
          <w:ilvl w:val="0"/>
          <w:numId w:val="208"/>
        </w:numPr>
        <w:shd w:val="clear" w:color="auto" w:fill="auto"/>
        <w:tabs>
          <w:tab w:val="left" w:pos="637"/>
        </w:tabs>
        <w:spacing w:line="271" w:lineRule="auto"/>
        <w:ind w:left="280" w:firstLine="0"/>
      </w:pPr>
      <w:r>
        <w:t>М. П. Грушко «Основы экологии и природопользования». — М., Лань 2020</w:t>
      </w:r>
    </w:p>
    <w:p w:rsidR="00CE4FD0" w:rsidRDefault="00F65E6C">
      <w:pPr>
        <w:pStyle w:val="11"/>
        <w:numPr>
          <w:ilvl w:val="0"/>
          <w:numId w:val="208"/>
        </w:numPr>
        <w:shd w:val="clear" w:color="auto" w:fill="auto"/>
        <w:tabs>
          <w:tab w:val="left" w:pos="637"/>
        </w:tabs>
        <w:spacing w:after="40" w:line="240" w:lineRule="auto"/>
        <w:ind w:left="280" w:firstLine="0"/>
      </w:pPr>
      <w:r>
        <w:t>Миркин Б.М., Наумова Л.Г., Суматохин С.В. Экология (базовый уровень). 10—11 классы. — М., 2014.</w:t>
      </w:r>
    </w:p>
    <w:p w:rsidR="00CE4FD0" w:rsidRDefault="00F65E6C">
      <w:pPr>
        <w:pStyle w:val="11"/>
        <w:numPr>
          <w:ilvl w:val="0"/>
          <w:numId w:val="208"/>
        </w:numPr>
        <w:shd w:val="clear" w:color="auto" w:fill="auto"/>
        <w:tabs>
          <w:tab w:val="left" w:pos="637"/>
        </w:tabs>
        <w:spacing w:after="340" w:line="266" w:lineRule="auto"/>
        <w:ind w:left="280" w:firstLine="0"/>
        <w:rPr>
          <w:sz w:val="22"/>
          <w:szCs w:val="22"/>
        </w:rPr>
      </w:pPr>
      <w:r>
        <w:t>Пивоваров Ю.П., Королик В.В., Подунова Л.Г. Экология и гигиена человека: учебник для студ. учреждений сред. проф. образования. — М., 2014</w:t>
      </w:r>
      <w:r>
        <w:rPr>
          <w:sz w:val="22"/>
          <w:szCs w:val="22"/>
        </w:rPr>
        <w:t>.</w:t>
      </w:r>
    </w:p>
    <w:p w:rsidR="00CE4FD0" w:rsidRDefault="00F65E6C" w:rsidP="00765FA8">
      <w:pPr>
        <w:pStyle w:val="40"/>
        <w:keepNext/>
        <w:keepLines/>
        <w:shd w:val="clear" w:color="auto" w:fill="auto"/>
        <w:tabs>
          <w:tab w:val="left" w:pos="707"/>
        </w:tabs>
        <w:spacing w:after="240" w:line="271" w:lineRule="auto"/>
      </w:pPr>
      <w:bookmarkStart w:id="291" w:name="bookmark340"/>
      <w:bookmarkStart w:id="292" w:name="bookmark341"/>
      <w:r>
        <w:t>Основные электронные издания</w:t>
      </w:r>
      <w:bookmarkEnd w:id="291"/>
      <w:bookmarkEnd w:id="292"/>
    </w:p>
    <w:p w:rsidR="00CE4FD0" w:rsidRDefault="005B1FD2">
      <w:pPr>
        <w:pStyle w:val="11"/>
        <w:shd w:val="clear" w:color="auto" w:fill="auto"/>
        <w:spacing w:after="200"/>
        <w:ind w:left="280" w:firstLine="0"/>
      </w:pPr>
      <w:hyperlink r:id="rId169" w:history="1">
        <w:r w:rsidR="00F65E6C">
          <w:rPr>
            <w:lang w:val="en-US" w:eastAsia="en-US" w:bidi="en-US"/>
          </w:rPr>
          <w:t>www</w:t>
        </w:r>
        <w:r w:rsidR="00F65E6C" w:rsidRPr="00F65E6C">
          <w:rPr>
            <w:lang w:eastAsia="en-US" w:bidi="en-US"/>
          </w:rPr>
          <w:t>.</w:t>
        </w:r>
        <w:r w:rsidR="00F65E6C">
          <w:rPr>
            <w:lang w:val="en-US" w:eastAsia="en-US" w:bidi="en-US"/>
          </w:rPr>
          <w:t>ecologysite</w:t>
        </w:r>
        <w:r w:rsidR="00F65E6C" w:rsidRPr="00F65E6C">
          <w:rPr>
            <w:lang w:eastAsia="en-US" w:bidi="en-US"/>
          </w:rPr>
          <w:t>.</w:t>
        </w:r>
        <w:r w:rsidR="00F65E6C">
          <w:rPr>
            <w:lang w:val="en-US" w:eastAsia="en-US" w:bidi="en-US"/>
          </w:rPr>
          <w:t>ru</w:t>
        </w:r>
      </w:hyperlink>
      <w:r w:rsidR="00F65E6C" w:rsidRPr="00F65E6C">
        <w:rPr>
          <w:lang w:eastAsia="en-US" w:bidi="en-US"/>
        </w:rPr>
        <w:t xml:space="preserve"> </w:t>
      </w:r>
      <w:r w:rsidR="00F65E6C">
        <w:t xml:space="preserve">(Каталог экологических сайтов). </w:t>
      </w:r>
      <w:hyperlink r:id="rId170" w:history="1">
        <w:r w:rsidR="00F65E6C">
          <w:rPr>
            <w:lang w:val="en-US" w:eastAsia="en-US" w:bidi="en-US"/>
          </w:rPr>
          <w:t>www</w:t>
        </w:r>
        <w:r w:rsidR="00F65E6C" w:rsidRPr="00F65E6C">
          <w:rPr>
            <w:lang w:eastAsia="en-US" w:bidi="en-US"/>
          </w:rPr>
          <w:t>.</w:t>
        </w:r>
        <w:r w:rsidR="00F65E6C">
          <w:rPr>
            <w:lang w:val="en-US" w:eastAsia="en-US" w:bidi="en-US"/>
          </w:rPr>
          <w:t>ecoculture</w:t>
        </w:r>
        <w:r w:rsidR="00F65E6C" w:rsidRPr="00F65E6C">
          <w:rPr>
            <w:lang w:eastAsia="en-US" w:bidi="en-US"/>
          </w:rPr>
          <w:t>.</w:t>
        </w:r>
        <w:r w:rsidR="00F65E6C">
          <w:rPr>
            <w:lang w:val="en-US" w:eastAsia="en-US" w:bidi="en-US"/>
          </w:rPr>
          <w:t>ru</w:t>
        </w:r>
      </w:hyperlink>
      <w:r w:rsidR="00F65E6C" w:rsidRPr="00F65E6C">
        <w:rPr>
          <w:lang w:eastAsia="en-US" w:bidi="en-US"/>
        </w:rPr>
        <w:t xml:space="preserve"> </w:t>
      </w:r>
      <w:r w:rsidR="00F65E6C">
        <w:t xml:space="preserve">(Сайт экологического просвещения). </w:t>
      </w:r>
      <w:hyperlink r:id="rId171" w:history="1">
        <w:r w:rsidR="00F65E6C">
          <w:rPr>
            <w:lang w:val="en-US" w:eastAsia="en-US" w:bidi="en-US"/>
          </w:rPr>
          <w:t>www</w:t>
        </w:r>
        <w:r w:rsidR="00F65E6C" w:rsidRPr="00F65E6C">
          <w:rPr>
            <w:lang w:eastAsia="en-US" w:bidi="en-US"/>
          </w:rPr>
          <w:t>.</w:t>
        </w:r>
        <w:r w:rsidR="00F65E6C">
          <w:rPr>
            <w:lang w:val="en-US" w:eastAsia="en-US" w:bidi="en-US"/>
          </w:rPr>
          <w:t>ecocommunity</w:t>
        </w:r>
        <w:r w:rsidR="00F65E6C" w:rsidRPr="00F65E6C">
          <w:rPr>
            <w:lang w:eastAsia="en-US" w:bidi="en-US"/>
          </w:rPr>
          <w:t>.</w:t>
        </w:r>
        <w:r w:rsidR="00F65E6C">
          <w:rPr>
            <w:lang w:val="en-US" w:eastAsia="en-US" w:bidi="en-US"/>
          </w:rPr>
          <w:t>ru</w:t>
        </w:r>
      </w:hyperlink>
      <w:r w:rsidR="00F65E6C" w:rsidRPr="00F65E6C">
        <w:rPr>
          <w:lang w:eastAsia="en-US" w:bidi="en-US"/>
        </w:rPr>
        <w:t xml:space="preserve"> </w:t>
      </w:r>
      <w:r w:rsidR="00F65E6C">
        <w:t>(Информационный сайт, освещающий проблемы экологии России).</w:t>
      </w:r>
      <w:r w:rsidR="00F65E6C">
        <w:br w:type="page"/>
      </w:r>
    </w:p>
    <w:p w:rsidR="00CE4FD0" w:rsidRDefault="00F65E6C">
      <w:pPr>
        <w:pStyle w:val="40"/>
        <w:keepNext/>
        <w:keepLines/>
        <w:numPr>
          <w:ilvl w:val="0"/>
          <w:numId w:val="209"/>
        </w:numPr>
        <w:shd w:val="clear" w:color="auto" w:fill="auto"/>
        <w:spacing w:after="260" w:line="240" w:lineRule="auto"/>
        <w:ind w:firstLine="660"/>
      </w:pPr>
      <w:bookmarkStart w:id="293" w:name="bookmark342"/>
      <w:bookmarkStart w:id="294" w:name="bookmark343"/>
      <w:r>
        <w:lastRenderedPageBreak/>
        <w:t>КОНТРОЛЬ И ОЦЕНКА РЕЗУЛЬТАТОВ ОСВОЕНИЯ ДИСЦИПЛИНЫ</w:t>
      </w:r>
      <w:bookmarkEnd w:id="293"/>
      <w:bookmarkEnd w:id="294"/>
    </w:p>
    <w:p w:rsidR="00CE4FD0" w:rsidRDefault="00F65E6C">
      <w:pPr>
        <w:pStyle w:val="11"/>
        <w:shd w:val="clear" w:color="auto" w:fill="auto"/>
        <w:spacing w:after="260" w:line="240" w:lineRule="auto"/>
        <w:ind w:left="360" w:firstLine="700"/>
      </w:pPr>
      <w:r>
        <w:rPr>
          <w:b/>
          <w:bCs/>
        </w:rPr>
        <w:t xml:space="preserve">Контроль и оценка </w:t>
      </w:r>
      <w:r>
        <w:t>результатов освоения учебной дисциплины осуществляется в процессе проведения практических занятий, тестирования, а также выполнения обу</w:t>
      </w:r>
      <w:r>
        <w:softHyphen/>
        <w:t>чающимися индивидуальных заданий, проектов, исследований.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2851"/>
        <w:gridCol w:w="3240"/>
      </w:tblGrid>
      <w:tr w:rsidR="00CE4FD0">
        <w:trPr>
          <w:trHeight w:hRule="exact" w:val="293"/>
          <w:jc w:val="center"/>
        </w:trPr>
        <w:tc>
          <w:tcPr>
            <w:tcW w:w="3638"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Результаты обучения</w:t>
            </w:r>
          </w:p>
        </w:tc>
        <w:tc>
          <w:tcPr>
            <w:tcW w:w="2851" w:type="dxa"/>
            <w:tcBorders>
              <w:top w:val="single" w:sz="4" w:space="0" w:color="auto"/>
              <w:left w:val="single" w:sz="4" w:space="0" w:color="auto"/>
            </w:tcBorders>
            <w:shd w:val="clear" w:color="auto" w:fill="FFFFFF"/>
            <w:vAlign w:val="bottom"/>
          </w:tcPr>
          <w:p w:rsidR="00CE4FD0" w:rsidRDefault="00F65E6C">
            <w:pPr>
              <w:pStyle w:val="a9"/>
              <w:shd w:val="clear" w:color="auto" w:fill="auto"/>
              <w:jc w:val="center"/>
            </w:pPr>
            <w:r>
              <w:rPr>
                <w:b/>
                <w:bCs/>
              </w:rPr>
              <w:t>Критерии оценки</w:t>
            </w:r>
          </w:p>
        </w:tc>
        <w:tc>
          <w:tcPr>
            <w:tcW w:w="3240" w:type="dxa"/>
            <w:tcBorders>
              <w:top w:val="single" w:sz="4" w:space="0" w:color="auto"/>
              <w:left w:val="single" w:sz="4" w:space="0" w:color="auto"/>
              <w:right w:val="single" w:sz="4" w:space="0" w:color="auto"/>
            </w:tcBorders>
            <w:shd w:val="clear" w:color="auto" w:fill="FFFFFF"/>
            <w:vAlign w:val="bottom"/>
          </w:tcPr>
          <w:p w:rsidR="00CE4FD0" w:rsidRDefault="00F65E6C">
            <w:pPr>
              <w:pStyle w:val="a9"/>
              <w:shd w:val="clear" w:color="auto" w:fill="auto"/>
              <w:jc w:val="center"/>
            </w:pPr>
            <w:r>
              <w:rPr>
                <w:b/>
                <w:bCs/>
              </w:rPr>
              <w:t>Методы оценки</w:t>
            </w:r>
          </w:p>
        </w:tc>
      </w:tr>
      <w:tr w:rsidR="00CE4FD0">
        <w:trPr>
          <w:trHeight w:hRule="exact" w:val="3043"/>
          <w:jc w:val="center"/>
        </w:trPr>
        <w:tc>
          <w:tcPr>
            <w:tcW w:w="3638" w:type="dxa"/>
            <w:tcBorders>
              <w:top w:val="single" w:sz="4" w:space="0" w:color="auto"/>
              <w:left w:val="single" w:sz="4" w:space="0" w:color="auto"/>
            </w:tcBorders>
            <w:shd w:val="clear" w:color="auto" w:fill="FFFFFF"/>
            <w:vAlign w:val="bottom"/>
          </w:tcPr>
          <w:p w:rsidR="00CE4FD0" w:rsidRDefault="00F65E6C">
            <w:pPr>
              <w:pStyle w:val="a9"/>
              <w:shd w:val="clear" w:color="auto" w:fill="auto"/>
            </w:pPr>
            <w:r>
              <w:t>Умения</w:t>
            </w:r>
          </w:p>
          <w:p w:rsidR="00CE4FD0" w:rsidRDefault="00F65E6C">
            <w:pPr>
              <w:pStyle w:val="a9"/>
              <w:numPr>
                <w:ilvl w:val="0"/>
                <w:numId w:val="210"/>
              </w:numPr>
              <w:shd w:val="clear" w:color="auto" w:fill="auto"/>
              <w:tabs>
                <w:tab w:val="left" w:pos="144"/>
              </w:tabs>
            </w:pPr>
            <w:r>
              <w:t>анализировать и прогнозиро</w:t>
            </w:r>
            <w:r>
              <w:softHyphen/>
              <w:t>вать экологические последствия различных видов деятельности;</w:t>
            </w:r>
          </w:p>
          <w:p w:rsidR="00CE4FD0" w:rsidRDefault="00F65E6C">
            <w:pPr>
              <w:pStyle w:val="a9"/>
              <w:numPr>
                <w:ilvl w:val="0"/>
                <w:numId w:val="210"/>
              </w:numPr>
              <w:shd w:val="clear" w:color="auto" w:fill="auto"/>
              <w:tabs>
                <w:tab w:val="left" w:pos="149"/>
              </w:tabs>
            </w:pPr>
            <w:r>
              <w:t>использовать в профессиональ</w:t>
            </w:r>
            <w:r>
              <w:softHyphen/>
              <w:t>ной деятельности представления о взаимосвязи организмов и сре</w:t>
            </w:r>
            <w:r>
              <w:softHyphen/>
              <w:t>ды обитания;</w:t>
            </w:r>
          </w:p>
          <w:p w:rsidR="00CE4FD0" w:rsidRDefault="00F65E6C">
            <w:pPr>
              <w:pStyle w:val="a9"/>
              <w:numPr>
                <w:ilvl w:val="0"/>
                <w:numId w:val="210"/>
              </w:numPr>
              <w:shd w:val="clear" w:color="auto" w:fill="auto"/>
              <w:tabs>
                <w:tab w:val="left" w:pos="149"/>
              </w:tabs>
            </w:pPr>
            <w:r>
              <w:t>соблюдать в профессиональной деятельности регламенты эколо</w:t>
            </w:r>
            <w:r>
              <w:softHyphen/>
              <w:t>гической безопасности;</w:t>
            </w:r>
          </w:p>
        </w:tc>
        <w:tc>
          <w:tcPr>
            <w:tcW w:w="2851" w:type="dxa"/>
            <w:tcBorders>
              <w:top w:val="single" w:sz="4" w:space="0" w:color="auto"/>
              <w:left w:val="single" w:sz="4" w:space="0" w:color="auto"/>
            </w:tcBorders>
            <w:shd w:val="clear" w:color="auto" w:fill="FFFFFF"/>
          </w:tcPr>
          <w:p w:rsidR="00CE4FD0" w:rsidRDefault="00F65E6C">
            <w:pPr>
              <w:pStyle w:val="a9"/>
              <w:shd w:val="clear" w:color="auto" w:fill="auto"/>
            </w:pPr>
            <w:r>
              <w:t>- наблюдение и оценка деятельности студента в процессе обучения, на практических занятиях</w:t>
            </w:r>
          </w:p>
        </w:tc>
        <w:tc>
          <w:tcPr>
            <w:tcW w:w="3240" w:type="dxa"/>
            <w:tcBorders>
              <w:top w:val="single" w:sz="4" w:space="0" w:color="auto"/>
              <w:left w:val="single" w:sz="4" w:space="0" w:color="auto"/>
              <w:right w:val="single" w:sz="4" w:space="0" w:color="auto"/>
            </w:tcBorders>
            <w:shd w:val="clear" w:color="auto" w:fill="FFFFFF"/>
          </w:tcPr>
          <w:p w:rsidR="00CE4FD0" w:rsidRDefault="00F65E6C">
            <w:pPr>
              <w:pStyle w:val="a9"/>
              <w:shd w:val="clear" w:color="auto" w:fill="auto"/>
            </w:pPr>
            <w:r>
              <w:t>Тестирование, реферирова</w:t>
            </w:r>
            <w:r>
              <w:softHyphen/>
              <w:t>ние, защита практических работ.</w:t>
            </w:r>
          </w:p>
        </w:tc>
      </w:tr>
      <w:tr w:rsidR="00CE4FD0">
        <w:trPr>
          <w:trHeight w:hRule="exact" w:val="8578"/>
          <w:jc w:val="center"/>
        </w:trPr>
        <w:tc>
          <w:tcPr>
            <w:tcW w:w="3638"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Знания принципы взаимодействия жи</w:t>
            </w:r>
            <w:r>
              <w:softHyphen/>
              <w:t>вых организмов и среды обита</w:t>
            </w:r>
            <w:r>
              <w:softHyphen/>
              <w:t>ния;</w:t>
            </w:r>
          </w:p>
          <w:p w:rsidR="00CE4FD0" w:rsidRDefault="00F65E6C">
            <w:pPr>
              <w:pStyle w:val="a9"/>
              <w:numPr>
                <w:ilvl w:val="0"/>
                <w:numId w:val="211"/>
              </w:numPr>
              <w:shd w:val="clear" w:color="auto" w:fill="auto"/>
              <w:tabs>
                <w:tab w:val="left" w:pos="149"/>
              </w:tabs>
            </w:pPr>
            <w:r>
              <w:t>особенности взаимодействия общества и природы, основные источники техногенного воздей</w:t>
            </w:r>
            <w:r>
              <w:softHyphen/>
              <w:t>ствия на окружающую среду;</w:t>
            </w:r>
          </w:p>
          <w:p w:rsidR="00CE4FD0" w:rsidRDefault="00F65E6C">
            <w:pPr>
              <w:pStyle w:val="a9"/>
              <w:numPr>
                <w:ilvl w:val="0"/>
                <w:numId w:val="211"/>
              </w:numPr>
              <w:shd w:val="clear" w:color="auto" w:fill="auto"/>
              <w:tabs>
                <w:tab w:val="left" w:pos="149"/>
              </w:tabs>
            </w:pPr>
            <w:r>
              <w:t>об условиях устойчивого раз</w:t>
            </w:r>
            <w:r>
              <w:softHyphen/>
              <w:t>вития экосистем и возможных причинах возникновения эколо</w:t>
            </w:r>
            <w:r>
              <w:softHyphen/>
              <w:t>гического кризиса;</w:t>
            </w:r>
          </w:p>
          <w:p w:rsidR="00CE4FD0" w:rsidRDefault="00F65E6C">
            <w:pPr>
              <w:pStyle w:val="a9"/>
              <w:numPr>
                <w:ilvl w:val="0"/>
                <w:numId w:val="211"/>
              </w:numPr>
              <w:shd w:val="clear" w:color="auto" w:fill="auto"/>
              <w:tabs>
                <w:tab w:val="left" w:pos="149"/>
              </w:tabs>
            </w:pPr>
            <w:r>
              <w:t>принципы и методы рацио</w:t>
            </w:r>
            <w:r>
              <w:softHyphen/>
              <w:t>нального природопользования;</w:t>
            </w:r>
          </w:p>
          <w:p w:rsidR="00CE4FD0" w:rsidRDefault="00F65E6C">
            <w:pPr>
              <w:pStyle w:val="a9"/>
              <w:numPr>
                <w:ilvl w:val="0"/>
                <w:numId w:val="211"/>
              </w:numPr>
              <w:shd w:val="clear" w:color="auto" w:fill="auto"/>
              <w:tabs>
                <w:tab w:val="left" w:pos="149"/>
              </w:tabs>
            </w:pPr>
            <w:r>
              <w:t>методы экологического регу</w:t>
            </w:r>
            <w:r>
              <w:softHyphen/>
              <w:t>лирования;</w:t>
            </w:r>
          </w:p>
          <w:p w:rsidR="00CE4FD0" w:rsidRDefault="00F65E6C">
            <w:pPr>
              <w:pStyle w:val="a9"/>
              <w:shd w:val="clear" w:color="auto" w:fill="auto"/>
            </w:pPr>
            <w:r>
              <w:t>-принципы размещения произ</w:t>
            </w:r>
            <w:r>
              <w:softHyphen/>
              <w:t>водств различного типа;</w:t>
            </w:r>
          </w:p>
          <w:p w:rsidR="00CE4FD0" w:rsidRDefault="00F65E6C">
            <w:pPr>
              <w:pStyle w:val="a9"/>
              <w:numPr>
                <w:ilvl w:val="0"/>
                <w:numId w:val="211"/>
              </w:numPr>
              <w:shd w:val="clear" w:color="auto" w:fill="auto"/>
              <w:tabs>
                <w:tab w:val="left" w:pos="149"/>
              </w:tabs>
            </w:pPr>
            <w:r>
              <w:t>основные группы отходов, их источники и масштабы образо</w:t>
            </w:r>
            <w:r>
              <w:softHyphen/>
              <w:t>вания;</w:t>
            </w:r>
          </w:p>
          <w:p w:rsidR="00CE4FD0" w:rsidRDefault="00F65E6C">
            <w:pPr>
              <w:pStyle w:val="a9"/>
              <w:numPr>
                <w:ilvl w:val="0"/>
                <w:numId w:val="211"/>
              </w:numPr>
              <w:shd w:val="clear" w:color="auto" w:fill="auto"/>
              <w:tabs>
                <w:tab w:val="left" w:pos="149"/>
              </w:tabs>
            </w:pPr>
            <w:r>
              <w:t>понятие и принципы монито</w:t>
            </w:r>
            <w:r>
              <w:softHyphen/>
              <w:t>ринга окружающей среды;</w:t>
            </w:r>
          </w:p>
          <w:p w:rsidR="00CE4FD0" w:rsidRDefault="00F65E6C">
            <w:pPr>
              <w:pStyle w:val="a9"/>
              <w:numPr>
                <w:ilvl w:val="0"/>
                <w:numId w:val="211"/>
              </w:numPr>
              <w:shd w:val="clear" w:color="auto" w:fill="auto"/>
              <w:tabs>
                <w:tab w:val="left" w:pos="149"/>
              </w:tabs>
            </w:pPr>
            <w:r>
              <w:t>правовые и социальные вопро</w:t>
            </w:r>
            <w:r>
              <w:softHyphen/>
              <w:t>сы природопользования и эколо</w:t>
            </w:r>
            <w:r>
              <w:softHyphen/>
              <w:t>гической безопасности;</w:t>
            </w:r>
          </w:p>
          <w:p w:rsidR="00CE4FD0" w:rsidRDefault="00F65E6C">
            <w:pPr>
              <w:pStyle w:val="a9"/>
              <w:numPr>
                <w:ilvl w:val="0"/>
                <w:numId w:val="211"/>
              </w:numPr>
              <w:shd w:val="clear" w:color="auto" w:fill="auto"/>
              <w:tabs>
                <w:tab w:val="left" w:pos="149"/>
              </w:tabs>
            </w:pPr>
            <w:r>
              <w:t>принципы и правила междуна</w:t>
            </w:r>
            <w:r>
              <w:softHyphen/>
              <w:t>родного сотрудничества в обла</w:t>
            </w:r>
            <w:r>
              <w:softHyphen/>
              <w:t>сти природопользования и охра</w:t>
            </w:r>
            <w:r>
              <w:softHyphen/>
              <w:t>ны окружающей среды;</w:t>
            </w:r>
          </w:p>
          <w:p w:rsidR="00CE4FD0" w:rsidRDefault="00F65E6C">
            <w:pPr>
              <w:pStyle w:val="a9"/>
              <w:numPr>
                <w:ilvl w:val="0"/>
                <w:numId w:val="211"/>
              </w:numPr>
              <w:shd w:val="clear" w:color="auto" w:fill="auto"/>
              <w:tabs>
                <w:tab w:val="left" w:pos="139"/>
              </w:tabs>
            </w:pPr>
            <w:r>
              <w:t>природоресурсный потенциал</w:t>
            </w:r>
          </w:p>
        </w:tc>
        <w:tc>
          <w:tcPr>
            <w:tcW w:w="285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numPr>
                <w:ilvl w:val="0"/>
                <w:numId w:val="212"/>
              </w:numPr>
              <w:shd w:val="clear" w:color="auto" w:fill="auto"/>
              <w:tabs>
                <w:tab w:val="left" w:pos="144"/>
              </w:tabs>
            </w:pPr>
            <w:r>
              <w:t>наблюдение и оценка работы на моделирова</w:t>
            </w:r>
            <w:r>
              <w:softHyphen/>
              <w:t>ние и решение нестан</w:t>
            </w:r>
            <w:r>
              <w:softHyphen/>
              <w:t>дартных ситуаций, уча</w:t>
            </w:r>
            <w:r>
              <w:softHyphen/>
              <w:t>стие в играх;</w:t>
            </w:r>
          </w:p>
          <w:p w:rsidR="00CE4FD0" w:rsidRDefault="00F65E6C">
            <w:pPr>
              <w:pStyle w:val="a9"/>
              <w:numPr>
                <w:ilvl w:val="0"/>
                <w:numId w:val="212"/>
              </w:numPr>
              <w:shd w:val="clear" w:color="auto" w:fill="auto"/>
              <w:tabs>
                <w:tab w:val="left" w:pos="144"/>
              </w:tabs>
            </w:pPr>
            <w:r>
              <w:t>демонстрация исполни</w:t>
            </w:r>
            <w:r>
              <w:softHyphen/>
              <w:t>тельности и ответствен</w:t>
            </w:r>
            <w:r>
              <w:softHyphen/>
              <w:t>ного отношения к пору</w:t>
            </w:r>
            <w:r>
              <w:softHyphen/>
              <w:t>ченному делу;</w:t>
            </w:r>
          </w:p>
          <w:p w:rsidR="00CE4FD0" w:rsidRDefault="00F65E6C">
            <w:pPr>
              <w:pStyle w:val="a9"/>
              <w:numPr>
                <w:ilvl w:val="0"/>
                <w:numId w:val="212"/>
              </w:numPr>
              <w:shd w:val="clear" w:color="auto" w:fill="auto"/>
              <w:tabs>
                <w:tab w:val="left" w:pos="134"/>
              </w:tabs>
            </w:pPr>
            <w:r>
              <w:t>демонстрация способ</w:t>
            </w:r>
            <w:r>
              <w:softHyphen/>
              <w:t>ности принимать реше</w:t>
            </w:r>
            <w:r>
              <w:softHyphen/>
              <w:t>ния в стандартных и не</w:t>
            </w:r>
            <w:r>
              <w:softHyphen/>
              <w:t>стандартных ситуациях и нести за них ответствен</w:t>
            </w:r>
            <w:r>
              <w:softHyphen/>
              <w:t>ность</w:t>
            </w:r>
          </w:p>
          <w:p w:rsidR="00CE4FD0" w:rsidRDefault="00F65E6C">
            <w:pPr>
              <w:pStyle w:val="a9"/>
              <w:numPr>
                <w:ilvl w:val="0"/>
                <w:numId w:val="212"/>
              </w:numPr>
              <w:shd w:val="clear" w:color="auto" w:fill="auto"/>
              <w:tabs>
                <w:tab w:val="left" w:pos="149"/>
              </w:tabs>
            </w:pPr>
            <w:r>
              <w:t>наблюдение и оценка деятельности студентов при подготовке рефера</w:t>
            </w:r>
            <w:r>
              <w:softHyphen/>
              <w:t>тов, наблюдение за ис</w:t>
            </w:r>
            <w:r>
              <w:softHyphen/>
              <w:t>пользованием информа</w:t>
            </w:r>
            <w:r>
              <w:softHyphen/>
              <w:t>ционных технологий наблюдение за форми</w:t>
            </w:r>
            <w:r>
              <w:softHyphen/>
              <w:t>рованием навыков рабо</w:t>
            </w:r>
            <w:r>
              <w:softHyphen/>
              <w:t>ты в глобальных и ло</w:t>
            </w:r>
            <w:r>
              <w:softHyphen/>
              <w:t>кальных информацион</w:t>
            </w:r>
            <w:r>
              <w:softHyphen/>
              <w:t>ных сетях</w:t>
            </w:r>
          </w:p>
          <w:p w:rsidR="00CE4FD0" w:rsidRDefault="00F65E6C">
            <w:pPr>
              <w:pStyle w:val="a9"/>
              <w:numPr>
                <w:ilvl w:val="0"/>
                <w:numId w:val="212"/>
              </w:numPr>
              <w:shd w:val="clear" w:color="auto" w:fill="auto"/>
              <w:tabs>
                <w:tab w:val="left" w:pos="154"/>
              </w:tabs>
            </w:pPr>
            <w:r>
              <w:t>наблюдение за органи</w:t>
            </w:r>
            <w:r>
              <w:softHyphen/>
              <w:t>зацией коллективной де</w:t>
            </w:r>
            <w:r>
              <w:softHyphen/>
              <w:t>ятельности;</w:t>
            </w:r>
          </w:p>
          <w:p w:rsidR="00CE4FD0" w:rsidRDefault="00F65E6C">
            <w:pPr>
              <w:pStyle w:val="a9"/>
              <w:numPr>
                <w:ilvl w:val="0"/>
                <w:numId w:val="212"/>
              </w:numPr>
              <w:shd w:val="clear" w:color="auto" w:fill="auto"/>
              <w:tabs>
                <w:tab w:val="left" w:pos="134"/>
              </w:tabs>
            </w:pPr>
            <w:r>
              <w:t>демонстрация соб</w:t>
            </w:r>
            <w:r>
              <w:softHyphen/>
              <w:t>ственной деятельности в</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CE4FD0" w:rsidRDefault="00F65E6C">
            <w:pPr>
              <w:pStyle w:val="a9"/>
              <w:shd w:val="clear" w:color="auto" w:fill="auto"/>
            </w:pPr>
            <w:r>
              <w:t>Тестирование, реферирова</w:t>
            </w:r>
            <w:r>
              <w:softHyphen/>
              <w:t>ние, защита практических работ.</w:t>
            </w:r>
          </w:p>
        </w:tc>
      </w:tr>
    </w:tbl>
    <w:p w:rsidR="00CE4FD0" w:rsidRDefault="00F65E6C" w:rsidP="00765FA8">
      <w:pPr>
        <w:pStyle w:val="a7"/>
        <w:shd w:val="clear" w:color="auto" w:fill="auto"/>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638"/>
        <w:gridCol w:w="2851"/>
        <w:gridCol w:w="3240"/>
      </w:tblGrid>
      <w:tr w:rsidR="00CE4FD0">
        <w:trPr>
          <w:trHeight w:hRule="exact" w:val="5544"/>
          <w:jc w:val="center"/>
        </w:trPr>
        <w:tc>
          <w:tcPr>
            <w:tcW w:w="3638" w:type="dxa"/>
            <w:tcBorders>
              <w:top w:val="single" w:sz="4" w:space="0" w:color="auto"/>
              <w:left w:val="single" w:sz="4" w:space="0" w:color="auto"/>
              <w:bottom w:val="single" w:sz="4" w:space="0" w:color="auto"/>
            </w:tcBorders>
            <w:shd w:val="clear" w:color="auto" w:fill="FFFFFF"/>
          </w:tcPr>
          <w:p w:rsidR="00CE4FD0" w:rsidRDefault="00F65E6C">
            <w:pPr>
              <w:pStyle w:val="a9"/>
              <w:shd w:val="clear" w:color="auto" w:fill="auto"/>
            </w:pPr>
            <w:r>
              <w:lastRenderedPageBreak/>
              <w:t>Российской Федерации;</w:t>
            </w:r>
          </w:p>
          <w:p w:rsidR="00CE4FD0" w:rsidRDefault="00F65E6C">
            <w:pPr>
              <w:pStyle w:val="a9"/>
              <w:shd w:val="clear" w:color="auto" w:fill="auto"/>
            </w:pPr>
            <w:r>
              <w:t>- охраняемые природные терри</w:t>
            </w:r>
            <w:r>
              <w:softHyphen/>
              <w:t>тории.</w:t>
            </w:r>
          </w:p>
        </w:tc>
        <w:tc>
          <w:tcPr>
            <w:tcW w:w="2851" w:type="dxa"/>
            <w:tcBorders>
              <w:top w:val="single" w:sz="4" w:space="0" w:color="auto"/>
              <w:left w:val="single" w:sz="4" w:space="0" w:color="auto"/>
              <w:bottom w:val="single" w:sz="4" w:space="0" w:color="auto"/>
            </w:tcBorders>
            <w:shd w:val="clear" w:color="auto" w:fill="FFFFFF"/>
            <w:vAlign w:val="bottom"/>
          </w:tcPr>
          <w:p w:rsidR="00CE4FD0" w:rsidRDefault="00F65E6C">
            <w:pPr>
              <w:pStyle w:val="a9"/>
              <w:shd w:val="clear" w:color="auto" w:fill="auto"/>
            </w:pPr>
            <w:r>
              <w:t>роли руководителя ко</w:t>
            </w:r>
            <w:r>
              <w:softHyphen/>
              <w:t>манды в соответствии с заданными условиями; - демонстрация комму</w:t>
            </w:r>
            <w:r>
              <w:softHyphen/>
              <w:t>никативных навыков и умения общаться в ко</w:t>
            </w:r>
            <w:r>
              <w:softHyphen/>
              <w:t>манде</w:t>
            </w:r>
          </w:p>
          <w:p w:rsidR="00CE4FD0" w:rsidRDefault="00F65E6C">
            <w:pPr>
              <w:pStyle w:val="a9"/>
              <w:shd w:val="clear" w:color="auto" w:fill="auto"/>
              <w:ind w:firstLine="160"/>
            </w:pPr>
            <w:r>
              <w:t>мониторинг развития личностно</w:t>
            </w:r>
            <w:r>
              <w:softHyphen/>
              <w:t>профессиональных ка</w:t>
            </w:r>
            <w:r>
              <w:softHyphen/>
              <w:t>честв обучающегося</w:t>
            </w:r>
          </w:p>
          <w:p w:rsidR="00CE4FD0" w:rsidRDefault="00F65E6C">
            <w:pPr>
              <w:pStyle w:val="a9"/>
              <w:shd w:val="clear" w:color="auto" w:fill="auto"/>
              <w:ind w:firstLine="160"/>
            </w:pPr>
            <w:r>
              <w:t>контроль выполнения индивидуальной само</w:t>
            </w:r>
            <w:r>
              <w:softHyphen/>
              <w:t>стоятельной работы обу</w:t>
            </w:r>
            <w:r>
              <w:softHyphen/>
              <w:t>чающегося -наблюдение за участием в учебно-практических конференциях, конкур</w:t>
            </w:r>
            <w:r>
              <w:softHyphen/>
              <w:t>сах профессионального мастерства, олимпиадах</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CE4FD0" w:rsidRDefault="00CE4FD0">
            <w:pPr>
              <w:rPr>
                <w:sz w:val="10"/>
                <w:szCs w:val="10"/>
              </w:rPr>
            </w:pPr>
          </w:p>
        </w:tc>
      </w:tr>
    </w:tbl>
    <w:p w:rsidR="00CE4FD0" w:rsidRDefault="00CE4FD0">
      <w:pPr>
        <w:sectPr w:rsidR="00CE4FD0">
          <w:footerReference w:type="default" r:id="rId172"/>
          <w:footerReference w:type="first" r:id="rId173"/>
          <w:footnotePr>
            <w:numStart w:val="19"/>
          </w:footnotePr>
          <w:pgSz w:w="11900" w:h="16840"/>
          <w:pgMar w:top="1058" w:right="591" w:bottom="1447" w:left="1494" w:header="0" w:footer="3" w:gutter="0"/>
          <w:cols w:space="720"/>
          <w:noEndnote/>
          <w:titlePg/>
          <w:docGrid w:linePitch="360"/>
          <w15:footnoteColumns w:val="1"/>
        </w:sectPr>
      </w:pPr>
    </w:p>
    <w:p w:rsidR="00CE4FD0" w:rsidRDefault="00F65E6C">
      <w:pPr>
        <w:pStyle w:val="11"/>
        <w:shd w:val="clear" w:color="auto" w:fill="auto"/>
        <w:spacing w:before="140" w:after="40" w:line="240" w:lineRule="auto"/>
        <w:ind w:firstLine="0"/>
        <w:jc w:val="right"/>
      </w:pPr>
      <w:r>
        <w:rPr>
          <w:b/>
          <w:bCs/>
        </w:rPr>
        <w:lastRenderedPageBreak/>
        <w:t xml:space="preserve">Приложение 3 к ПООП по </w:t>
      </w:r>
      <w:r>
        <w:t>специальности</w:t>
      </w:r>
    </w:p>
    <w:p w:rsidR="00EC6472" w:rsidRDefault="00F65E6C" w:rsidP="00EC6472">
      <w:pPr>
        <w:pStyle w:val="11"/>
        <w:shd w:val="clear" w:color="auto" w:fill="auto"/>
        <w:spacing w:after="4680" w:line="240" w:lineRule="auto"/>
        <w:ind w:firstLine="0"/>
        <w:jc w:val="right"/>
        <w:rPr>
          <w:b/>
          <w:bCs/>
          <w:i/>
          <w:iCs/>
        </w:rPr>
      </w:pPr>
      <w:r>
        <w:rPr>
          <w:b/>
          <w:bCs/>
          <w:i/>
          <w:iCs/>
        </w:rPr>
        <w:t>36.02.01 Ветеринария</w:t>
      </w:r>
    </w:p>
    <w:p w:rsidR="00EB474C" w:rsidRPr="007C702B" w:rsidRDefault="00EB474C" w:rsidP="00EC6472">
      <w:pPr>
        <w:pStyle w:val="11"/>
        <w:shd w:val="clear" w:color="auto" w:fill="auto"/>
        <w:spacing w:after="4680" w:line="240" w:lineRule="auto"/>
        <w:ind w:firstLine="0"/>
        <w:jc w:val="center"/>
        <w:rPr>
          <w:rFonts w:eastAsia="Calibri"/>
        </w:rPr>
      </w:pPr>
      <w:r w:rsidRPr="007C702B">
        <w:rPr>
          <w:rFonts w:eastAsia="Calibri"/>
        </w:rPr>
        <w:t>Государственное профессиональное образовательное ав</w:t>
      </w:r>
      <w:r w:rsidR="00EC6472">
        <w:rPr>
          <w:rFonts w:eastAsia="Calibri"/>
        </w:rPr>
        <w:t>тономное учреждение Ярославской</w:t>
      </w:r>
      <w:r w:rsidRPr="007C702B">
        <w:rPr>
          <w:rFonts w:eastAsia="Calibri"/>
        </w:rPr>
        <w:t>области</w:t>
      </w:r>
      <w:r w:rsidR="00EC6472">
        <w:rPr>
          <w:rFonts w:eastAsia="Calibri"/>
        </w:rPr>
        <w:t xml:space="preserve"> </w:t>
      </w:r>
      <w:r w:rsidRPr="007C702B">
        <w:rPr>
          <w:rFonts w:eastAsia="Calibri"/>
        </w:rPr>
        <w:t>Любимский аграрно-политехнический колледж</w:t>
      </w:r>
    </w:p>
    <w:p w:rsidR="00EB474C" w:rsidRPr="007C702B" w:rsidRDefault="00EB474C" w:rsidP="00EB474C">
      <w:pPr>
        <w:jc w:val="center"/>
        <w:rPr>
          <w:rFonts w:ascii="Times New Roman" w:eastAsia="Calibri" w:hAnsi="Times New Roman" w:cs="Times New Roman"/>
        </w:rPr>
      </w:pPr>
    </w:p>
    <w:p w:rsidR="00EB474C" w:rsidRPr="007C702B" w:rsidRDefault="00EB474C" w:rsidP="00EB474C">
      <w:pPr>
        <w:jc w:val="center"/>
        <w:rPr>
          <w:rFonts w:ascii="Times New Roman" w:eastAsia="Calibri" w:hAnsi="Times New Roman" w:cs="Times New Roman"/>
        </w:rPr>
      </w:pPr>
    </w:p>
    <w:p w:rsidR="00EB474C" w:rsidRPr="007C702B" w:rsidRDefault="00EB474C" w:rsidP="00EB474C">
      <w:pPr>
        <w:jc w:val="center"/>
        <w:rPr>
          <w:rFonts w:ascii="Times New Roman" w:eastAsia="Calibri" w:hAnsi="Times New Roman" w:cs="Times New Roman"/>
        </w:rPr>
      </w:pPr>
    </w:p>
    <w:p w:rsidR="00EB474C" w:rsidRPr="007C702B" w:rsidRDefault="00EB474C" w:rsidP="00EB474C">
      <w:pPr>
        <w:jc w:val="center"/>
        <w:rPr>
          <w:rFonts w:ascii="Times New Roman" w:eastAsia="Calibri" w:hAnsi="Times New Roman" w:cs="Times New Roman"/>
        </w:rPr>
      </w:pPr>
    </w:p>
    <w:p w:rsidR="00EB474C" w:rsidRPr="007C702B" w:rsidRDefault="00EB474C" w:rsidP="00EB474C">
      <w:pPr>
        <w:jc w:val="center"/>
        <w:rPr>
          <w:rFonts w:ascii="Times New Roman" w:eastAsia="Calibri" w:hAnsi="Times New Roman" w:cs="Times New Roman"/>
        </w:rPr>
      </w:pPr>
    </w:p>
    <w:p w:rsidR="00EB474C" w:rsidRPr="007C702B" w:rsidRDefault="00EB474C" w:rsidP="00EB474C">
      <w:pPr>
        <w:jc w:val="center"/>
        <w:rPr>
          <w:rFonts w:ascii="Times New Roman" w:eastAsia="Calibri" w:hAnsi="Times New Roman" w:cs="Times New Roman"/>
        </w:rPr>
      </w:pPr>
    </w:p>
    <w:tbl>
      <w:tblPr>
        <w:tblW w:w="0" w:type="auto"/>
        <w:tblLook w:val="04A0" w:firstRow="1" w:lastRow="0" w:firstColumn="1" w:lastColumn="0" w:noHBand="0" w:noVBand="1"/>
      </w:tblPr>
      <w:tblGrid>
        <w:gridCol w:w="4116"/>
        <w:gridCol w:w="5455"/>
      </w:tblGrid>
      <w:tr w:rsidR="00EB474C" w:rsidRPr="007C702B" w:rsidTr="00EB474C">
        <w:trPr>
          <w:trHeight w:val="2388"/>
        </w:trPr>
        <w:tc>
          <w:tcPr>
            <w:tcW w:w="4116" w:type="dxa"/>
          </w:tcPr>
          <w:p w:rsidR="00EB474C" w:rsidRPr="007C702B" w:rsidRDefault="00EB474C" w:rsidP="00EB474C">
            <w:pPr>
              <w:jc w:val="center"/>
              <w:rPr>
                <w:rFonts w:ascii="Times New Roman" w:eastAsia="Calibri" w:hAnsi="Times New Roman" w:cs="Times New Roman"/>
              </w:rPr>
            </w:pPr>
          </w:p>
        </w:tc>
        <w:tc>
          <w:tcPr>
            <w:tcW w:w="5455" w:type="dxa"/>
          </w:tcPr>
          <w:p w:rsidR="00EB474C" w:rsidRPr="007C702B" w:rsidRDefault="00EB474C" w:rsidP="00EB474C">
            <w:pPr>
              <w:jc w:val="right"/>
              <w:rPr>
                <w:rFonts w:ascii="Times New Roman" w:eastAsia="Calibri" w:hAnsi="Times New Roman" w:cs="Times New Roman"/>
              </w:rPr>
            </w:pPr>
            <w:r w:rsidRPr="007C702B">
              <w:rPr>
                <w:rFonts w:ascii="Times New Roman" w:eastAsia="Calibri" w:hAnsi="Times New Roman" w:cs="Times New Roman"/>
              </w:rPr>
              <w:t>УТВЕРЖДАЮ</w:t>
            </w:r>
          </w:p>
          <w:p w:rsidR="00EB474C" w:rsidRPr="007C702B" w:rsidRDefault="00EB474C" w:rsidP="00EB474C">
            <w:pPr>
              <w:jc w:val="right"/>
              <w:rPr>
                <w:rFonts w:ascii="Times New Roman" w:eastAsia="Calibri" w:hAnsi="Times New Roman" w:cs="Times New Roman"/>
              </w:rPr>
            </w:pPr>
            <w:r w:rsidRPr="007C702B">
              <w:rPr>
                <w:rFonts w:ascii="Times New Roman" w:eastAsia="Calibri" w:hAnsi="Times New Roman" w:cs="Times New Roman"/>
              </w:rPr>
              <w:t>Директор ГПОАУ ЯО</w:t>
            </w:r>
          </w:p>
          <w:p w:rsidR="00EB474C" w:rsidRPr="007C702B" w:rsidRDefault="00EB474C" w:rsidP="00EB474C">
            <w:pPr>
              <w:jc w:val="right"/>
              <w:rPr>
                <w:rFonts w:ascii="Times New Roman" w:eastAsia="Calibri" w:hAnsi="Times New Roman" w:cs="Times New Roman"/>
              </w:rPr>
            </w:pPr>
            <w:r w:rsidRPr="007C702B">
              <w:rPr>
                <w:rFonts w:ascii="Times New Roman" w:eastAsia="Calibri" w:hAnsi="Times New Roman" w:cs="Times New Roman"/>
              </w:rPr>
              <w:t>Любимского аграрно-политехнического колледжа</w:t>
            </w:r>
          </w:p>
          <w:p w:rsidR="00EB474C" w:rsidRPr="007C702B" w:rsidRDefault="00EB474C" w:rsidP="00EB474C">
            <w:pPr>
              <w:jc w:val="right"/>
              <w:rPr>
                <w:rFonts w:ascii="Times New Roman" w:eastAsia="Calibri" w:hAnsi="Times New Roman" w:cs="Times New Roman"/>
              </w:rPr>
            </w:pPr>
            <w:r w:rsidRPr="007C702B">
              <w:rPr>
                <w:rFonts w:ascii="Times New Roman" w:eastAsia="Calibri" w:hAnsi="Times New Roman" w:cs="Times New Roman"/>
              </w:rPr>
              <w:t>_________А.В. Дмитриев</w:t>
            </w:r>
          </w:p>
          <w:p w:rsidR="00EB474C" w:rsidRPr="007C702B" w:rsidRDefault="00EB474C" w:rsidP="00EB474C">
            <w:pPr>
              <w:jc w:val="right"/>
              <w:rPr>
                <w:rFonts w:ascii="Times New Roman" w:eastAsia="Calibri" w:hAnsi="Times New Roman" w:cs="Times New Roman"/>
              </w:rPr>
            </w:pPr>
            <w:r w:rsidRPr="007C702B">
              <w:rPr>
                <w:rFonts w:ascii="Times New Roman" w:eastAsia="Calibri" w:hAnsi="Times New Roman" w:cs="Times New Roman"/>
              </w:rPr>
              <w:t xml:space="preserve">«____»________2023 </w:t>
            </w:r>
          </w:p>
        </w:tc>
      </w:tr>
    </w:tbl>
    <w:p w:rsidR="00EB474C" w:rsidRPr="007C702B" w:rsidRDefault="00EB474C" w:rsidP="00EB474C">
      <w:pPr>
        <w:jc w:val="center"/>
        <w:rPr>
          <w:rFonts w:ascii="Times New Roman" w:eastAsia="Calibri" w:hAnsi="Times New Roman" w:cs="Times New Roman"/>
        </w:rPr>
      </w:pPr>
    </w:p>
    <w:p w:rsidR="00EB474C" w:rsidRPr="007C702B" w:rsidRDefault="00EB474C" w:rsidP="00EB474C">
      <w:pPr>
        <w:spacing w:line="360" w:lineRule="auto"/>
        <w:ind w:firstLine="709"/>
        <w:jc w:val="center"/>
        <w:rPr>
          <w:rFonts w:ascii="Times New Roman" w:eastAsia="Calibri" w:hAnsi="Times New Roman" w:cs="Times New Roman"/>
        </w:rPr>
      </w:pPr>
    </w:p>
    <w:p w:rsidR="00EB474C" w:rsidRPr="007C702B" w:rsidRDefault="00EB474C" w:rsidP="00EB474C">
      <w:pPr>
        <w:spacing w:line="360" w:lineRule="auto"/>
        <w:rPr>
          <w:rFonts w:ascii="Times New Roman" w:eastAsia="Calibri" w:hAnsi="Times New Roman" w:cs="Times New Roman"/>
        </w:rPr>
      </w:pPr>
    </w:p>
    <w:p w:rsidR="00EB474C" w:rsidRPr="007C702B" w:rsidRDefault="00EB474C" w:rsidP="00EB474C">
      <w:pPr>
        <w:spacing w:line="360" w:lineRule="auto"/>
        <w:ind w:firstLine="709"/>
        <w:jc w:val="center"/>
        <w:rPr>
          <w:rFonts w:ascii="Times New Roman" w:eastAsia="Calibri" w:hAnsi="Times New Roman" w:cs="Times New Roman"/>
        </w:rPr>
      </w:pPr>
    </w:p>
    <w:p w:rsidR="00EB474C" w:rsidRPr="007C702B" w:rsidRDefault="00EB474C" w:rsidP="00EB474C">
      <w:pPr>
        <w:spacing w:line="360" w:lineRule="auto"/>
        <w:ind w:firstLine="709"/>
        <w:contextualSpacing/>
        <w:jc w:val="center"/>
        <w:rPr>
          <w:rFonts w:ascii="Times New Roman" w:eastAsia="Calibri" w:hAnsi="Times New Roman" w:cs="Times New Roman"/>
          <w:color w:val="010202"/>
          <w:w w:val="110"/>
        </w:rPr>
      </w:pPr>
      <w:bookmarkStart w:id="295" w:name="_Hlk151715199"/>
      <w:r w:rsidRPr="007C702B">
        <w:rPr>
          <w:rFonts w:ascii="Times New Roman" w:eastAsia="Calibri" w:hAnsi="Times New Roman" w:cs="Times New Roman"/>
          <w:color w:val="010202"/>
          <w:w w:val="110"/>
        </w:rPr>
        <w:t xml:space="preserve">Рабочая программа воспитания </w:t>
      </w:r>
    </w:p>
    <w:bookmarkEnd w:id="295"/>
    <w:p w:rsidR="00EB474C" w:rsidRPr="00182B21" w:rsidRDefault="00EB474C" w:rsidP="00EB474C">
      <w:pPr>
        <w:spacing w:line="360" w:lineRule="auto"/>
        <w:ind w:firstLine="709"/>
        <w:contextualSpacing/>
        <w:jc w:val="center"/>
        <w:rPr>
          <w:rFonts w:ascii="Times New Roman" w:eastAsia="Calibri" w:hAnsi="Times New Roman" w:cs="Times New Roman"/>
          <w:color w:val="010202"/>
          <w:w w:val="110"/>
        </w:rPr>
      </w:pPr>
      <w:r w:rsidRPr="00182B21">
        <w:rPr>
          <w:rFonts w:ascii="Times New Roman" w:eastAsia="Calibri" w:hAnsi="Times New Roman" w:cs="Times New Roman"/>
          <w:color w:val="010202"/>
          <w:w w:val="110"/>
        </w:rPr>
        <w:t>по специальности</w:t>
      </w:r>
    </w:p>
    <w:p w:rsidR="00EB474C" w:rsidRPr="00182B21" w:rsidRDefault="00EB474C" w:rsidP="00EB474C">
      <w:pPr>
        <w:spacing w:line="360" w:lineRule="auto"/>
        <w:ind w:firstLine="709"/>
        <w:contextualSpacing/>
        <w:jc w:val="center"/>
        <w:rPr>
          <w:rFonts w:ascii="Times New Roman" w:eastAsia="Calibri" w:hAnsi="Times New Roman" w:cs="Times New Roman"/>
          <w:color w:val="010202"/>
          <w:w w:val="110"/>
        </w:rPr>
      </w:pPr>
      <w:r w:rsidRPr="00182B21">
        <w:rPr>
          <w:rFonts w:ascii="Times New Roman" w:eastAsia="Calibri" w:hAnsi="Times New Roman" w:cs="Times New Roman"/>
          <w:color w:val="010202"/>
          <w:w w:val="110"/>
        </w:rPr>
        <w:t xml:space="preserve"> </w:t>
      </w:r>
      <w:r>
        <w:rPr>
          <w:rFonts w:ascii="Times New Roman" w:eastAsia="Calibri" w:hAnsi="Times New Roman" w:cs="Times New Roman"/>
          <w:color w:val="010202"/>
          <w:w w:val="110"/>
        </w:rPr>
        <w:t>36.02.01 ВЕТЕРИНАРИЯ</w:t>
      </w:r>
    </w:p>
    <w:p w:rsidR="00EB474C" w:rsidRPr="00182B21" w:rsidRDefault="00EB474C" w:rsidP="00EB474C">
      <w:pPr>
        <w:spacing w:line="360" w:lineRule="auto"/>
        <w:ind w:firstLine="709"/>
        <w:contextualSpacing/>
        <w:jc w:val="center"/>
        <w:rPr>
          <w:rFonts w:ascii="Times New Roman" w:eastAsia="Calibri" w:hAnsi="Times New Roman" w:cs="Times New Roman"/>
          <w:color w:val="010202"/>
          <w:w w:val="110"/>
        </w:rPr>
      </w:pPr>
    </w:p>
    <w:p w:rsidR="00EB474C" w:rsidRPr="007C702B" w:rsidRDefault="00EB474C" w:rsidP="00EB474C">
      <w:pPr>
        <w:spacing w:line="360" w:lineRule="auto"/>
        <w:ind w:firstLine="709"/>
        <w:contextualSpacing/>
        <w:rPr>
          <w:rFonts w:ascii="Times New Roman" w:eastAsia="Calibri" w:hAnsi="Times New Roman" w:cs="Times New Roman"/>
          <w:b/>
        </w:rPr>
      </w:pPr>
    </w:p>
    <w:p w:rsidR="00EB474C" w:rsidRPr="007C702B" w:rsidRDefault="00EB474C" w:rsidP="00EB474C">
      <w:pPr>
        <w:spacing w:line="360" w:lineRule="auto"/>
        <w:ind w:firstLine="709"/>
        <w:contextualSpacing/>
        <w:rPr>
          <w:rFonts w:ascii="Times New Roman" w:eastAsia="Calibri" w:hAnsi="Times New Roman" w:cs="Times New Roman"/>
          <w:b/>
        </w:rPr>
      </w:pPr>
    </w:p>
    <w:p w:rsidR="00EB474C" w:rsidRPr="007C702B" w:rsidRDefault="00EB474C" w:rsidP="00EB474C">
      <w:pPr>
        <w:spacing w:line="360" w:lineRule="auto"/>
        <w:ind w:firstLine="709"/>
        <w:contextualSpacing/>
        <w:rPr>
          <w:rFonts w:ascii="Times New Roman" w:eastAsia="Calibri" w:hAnsi="Times New Roman" w:cs="Times New Roman"/>
          <w:b/>
        </w:rPr>
      </w:pPr>
    </w:p>
    <w:p w:rsidR="00EB474C" w:rsidRPr="007C702B" w:rsidRDefault="00EB474C" w:rsidP="00EB474C">
      <w:pPr>
        <w:spacing w:line="360" w:lineRule="auto"/>
        <w:ind w:firstLine="709"/>
        <w:contextualSpacing/>
        <w:rPr>
          <w:rFonts w:ascii="Times New Roman" w:eastAsia="Calibri" w:hAnsi="Times New Roman" w:cs="Times New Roman"/>
          <w:b/>
        </w:rPr>
      </w:pPr>
    </w:p>
    <w:p w:rsidR="00EB474C" w:rsidRPr="007C702B" w:rsidRDefault="00EB474C" w:rsidP="00EB474C">
      <w:pPr>
        <w:spacing w:line="360" w:lineRule="auto"/>
        <w:ind w:firstLine="709"/>
        <w:contextualSpacing/>
        <w:rPr>
          <w:rFonts w:ascii="Times New Roman" w:eastAsia="Calibri" w:hAnsi="Times New Roman" w:cs="Times New Roman"/>
          <w:b/>
        </w:rPr>
      </w:pPr>
    </w:p>
    <w:p w:rsidR="00EB474C" w:rsidRPr="007C702B" w:rsidRDefault="00EB474C" w:rsidP="00EB474C">
      <w:pPr>
        <w:spacing w:line="360" w:lineRule="auto"/>
        <w:ind w:firstLine="709"/>
        <w:contextualSpacing/>
        <w:rPr>
          <w:rFonts w:ascii="Times New Roman" w:eastAsia="Calibri" w:hAnsi="Times New Roman" w:cs="Times New Roman"/>
          <w:b/>
        </w:rPr>
      </w:pPr>
    </w:p>
    <w:p w:rsidR="00EB474C" w:rsidRDefault="00EB474C" w:rsidP="00EB474C">
      <w:pPr>
        <w:spacing w:line="360" w:lineRule="auto"/>
        <w:ind w:firstLine="709"/>
        <w:contextualSpacing/>
        <w:rPr>
          <w:rFonts w:ascii="Times New Roman" w:eastAsia="Calibri" w:hAnsi="Times New Roman" w:cs="Times New Roman"/>
          <w:b/>
        </w:rPr>
      </w:pPr>
    </w:p>
    <w:p w:rsidR="00EB474C" w:rsidRDefault="00EB474C" w:rsidP="00EB474C">
      <w:pPr>
        <w:spacing w:line="360" w:lineRule="auto"/>
        <w:ind w:firstLine="709"/>
        <w:contextualSpacing/>
        <w:rPr>
          <w:rFonts w:ascii="Times New Roman" w:eastAsia="Calibri" w:hAnsi="Times New Roman" w:cs="Times New Roman"/>
          <w:b/>
        </w:rPr>
      </w:pPr>
    </w:p>
    <w:p w:rsidR="00EB474C" w:rsidRDefault="00EB474C" w:rsidP="00EB474C">
      <w:pPr>
        <w:spacing w:line="360" w:lineRule="auto"/>
        <w:ind w:firstLine="709"/>
        <w:contextualSpacing/>
        <w:rPr>
          <w:rFonts w:ascii="Times New Roman" w:eastAsia="Calibri" w:hAnsi="Times New Roman" w:cs="Times New Roman"/>
          <w:b/>
        </w:rPr>
      </w:pPr>
    </w:p>
    <w:p w:rsidR="00EB474C" w:rsidRDefault="00EB474C" w:rsidP="00EB474C">
      <w:pPr>
        <w:spacing w:line="360" w:lineRule="auto"/>
        <w:ind w:firstLine="709"/>
        <w:contextualSpacing/>
        <w:rPr>
          <w:rFonts w:ascii="Times New Roman" w:eastAsia="Calibri" w:hAnsi="Times New Roman" w:cs="Times New Roman"/>
          <w:b/>
        </w:rPr>
      </w:pPr>
    </w:p>
    <w:p w:rsidR="00EB474C" w:rsidRDefault="00EB474C" w:rsidP="00EB474C">
      <w:pPr>
        <w:spacing w:line="360" w:lineRule="auto"/>
        <w:ind w:firstLine="709"/>
        <w:contextualSpacing/>
        <w:rPr>
          <w:rFonts w:ascii="Times New Roman" w:eastAsia="Calibri" w:hAnsi="Times New Roman" w:cs="Times New Roman"/>
          <w:b/>
        </w:rPr>
      </w:pPr>
    </w:p>
    <w:p w:rsidR="00EB474C" w:rsidRPr="007C702B" w:rsidRDefault="00EB474C" w:rsidP="00EB474C">
      <w:pPr>
        <w:spacing w:line="360" w:lineRule="auto"/>
        <w:ind w:firstLine="709"/>
        <w:contextualSpacing/>
        <w:rPr>
          <w:rFonts w:ascii="Times New Roman" w:eastAsia="Calibri" w:hAnsi="Times New Roman" w:cs="Times New Roman"/>
          <w:b/>
        </w:rPr>
      </w:pPr>
    </w:p>
    <w:p w:rsidR="00EB474C" w:rsidRDefault="00EB474C" w:rsidP="00EB474C">
      <w:pPr>
        <w:spacing w:line="360" w:lineRule="auto"/>
        <w:jc w:val="center"/>
        <w:rPr>
          <w:rFonts w:ascii="Times New Roman" w:eastAsia="Calibri" w:hAnsi="Times New Roman" w:cs="Times New Roman"/>
        </w:rPr>
      </w:pPr>
      <w:r w:rsidRPr="007C702B">
        <w:rPr>
          <w:rFonts w:ascii="Times New Roman" w:eastAsia="Calibri" w:hAnsi="Times New Roman" w:cs="Times New Roman"/>
        </w:rPr>
        <w:t>г. Любим 2023</w:t>
      </w:r>
    </w:p>
    <w:p w:rsidR="00EB474C" w:rsidRDefault="00EB474C"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Default="00EC6472" w:rsidP="00EB474C">
      <w:pPr>
        <w:spacing w:line="360" w:lineRule="auto"/>
        <w:jc w:val="center"/>
        <w:rPr>
          <w:rFonts w:ascii="Times New Roman" w:eastAsia="Calibri" w:hAnsi="Times New Roman" w:cs="Times New Roman"/>
          <w:b/>
        </w:rPr>
      </w:pPr>
    </w:p>
    <w:p w:rsidR="00EC6472" w:rsidRPr="007C702B" w:rsidRDefault="00EC6472" w:rsidP="00EB474C">
      <w:pPr>
        <w:spacing w:line="360" w:lineRule="auto"/>
        <w:jc w:val="center"/>
        <w:rPr>
          <w:rFonts w:ascii="Times New Roman" w:eastAsia="Calibri" w:hAnsi="Times New Roman" w:cs="Times New Roman"/>
          <w:b/>
        </w:rPr>
      </w:pPr>
    </w:p>
    <w:p w:rsidR="00EB474C" w:rsidRPr="007C702B" w:rsidRDefault="00EB474C" w:rsidP="00EB474C">
      <w:pPr>
        <w:spacing w:line="360" w:lineRule="auto"/>
        <w:rPr>
          <w:rFonts w:ascii="Times New Roman" w:eastAsia="Calibri" w:hAnsi="Times New Roman" w:cs="Times New Roman"/>
          <w:b/>
        </w:rPr>
      </w:pPr>
      <w:r w:rsidRPr="007C702B">
        <w:rPr>
          <w:rFonts w:ascii="Times New Roman" w:eastAsia="Calibri" w:hAnsi="Times New Roman" w:cs="Times New Roman"/>
        </w:rPr>
        <w:t xml:space="preserve">Рабочая программа воспитания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r w:rsidRPr="007C702B">
        <w:rPr>
          <w:rFonts w:ascii="Times New Roman" w:eastAsia="Calibri" w:hAnsi="Times New Roman" w:cs="Times New Roman"/>
        </w:rPr>
        <w:t xml:space="preserve"> ГПОАУ ЯО Любимского аграрно-политехнического колледжа разработана на основе рабочей программы воспитания образовательной организации, реализующей программы СПО. Рабочая программа воспитания </w:t>
      </w:r>
      <w:r w:rsidRPr="007C702B">
        <w:rPr>
          <w:rFonts w:ascii="Times New Roman" w:hAnsi="Times New Roman" w:cs="Times New Roman"/>
        </w:rPr>
        <w:t xml:space="preserve">по </w:t>
      </w:r>
      <w:r>
        <w:rPr>
          <w:rFonts w:ascii="Times New Roman" w:eastAsia="Calibri" w:hAnsi="Times New Roman" w:cs="Times New Roman"/>
          <w:color w:val="010202"/>
          <w:w w:val="110"/>
        </w:rPr>
        <w:t>36.02.01 ВЕТЕРИНАРИЯ</w:t>
      </w:r>
      <w:r w:rsidRPr="007C702B">
        <w:rPr>
          <w:rFonts w:ascii="Times New Roman" w:eastAsia="Calibri" w:hAnsi="Times New Roman" w:cs="Times New Roman"/>
        </w:rPr>
        <w:t xml:space="preserve"> содержит вариативные компоненты целевого, содержательного,</w:t>
      </w:r>
      <w:r w:rsidRPr="007C702B">
        <w:rPr>
          <w:rFonts w:ascii="Times New Roman" w:eastAsia="Calibri" w:hAnsi="Times New Roman" w:cs="Times New Roman"/>
          <w:spacing w:val="1"/>
        </w:rPr>
        <w:t xml:space="preserve"> </w:t>
      </w:r>
      <w:r w:rsidRPr="007C702B">
        <w:rPr>
          <w:rFonts w:ascii="Times New Roman" w:eastAsia="Calibri" w:hAnsi="Times New Roman" w:cs="Times New Roman"/>
        </w:rPr>
        <w:t>организационного разделов и  календарный план воспитательной работы,</w:t>
      </w:r>
      <w:r w:rsidRPr="007C702B">
        <w:rPr>
          <w:rFonts w:ascii="Times New Roman" w:eastAsia="Calibri" w:hAnsi="Times New Roman" w:cs="Times New Roman"/>
          <w:spacing w:val="1"/>
        </w:rPr>
        <w:t xml:space="preserve"> </w:t>
      </w:r>
      <w:r w:rsidRPr="007C702B">
        <w:rPr>
          <w:rFonts w:ascii="Times New Roman" w:eastAsia="Calibri" w:hAnsi="Times New Roman" w:cs="Times New Roman"/>
        </w:rPr>
        <w:t>отражающие специфику воспитательной деятельности по конкретной специальности.</w:t>
      </w:r>
    </w:p>
    <w:p w:rsidR="00EB474C" w:rsidRPr="007C702B" w:rsidRDefault="00EB474C" w:rsidP="00EB474C">
      <w:pPr>
        <w:tabs>
          <w:tab w:val="left" w:pos="1666"/>
          <w:tab w:val="left" w:pos="9214"/>
        </w:tabs>
        <w:spacing w:line="360" w:lineRule="auto"/>
        <w:ind w:left="-284"/>
        <w:jc w:val="both"/>
        <w:rPr>
          <w:rFonts w:ascii="Times New Roman" w:eastAsia="Times New Roman" w:hAnsi="Times New Roman" w:cs="Times New Roman"/>
        </w:rPr>
      </w:pPr>
      <w:r w:rsidRPr="007C702B">
        <w:rPr>
          <w:rFonts w:ascii="Times New Roman" w:eastAsia="Times New Roman" w:hAnsi="Times New Roman" w:cs="Times New Roman"/>
        </w:rPr>
        <w:t xml:space="preserve">Программа воспитания включает три раздела: </w:t>
      </w:r>
    </w:p>
    <w:p w:rsidR="00EB474C" w:rsidRPr="007C702B" w:rsidRDefault="00EB474C" w:rsidP="00652CD7">
      <w:pPr>
        <w:numPr>
          <w:ilvl w:val="0"/>
          <w:numId w:val="213"/>
        </w:numPr>
        <w:tabs>
          <w:tab w:val="left" w:pos="1666"/>
          <w:tab w:val="left" w:pos="9214"/>
        </w:tabs>
        <w:spacing w:line="360" w:lineRule="auto"/>
        <w:ind w:left="-284" w:firstLine="0"/>
        <w:jc w:val="both"/>
        <w:rPr>
          <w:rFonts w:ascii="Times New Roman" w:eastAsia="Times New Roman" w:hAnsi="Times New Roman" w:cs="Times New Roman"/>
        </w:rPr>
      </w:pPr>
      <w:r w:rsidRPr="007C702B">
        <w:rPr>
          <w:rFonts w:ascii="Times New Roman" w:eastAsia="Times New Roman" w:hAnsi="Times New Roman" w:cs="Times New Roman"/>
        </w:rPr>
        <w:t>целевой,</w:t>
      </w:r>
    </w:p>
    <w:p w:rsidR="00EB474C" w:rsidRPr="007C702B" w:rsidRDefault="00EB474C" w:rsidP="00652CD7">
      <w:pPr>
        <w:numPr>
          <w:ilvl w:val="0"/>
          <w:numId w:val="213"/>
        </w:numPr>
        <w:tabs>
          <w:tab w:val="left" w:pos="1666"/>
          <w:tab w:val="left" w:pos="9214"/>
        </w:tabs>
        <w:spacing w:line="360" w:lineRule="auto"/>
        <w:ind w:left="-284" w:firstLine="0"/>
        <w:jc w:val="both"/>
        <w:rPr>
          <w:rFonts w:ascii="Times New Roman" w:eastAsia="Times New Roman" w:hAnsi="Times New Roman" w:cs="Times New Roman"/>
        </w:rPr>
      </w:pPr>
      <w:r w:rsidRPr="007C702B">
        <w:rPr>
          <w:rFonts w:ascii="Times New Roman" w:eastAsia="Times New Roman" w:hAnsi="Times New Roman" w:cs="Times New Roman"/>
        </w:rPr>
        <w:t xml:space="preserve">содержательный, </w:t>
      </w:r>
    </w:p>
    <w:p w:rsidR="00EB474C" w:rsidRPr="007C702B" w:rsidRDefault="00EB474C" w:rsidP="00652CD7">
      <w:pPr>
        <w:numPr>
          <w:ilvl w:val="0"/>
          <w:numId w:val="213"/>
        </w:numPr>
        <w:tabs>
          <w:tab w:val="left" w:pos="1666"/>
          <w:tab w:val="left" w:pos="9214"/>
        </w:tabs>
        <w:spacing w:line="360" w:lineRule="auto"/>
        <w:ind w:left="-284" w:firstLine="0"/>
        <w:jc w:val="both"/>
        <w:rPr>
          <w:rFonts w:ascii="Times New Roman" w:eastAsia="Times New Roman" w:hAnsi="Times New Roman" w:cs="Times New Roman"/>
        </w:rPr>
      </w:pPr>
      <w:r w:rsidRPr="007C702B">
        <w:rPr>
          <w:rFonts w:ascii="Times New Roman" w:eastAsia="Times New Roman" w:hAnsi="Times New Roman" w:cs="Times New Roman"/>
        </w:rPr>
        <w:t>организационный.</w:t>
      </w:r>
    </w:p>
    <w:p w:rsidR="00EB474C" w:rsidRPr="007C702B" w:rsidRDefault="00EB474C" w:rsidP="00EB474C">
      <w:pPr>
        <w:rPr>
          <w:rFonts w:ascii="Times New Roman" w:hAnsi="Times New Roman" w:cs="Times New Roman"/>
        </w:rPr>
      </w:pPr>
    </w:p>
    <w:p w:rsidR="00EB474C" w:rsidRPr="007C702B" w:rsidRDefault="00EB474C" w:rsidP="00EB474C">
      <w:pPr>
        <w:spacing w:after="3"/>
        <w:ind w:left="10" w:firstLine="740"/>
        <w:jc w:val="center"/>
        <w:rPr>
          <w:rFonts w:ascii="Times New Roman" w:eastAsia="Times New Roman" w:hAnsi="Times New Roman" w:cs="Times New Roman"/>
        </w:rPr>
      </w:pPr>
      <w:r w:rsidRPr="007C702B">
        <w:rPr>
          <w:rFonts w:ascii="Times New Roman" w:eastAsia="Times New Roman" w:hAnsi="Times New Roman" w:cs="Times New Roman"/>
          <w:b/>
        </w:rPr>
        <w:t>РАЗДЕЛ 1. ЦЕЛЕВОЙ</w:t>
      </w:r>
    </w:p>
    <w:p w:rsidR="00EB474C" w:rsidRPr="007C702B" w:rsidRDefault="00EB474C" w:rsidP="00EB474C">
      <w:pPr>
        <w:spacing w:after="3" w:line="322" w:lineRule="exact"/>
        <w:ind w:left="10" w:firstLine="600"/>
        <w:jc w:val="both"/>
        <w:rPr>
          <w:rFonts w:ascii="Times New Roman" w:eastAsia="Times New Roman" w:hAnsi="Times New Roman" w:cs="Times New Roman"/>
        </w:rPr>
      </w:pPr>
      <w:r w:rsidRPr="007C702B">
        <w:rPr>
          <w:rFonts w:ascii="Times New Roman" w:eastAsia="Times New Roman" w:hAnsi="Times New Roman" w:cs="Times New Roman"/>
        </w:rPr>
        <w:t xml:space="preserve">Общая </w:t>
      </w:r>
      <w:r w:rsidRPr="007C702B">
        <w:rPr>
          <w:rFonts w:ascii="Times New Roman" w:eastAsia="Times New Roman" w:hAnsi="Times New Roman" w:cs="Times New Roman"/>
          <w:i/>
          <w:iCs/>
          <w:shd w:val="clear" w:color="auto" w:fill="FFFFFF"/>
        </w:rPr>
        <w:t>цель воспитания</w:t>
      </w:r>
      <w:r w:rsidRPr="007C702B">
        <w:rPr>
          <w:rFonts w:ascii="Times New Roman" w:eastAsia="Times New Roman" w:hAnsi="Times New Roman" w:cs="Times New Roman"/>
        </w:rPr>
        <w:t xml:space="preserve"> в колледже - личностное развитие студентов, проявляющееся:</w:t>
      </w:r>
    </w:p>
    <w:p w:rsidR="00EB474C" w:rsidRPr="007C702B" w:rsidRDefault="00EB474C" w:rsidP="00652CD7">
      <w:pPr>
        <w:numPr>
          <w:ilvl w:val="0"/>
          <w:numId w:val="214"/>
        </w:numPr>
        <w:tabs>
          <w:tab w:val="left" w:pos="940"/>
        </w:tabs>
        <w:spacing w:line="322" w:lineRule="exact"/>
        <w:ind w:firstLine="600"/>
        <w:jc w:val="both"/>
        <w:rPr>
          <w:rFonts w:ascii="Times New Roman" w:eastAsia="Times New Roman" w:hAnsi="Times New Roman" w:cs="Times New Roman"/>
        </w:rPr>
      </w:pPr>
      <w:r w:rsidRPr="007C702B">
        <w:rPr>
          <w:rFonts w:ascii="Times New Roman" w:eastAsia="Times New Roman" w:hAnsi="Times New Roman" w:cs="Times New Roman"/>
        </w:rPr>
        <w:t>в развитии позитивного отношения обучающихся к общечеловеческим ценностям;</w:t>
      </w:r>
    </w:p>
    <w:p w:rsidR="00EB474C" w:rsidRPr="007C702B" w:rsidRDefault="00EB474C" w:rsidP="00652CD7">
      <w:pPr>
        <w:numPr>
          <w:ilvl w:val="0"/>
          <w:numId w:val="214"/>
        </w:numPr>
        <w:tabs>
          <w:tab w:val="left" w:pos="936"/>
        </w:tabs>
        <w:spacing w:line="322" w:lineRule="exact"/>
        <w:ind w:firstLine="600"/>
        <w:jc w:val="both"/>
        <w:rPr>
          <w:rFonts w:ascii="Times New Roman" w:eastAsia="Times New Roman" w:hAnsi="Times New Roman" w:cs="Times New Roman"/>
        </w:rPr>
      </w:pPr>
      <w:r w:rsidRPr="007C702B">
        <w:rPr>
          <w:rFonts w:ascii="Times New Roman" w:eastAsia="Times New Roman" w:hAnsi="Times New Roman" w:cs="Times New Roman"/>
        </w:rPr>
        <w:t>в приобретении ими соответствующего этим ценностям опыта поведения, опыта применения сформированных знаний и отношений на практике.</w:t>
      </w:r>
    </w:p>
    <w:p w:rsidR="00EB474C" w:rsidRPr="007C702B" w:rsidRDefault="00EB474C" w:rsidP="00EB474C">
      <w:pPr>
        <w:spacing w:line="360" w:lineRule="auto"/>
        <w:ind w:firstLine="709"/>
        <w:contextualSpacing/>
        <w:jc w:val="center"/>
        <w:rPr>
          <w:rFonts w:ascii="Times New Roman" w:eastAsia="Times New Roman" w:hAnsi="Times New Roman" w:cs="Times New Roman"/>
          <w:b/>
          <w:bCs/>
        </w:rPr>
      </w:pPr>
    </w:p>
    <w:p w:rsidR="00EB474C" w:rsidRPr="007C702B" w:rsidRDefault="00EB474C" w:rsidP="00EB474C">
      <w:pPr>
        <w:ind w:firstLine="709"/>
        <w:contextualSpacing/>
        <w:jc w:val="center"/>
        <w:rPr>
          <w:rFonts w:ascii="Times New Roman" w:eastAsia="Calibri" w:hAnsi="Times New Roman" w:cs="Times New Roman"/>
          <w:b/>
        </w:rPr>
      </w:pPr>
      <w:r w:rsidRPr="007C702B">
        <w:rPr>
          <w:rFonts w:ascii="Times New Roman" w:eastAsia="Times New Roman" w:hAnsi="Times New Roman" w:cs="Times New Roman"/>
          <w:b/>
          <w:bCs/>
        </w:rPr>
        <w:t xml:space="preserve">1.1 Инвариантные целевые ориентиры результатов воспитания </w:t>
      </w:r>
      <w:r w:rsidRPr="007C702B">
        <w:rPr>
          <w:rFonts w:ascii="Times New Roman" w:hAnsi="Times New Roman" w:cs="Times New Roman"/>
          <w:b/>
        </w:rPr>
        <w:t xml:space="preserve">по специальности </w:t>
      </w:r>
      <w:r w:rsidRPr="002F1F4A">
        <w:rPr>
          <w:rFonts w:ascii="Times New Roman" w:hAnsi="Times New Roman" w:cs="Times New Roman"/>
          <w:b/>
        </w:rPr>
        <w:t>36.02.01 ВЕТЕРИНАРИЯ</w:t>
      </w:r>
    </w:p>
    <w:p w:rsidR="00EB474C" w:rsidRPr="007C702B" w:rsidRDefault="00EB474C" w:rsidP="00EB474C">
      <w:pPr>
        <w:spacing w:line="360" w:lineRule="auto"/>
        <w:ind w:firstLine="709"/>
        <w:contextualSpacing/>
        <w:rPr>
          <w:rFonts w:ascii="Times New Roman" w:eastAsia="Times New Roman" w:hAnsi="Times New Roman" w:cs="Times New Roman"/>
        </w:rPr>
      </w:pPr>
      <w:r w:rsidRPr="007C702B">
        <w:rPr>
          <w:rFonts w:ascii="Times New Roman" w:eastAsia="Times New Roman" w:hAnsi="Times New Roman" w:cs="Times New Roman"/>
        </w:rPr>
        <w:t>Согласно «Основам государственной политики по сохранению и укреплению духовно-нравственных ценностей» (утв. Указом Президента Российской Федерации от 09.11.2022 г. № 809) ключевым инструментом государственной политики в области образования, необходимым для формирования гармонично развитой личности, является воспитание в духе уважения к традиционным ценностям, таким как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EB474C" w:rsidRPr="007C702B" w:rsidRDefault="00EB474C" w:rsidP="00EB474C">
      <w:pPr>
        <w:spacing w:after="3"/>
        <w:ind w:left="10" w:firstLine="740"/>
        <w:jc w:val="both"/>
        <w:rPr>
          <w:rFonts w:ascii="Times New Roman" w:eastAsia="Times New Roman" w:hAnsi="Times New Roman" w:cs="Times New Roman"/>
        </w:rPr>
      </w:pPr>
      <w:r w:rsidRPr="007C702B">
        <w:rPr>
          <w:rFonts w:ascii="Times New Roman" w:eastAsia="Times New Roman" w:hAnsi="Times New Roman" w:cs="Times New Roman"/>
        </w:rPr>
        <w:t>В соответствии с Федеральным законом от 29.12.2012 г. № 273-ФЗ «Об образовании в Российской Федерации» (в ред. Федерального закона от 31.07.2020 г. № 304-ФЗ) воспитательная деятельность должна быть направлена на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B474C" w:rsidRPr="007C702B" w:rsidRDefault="00EB474C" w:rsidP="00EB474C">
      <w:pPr>
        <w:spacing w:after="3"/>
        <w:ind w:left="10" w:firstLine="740"/>
        <w:jc w:val="both"/>
        <w:rPr>
          <w:rFonts w:ascii="Times New Roman" w:eastAsia="Times New Roman" w:hAnsi="Times New Roman" w:cs="Times New Roman"/>
        </w:rPr>
      </w:pPr>
      <w:r w:rsidRPr="007C702B">
        <w:rPr>
          <w:rFonts w:ascii="Times New Roman" w:eastAsia="Times New Roman" w:hAnsi="Times New Roman" w:cs="Times New Roman"/>
        </w:rPr>
        <w:t xml:space="preserve">Эти законодательно закрепленные требования в части формирования у обучающихся системы нравственных ценностей обязательно должны быть отражены в инвариантных планируемых результатах воспитательной деятельности (инвариантные целевые ориентиры воспитания). </w:t>
      </w:r>
    </w:p>
    <w:p w:rsidR="00EB474C" w:rsidRPr="007C702B" w:rsidRDefault="00EB474C" w:rsidP="00EB474C">
      <w:pPr>
        <w:spacing w:after="3"/>
        <w:ind w:left="10" w:firstLine="740"/>
        <w:jc w:val="both"/>
        <w:rPr>
          <w:rFonts w:ascii="Times New Roman" w:eastAsia="Times New Roman" w:hAnsi="Times New Roman" w:cs="Times New Roman"/>
        </w:rPr>
      </w:pPr>
      <w:r w:rsidRPr="007C702B">
        <w:rPr>
          <w:rFonts w:ascii="Times New Roman" w:eastAsia="Times New Roman" w:hAnsi="Times New Roman" w:cs="Times New Roman"/>
        </w:rPr>
        <w:t xml:space="preserve">Инвариантные целевые ориентиры воспитания соотносятся с общими компетенциями, </w:t>
      </w:r>
      <w:r w:rsidRPr="007C702B">
        <w:rPr>
          <w:rFonts w:ascii="Times New Roman" w:eastAsia="Times New Roman" w:hAnsi="Times New Roman" w:cs="Times New Roman"/>
        </w:rPr>
        <w:lastRenderedPageBreak/>
        <w:t>формирование которых является результатом освоения программ подготовки специалистов среднего звена в соответствии с требованиями ФГОС СПО.</w:t>
      </w:r>
    </w:p>
    <w:p w:rsidR="00EB474C" w:rsidRPr="007C702B" w:rsidRDefault="00EB474C" w:rsidP="00EB474C">
      <w:pPr>
        <w:rPr>
          <w:rFonts w:ascii="Times New Roman" w:hAnsi="Times New Roman" w:cs="Times New Roman"/>
        </w:rPr>
      </w:pPr>
    </w:p>
    <w:p w:rsidR="00EB474C" w:rsidRPr="007C702B" w:rsidRDefault="00EB474C" w:rsidP="00652CD7">
      <w:pPr>
        <w:numPr>
          <w:ilvl w:val="1"/>
          <w:numId w:val="215"/>
        </w:numPr>
        <w:autoSpaceDE w:val="0"/>
        <w:autoSpaceDN w:val="0"/>
        <w:spacing w:line="275" w:lineRule="exact"/>
        <w:rPr>
          <w:rFonts w:ascii="Times New Roman" w:eastAsia="Times New Roman" w:hAnsi="Times New Roman" w:cs="Times New Roman"/>
          <w:b/>
          <w:bCs/>
        </w:rPr>
      </w:pPr>
      <w:r w:rsidRPr="007C702B">
        <w:rPr>
          <w:rFonts w:ascii="Times New Roman" w:eastAsia="Times New Roman" w:hAnsi="Times New Roman" w:cs="Times New Roman"/>
          <w:b/>
        </w:rPr>
        <w:t>Вариативные</w:t>
      </w:r>
      <w:r w:rsidRPr="007C702B">
        <w:rPr>
          <w:rFonts w:ascii="Times New Roman" w:eastAsia="Times New Roman" w:hAnsi="Times New Roman" w:cs="Times New Roman"/>
          <w:b/>
          <w:spacing w:val="-7"/>
        </w:rPr>
        <w:t xml:space="preserve"> </w:t>
      </w:r>
      <w:r w:rsidRPr="007C702B">
        <w:rPr>
          <w:rFonts w:ascii="Times New Roman" w:eastAsia="Times New Roman" w:hAnsi="Times New Roman" w:cs="Times New Roman"/>
          <w:b/>
        </w:rPr>
        <w:t>целевые</w:t>
      </w:r>
      <w:r w:rsidRPr="007C702B">
        <w:rPr>
          <w:rFonts w:ascii="Times New Roman" w:eastAsia="Times New Roman" w:hAnsi="Times New Roman" w:cs="Times New Roman"/>
          <w:b/>
          <w:spacing w:val="-6"/>
        </w:rPr>
        <w:t xml:space="preserve"> </w:t>
      </w:r>
      <w:r w:rsidRPr="007C702B">
        <w:rPr>
          <w:rFonts w:ascii="Times New Roman" w:eastAsia="Times New Roman" w:hAnsi="Times New Roman" w:cs="Times New Roman"/>
          <w:b/>
        </w:rPr>
        <w:t>ориентиры</w:t>
      </w:r>
      <w:r w:rsidRPr="007C702B">
        <w:rPr>
          <w:rFonts w:ascii="Times New Roman" w:eastAsia="Times New Roman" w:hAnsi="Times New Roman" w:cs="Times New Roman"/>
          <w:b/>
          <w:spacing w:val="-5"/>
        </w:rPr>
        <w:t xml:space="preserve"> </w:t>
      </w:r>
      <w:r w:rsidRPr="007C702B">
        <w:rPr>
          <w:rFonts w:ascii="Times New Roman" w:eastAsia="Times New Roman" w:hAnsi="Times New Roman" w:cs="Times New Roman"/>
          <w:b/>
        </w:rPr>
        <w:t>результатов</w:t>
      </w:r>
      <w:r w:rsidRPr="007C702B">
        <w:rPr>
          <w:rFonts w:ascii="Times New Roman" w:eastAsia="Times New Roman" w:hAnsi="Times New Roman" w:cs="Times New Roman"/>
          <w:b/>
          <w:spacing w:val="-4"/>
        </w:rPr>
        <w:t xml:space="preserve"> </w:t>
      </w:r>
      <w:r w:rsidRPr="007C702B">
        <w:rPr>
          <w:rFonts w:ascii="Times New Roman" w:eastAsia="Times New Roman" w:hAnsi="Times New Roman" w:cs="Times New Roman"/>
          <w:b/>
        </w:rPr>
        <w:t>воспитания,</w:t>
      </w:r>
      <w:r w:rsidRPr="007C702B">
        <w:rPr>
          <w:rFonts w:ascii="Times New Roman" w:eastAsia="Times New Roman" w:hAnsi="Times New Roman" w:cs="Times New Roman"/>
          <w:b/>
          <w:spacing w:val="-5"/>
        </w:rPr>
        <w:t xml:space="preserve"> </w:t>
      </w:r>
      <w:r w:rsidRPr="007C702B">
        <w:rPr>
          <w:rFonts w:ascii="Times New Roman" w:eastAsia="Times New Roman" w:hAnsi="Times New Roman" w:cs="Times New Roman"/>
          <w:b/>
        </w:rPr>
        <w:t>отражающие</w:t>
      </w:r>
      <w:r w:rsidRPr="007C702B">
        <w:rPr>
          <w:rFonts w:ascii="Times New Roman" w:eastAsia="Times New Roman" w:hAnsi="Times New Roman" w:cs="Times New Roman"/>
          <w:b/>
          <w:spacing w:val="-3"/>
        </w:rPr>
        <w:t xml:space="preserve"> </w:t>
      </w:r>
      <w:r w:rsidRPr="007C702B">
        <w:rPr>
          <w:rFonts w:ascii="Times New Roman" w:eastAsia="Times New Roman" w:hAnsi="Times New Roman" w:cs="Times New Roman"/>
          <w:b/>
        </w:rPr>
        <w:t xml:space="preserve">специфику  </w:t>
      </w:r>
      <w:r w:rsidRPr="007C702B">
        <w:rPr>
          <w:rFonts w:ascii="Times New Roman" w:hAnsi="Times New Roman" w:cs="Times New Roman"/>
        </w:rPr>
        <w:t xml:space="preserve"> </w:t>
      </w:r>
      <w:r w:rsidRPr="007C702B">
        <w:rPr>
          <w:rFonts w:ascii="Times New Roman" w:hAnsi="Times New Roman" w:cs="Times New Roman"/>
          <w:b/>
        </w:rPr>
        <w:t xml:space="preserve">специальности </w:t>
      </w:r>
      <w:r>
        <w:rPr>
          <w:rFonts w:ascii="Times New Roman" w:eastAsia="Calibri" w:hAnsi="Times New Roman" w:cs="Times New Roman"/>
          <w:color w:val="010202"/>
          <w:w w:val="110"/>
        </w:rPr>
        <w:t>36.02.01 ВЕТЕРИНАРИЯ</w:t>
      </w:r>
    </w:p>
    <w:p w:rsidR="00EB474C" w:rsidRPr="007C702B" w:rsidRDefault="00EB474C" w:rsidP="00EB474C">
      <w:pPr>
        <w:autoSpaceDE w:val="0"/>
        <w:autoSpaceDN w:val="0"/>
        <w:spacing w:line="275" w:lineRule="exact"/>
        <w:ind w:left="1129"/>
        <w:rPr>
          <w:rFonts w:ascii="Times New Roman" w:eastAsia="Times New Roman" w:hAnsi="Times New Roman" w:cs="Times New Roman"/>
          <w:b/>
          <w:bC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EB474C" w:rsidRPr="007C702B" w:rsidTr="00EB474C">
        <w:trPr>
          <w:trHeight w:val="662"/>
        </w:trPr>
        <w:tc>
          <w:tcPr>
            <w:tcW w:w="9923" w:type="dxa"/>
          </w:tcPr>
          <w:p w:rsidR="00EB474C" w:rsidRPr="007C702B" w:rsidRDefault="00EB474C" w:rsidP="00EB474C">
            <w:pPr>
              <w:spacing w:line="273" w:lineRule="exact"/>
              <w:ind w:left="816"/>
              <w:rPr>
                <w:rFonts w:ascii="Times New Roman" w:eastAsia="Times New Roman" w:hAnsi="Times New Roman" w:cs="Times New Roman"/>
              </w:rPr>
            </w:pPr>
            <w:r w:rsidRPr="007C702B">
              <w:rPr>
                <w:rFonts w:ascii="Times New Roman" w:eastAsia="Times New Roman" w:hAnsi="Times New Roman" w:cs="Times New Roman"/>
              </w:rPr>
              <w:t>Вариативные</w:t>
            </w:r>
            <w:r w:rsidRPr="007C702B">
              <w:rPr>
                <w:rFonts w:ascii="Times New Roman" w:eastAsia="Times New Roman" w:hAnsi="Times New Roman" w:cs="Times New Roman"/>
                <w:spacing w:val="16"/>
              </w:rPr>
              <w:t xml:space="preserve"> </w:t>
            </w:r>
            <w:r w:rsidRPr="007C702B">
              <w:rPr>
                <w:rFonts w:ascii="Times New Roman" w:eastAsia="Times New Roman" w:hAnsi="Times New Roman" w:cs="Times New Roman"/>
              </w:rPr>
              <w:t>целевые</w:t>
            </w:r>
            <w:r w:rsidRPr="007C702B">
              <w:rPr>
                <w:rFonts w:ascii="Times New Roman" w:eastAsia="Times New Roman" w:hAnsi="Times New Roman" w:cs="Times New Roman"/>
                <w:spacing w:val="75"/>
              </w:rPr>
              <w:t xml:space="preserve"> </w:t>
            </w:r>
            <w:r w:rsidRPr="007C702B">
              <w:rPr>
                <w:rFonts w:ascii="Times New Roman" w:eastAsia="Times New Roman" w:hAnsi="Times New Roman" w:cs="Times New Roman"/>
              </w:rPr>
              <w:t>ориентиры</w:t>
            </w:r>
            <w:r w:rsidRPr="007C702B">
              <w:rPr>
                <w:rFonts w:ascii="Times New Roman" w:eastAsia="Times New Roman" w:hAnsi="Times New Roman" w:cs="Times New Roman"/>
                <w:spacing w:val="76"/>
              </w:rPr>
              <w:t xml:space="preserve"> </w:t>
            </w:r>
            <w:r w:rsidRPr="007C702B">
              <w:rPr>
                <w:rFonts w:ascii="Times New Roman" w:eastAsia="Times New Roman" w:hAnsi="Times New Roman" w:cs="Times New Roman"/>
              </w:rPr>
              <w:t>результатов</w:t>
            </w:r>
            <w:r w:rsidRPr="007C702B">
              <w:rPr>
                <w:rFonts w:ascii="Times New Roman" w:eastAsia="Times New Roman" w:hAnsi="Times New Roman" w:cs="Times New Roman"/>
                <w:spacing w:val="76"/>
              </w:rPr>
              <w:t xml:space="preserve"> </w:t>
            </w:r>
            <w:r w:rsidRPr="007C702B">
              <w:rPr>
                <w:rFonts w:ascii="Times New Roman" w:eastAsia="Times New Roman" w:hAnsi="Times New Roman" w:cs="Times New Roman"/>
              </w:rPr>
              <w:t>воспитания,</w:t>
            </w:r>
            <w:r w:rsidRPr="007C702B">
              <w:rPr>
                <w:rFonts w:ascii="Times New Roman" w:eastAsia="Times New Roman" w:hAnsi="Times New Roman" w:cs="Times New Roman"/>
                <w:spacing w:val="76"/>
              </w:rPr>
              <w:t xml:space="preserve"> </w:t>
            </w:r>
            <w:r w:rsidRPr="007C702B">
              <w:rPr>
                <w:rFonts w:ascii="Times New Roman" w:eastAsia="Times New Roman" w:hAnsi="Times New Roman" w:cs="Times New Roman"/>
              </w:rPr>
              <w:t>отражающие  специфику</w:t>
            </w:r>
            <w:r w:rsidRPr="007C702B">
              <w:rPr>
                <w:rFonts w:ascii="Times New Roman" w:eastAsia="Times New Roman" w:hAnsi="Times New Roman" w:cs="Times New Roman"/>
                <w:spacing w:val="-5"/>
              </w:rPr>
              <w:t xml:space="preserve"> </w:t>
            </w:r>
            <w:r w:rsidRPr="007C702B">
              <w:rPr>
                <w:rFonts w:ascii="Times New Roman" w:eastAsia="Times New Roman" w:hAnsi="Times New Roman" w:cs="Times New Roman"/>
              </w:rPr>
              <w:t>профессии</w:t>
            </w:r>
          </w:p>
        </w:tc>
      </w:tr>
      <w:tr w:rsidR="00EB474C" w:rsidRPr="007C702B" w:rsidTr="00EB474C">
        <w:trPr>
          <w:trHeight w:val="330"/>
        </w:trPr>
        <w:tc>
          <w:tcPr>
            <w:tcW w:w="9923" w:type="dxa"/>
          </w:tcPr>
          <w:p w:rsidR="00EB474C" w:rsidRPr="007C702B" w:rsidRDefault="00EB474C" w:rsidP="00EB474C">
            <w:pPr>
              <w:spacing w:line="273" w:lineRule="exact"/>
              <w:rPr>
                <w:rFonts w:ascii="Times New Roman" w:eastAsia="Times New Roman" w:hAnsi="Times New Roman" w:cs="Times New Roman"/>
                <w:b/>
              </w:rPr>
            </w:pPr>
            <w:r w:rsidRPr="007C702B">
              <w:rPr>
                <w:rFonts w:ascii="Times New Roman" w:eastAsia="Times New Roman" w:hAnsi="Times New Roman" w:cs="Times New Roman"/>
                <w:b/>
              </w:rPr>
              <w:t>Гражданское</w:t>
            </w:r>
            <w:r w:rsidRPr="007C702B">
              <w:rPr>
                <w:rFonts w:ascii="Times New Roman" w:eastAsia="Times New Roman" w:hAnsi="Times New Roman" w:cs="Times New Roman"/>
                <w:b/>
                <w:spacing w:val="-5"/>
              </w:rPr>
              <w:t xml:space="preserve"> </w:t>
            </w:r>
            <w:r w:rsidRPr="007C702B">
              <w:rPr>
                <w:rFonts w:ascii="Times New Roman" w:eastAsia="Times New Roman" w:hAnsi="Times New Roman" w:cs="Times New Roman"/>
                <w:b/>
              </w:rPr>
              <w:t>воспитание</w:t>
            </w:r>
          </w:p>
        </w:tc>
      </w:tr>
      <w:tr w:rsidR="00EB474C" w:rsidRPr="007C702B" w:rsidTr="00EB474C">
        <w:trPr>
          <w:trHeight w:val="684"/>
        </w:trPr>
        <w:tc>
          <w:tcPr>
            <w:tcW w:w="9923" w:type="dxa"/>
          </w:tcPr>
          <w:p w:rsidR="00EB474C" w:rsidRPr="007C702B" w:rsidRDefault="00EB474C" w:rsidP="00652CD7">
            <w:pPr>
              <w:widowControl/>
              <w:numPr>
                <w:ilvl w:val="0"/>
                <w:numId w:val="230"/>
              </w:numPr>
              <w:tabs>
                <w:tab w:val="left" w:pos="816"/>
                <w:tab w:val="left" w:pos="817"/>
              </w:tabs>
              <w:spacing w:after="200" w:line="288" w:lineRule="exact"/>
              <w:ind w:hanging="710"/>
              <w:rPr>
                <w:rFonts w:ascii="Times New Roman" w:eastAsia="Times New Roman" w:hAnsi="Times New Roman" w:cs="Times New Roman"/>
              </w:rPr>
            </w:pPr>
            <w:r w:rsidRPr="007C702B">
              <w:rPr>
                <w:rFonts w:ascii="Times New Roman" w:eastAsia="Times New Roman" w:hAnsi="Times New Roman" w:cs="Times New Roman"/>
              </w:rPr>
              <w:t>понимающий</w:t>
            </w:r>
            <w:r w:rsidRPr="007C702B">
              <w:rPr>
                <w:rFonts w:ascii="Times New Roman" w:eastAsia="Times New Roman" w:hAnsi="Times New Roman" w:cs="Times New Roman"/>
                <w:spacing w:val="27"/>
              </w:rPr>
              <w:t xml:space="preserve"> </w:t>
            </w:r>
            <w:r w:rsidRPr="007C702B">
              <w:rPr>
                <w:rFonts w:ascii="Times New Roman" w:eastAsia="Times New Roman" w:hAnsi="Times New Roman" w:cs="Times New Roman"/>
              </w:rPr>
              <w:t>профессиональное</w:t>
            </w:r>
            <w:r w:rsidRPr="007C702B">
              <w:rPr>
                <w:rFonts w:ascii="Times New Roman" w:eastAsia="Times New Roman" w:hAnsi="Times New Roman" w:cs="Times New Roman"/>
                <w:spacing w:val="87"/>
              </w:rPr>
              <w:t xml:space="preserve"> </w:t>
            </w:r>
            <w:r w:rsidRPr="007C702B">
              <w:rPr>
                <w:rFonts w:ascii="Times New Roman" w:eastAsia="Times New Roman" w:hAnsi="Times New Roman" w:cs="Times New Roman"/>
              </w:rPr>
              <w:t>значение</w:t>
            </w:r>
            <w:r w:rsidRPr="007C702B">
              <w:rPr>
                <w:rFonts w:ascii="Times New Roman" w:eastAsia="Times New Roman" w:hAnsi="Times New Roman" w:cs="Times New Roman"/>
                <w:spacing w:val="87"/>
              </w:rPr>
              <w:t xml:space="preserve"> </w:t>
            </w:r>
            <w:r w:rsidRPr="007C702B">
              <w:rPr>
                <w:rFonts w:ascii="Times New Roman" w:eastAsia="Times New Roman" w:hAnsi="Times New Roman" w:cs="Times New Roman"/>
              </w:rPr>
              <w:t>отраслей ЖКХ,</w:t>
            </w:r>
            <w:r w:rsidRPr="007C702B">
              <w:rPr>
                <w:rFonts w:ascii="Times New Roman" w:eastAsia="Times New Roman" w:hAnsi="Times New Roman" w:cs="Times New Roman"/>
                <w:spacing w:val="93"/>
              </w:rPr>
              <w:t xml:space="preserve"> </w:t>
            </w:r>
            <w:r w:rsidRPr="007C702B">
              <w:rPr>
                <w:rFonts w:ascii="Times New Roman" w:hAnsi="Times New Roman" w:cs="Times New Roman"/>
              </w:rPr>
              <w:t xml:space="preserve">специальности </w:t>
            </w:r>
            <w:r>
              <w:rPr>
                <w:rFonts w:ascii="Times New Roman" w:eastAsia="Calibri" w:hAnsi="Times New Roman" w:cs="Times New Roman"/>
                <w:color w:val="010202"/>
                <w:w w:val="110"/>
              </w:rPr>
              <w:t>36.02.01 ВЕТЕРИНАРИЯ</w:t>
            </w:r>
            <w:r w:rsidRPr="007C702B">
              <w:rPr>
                <w:rFonts w:ascii="Times New Roman" w:eastAsia="Times New Roman" w:hAnsi="Times New Roman" w:cs="Times New Roman"/>
              </w:rPr>
              <w:t xml:space="preserve"> для</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социально-экономического</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научно-технологического</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развития</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страны;</w:t>
            </w:r>
          </w:p>
        </w:tc>
      </w:tr>
      <w:tr w:rsidR="00EB474C" w:rsidRPr="007C702B" w:rsidTr="00EB474C">
        <w:trPr>
          <w:trHeight w:val="681"/>
        </w:trPr>
        <w:tc>
          <w:tcPr>
            <w:tcW w:w="9923" w:type="dxa"/>
          </w:tcPr>
          <w:p w:rsidR="00EB474C" w:rsidRPr="007C702B" w:rsidRDefault="00EB474C" w:rsidP="00652CD7">
            <w:pPr>
              <w:widowControl/>
              <w:numPr>
                <w:ilvl w:val="0"/>
                <w:numId w:val="229"/>
              </w:numPr>
              <w:tabs>
                <w:tab w:val="left" w:pos="816"/>
                <w:tab w:val="left" w:pos="817"/>
              </w:tabs>
              <w:spacing w:after="200" w:line="288" w:lineRule="exact"/>
              <w:ind w:hanging="710"/>
              <w:rPr>
                <w:rFonts w:ascii="Times New Roman" w:eastAsia="Times New Roman" w:hAnsi="Times New Roman" w:cs="Times New Roman"/>
              </w:rPr>
            </w:pPr>
            <w:r w:rsidRPr="007C702B">
              <w:rPr>
                <w:rFonts w:ascii="Times New Roman" w:eastAsia="Times New Roman" w:hAnsi="Times New Roman" w:cs="Times New Roman"/>
              </w:rPr>
              <w:t>осознанно</w:t>
            </w:r>
            <w:r w:rsidRPr="007C702B">
              <w:rPr>
                <w:rFonts w:ascii="Times New Roman" w:eastAsia="Times New Roman" w:hAnsi="Times New Roman" w:cs="Times New Roman"/>
                <w:spacing w:val="47"/>
              </w:rPr>
              <w:t xml:space="preserve"> </w:t>
            </w:r>
            <w:r w:rsidRPr="007C702B">
              <w:rPr>
                <w:rFonts w:ascii="Times New Roman" w:eastAsia="Times New Roman" w:hAnsi="Times New Roman" w:cs="Times New Roman"/>
              </w:rPr>
              <w:t>проявляющий</w:t>
            </w:r>
            <w:r w:rsidRPr="007C702B">
              <w:rPr>
                <w:rFonts w:ascii="Times New Roman" w:eastAsia="Times New Roman" w:hAnsi="Times New Roman" w:cs="Times New Roman"/>
                <w:spacing w:val="48"/>
              </w:rPr>
              <w:t xml:space="preserve"> </w:t>
            </w:r>
            <w:r w:rsidRPr="007C702B">
              <w:rPr>
                <w:rFonts w:ascii="Times New Roman" w:eastAsia="Times New Roman" w:hAnsi="Times New Roman" w:cs="Times New Roman"/>
              </w:rPr>
              <w:t>гражданскую</w:t>
            </w:r>
            <w:r w:rsidRPr="007C702B">
              <w:rPr>
                <w:rFonts w:ascii="Times New Roman" w:eastAsia="Times New Roman" w:hAnsi="Times New Roman" w:cs="Times New Roman"/>
                <w:spacing w:val="50"/>
              </w:rPr>
              <w:t xml:space="preserve"> </w:t>
            </w:r>
            <w:r w:rsidRPr="007C702B">
              <w:rPr>
                <w:rFonts w:ascii="Times New Roman" w:eastAsia="Times New Roman" w:hAnsi="Times New Roman" w:cs="Times New Roman"/>
              </w:rPr>
              <w:t>активность</w:t>
            </w:r>
            <w:r w:rsidRPr="007C702B">
              <w:rPr>
                <w:rFonts w:ascii="Times New Roman" w:eastAsia="Times New Roman" w:hAnsi="Times New Roman" w:cs="Times New Roman"/>
                <w:spacing w:val="48"/>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46"/>
              </w:rPr>
              <w:t xml:space="preserve"> </w:t>
            </w:r>
            <w:r w:rsidRPr="007C702B">
              <w:rPr>
                <w:rFonts w:ascii="Times New Roman" w:eastAsia="Times New Roman" w:hAnsi="Times New Roman" w:cs="Times New Roman"/>
              </w:rPr>
              <w:t>социальной</w:t>
            </w:r>
            <w:r w:rsidRPr="007C702B">
              <w:rPr>
                <w:rFonts w:ascii="Times New Roman" w:eastAsia="Times New Roman" w:hAnsi="Times New Roman" w:cs="Times New Roman"/>
                <w:spacing w:val="45"/>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49"/>
              </w:rPr>
              <w:t xml:space="preserve"> </w:t>
            </w:r>
            <w:r w:rsidRPr="007C702B">
              <w:rPr>
                <w:rFonts w:ascii="Times New Roman" w:eastAsia="Times New Roman" w:hAnsi="Times New Roman" w:cs="Times New Roman"/>
              </w:rPr>
              <w:t xml:space="preserve">экономической </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жизни</w:t>
            </w:r>
            <w:r w:rsidRPr="007C702B">
              <w:rPr>
                <w:rFonts w:ascii="Times New Roman" w:eastAsia="Times New Roman" w:hAnsi="Times New Roman" w:cs="Times New Roman"/>
                <w:i/>
              </w:rPr>
              <w:t>;</w:t>
            </w:r>
          </w:p>
        </w:tc>
      </w:tr>
      <w:tr w:rsidR="00EB474C" w:rsidRPr="007C702B" w:rsidTr="00EB474C">
        <w:trPr>
          <w:trHeight w:val="330"/>
        </w:trPr>
        <w:tc>
          <w:tcPr>
            <w:tcW w:w="9923" w:type="dxa"/>
          </w:tcPr>
          <w:p w:rsidR="00EB474C" w:rsidRPr="007C702B" w:rsidRDefault="00EB474C" w:rsidP="00EB474C">
            <w:pPr>
              <w:spacing w:line="273" w:lineRule="exact"/>
              <w:rPr>
                <w:rFonts w:ascii="Times New Roman" w:eastAsia="Times New Roman" w:hAnsi="Times New Roman" w:cs="Times New Roman"/>
                <w:b/>
              </w:rPr>
            </w:pPr>
            <w:r w:rsidRPr="007C702B">
              <w:rPr>
                <w:rFonts w:ascii="Times New Roman" w:eastAsia="Times New Roman" w:hAnsi="Times New Roman" w:cs="Times New Roman"/>
                <w:b/>
              </w:rPr>
              <w:t>Патриотическое</w:t>
            </w:r>
            <w:r w:rsidRPr="007C702B">
              <w:rPr>
                <w:rFonts w:ascii="Times New Roman" w:eastAsia="Times New Roman" w:hAnsi="Times New Roman" w:cs="Times New Roman"/>
                <w:b/>
                <w:spacing w:val="-5"/>
              </w:rPr>
              <w:t xml:space="preserve"> </w:t>
            </w:r>
            <w:r w:rsidRPr="007C702B">
              <w:rPr>
                <w:rFonts w:ascii="Times New Roman" w:eastAsia="Times New Roman" w:hAnsi="Times New Roman" w:cs="Times New Roman"/>
                <w:b/>
              </w:rPr>
              <w:t>воспитание</w:t>
            </w:r>
          </w:p>
        </w:tc>
      </w:tr>
      <w:tr w:rsidR="00EB474C" w:rsidRPr="007C702B" w:rsidTr="00EB474C">
        <w:trPr>
          <w:trHeight w:val="1012"/>
        </w:trPr>
        <w:tc>
          <w:tcPr>
            <w:tcW w:w="9923" w:type="dxa"/>
          </w:tcPr>
          <w:p w:rsidR="00EB474C" w:rsidRPr="007C702B" w:rsidRDefault="00EB474C" w:rsidP="00652CD7">
            <w:pPr>
              <w:widowControl/>
              <w:numPr>
                <w:ilvl w:val="0"/>
                <w:numId w:val="228"/>
              </w:numPr>
              <w:tabs>
                <w:tab w:val="left" w:pos="816"/>
                <w:tab w:val="left" w:pos="817"/>
              </w:tabs>
              <w:spacing w:after="200" w:line="283" w:lineRule="auto"/>
              <w:ind w:right="99"/>
              <w:rPr>
                <w:rFonts w:ascii="Times New Roman" w:eastAsia="Times New Roman" w:hAnsi="Times New Roman" w:cs="Times New Roman"/>
              </w:rPr>
            </w:pPr>
            <w:r w:rsidRPr="007C702B">
              <w:rPr>
                <w:rFonts w:ascii="Times New Roman" w:eastAsia="Times New Roman" w:hAnsi="Times New Roman" w:cs="Times New Roman"/>
              </w:rPr>
              <w:t>- осознанно</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проявляющий</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неравнодушное</w:t>
            </w:r>
            <w:r w:rsidRPr="007C702B">
              <w:rPr>
                <w:rFonts w:ascii="Times New Roman" w:eastAsia="Times New Roman" w:hAnsi="Times New Roman" w:cs="Times New Roman"/>
                <w:spacing w:val="59"/>
              </w:rPr>
              <w:t xml:space="preserve"> </w:t>
            </w:r>
            <w:r w:rsidRPr="007C702B">
              <w:rPr>
                <w:rFonts w:ascii="Times New Roman" w:eastAsia="Times New Roman" w:hAnsi="Times New Roman" w:cs="Times New Roman"/>
              </w:rPr>
              <w:t>отношение  к</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выбранной</w:t>
            </w:r>
            <w:r w:rsidRPr="007C702B">
              <w:rPr>
                <w:rFonts w:ascii="Times New Roman" w:eastAsia="Times New Roman" w:hAnsi="Times New Roman" w:cs="Times New Roman"/>
                <w:spacing w:val="59"/>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11"/>
              </w:rPr>
              <w:t xml:space="preserve"> </w:t>
            </w:r>
            <w:r w:rsidRPr="007C702B">
              <w:rPr>
                <w:rFonts w:ascii="Times New Roman" w:eastAsia="Times New Roman" w:hAnsi="Times New Roman" w:cs="Times New Roman"/>
              </w:rPr>
              <w:t>деятельности,</w:t>
            </w:r>
            <w:r w:rsidRPr="007C702B">
              <w:rPr>
                <w:rFonts w:ascii="Times New Roman" w:eastAsia="Times New Roman" w:hAnsi="Times New Roman" w:cs="Times New Roman"/>
                <w:spacing w:val="8"/>
              </w:rPr>
              <w:t xml:space="preserve"> </w:t>
            </w:r>
            <w:r w:rsidRPr="007C702B">
              <w:rPr>
                <w:rFonts w:ascii="Times New Roman" w:eastAsia="Times New Roman" w:hAnsi="Times New Roman" w:cs="Times New Roman"/>
              </w:rPr>
              <w:t>постоянно</w:t>
            </w:r>
            <w:r w:rsidRPr="007C702B">
              <w:rPr>
                <w:rFonts w:ascii="Times New Roman" w:eastAsia="Times New Roman" w:hAnsi="Times New Roman" w:cs="Times New Roman"/>
                <w:spacing w:val="8"/>
              </w:rPr>
              <w:t xml:space="preserve"> </w:t>
            </w:r>
            <w:r w:rsidRPr="007C702B">
              <w:rPr>
                <w:rFonts w:ascii="Times New Roman" w:eastAsia="Times New Roman" w:hAnsi="Times New Roman" w:cs="Times New Roman"/>
              </w:rPr>
              <w:t>совершенствуется,</w:t>
            </w:r>
            <w:r w:rsidRPr="007C702B">
              <w:rPr>
                <w:rFonts w:ascii="Times New Roman" w:eastAsia="Times New Roman" w:hAnsi="Times New Roman" w:cs="Times New Roman"/>
                <w:spacing w:val="9"/>
              </w:rPr>
              <w:t xml:space="preserve"> </w:t>
            </w:r>
            <w:r w:rsidRPr="007C702B">
              <w:rPr>
                <w:rFonts w:ascii="Times New Roman" w:eastAsia="Times New Roman" w:hAnsi="Times New Roman" w:cs="Times New Roman"/>
              </w:rPr>
              <w:t>профессионально</w:t>
            </w:r>
            <w:r w:rsidRPr="007C702B">
              <w:rPr>
                <w:rFonts w:ascii="Times New Roman" w:eastAsia="Times New Roman" w:hAnsi="Times New Roman" w:cs="Times New Roman"/>
                <w:spacing w:val="11"/>
              </w:rPr>
              <w:t xml:space="preserve"> </w:t>
            </w:r>
            <w:r w:rsidRPr="007C702B">
              <w:rPr>
                <w:rFonts w:ascii="Times New Roman" w:eastAsia="Times New Roman" w:hAnsi="Times New Roman" w:cs="Times New Roman"/>
              </w:rPr>
              <w:t>растет,</w:t>
            </w:r>
            <w:r w:rsidRPr="007C702B">
              <w:rPr>
                <w:rFonts w:ascii="Times New Roman" w:eastAsia="Times New Roman" w:hAnsi="Times New Roman" w:cs="Times New Roman"/>
                <w:spacing w:val="11"/>
              </w:rPr>
              <w:t xml:space="preserve"> </w:t>
            </w:r>
            <w:r w:rsidRPr="007C702B">
              <w:rPr>
                <w:rFonts w:ascii="Times New Roman" w:eastAsia="Times New Roman" w:hAnsi="Times New Roman" w:cs="Times New Roman"/>
              </w:rPr>
              <w:t>прославляя</w:t>
            </w:r>
            <w:r w:rsidRPr="007C702B">
              <w:rPr>
                <w:rFonts w:ascii="Times New Roman" w:eastAsia="Times New Roman" w:hAnsi="Times New Roman" w:cs="Times New Roman"/>
                <w:spacing w:val="-5"/>
              </w:rPr>
              <w:t xml:space="preserve"> </w:t>
            </w:r>
            <w:r w:rsidRPr="007C702B">
              <w:rPr>
                <w:rFonts w:ascii="Times New Roman" w:eastAsia="Times New Roman" w:hAnsi="Times New Roman" w:cs="Times New Roman"/>
              </w:rPr>
              <w:t>свою</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профессию;</w:t>
            </w:r>
          </w:p>
        </w:tc>
      </w:tr>
      <w:tr w:rsidR="00EB474C" w:rsidRPr="007C702B" w:rsidTr="00EB474C">
        <w:trPr>
          <w:trHeight w:val="330"/>
        </w:trPr>
        <w:tc>
          <w:tcPr>
            <w:tcW w:w="9923" w:type="dxa"/>
          </w:tcPr>
          <w:p w:rsidR="00EB474C" w:rsidRPr="007C702B" w:rsidRDefault="00EB474C" w:rsidP="00EB474C">
            <w:pPr>
              <w:spacing w:line="273" w:lineRule="exact"/>
              <w:rPr>
                <w:rFonts w:ascii="Times New Roman" w:eastAsia="Times New Roman" w:hAnsi="Times New Roman" w:cs="Times New Roman"/>
                <w:b/>
              </w:rPr>
            </w:pPr>
            <w:r w:rsidRPr="007C702B">
              <w:rPr>
                <w:rFonts w:ascii="Times New Roman" w:eastAsia="Times New Roman" w:hAnsi="Times New Roman" w:cs="Times New Roman"/>
                <w:b/>
              </w:rPr>
              <w:t>Духовно-нравственное</w:t>
            </w:r>
            <w:r w:rsidRPr="007C702B">
              <w:rPr>
                <w:rFonts w:ascii="Times New Roman" w:eastAsia="Times New Roman" w:hAnsi="Times New Roman" w:cs="Times New Roman"/>
                <w:b/>
                <w:spacing w:val="-5"/>
              </w:rPr>
              <w:t xml:space="preserve"> </w:t>
            </w:r>
            <w:r w:rsidRPr="007C702B">
              <w:rPr>
                <w:rFonts w:ascii="Times New Roman" w:eastAsia="Times New Roman" w:hAnsi="Times New Roman" w:cs="Times New Roman"/>
                <w:b/>
              </w:rPr>
              <w:t>воспитание</w:t>
            </w:r>
          </w:p>
        </w:tc>
      </w:tr>
      <w:tr w:rsidR="00EB474C" w:rsidRPr="007C702B" w:rsidTr="00EB474C">
        <w:trPr>
          <w:trHeight w:val="557"/>
        </w:trPr>
        <w:tc>
          <w:tcPr>
            <w:tcW w:w="9923" w:type="dxa"/>
          </w:tcPr>
          <w:p w:rsidR="00EB474C" w:rsidRPr="007C702B" w:rsidRDefault="00EB474C" w:rsidP="00652CD7">
            <w:pPr>
              <w:widowControl/>
              <w:numPr>
                <w:ilvl w:val="0"/>
                <w:numId w:val="227"/>
              </w:numPr>
              <w:tabs>
                <w:tab w:val="left" w:pos="816"/>
                <w:tab w:val="left" w:pos="817"/>
              </w:tabs>
              <w:spacing w:after="200" w:line="283" w:lineRule="auto"/>
              <w:ind w:right="93"/>
              <w:rPr>
                <w:rFonts w:ascii="Times New Roman" w:eastAsia="Times New Roman" w:hAnsi="Times New Roman" w:cs="Times New Roman"/>
              </w:rPr>
            </w:pPr>
            <w:r w:rsidRPr="007C702B">
              <w:rPr>
                <w:rFonts w:ascii="Times New Roman" w:eastAsia="Times New Roman" w:hAnsi="Times New Roman" w:cs="Times New Roman"/>
              </w:rPr>
              <w:t>- обладающий</w:t>
            </w:r>
            <w:r w:rsidRPr="007C702B">
              <w:rPr>
                <w:rFonts w:ascii="Times New Roman" w:eastAsia="Times New Roman" w:hAnsi="Times New Roman" w:cs="Times New Roman"/>
                <w:spacing w:val="47"/>
              </w:rPr>
              <w:t xml:space="preserve"> </w:t>
            </w:r>
            <w:r w:rsidRPr="007C702B">
              <w:rPr>
                <w:rFonts w:ascii="Times New Roman" w:eastAsia="Times New Roman" w:hAnsi="Times New Roman" w:cs="Times New Roman"/>
              </w:rPr>
              <w:t>сформированными</w:t>
            </w:r>
            <w:r w:rsidRPr="007C702B">
              <w:rPr>
                <w:rFonts w:ascii="Times New Roman" w:eastAsia="Times New Roman" w:hAnsi="Times New Roman" w:cs="Times New Roman"/>
                <w:spacing w:val="48"/>
              </w:rPr>
              <w:t xml:space="preserve"> </w:t>
            </w:r>
            <w:r w:rsidRPr="007C702B">
              <w:rPr>
                <w:rFonts w:ascii="Times New Roman" w:eastAsia="Times New Roman" w:hAnsi="Times New Roman" w:cs="Times New Roman"/>
              </w:rPr>
              <w:t>представлениями</w:t>
            </w:r>
            <w:r w:rsidRPr="007C702B">
              <w:rPr>
                <w:rFonts w:ascii="Times New Roman" w:eastAsia="Times New Roman" w:hAnsi="Times New Roman" w:cs="Times New Roman"/>
                <w:spacing w:val="48"/>
              </w:rPr>
              <w:t xml:space="preserve"> </w:t>
            </w:r>
            <w:r w:rsidRPr="007C702B">
              <w:rPr>
                <w:rFonts w:ascii="Times New Roman" w:eastAsia="Times New Roman" w:hAnsi="Times New Roman" w:cs="Times New Roman"/>
              </w:rPr>
              <w:t>о</w:t>
            </w:r>
            <w:r w:rsidRPr="007C702B">
              <w:rPr>
                <w:rFonts w:ascii="Times New Roman" w:eastAsia="Times New Roman" w:hAnsi="Times New Roman" w:cs="Times New Roman"/>
                <w:spacing w:val="47"/>
              </w:rPr>
              <w:t xml:space="preserve"> </w:t>
            </w:r>
            <w:r w:rsidRPr="007C702B">
              <w:rPr>
                <w:rFonts w:ascii="Times New Roman" w:eastAsia="Times New Roman" w:hAnsi="Times New Roman" w:cs="Times New Roman"/>
              </w:rPr>
              <w:t>значении</w:t>
            </w:r>
            <w:r w:rsidRPr="007C702B">
              <w:rPr>
                <w:rFonts w:ascii="Times New Roman" w:eastAsia="Times New Roman" w:hAnsi="Times New Roman" w:cs="Times New Roman"/>
                <w:spacing w:val="45"/>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48"/>
              </w:rPr>
              <w:t xml:space="preserve"> </w:t>
            </w:r>
            <w:r w:rsidRPr="007C702B">
              <w:rPr>
                <w:rFonts w:ascii="Times New Roman" w:eastAsia="Times New Roman" w:hAnsi="Times New Roman" w:cs="Times New Roman"/>
              </w:rPr>
              <w:t>ценности</w:t>
            </w:r>
            <w:r w:rsidRPr="007C702B">
              <w:rPr>
                <w:rFonts w:ascii="Times New Roman" w:eastAsia="Times New Roman" w:hAnsi="Times New Roman" w:cs="Times New Roman"/>
                <w:spacing w:val="56"/>
              </w:rPr>
              <w:t xml:space="preserve"> </w:t>
            </w:r>
            <w:r w:rsidRPr="007C702B">
              <w:rPr>
                <w:rFonts w:ascii="Times New Roman" w:eastAsia="Times New Roman" w:hAnsi="Times New Roman" w:cs="Times New Roman"/>
              </w:rPr>
              <w:t>профессии,</w:t>
            </w:r>
            <w:r w:rsidRPr="007C702B">
              <w:rPr>
                <w:rFonts w:ascii="Times New Roman" w:eastAsia="Times New Roman" w:hAnsi="Times New Roman" w:cs="Times New Roman"/>
                <w:spacing w:val="7"/>
              </w:rPr>
              <w:t xml:space="preserve"> </w:t>
            </w:r>
            <w:r w:rsidRPr="007C702B">
              <w:rPr>
                <w:rFonts w:ascii="Times New Roman" w:eastAsia="Times New Roman" w:hAnsi="Times New Roman" w:cs="Times New Roman"/>
              </w:rPr>
              <w:t>знающий</w:t>
            </w:r>
            <w:r w:rsidRPr="007C702B">
              <w:rPr>
                <w:rFonts w:ascii="Times New Roman" w:eastAsia="Times New Roman" w:hAnsi="Times New Roman" w:cs="Times New Roman"/>
                <w:spacing w:val="7"/>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8"/>
              </w:rPr>
              <w:t xml:space="preserve"> </w:t>
            </w:r>
            <w:r w:rsidRPr="007C702B">
              <w:rPr>
                <w:rFonts w:ascii="Times New Roman" w:eastAsia="Times New Roman" w:hAnsi="Times New Roman" w:cs="Times New Roman"/>
              </w:rPr>
              <w:t>соблюдающий</w:t>
            </w:r>
            <w:r w:rsidRPr="007C702B">
              <w:rPr>
                <w:rFonts w:ascii="Times New Roman" w:eastAsia="Times New Roman" w:hAnsi="Times New Roman" w:cs="Times New Roman"/>
                <w:spacing w:val="7"/>
              </w:rPr>
              <w:t xml:space="preserve"> </w:t>
            </w:r>
            <w:r w:rsidRPr="007C702B">
              <w:rPr>
                <w:rFonts w:ascii="Times New Roman" w:eastAsia="Times New Roman" w:hAnsi="Times New Roman" w:cs="Times New Roman"/>
              </w:rPr>
              <w:t>правила</w:t>
            </w:r>
            <w:r w:rsidRPr="007C702B">
              <w:rPr>
                <w:rFonts w:ascii="Times New Roman" w:eastAsia="Times New Roman" w:hAnsi="Times New Roman" w:cs="Times New Roman"/>
                <w:spacing w:val="6"/>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7"/>
              </w:rPr>
              <w:t xml:space="preserve"> </w:t>
            </w:r>
            <w:r w:rsidRPr="007C702B">
              <w:rPr>
                <w:rFonts w:ascii="Times New Roman" w:eastAsia="Times New Roman" w:hAnsi="Times New Roman" w:cs="Times New Roman"/>
              </w:rPr>
              <w:t>нормы</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профессиональной этики</w:t>
            </w:r>
            <w:r w:rsidRPr="007C702B">
              <w:rPr>
                <w:rFonts w:ascii="Times New Roman" w:eastAsia="Times New Roman" w:hAnsi="Times New Roman" w:cs="Times New Roman"/>
                <w:i/>
              </w:rPr>
              <w:t>;</w:t>
            </w:r>
          </w:p>
        </w:tc>
      </w:tr>
      <w:tr w:rsidR="00EB474C" w:rsidRPr="007C702B" w:rsidTr="00EB474C">
        <w:trPr>
          <w:trHeight w:val="331"/>
        </w:trPr>
        <w:tc>
          <w:tcPr>
            <w:tcW w:w="9923" w:type="dxa"/>
          </w:tcPr>
          <w:p w:rsidR="00EB474C" w:rsidRPr="007C702B" w:rsidRDefault="00EB474C" w:rsidP="00EB474C">
            <w:pPr>
              <w:spacing w:line="273" w:lineRule="exact"/>
              <w:rPr>
                <w:rFonts w:ascii="Times New Roman" w:eastAsia="Times New Roman" w:hAnsi="Times New Roman" w:cs="Times New Roman"/>
                <w:b/>
              </w:rPr>
            </w:pPr>
            <w:r w:rsidRPr="007C702B">
              <w:rPr>
                <w:rFonts w:ascii="Times New Roman" w:eastAsia="Times New Roman" w:hAnsi="Times New Roman" w:cs="Times New Roman"/>
                <w:b/>
              </w:rPr>
              <w:t>Эстетическое</w:t>
            </w:r>
            <w:r w:rsidRPr="007C702B">
              <w:rPr>
                <w:rFonts w:ascii="Times New Roman" w:eastAsia="Times New Roman" w:hAnsi="Times New Roman" w:cs="Times New Roman"/>
                <w:b/>
                <w:spacing w:val="-5"/>
              </w:rPr>
              <w:t xml:space="preserve"> </w:t>
            </w:r>
            <w:r w:rsidRPr="007C702B">
              <w:rPr>
                <w:rFonts w:ascii="Times New Roman" w:eastAsia="Times New Roman" w:hAnsi="Times New Roman" w:cs="Times New Roman"/>
                <w:b/>
              </w:rPr>
              <w:t>воспитание</w:t>
            </w:r>
          </w:p>
        </w:tc>
      </w:tr>
      <w:tr w:rsidR="00EB474C" w:rsidRPr="007C702B" w:rsidTr="00EB474C">
        <w:trPr>
          <w:trHeight w:val="758"/>
        </w:trPr>
        <w:tc>
          <w:tcPr>
            <w:tcW w:w="9923" w:type="dxa"/>
          </w:tcPr>
          <w:p w:rsidR="00EB474C" w:rsidRPr="007C702B" w:rsidRDefault="00EB474C" w:rsidP="00652CD7">
            <w:pPr>
              <w:widowControl/>
              <w:numPr>
                <w:ilvl w:val="0"/>
                <w:numId w:val="226"/>
              </w:numPr>
              <w:tabs>
                <w:tab w:val="left" w:pos="816"/>
                <w:tab w:val="left" w:pos="817"/>
              </w:tabs>
              <w:spacing w:after="200" w:line="283" w:lineRule="auto"/>
              <w:ind w:right="103"/>
              <w:rPr>
                <w:rFonts w:ascii="Times New Roman" w:eastAsia="Times New Roman" w:hAnsi="Times New Roman" w:cs="Times New Roman"/>
              </w:rPr>
            </w:pPr>
            <w:r w:rsidRPr="007C702B">
              <w:rPr>
                <w:rFonts w:ascii="Times New Roman" w:eastAsia="Times New Roman" w:hAnsi="Times New Roman" w:cs="Times New Roman"/>
              </w:rPr>
              <w:t>- демонстрирующий</w:t>
            </w:r>
            <w:r w:rsidRPr="007C702B">
              <w:rPr>
                <w:rFonts w:ascii="Times New Roman" w:eastAsia="Times New Roman" w:hAnsi="Times New Roman" w:cs="Times New Roman"/>
                <w:spacing w:val="18"/>
              </w:rPr>
              <w:t xml:space="preserve"> </w:t>
            </w:r>
            <w:r w:rsidRPr="007C702B">
              <w:rPr>
                <w:rFonts w:ascii="Times New Roman" w:eastAsia="Times New Roman" w:hAnsi="Times New Roman" w:cs="Times New Roman"/>
              </w:rPr>
              <w:t>знания</w:t>
            </w:r>
            <w:r w:rsidRPr="007C702B">
              <w:rPr>
                <w:rFonts w:ascii="Times New Roman" w:eastAsia="Times New Roman" w:hAnsi="Times New Roman" w:cs="Times New Roman"/>
                <w:spacing w:val="17"/>
              </w:rPr>
              <w:t xml:space="preserve"> </w:t>
            </w:r>
            <w:r w:rsidRPr="007C702B">
              <w:rPr>
                <w:rFonts w:ascii="Times New Roman" w:eastAsia="Times New Roman" w:hAnsi="Times New Roman" w:cs="Times New Roman"/>
              </w:rPr>
              <w:t>эстетических</w:t>
            </w:r>
            <w:r w:rsidRPr="007C702B">
              <w:rPr>
                <w:rFonts w:ascii="Times New Roman" w:eastAsia="Times New Roman" w:hAnsi="Times New Roman" w:cs="Times New Roman"/>
                <w:spacing w:val="17"/>
              </w:rPr>
              <w:t xml:space="preserve"> </w:t>
            </w:r>
            <w:r w:rsidRPr="007C702B">
              <w:rPr>
                <w:rFonts w:ascii="Times New Roman" w:eastAsia="Times New Roman" w:hAnsi="Times New Roman" w:cs="Times New Roman"/>
              </w:rPr>
              <w:t>правил</w:t>
            </w:r>
            <w:r w:rsidRPr="007C702B">
              <w:rPr>
                <w:rFonts w:ascii="Times New Roman" w:eastAsia="Times New Roman" w:hAnsi="Times New Roman" w:cs="Times New Roman"/>
                <w:spacing w:val="17"/>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15"/>
              </w:rPr>
              <w:t xml:space="preserve"> </w:t>
            </w:r>
            <w:r w:rsidRPr="007C702B">
              <w:rPr>
                <w:rFonts w:ascii="Times New Roman" w:eastAsia="Times New Roman" w:hAnsi="Times New Roman" w:cs="Times New Roman"/>
              </w:rPr>
              <w:t>норм</w:t>
            </w:r>
            <w:r w:rsidRPr="007C702B">
              <w:rPr>
                <w:rFonts w:ascii="Times New Roman" w:eastAsia="Times New Roman" w:hAnsi="Times New Roman" w:cs="Times New Roman"/>
                <w:spacing w:val="16"/>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16"/>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57"/>
              </w:rPr>
              <w:t xml:space="preserve"> </w:t>
            </w:r>
            <w:r w:rsidRPr="007C702B">
              <w:rPr>
                <w:rFonts w:ascii="Times New Roman" w:eastAsia="Times New Roman" w:hAnsi="Times New Roman" w:cs="Times New Roman"/>
              </w:rPr>
              <w:t xml:space="preserve">культуре, выбранной </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профессии;</w:t>
            </w:r>
          </w:p>
        </w:tc>
      </w:tr>
      <w:tr w:rsidR="00EB474C" w:rsidRPr="007C702B" w:rsidTr="00EB474C">
        <w:trPr>
          <w:trHeight w:val="1012"/>
        </w:trPr>
        <w:tc>
          <w:tcPr>
            <w:tcW w:w="9923" w:type="dxa"/>
          </w:tcPr>
          <w:p w:rsidR="00EB474C" w:rsidRPr="007C702B" w:rsidRDefault="00EB474C" w:rsidP="00652CD7">
            <w:pPr>
              <w:widowControl/>
              <w:numPr>
                <w:ilvl w:val="0"/>
                <w:numId w:val="225"/>
              </w:numPr>
              <w:tabs>
                <w:tab w:val="left" w:pos="816"/>
                <w:tab w:val="left" w:pos="817"/>
              </w:tabs>
              <w:spacing w:after="200" w:line="283" w:lineRule="auto"/>
              <w:ind w:right="98"/>
              <w:rPr>
                <w:rFonts w:ascii="Times New Roman" w:eastAsia="Times New Roman" w:hAnsi="Times New Roman" w:cs="Times New Roman"/>
              </w:rPr>
            </w:pPr>
            <w:r w:rsidRPr="007C702B">
              <w:rPr>
                <w:rFonts w:ascii="Times New Roman" w:eastAsia="Times New Roman" w:hAnsi="Times New Roman" w:cs="Times New Roman"/>
              </w:rPr>
              <w:t>- использующий</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возможности</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художественной</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творческой</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деятельности</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в целях</w:t>
            </w:r>
            <w:r w:rsidRPr="007C702B">
              <w:rPr>
                <w:rFonts w:ascii="Times New Roman" w:eastAsia="Times New Roman" w:hAnsi="Times New Roman" w:cs="Times New Roman"/>
                <w:spacing w:val="-57"/>
              </w:rPr>
              <w:t xml:space="preserve"> </w:t>
            </w:r>
            <w:r w:rsidRPr="007C702B">
              <w:rPr>
                <w:rFonts w:ascii="Times New Roman" w:eastAsia="Times New Roman" w:hAnsi="Times New Roman" w:cs="Times New Roman"/>
              </w:rPr>
              <w:t>саморазвития</w:t>
            </w:r>
            <w:r w:rsidRPr="007C702B">
              <w:rPr>
                <w:rFonts w:ascii="Times New Roman" w:eastAsia="Times New Roman" w:hAnsi="Times New Roman" w:cs="Times New Roman"/>
                <w:spacing w:val="13"/>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15"/>
              </w:rPr>
              <w:t xml:space="preserve"> </w:t>
            </w:r>
            <w:r w:rsidRPr="007C702B">
              <w:rPr>
                <w:rFonts w:ascii="Times New Roman" w:eastAsia="Times New Roman" w:hAnsi="Times New Roman" w:cs="Times New Roman"/>
              </w:rPr>
              <w:t>реализации</w:t>
            </w:r>
            <w:r w:rsidRPr="007C702B">
              <w:rPr>
                <w:rFonts w:ascii="Times New Roman" w:eastAsia="Times New Roman" w:hAnsi="Times New Roman" w:cs="Times New Roman"/>
                <w:spacing w:val="12"/>
              </w:rPr>
              <w:t xml:space="preserve"> </w:t>
            </w:r>
            <w:r w:rsidRPr="007C702B">
              <w:rPr>
                <w:rFonts w:ascii="Times New Roman" w:eastAsia="Times New Roman" w:hAnsi="Times New Roman" w:cs="Times New Roman"/>
              </w:rPr>
              <w:t>творческих</w:t>
            </w:r>
            <w:r w:rsidRPr="007C702B">
              <w:rPr>
                <w:rFonts w:ascii="Times New Roman" w:eastAsia="Times New Roman" w:hAnsi="Times New Roman" w:cs="Times New Roman"/>
                <w:spacing w:val="16"/>
              </w:rPr>
              <w:t xml:space="preserve"> </w:t>
            </w:r>
            <w:r w:rsidRPr="007C702B">
              <w:rPr>
                <w:rFonts w:ascii="Times New Roman" w:eastAsia="Times New Roman" w:hAnsi="Times New Roman" w:cs="Times New Roman"/>
              </w:rPr>
              <w:t>способностей,</w:t>
            </w:r>
            <w:r w:rsidRPr="007C702B">
              <w:rPr>
                <w:rFonts w:ascii="Times New Roman" w:eastAsia="Times New Roman" w:hAnsi="Times New Roman" w:cs="Times New Roman"/>
                <w:spacing w:val="14"/>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13"/>
              </w:rPr>
              <w:t xml:space="preserve"> </w:t>
            </w:r>
            <w:r w:rsidRPr="007C702B">
              <w:rPr>
                <w:rFonts w:ascii="Times New Roman" w:eastAsia="Times New Roman" w:hAnsi="Times New Roman" w:cs="Times New Roman"/>
              </w:rPr>
              <w:t>том</w:t>
            </w:r>
            <w:r w:rsidRPr="007C702B">
              <w:rPr>
                <w:rFonts w:ascii="Times New Roman" w:eastAsia="Times New Roman" w:hAnsi="Times New Roman" w:cs="Times New Roman"/>
                <w:spacing w:val="14"/>
              </w:rPr>
              <w:t xml:space="preserve"> </w:t>
            </w:r>
            <w:r w:rsidRPr="007C702B">
              <w:rPr>
                <w:rFonts w:ascii="Times New Roman" w:eastAsia="Times New Roman" w:hAnsi="Times New Roman" w:cs="Times New Roman"/>
              </w:rPr>
              <w:t>числе</w:t>
            </w:r>
            <w:r w:rsidRPr="007C702B">
              <w:rPr>
                <w:rFonts w:ascii="Times New Roman" w:eastAsia="Times New Roman" w:hAnsi="Times New Roman" w:cs="Times New Roman"/>
                <w:spacing w:val="13"/>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10"/>
              </w:rPr>
              <w:t xml:space="preserve"> </w:t>
            </w:r>
            <w:r w:rsidRPr="007C702B">
              <w:rPr>
                <w:rFonts w:ascii="Times New Roman" w:eastAsia="Times New Roman" w:hAnsi="Times New Roman" w:cs="Times New Roman"/>
              </w:rPr>
              <w:t>профессиональной  деятельности</w:t>
            </w:r>
            <w:r w:rsidRPr="007C702B">
              <w:rPr>
                <w:rFonts w:ascii="Times New Roman" w:eastAsia="Times New Roman" w:hAnsi="Times New Roman" w:cs="Times New Roman"/>
                <w:i/>
              </w:rPr>
              <w:t>.</w:t>
            </w:r>
          </w:p>
        </w:tc>
      </w:tr>
      <w:tr w:rsidR="00EB474C" w:rsidRPr="007C702B" w:rsidTr="00EB474C">
        <w:trPr>
          <w:trHeight w:val="662"/>
        </w:trPr>
        <w:tc>
          <w:tcPr>
            <w:tcW w:w="9923" w:type="dxa"/>
          </w:tcPr>
          <w:p w:rsidR="00EB474C" w:rsidRPr="007C702B" w:rsidRDefault="00EB474C" w:rsidP="00EB474C">
            <w:pPr>
              <w:spacing w:line="273" w:lineRule="exact"/>
              <w:rPr>
                <w:rFonts w:ascii="Times New Roman" w:eastAsia="Times New Roman" w:hAnsi="Times New Roman" w:cs="Times New Roman"/>
                <w:b/>
              </w:rPr>
            </w:pPr>
            <w:r w:rsidRPr="007C702B">
              <w:rPr>
                <w:rFonts w:ascii="Times New Roman" w:eastAsia="Times New Roman" w:hAnsi="Times New Roman" w:cs="Times New Roman"/>
                <w:b/>
              </w:rPr>
              <w:t>Физическое</w:t>
            </w:r>
            <w:r w:rsidRPr="007C702B">
              <w:rPr>
                <w:rFonts w:ascii="Times New Roman" w:eastAsia="Times New Roman" w:hAnsi="Times New Roman" w:cs="Times New Roman"/>
                <w:b/>
                <w:spacing w:val="36"/>
              </w:rPr>
              <w:t xml:space="preserve"> </w:t>
            </w:r>
            <w:r w:rsidRPr="007C702B">
              <w:rPr>
                <w:rFonts w:ascii="Times New Roman" w:eastAsia="Times New Roman" w:hAnsi="Times New Roman" w:cs="Times New Roman"/>
                <w:b/>
              </w:rPr>
              <w:t>воспитание,</w:t>
            </w:r>
            <w:r w:rsidRPr="007C702B">
              <w:rPr>
                <w:rFonts w:ascii="Times New Roman" w:eastAsia="Times New Roman" w:hAnsi="Times New Roman" w:cs="Times New Roman"/>
                <w:b/>
                <w:spacing w:val="38"/>
              </w:rPr>
              <w:t xml:space="preserve"> </w:t>
            </w:r>
            <w:r w:rsidRPr="007C702B">
              <w:rPr>
                <w:rFonts w:ascii="Times New Roman" w:eastAsia="Times New Roman" w:hAnsi="Times New Roman" w:cs="Times New Roman"/>
                <w:b/>
              </w:rPr>
              <w:t>формирование</w:t>
            </w:r>
            <w:r w:rsidRPr="007C702B">
              <w:rPr>
                <w:rFonts w:ascii="Times New Roman" w:eastAsia="Times New Roman" w:hAnsi="Times New Roman" w:cs="Times New Roman"/>
                <w:b/>
                <w:spacing w:val="36"/>
              </w:rPr>
              <w:t xml:space="preserve"> </w:t>
            </w:r>
            <w:r w:rsidRPr="007C702B">
              <w:rPr>
                <w:rFonts w:ascii="Times New Roman" w:eastAsia="Times New Roman" w:hAnsi="Times New Roman" w:cs="Times New Roman"/>
                <w:b/>
              </w:rPr>
              <w:t>культуры</w:t>
            </w:r>
            <w:r w:rsidRPr="007C702B">
              <w:rPr>
                <w:rFonts w:ascii="Times New Roman" w:eastAsia="Times New Roman" w:hAnsi="Times New Roman" w:cs="Times New Roman"/>
                <w:b/>
                <w:spacing w:val="38"/>
              </w:rPr>
              <w:t xml:space="preserve"> </w:t>
            </w:r>
            <w:r w:rsidRPr="007C702B">
              <w:rPr>
                <w:rFonts w:ascii="Times New Roman" w:eastAsia="Times New Roman" w:hAnsi="Times New Roman" w:cs="Times New Roman"/>
                <w:b/>
              </w:rPr>
              <w:t>здоровья</w:t>
            </w:r>
            <w:r w:rsidRPr="007C702B">
              <w:rPr>
                <w:rFonts w:ascii="Times New Roman" w:eastAsia="Times New Roman" w:hAnsi="Times New Roman" w:cs="Times New Roman"/>
                <w:b/>
                <w:spacing w:val="38"/>
              </w:rPr>
              <w:t xml:space="preserve"> </w:t>
            </w:r>
            <w:r w:rsidRPr="007C702B">
              <w:rPr>
                <w:rFonts w:ascii="Times New Roman" w:eastAsia="Times New Roman" w:hAnsi="Times New Roman" w:cs="Times New Roman"/>
                <w:b/>
              </w:rPr>
              <w:t>и</w:t>
            </w:r>
            <w:r w:rsidRPr="007C702B">
              <w:rPr>
                <w:rFonts w:ascii="Times New Roman" w:eastAsia="Times New Roman" w:hAnsi="Times New Roman" w:cs="Times New Roman"/>
                <w:b/>
                <w:spacing w:val="38"/>
              </w:rPr>
              <w:t xml:space="preserve"> </w:t>
            </w:r>
            <w:r w:rsidRPr="007C702B">
              <w:rPr>
                <w:rFonts w:ascii="Times New Roman" w:eastAsia="Times New Roman" w:hAnsi="Times New Roman" w:cs="Times New Roman"/>
                <w:b/>
              </w:rPr>
              <w:t>эмоционального</w:t>
            </w:r>
            <w:r w:rsidRPr="007C702B">
              <w:rPr>
                <w:rFonts w:ascii="Times New Roman" w:eastAsia="Times New Roman" w:hAnsi="Times New Roman" w:cs="Times New Roman"/>
                <w:b/>
                <w:spacing w:val="-3"/>
              </w:rPr>
              <w:t xml:space="preserve"> </w:t>
            </w:r>
            <w:r w:rsidRPr="007C702B">
              <w:rPr>
                <w:rFonts w:ascii="Times New Roman" w:eastAsia="Times New Roman" w:hAnsi="Times New Roman" w:cs="Times New Roman"/>
                <w:b/>
              </w:rPr>
              <w:t>благополучия</w:t>
            </w:r>
          </w:p>
        </w:tc>
      </w:tr>
      <w:tr w:rsidR="00EB474C" w:rsidRPr="007C702B" w:rsidTr="00EB474C">
        <w:trPr>
          <w:trHeight w:val="1010"/>
        </w:trPr>
        <w:tc>
          <w:tcPr>
            <w:tcW w:w="9923" w:type="dxa"/>
          </w:tcPr>
          <w:p w:rsidR="00EB474C" w:rsidRPr="007C702B" w:rsidRDefault="00EB474C" w:rsidP="00652CD7">
            <w:pPr>
              <w:widowControl/>
              <w:numPr>
                <w:ilvl w:val="0"/>
                <w:numId w:val="224"/>
              </w:numPr>
              <w:tabs>
                <w:tab w:val="left" w:pos="816"/>
                <w:tab w:val="left" w:pos="817"/>
                <w:tab w:val="left" w:pos="1239"/>
                <w:tab w:val="left" w:pos="1570"/>
                <w:tab w:val="left" w:pos="3240"/>
                <w:tab w:val="left" w:pos="4366"/>
                <w:tab w:val="left" w:pos="6527"/>
                <w:tab w:val="left" w:pos="8128"/>
              </w:tabs>
              <w:spacing w:after="200" w:line="283" w:lineRule="auto"/>
              <w:ind w:right="96"/>
              <w:jc w:val="both"/>
              <w:rPr>
                <w:rFonts w:ascii="Times New Roman" w:eastAsia="Times New Roman" w:hAnsi="Times New Roman" w:cs="Times New Roman"/>
                <w:i/>
              </w:rPr>
            </w:pPr>
            <w:r w:rsidRPr="007C702B">
              <w:rPr>
                <w:rFonts w:ascii="Times New Roman" w:eastAsia="Times New Roman" w:hAnsi="Times New Roman" w:cs="Times New Roman"/>
              </w:rPr>
              <w:t>- демонстрирующий</w:t>
            </w:r>
            <w:r w:rsidRPr="007C702B">
              <w:rPr>
                <w:rFonts w:ascii="Times New Roman" w:eastAsia="Times New Roman" w:hAnsi="Times New Roman" w:cs="Times New Roman"/>
                <w:spacing w:val="6"/>
              </w:rPr>
              <w:t xml:space="preserve"> </w:t>
            </w:r>
            <w:r w:rsidRPr="007C702B">
              <w:rPr>
                <w:rFonts w:ascii="Times New Roman" w:eastAsia="Times New Roman" w:hAnsi="Times New Roman" w:cs="Times New Roman"/>
              </w:rPr>
              <w:t>физическую</w:t>
            </w:r>
            <w:r w:rsidRPr="007C702B">
              <w:rPr>
                <w:rFonts w:ascii="Times New Roman" w:eastAsia="Times New Roman" w:hAnsi="Times New Roman" w:cs="Times New Roman"/>
                <w:spacing w:val="5"/>
              </w:rPr>
              <w:t xml:space="preserve"> </w:t>
            </w:r>
            <w:r w:rsidRPr="007C702B">
              <w:rPr>
                <w:rFonts w:ascii="Times New Roman" w:eastAsia="Times New Roman" w:hAnsi="Times New Roman" w:cs="Times New Roman"/>
              </w:rPr>
              <w:t>подготовленность</w:t>
            </w:r>
            <w:r w:rsidRPr="007C702B">
              <w:rPr>
                <w:rFonts w:ascii="Times New Roman" w:eastAsia="Times New Roman" w:hAnsi="Times New Roman" w:cs="Times New Roman"/>
                <w:spacing w:val="6"/>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5"/>
              </w:rPr>
              <w:t xml:space="preserve"> </w:t>
            </w:r>
            <w:r w:rsidRPr="007C702B">
              <w:rPr>
                <w:rFonts w:ascii="Times New Roman" w:eastAsia="Times New Roman" w:hAnsi="Times New Roman" w:cs="Times New Roman"/>
              </w:rPr>
              <w:t>физическое</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развитие</w:t>
            </w:r>
            <w:r w:rsidRPr="007C702B">
              <w:rPr>
                <w:rFonts w:ascii="Times New Roman" w:eastAsia="Times New Roman" w:hAnsi="Times New Roman" w:cs="Times New Roman"/>
                <w:spacing w:val="5"/>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 xml:space="preserve">соответствии с требованиями будущей профессиональной деятельности по </w:t>
            </w:r>
            <w:r w:rsidRPr="007C702B">
              <w:rPr>
                <w:rFonts w:ascii="Times New Roman" w:eastAsia="Times New Roman" w:hAnsi="Times New Roman" w:cs="Times New Roman"/>
                <w:spacing w:val="-1"/>
              </w:rPr>
              <w:t>профессии</w:t>
            </w:r>
            <w:r w:rsidRPr="007C702B">
              <w:rPr>
                <w:rFonts w:ascii="Times New Roman" w:eastAsia="Times New Roman" w:hAnsi="Times New Roman" w:cs="Times New Roman"/>
              </w:rPr>
              <w:t>;</w:t>
            </w:r>
          </w:p>
        </w:tc>
      </w:tr>
      <w:tr w:rsidR="00EB474C" w:rsidRPr="007C702B" w:rsidTr="00EB474C">
        <w:trPr>
          <w:trHeight w:val="331"/>
        </w:trPr>
        <w:tc>
          <w:tcPr>
            <w:tcW w:w="9923" w:type="dxa"/>
          </w:tcPr>
          <w:p w:rsidR="00EB474C" w:rsidRPr="007C702B" w:rsidRDefault="00EB474C" w:rsidP="00EB474C">
            <w:pPr>
              <w:spacing w:line="273" w:lineRule="exact"/>
              <w:rPr>
                <w:rFonts w:ascii="Times New Roman" w:eastAsia="Times New Roman" w:hAnsi="Times New Roman" w:cs="Times New Roman"/>
                <w:b/>
              </w:rPr>
            </w:pPr>
            <w:r w:rsidRPr="007C702B">
              <w:rPr>
                <w:rFonts w:ascii="Times New Roman" w:eastAsia="Times New Roman" w:hAnsi="Times New Roman" w:cs="Times New Roman"/>
                <w:b/>
              </w:rPr>
              <w:t>Профессионально-трудовое</w:t>
            </w:r>
            <w:r w:rsidRPr="007C702B">
              <w:rPr>
                <w:rFonts w:ascii="Times New Roman" w:eastAsia="Times New Roman" w:hAnsi="Times New Roman" w:cs="Times New Roman"/>
                <w:b/>
                <w:spacing w:val="-5"/>
              </w:rPr>
              <w:t xml:space="preserve"> </w:t>
            </w:r>
            <w:r w:rsidRPr="007C702B">
              <w:rPr>
                <w:rFonts w:ascii="Times New Roman" w:eastAsia="Times New Roman" w:hAnsi="Times New Roman" w:cs="Times New Roman"/>
                <w:b/>
              </w:rPr>
              <w:t>воспитание</w:t>
            </w:r>
          </w:p>
        </w:tc>
      </w:tr>
      <w:tr w:rsidR="00EB474C" w:rsidRPr="007C702B" w:rsidTr="00EB474C">
        <w:trPr>
          <w:trHeight w:val="1012"/>
        </w:trPr>
        <w:tc>
          <w:tcPr>
            <w:tcW w:w="9923" w:type="dxa"/>
          </w:tcPr>
          <w:p w:rsidR="00EB474C" w:rsidRPr="007C702B" w:rsidRDefault="00EB474C" w:rsidP="00652CD7">
            <w:pPr>
              <w:widowControl/>
              <w:numPr>
                <w:ilvl w:val="0"/>
                <w:numId w:val="223"/>
              </w:numPr>
              <w:tabs>
                <w:tab w:val="left" w:pos="816"/>
                <w:tab w:val="left" w:pos="817"/>
              </w:tabs>
              <w:spacing w:after="200" w:line="285" w:lineRule="auto"/>
              <w:ind w:right="96"/>
              <w:rPr>
                <w:rFonts w:ascii="Times New Roman" w:eastAsia="Times New Roman" w:hAnsi="Times New Roman" w:cs="Times New Roman"/>
              </w:rPr>
            </w:pPr>
            <w:r w:rsidRPr="007C702B">
              <w:rPr>
                <w:rFonts w:ascii="Times New Roman" w:eastAsia="Times New Roman" w:hAnsi="Times New Roman" w:cs="Times New Roman"/>
              </w:rPr>
              <w:t>- применяющий</w:t>
            </w:r>
            <w:r w:rsidRPr="007C702B">
              <w:rPr>
                <w:rFonts w:ascii="Times New Roman" w:eastAsia="Times New Roman" w:hAnsi="Times New Roman" w:cs="Times New Roman"/>
                <w:spacing w:val="35"/>
              </w:rPr>
              <w:t xml:space="preserve"> </w:t>
            </w:r>
            <w:r w:rsidRPr="007C702B">
              <w:rPr>
                <w:rFonts w:ascii="Times New Roman" w:eastAsia="Times New Roman" w:hAnsi="Times New Roman" w:cs="Times New Roman"/>
              </w:rPr>
              <w:t>знания</w:t>
            </w:r>
            <w:r w:rsidRPr="007C702B">
              <w:rPr>
                <w:rFonts w:ascii="Times New Roman" w:eastAsia="Times New Roman" w:hAnsi="Times New Roman" w:cs="Times New Roman"/>
                <w:spacing w:val="33"/>
              </w:rPr>
              <w:t xml:space="preserve"> </w:t>
            </w:r>
            <w:r w:rsidRPr="007C702B">
              <w:rPr>
                <w:rFonts w:ascii="Times New Roman" w:eastAsia="Times New Roman" w:hAnsi="Times New Roman" w:cs="Times New Roman"/>
              </w:rPr>
              <w:t>о</w:t>
            </w:r>
            <w:r w:rsidRPr="007C702B">
              <w:rPr>
                <w:rFonts w:ascii="Times New Roman" w:eastAsia="Times New Roman" w:hAnsi="Times New Roman" w:cs="Times New Roman"/>
                <w:spacing w:val="35"/>
              </w:rPr>
              <w:t xml:space="preserve"> </w:t>
            </w:r>
            <w:r w:rsidRPr="007C702B">
              <w:rPr>
                <w:rFonts w:ascii="Times New Roman" w:eastAsia="Times New Roman" w:hAnsi="Times New Roman" w:cs="Times New Roman"/>
              </w:rPr>
              <w:t>нормах</w:t>
            </w:r>
            <w:r w:rsidRPr="007C702B">
              <w:rPr>
                <w:rFonts w:ascii="Times New Roman" w:eastAsia="Times New Roman" w:hAnsi="Times New Roman" w:cs="Times New Roman"/>
                <w:spacing w:val="37"/>
              </w:rPr>
              <w:t xml:space="preserve"> </w:t>
            </w:r>
            <w:r w:rsidRPr="007C702B">
              <w:rPr>
                <w:rFonts w:ascii="Times New Roman" w:eastAsia="Times New Roman" w:hAnsi="Times New Roman" w:cs="Times New Roman"/>
              </w:rPr>
              <w:t>выбранной</w:t>
            </w:r>
            <w:r w:rsidRPr="007C702B">
              <w:rPr>
                <w:rFonts w:ascii="Times New Roman" w:eastAsia="Times New Roman" w:hAnsi="Times New Roman" w:cs="Times New Roman"/>
                <w:spacing w:val="40"/>
              </w:rPr>
              <w:t xml:space="preserve"> </w:t>
            </w:r>
            <w:r w:rsidRPr="007C702B">
              <w:rPr>
                <w:rFonts w:ascii="Times New Roman" w:eastAsia="Times New Roman" w:hAnsi="Times New Roman" w:cs="Times New Roman"/>
              </w:rPr>
              <w:t>профессии,</w:t>
            </w:r>
            <w:r w:rsidRPr="007C702B">
              <w:rPr>
                <w:rFonts w:ascii="Times New Roman" w:eastAsia="Times New Roman" w:hAnsi="Times New Roman" w:cs="Times New Roman"/>
                <w:spacing w:val="35"/>
              </w:rPr>
              <w:t xml:space="preserve"> </w:t>
            </w:r>
            <w:r w:rsidRPr="007C702B">
              <w:rPr>
                <w:rFonts w:ascii="Times New Roman" w:eastAsia="Times New Roman" w:hAnsi="Times New Roman" w:cs="Times New Roman"/>
              </w:rPr>
              <w:t>всех</w:t>
            </w:r>
            <w:r w:rsidRPr="007C702B">
              <w:rPr>
                <w:rFonts w:ascii="Times New Roman" w:eastAsia="Times New Roman" w:hAnsi="Times New Roman" w:cs="Times New Roman"/>
                <w:spacing w:val="37"/>
              </w:rPr>
              <w:t xml:space="preserve"> </w:t>
            </w:r>
            <w:r w:rsidRPr="007C702B">
              <w:rPr>
                <w:rFonts w:ascii="Times New Roman" w:eastAsia="Times New Roman" w:hAnsi="Times New Roman" w:cs="Times New Roman"/>
              </w:rPr>
              <w:t>ее</w:t>
            </w:r>
            <w:r w:rsidRPr="007C702B">
              <w:rPr>
                <w:rFonts w:ascii="Times New Roman" w:eastAsia="Times New Roman" w:hAnsi="Times New Roman" w:cs="Times New Roman"/>
                <w:spacing w:val="-57"/>
              </w:rPr>
              <w:t xml:space="preserve">          </w:t>
            </w:r>
            <w:r w:rsidRPr="007C702B">
              <w:rPr>
                <w:rFonts w:ascii="Times New Roman" w:eastAsia="Times New Roman" w:hAnsi="Times New Roman" w:cs="Times New Roman"/>
              </w:rPr>
              <w:t>требований</w:t>
            </w:r>
            <w:r w:rsidRPr="007C702B">
              <w:rPr>
                <w:rFonts w:ascii="Times New Roman" w:eastAsia="Times New Roman" w:hAnsi="Times New Roman" w:cs="Times New Roman"/>
                <w:spacing w:val="33"/>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33"/>
              </w:rPr>
              <w:t xml:space="preserve"> </w:t>
            </w:r>
            <w:r w:rsidRPr="007C702B">
              <w:rPr>
                <w:rFonts w:ascii="Times New Roman" w:eastAsia="Times New Roman" w:hAnsi="Times New Roman" w:cs="Times New Roman"/>
              </w:rPr>
              <w:t>выражающий</w:t>
            </w:r>
            <w:r w:rsidRPr="007C702B">
              <w:rPr>
                <w:rFonts w:ascii="Times New Roman" w:eastAsia="Times New Roman" w:hAnsi="Times New Roman" w:cs="Times New Roman"/>
                <w:spacing w:val="33"/>
              </w:rPr>
              <w:t xml:space="preserve"> </w:t>
            </w:r>
            <w:r w:rsidRPr="007C702B">
              <w:rPr>
                <w:rFonts w:ascii="Times New Roman" w:eastAsia="Times New Roman" w:hAnsi="Times New Roman" w:cs="Times New Roman"/>
              </w:rPr>
              <w:t>готовность</w:t>
            </w:r>
            <w:r w:rsidRPr="007C702B">
              <w:rPr>
                <w:rFonts w:ascii="Times New Roman" w:eastAsia="Times New Roman" w:hAnsi="Times New Roman" w:cs="Times New Roman"/>
                <w:spacing w:val="35"/>
              </w:rPr>
              <w:t xml:space="preserve"> </w:t>
            </w:r>
            <w:r w:rsidRPr="007C702B">
              <w:rPr>
                <w:rFonts w:ascii="Times New Roman" w:eastAsia="Times New Roman" w:hAnsi="Times New Roman" w:cs="Times New Roman"/>
              </w:rPr>
              <w:t>реально</w:t>
            </w:r>
            <w:r w:rsidRPr="007C702B">
              <w:rPr>
                <w:rFonts w:ascii="Times New Roman" w:eastAsia="Times New Roman" w:hAnsi="Times New Roman" w:cs="Times New Roman"/>
                <w:spacing w:val="35"/>
              </w:rPr>
              <w:t xml:space="preserve"> </w:t>
            </w:r>
            <w:r w:rsidRPr="007C702B">
              <w:rPr>
                <w:rFonts w:ascii="Times New Roman" w:eastAsia="Times New Roman" w:hAnsi="Times New Roman" w:cs="Times New Roman"/>
              </w:rPr>
              <w:t>участвовать</w:t>
            </w:r>
            <w:r w:rsidRPr="007C702B">
              <w:rPr>
                <w:rFonts w:ascii="Times New Roman" w:eastAsia="Times New Roman" w:hAnsi="Times New Roman" w:cs="Times New Roman"/>
                <w:spacing w:val="34"/>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32"/>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33"/>
              </w:rPr>
              <w:t xml:space="preserve"> </w:t>
            </w:r>
            <w:r w:rsidRPr="007C702B">
              <w:rPr>
                <w:rFonts w:ascii="Times New Roman" w:eastAsia="Times New Roman" w:hAnsi="Times New Roman" w:cs="Times New Roman"/>
              </w:rPr>
              <w:t>деятельности</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соответствии</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с</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нормативно-ценностной</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системой;</w:t>
            </w:r>
          </w:p>
        </w:tc>
      </w:tr>
      <w:tr w:rsidR="00EB474C" w:rsidRPr="007C702B" w:rsidTr="00EB474C">
        <w:trPr>
          <w:trHeight w:val="347"/>
        </w:trPr>
        <w:tc>
          <w:tcPr>
            <w:tcW w:w="9923" w:type="dxa"/>
          </w:tcPr>
          <w:p w:rsidR="00EB474C" w:rsidRPr="007C702B" w:rsidRDefault="00EB474C" w:rsidP="00652CD7">
            <w:pPr>
              <w:widowControl/>
              <w:numPr>
                <w:ilvl w:val="0"/>
                <w:numId w:val="222"/>
              </w:numPr>
              <w:tabs>
                <w:tab w:val="left" w:pos="816"/>
                <w:tab w:val="left" w:pos="817"/>
              </w:tabs>
              <w:spacing w:after="200" w:line="288" w:lineRule="exact"/>
              <w:ind w:hanging="710"/>
              <w:rPr>
                <w:rFonts w:ascii="Times New Roman" w:eastAsia="Times New Roman" w:hAnsi="Times New Roman" w:cs="Times New Roman"/>
              </w:rPr>
            </w:pPr>
            <w:r w:rsidRPr="007C702B">
              <w:rPr>
                <w:rFonts w:ascii="Times New Roman" w:eastAsia="Times New Roman" w:hAnsi="Times New Roman" w:cs="Times New Roman"/>
              </w:rPr>
              <w:t>готовый</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к</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освоению</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новых</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компетенций</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5"/>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отрасли;</w:t>
            </w:r>
          </w:p>
        </w:tc>
      </w:tr>
      <w:tr w:rsidR="00EB474C" w:rsidRPr="007C702B" w:rsidTr="00EB474C">
        <w:trPr>
          <w:trHeight w:val="1009"/>
        </w:trPr>
        <w:tc>
          <w:tcPr>
            <w:tcW w:w="9923" w:type="dxa"/>
          </w:tcPr>
          <w:p w:rsidR="00EB474C" w:rsidRPr="007C702B" w:rsidRDefault="00EB474C" w:rsidP="00652CD7">
            <w:pPr>
              <w:widowControl/>
              <w:numPr>
                <w:ilvl w:val="0"/>
                <w:numId w:val="221"/>
              </w:numPr>
              <w:tabs>
                <w:tab w:val="left" w:pos="816"/>
                <w:tab w:val="left" w:pos="817"/>
              </w:tabs>
              <w:spacing w:after="200" w:line="283" w:lineRule="auto"/>
              <w:ind w:right="104"/>
              <w:rPr>
                <w:rFonts w:ascii="Times New Roman" w:eastAsia="Times New Roman" w:hAnsi="Times New Roman" w:cs="Times New Roman"/>
              </w:rPr>
            </w:pPr>
            <w:r w:rsidRPr="007C702B">
              <w:rPr>
                <w:rFonts w:ascii="Times New Roman" w:eastAsia="Times New Roman" w:hAnsi="Times New Roman" w:cs="Times New Roman"/>
              </w:rPr>
              <w:lastRenderedPageBreak/>
              <w:t>- обладающий</w:t>
            </w:r>
            <w:r w:rsidRPr="007C702B">
              <w:rPr>
                <w:rFonts w:ascii="Times New Roman" w:eastAsia="Times New Roman" w:hAnsi="Times New Roman" w:cs="Times New Roman"/>
                <w:spacing w:val="55"/>
              </w:rPr>
              <w:t xml:space="preserve"> </w:t>
            </w:r>
            <w:r w:rsidRPr="007C702B">
              <w:rPr>
                <w:rFonts w:ascii="Times New Roman" w:eastAsia="Times New Roman" w:hAnsi="Times New Roman" w:cs="Times New Roman"/>
              </w:rPr>
              <w:t>опытом</w:t>
            </w:r>
            <w:r w:rsidRPr="007C702B">
              <w:rPr>
                <w:rFonts w:ascii="Times New Roman" w:eastAsia="Times New Roman" w:hAnsi="Times New Roman" w:cs="Times New Roman"/>
                <w:spacing w:val="53"/>
              </w:rPr>
              <w:t xml:space="preserve"> </w:t>
            </w:r>
            <w:r w:rsidRPr="007C702B">
              <w:rPr>
                <w:rFonts w:ascii="Times New Roman" w:eastAsia="Times New Roman" w:hAnsi="Times New Roman" w:cs="Times New Roman"/>
              </w:rPr>
              <w:t>использования</w:t>
            </w:r>
            <w:r w:rsidRPr="007C702B">
              <w:rPr>
                <w:rFonts w:ascii="Times New Roman" w:eastAsia="Times New Roman" w:hAnsi="Times New Roman" w:cs="Times New Roman"/>
                <w:spacing w:val="55"/>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54"/>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56"/>
              </w:rPr>
              <w:t xml:space="preserve"> </w:t>
            </w:r>
            <w:r w:rsidRPr="007C702B">
              <w:rPr>
                <w:rFonts w:ascii="Times New Roman" w:eastAsia="Times New Roman" w:hAnsi="Times New Roman" w:cs="Times New Roman"/>
              </w:rPr>
              <w:t>деятельности</w:t>
            </w:r>
            <w:r w:rsidRPr="007C702B">
              <w:rPr>
                <w:rFonts w:ascii="Times New Roman" w:eastAsia="Times New Roman" w:hAnsi="Times New Roman" w:cs="Times New Roman"/>
                <w:spacing w:val="57"/>
              </w:rPr>
              <w:t xml:space="preserve"> </w:t>
            </w:r>
            <w:r w:rsidRPr="007C702B">
              <w:rPr>
                <w:rFonts w:ascii="Times New Roman" w:eastAsia="Times New Roman" w:hAnsi="Times New Roman" w:cs="Times New Roman"/>
              </w:rPr>
              <w:t>современных</w:t>
            </w:r>
            <w:r w:rsidRPr="007C702B">
              <w:rPr>
                <w:rFonts w:ascii="Times New Roman" w:eastAsia="Times New Roman" w:hAnsi="Times New Roman" w:cs="Times New Roman"/>
                <w:spacing w:val="18"/>
              </w:rPr>
              <w:t xml:space="preserve"> </w:t>
            </w:r>
            <w:r w:rsidRPr="007C702B">
              <w:rPr>
                <w:rFonts w:ascii="Times New Roman" w:eastAsia="Times New Roman" w:hAnsi="Times New Roman" w:cs="Times New Roman"/>
              </w:rPr>
              <w:t>информационных</w:t>
            </w:r>
            <w:r w:rsidRPr="007C702B">
              <w:rPr>
                <w:rFonts w:ascii="Times New Roman" w:eastAsia="Times New Roman" w:hAnsi="Times New Roman" w:cs="Times New Roman"/>
                <w:spacing w:val="20"/>
              </w:rPr>
              <w:t xml:space="preserve"> </w:t>
            </w:r>
            <w:r w:rsidRPr="007C702B">
              <w:rPr>
                <w:rFonts w:ascii="Times New Roman" w:eastAsia="Times New Roman" w:hAnsi="Times New Roman" w:cs="Times New Roman"/>
              </w:rPr>
              <w:t>технологий</w:t>
            </w:r>
            <w:r w:rsidRPr="007C702B">
              <w:rPr>
                <w:rFonts w:ascii="Times New Roman" w:eastAsia="Times New Roman" w:hAnsi="Times New Roman" w:cs="Times New Roman"/>
                <w:spacing w:val="20"/>
              </w:rPr>
              <w:t xml:space="preserve"> </w:t>
            </w:r>
            <w:r w:rsidRPr="007C702B">
              <w:rPr>
                <w:rFonts w:ascii="Times New Roman" w:eastAsia="Times New Roman" w:hAnsi="Times New Roman" w:cs="Times New Roman"/>
              </w:rPr>
              <w:t>с</w:t>
            </w:r>
            <w:r w:rsidRPr="007C702B">
              <w:rPr>
                <w:rFonts w:ascii="Times New Roman" w:eastAsia="Times New Roman" w:hAnsi="Times New Roman" w:cs="Times New Roman"/>
                <w:spacing w:val="17"/>
              </w:rPr>
              <w:t xml:space="preserve"> </w:t>
            </w:r>
            <w:r w:rsidRPr="007C702B">
              <w:rPr>
                <w:rFonts w:ascii="Times New Roman" w:eastAsia="Times New Roman" w:hAnsi="Times New Roman" w:cs="Times New Roman"/>
              </w:rPr>
              <w:t>целью</w:t>
            </w:r>
            <w:r w:rsidRPr="007C702B">
              <w:rPr>
                <w:rFonts w:ascii="Times New Roman" w:eastAsia="Times New Roman" w:hAnsi="Times New Roman" w:cs="Times New Roman"/>
                <w:spacing w:val="19"/>
              </w:rPr>
              <w:t xml:space="preserve"> </w:t>
            </w:r>
            <w:r w:rsidRPr="007C702B">
              <w:rPr>
                <w:rFonts w:ascii="Times New Roman" w:eastAsia="Times New Roman" w:hAnsi="Times New Roman" w:cs="Times New Roman"/>
              </w:rPr>
              <w:t>осуществления</w:t>
            </w:r>
            <w:r w:rsidRPr="007C702B">
              <w:rPr>
                <w:rFonts w:ascii="Times New Roman" w:eastAsia="Times New Roman" w:hAnsi="Times New Roman" w:cs="Times New Roman"/>
                <w:spacing w:val="18"/>
              </w:rPr>
              <w:t xml:space="preserve"> </w:t>
            </w:r>
            <w:r w:rsidRPr="007C702B">
              <w:rPr>
                <w:rFonts w:ascii="Times New Roman" w:eastAsia="Times New Roman" w:hAnsi="Times New Roman" w:cs="Times New Roman"/>
              </w:rPr>
              <w:t>различного</w:t>
            </w:r>
            <w:r w:rsidRPr="007C702B">
              <w:rPr>
                <w:rFonts w:ascii="Times New Roman" w:eastAsia="Times New Roman" w:hAnsi="Times New Roman" w:cs="Times New Roman"/>
                <w:spacing w:val="19"/>
              </w:rPr>
              <w:t xml:space="preserve"> </w:t>
            </w:r>
            <w:r w:rsidRPr="007C702B">
              <w:rPr>
                <w:rFonts w:ascii="Times New Roman" w:eastAsia="Times New Roman" w:hAnsi="Times New Roman" w:cs="Times New Roman"/>
              </w:rPr>
              <w:t>рода</w:t>
            </w:r>
            <w:r w:rsidRPr="007C702B">
              <w:rPr>
                <w:rFonts w:ascii="Times New Roman" w:eastAsia="Times New Roman" w:hAnsi="Times New Roman" w:cs="Times New Roman"/>
                <w:spacing w:val="17"/>
              </w:rPr>
              <w:t xml:space="preserve"> </w:t>
            </w:r>
            <w:r w:rsidRPr="007C702B">
              <w:rPr>
                <w:rFonts w:ascii="Times New Roman" w:eastAsia="Times New Roman" w:hAnsi="Times New Roman" w:cs="Times New Roman"/>
              </w:rPr>
              <w:t>операций</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сфере</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жилищно- коммунального хозяйства;</w:t>
            </w:r>
          </w:p>
        </w:tc>
      </w:tr>
      <w:tr w:rsidR="00EB474C" w:rsidRPr="007C702B" w:rsidTr="00EB474C">
        <w:trPr>
          <w:trHeight w:val="753"/>
        </w:trPr>
        <w:tc>
          <w:tcPr>
            <w:tcW w:w="9923" w:type="dxa"/>
          </w:tcPr>
          <w:p w:rsidR="00EB474C" w:rsidRPr="007C702B" w:rsidRDefault="00EB474C" w:rsidP="00652CD7">
            <w:pPr>
              <w:widowControl/>
              <w:numPr>
                <w:ilvl w:val="0"/>
                <w:numId w:val="221"/>
              </w:numPr>
              <w:tabs>
                <w:tab w:val="left" w:pos="816"/>
                <w:tab w:val="left" w:pos="817"/>
              </w:tabs>
              <w:spacing w:after="200" w:line="276" w:lineRule="auto"/>
              <w:rPr>
                <w:rFonts w:ascii="Times New Roman" w:eastAsia="Times New Roman" w:hAnsi="Times New Roman" w:cs="Times New Roman"/>
              </w:rPr>
            </w:pPr>
            <w:r w:rsidRPr="007C702B">
              <w:rPr>
                <w:rFonts w:ascii="Times New Roman" w:eastAsia="Times New Roman" w:hAnsi="Times New Roman" w:cs="Times New Roman"/>
              </w:rPr>
              <w:t xml:space="preserve"> - обладающий</w:t>
            </w:r>
            <w:r w:rsidRPr="007C702B">
              <w:rPr>
                <w:rFonts w:ascii="Times New Roman" w:eastAsia="Times New Roman" w:hAnsi="Times New Roman" w:cs="Times New Roman"/>
                <w:spacing w:val="11"/>
              </w:rPr>
              <w:t xml:space="preserve"> </w:t>
            </w:r>
            <w:r w:rsidRPr="007C702B">
              <w:rPr>
                <w:rFonts w:ascii="Times New Roman" w:eastAsia="Times New Roman" w:hAnsi="Times New Roman" w:cs="Times New Roman"/>
              </w:rPr>
              <w:t>опытом</w:t>
            </w:r>
            <w:r w:rsidRPr="007C702B">
              <w:rPr>
                <w:rFonts w:ascii="Times New Roman" w:eastAsia="Times New Roman" w:hAnsi="Times New Roman" w:cs="Times New Roman"/>
                <w:spacing w:val="11"/>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9"/>
              </w:rPr>
              <w:t xml:space="preserve"> </w:t>
            </w:r>
            <w:r w:rsidRPr="007C702B">
              <w:rPr>
                <w:rFonts w:ascii="Times New Roman" w:eastAsia="Times New Roman" w:hAnsi="Times New Roman" w:cs="Times New Roman"/>
              </w:rPr>
              <w:t>навыками</w:t>
            </w:r>
            <w:r w:rsidRPr="007C702B">
              <w:rPr>
                <w:rFonts w:ascii="Times New Roman" w:eastAsia="Times New Roman" w:hAnsi="Times New Roman" w:cs="Times New Roman"/>
                <w:spacing w:val="11"/>
              </w:rPr>
              <w:t xml:space="preserve"> </w:t>
            </w:r>
            <w:r w:rsidRPr="007C702B">
              <w:rPr>
                <w:rFonts w:ascii="Times New Roman" w:eastAsia="Times New Roman" w:hAnsi="Times New Roman" w:cs="Times New Roman"/>
                <w:spacing w:val="10"/>
              </w:rPr>
              <w:t xml:space="preserve"> </w:t>
            </w:r>
            <w:r w:rsidRPr="007C702B">
              <w:rPr>
                <w:rFonts w:ascii="Times New Roman" w:hAnsi="Times New Roman" w:cs="Times New Roman"/>
                <w:bCs/>
                <w:color w:val="333333"/>
                <w:shd w:val="clear" w:color="auto" w:fill="FFFFFF"/>
              </w:rPr>
              <w:t>обеспечения функционирования жилых зданий, создающих безопасное, удобное и комфортабельное проживание и нахождение в них людей</w:t>
            </w:r>
            <w:r w:rsidRPr="007C702B">
              <w:rPr>
                <w:rFonts w:ascii="Times New Roman" w:eastAsia="Times New Roman" w:hAnsi="Times New Roman" w:cs="Times New Roman"/>
              </w:rPr>
              <w:t>;</w:t>
            </w:r>
          </w:p>
        </w:tc>
      </w:tr>
      <w:tr w:rsidR="00EB474C" w:rsidRPr="007C702B" w:rsidTr="00EB474C">
        <w:trPr>
          <w:trHeight w:val="692"/>
        </w:trPr>
        <w:tc>
          <w:tcPr>
            <w:tcW w:w="9923" w:type="dxa"/>
          </w:tcPr>
          <w:p w:rsidR="00EB474C" w:rsidRPr="007C702B" w:rsidRDefault="00EB474C" w:rsidP="00652CD7">
            <w:pPr>
              <w:widowControl/>
              <w:numPr>
                <w:ilvl w:val="0"/>
                <w:numId w:val="221"/>
              </w:numPr>
              <w:tabs>
                <w:tab w:val="left" w:pos="816"/>
                <w:tab w:val="left" w:pos="817"/>
              </w:tabs>
              <w:spacing w:after="200" w:line="276" w:lineRule="auto"/>
              <w:rPr>
                <w:rFonts w:ascii="Times New Roman" w:eastAsia="Times New Roman" w:hAnsi="Times New Roman" w:cs="Times New Roman"/>
              </w:rPr>
            </w:pPr>
            <w:r w:rsidRPr="007C702B">
              <w:rPr>
                <w:rFonts w:ascii="Times New Roman" w:eastAsia="Times New Roman" w:hAnsi="Times New Roman" w:cs="Times New Roman"/>
              </w:rPr>
              <w:t xml:space="preserve">- обладающий опытом проведение подготовительных, вспомогательных и сопутствующих работ при </w:t>
            </w:r>
            <w:r w:rsidRPr="007C702B">
              <w:rPr>
                <w:rFonts w:ascii="Times New Roman" w:hAnsi="Times New Roman" w:cs="Times New Roman"/>
                <w:bCs/>
                <w:color w:val="333333"/>
                <w:shd w:val="clear" w:color="auto" w:fill="FFFFFF"/>
              </w:rPr>
              <w:t>обеспечении функционирования жилых зданий, создающих безопасное, удобное и комфортабельное проживание и нахождение в них людей</w:t>
            </w:r>
            <w:r w:rsidRPr="007C702B">
              <w:rPr>
                <w:rFonts w:ascii="Times New Roman" w:eastAsia="Times New Roman" w:hAnsi="Times New Roman" w:cs="Times New Roman"/>
              </w:rPr>
              <w:t>;</w:t>
            </w:r>
          </w:p>
        </w:tc>
      </w:tr>
      <w:tr w:rsidR="00EB474C" w:rsidRPr="007C702B" w:rsidTr="00EB474C">
        <w:trPr>
          <w:trHeight w:val="396"/>
        </w:trPr>
        <w:tc>
          <w:tcPr>
            <w:tcW w:w="9923" w:type="dxa"/>
          </w:tcPr>
          <w:p w:rsidR="00EB474C" w:rsidRPr="007C702B" w:rsidRDefault="00EB474C" w:rsidP="00652CD7">
            <w:pPr>
              <w:widowControl/>
              <w:numPr>
                <w:ilvl w:val="0"/>
                <w:numId w:val="221"/>
              </w:numPr>
              <w:tabs>
                <w:tab w:val="left" w:pos="816"/>
                <w:tab w:val="left" w:pos="817"/>
              </w:tabs>
              <w:spacing w:after="200" w:line="285" w:lineRule="exact"/>
              <w:rPr>
                <w:rFonts w:ascii="Times New Roman" w:eastAsia="Times New Roman" w:hAnsi="Times New Roman" w:cs="Times New Roman"/>
              </w:rPr>
            </w:pPr>
            <w:r w:rsidRPr="007C702B">
              <w:rPr>
                <w:rFonts w:ascii="Times New Roman" w:eastAsia="Times New Roman" w:hAnsi="Times New Roman" w:cs="Times New Roman"/>
                <w:b/>
              </w:rPr>
              <w:t>Экологическое</w:t>
            </w:r>
            <w:r w:rsidRPr="007C702B">
              <w:rPr>
                <w:rFonts w:ascii="Times New Roman" w:eastAsia="Times New Roman" w:hAnsi="Times New Roman" w:cs="Times New Roman"/>
                <w:b/>
                <w:spacing w:val="-4"/>
              </w:rPr>
              <w:t xml:space="preserve"> </w:t>
            </w:r>
            <w:r w:rsidRPr="007C702B">
              <w:rPr>
                <w:rFonts w:ascii="Times New Roman" w:eastAsia="Times New Roman" w:hAnsi="Times New Roman" w:cs="Times New Roman"/>
                <w:b/>
              </w:rPr>
              <w:t>воспитание</w:t>
            </w:r>
          </w:p>
        </w:tc>
      </w:tr>
      <w:tr w:rsidR="00EB474C" w:rsidRPr="007C702B" w:rsidTr="00EB474C">
        <w:trPr>
          <w:trHeight w:val="396"/>
        </w:trPr>
        <w:tc>
          <w:tcPr>
            <w:tcW w:w="9923" w:type="dxa"/>
          </w:tcPr>
          <w:p w:rsidR="00EB474C" w:rsidRPr="007C702B" w:rsidRDefault="00EB474C" w:rsidP="00652CD7">
            <w:pPr>
              <w:widowControl/>
              <w:numPr>
                <w:ilvl w:val="0"/>
                <w:numId w:val="220"/>
              </w:numPr>
              <w:tabs>
                <w:tab w:val="left" w:pos="816"/>
                <w:tab w:val="left" w:pos="817"/>
              </w:tabs>
              <w:spacing w:after="200" w:line="285" w:lineRule="auto"/>
              <w:ind w:right="104"/>
              <w:rPr>
                <w:rFonts w:ascii="Times New Roman" w:eastAsia="Times New Roman" w:hAnsi="Times New Roman" w:cs="Times New Roman"/>
              </w:rPr>
            </w:pPr>
            <w:r w:rsidRPr="007C702B">
              <w:rPr>
                <w:rFonts w:ascii="Times New Roman" w:eastAsia="Times New Roman" w:hAnsi="Times New Roman" w:cs="Times New Roman"/>
              </w:rPr>
              <w:t>- ответственно</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подходящий к</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рациональному потреблению энергии, воды</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других</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природных</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ресурсов</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жизни</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рамках</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обучения</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деятельности;</w:t>
            </w:r>
          </w:p>
        </w:tc>
      </w:tr>
      <w:tr w:rsidR="00EB474C" w:rsidRPr="007C702B" w:rsidTr="00EB474C">
        <w:trPr>
          <w:trHeight w:val="396"/>
        </w:trPr>
        <w:tc>
          <w:tcPr>
            <w:tcW w:w="9923" w:type="dxa"/>
          </w:tcPr>
          <w:p w:rsidR="00EB474C" w:rsidRPr="007C702B" w:rsidRDefault="00EB474C" w:rsidP="00652CD7">
            <w:pPr>
              <w:widowControl/>
              <w:numPr>
                <w:ilvl w:val="0"/>
                <w:numId w:val="219"/>
              </w:numPr>
              <w:tabs>
                <w:tab w:val="left" w:pos="816"/>
                <w:tab w:val="left" w:pos="817"/>
              </w:tabs>
              <w:spacing w:after="200" w:line="283" w:lineRule="auto"/>
              <w:ind w:right="95"/>
              <w:rPr>
                <w:rFonts w:ascii="Times New Roman" w:eastAsia="Times New Roman" w:hAnsi="Times New Roman" w:cs="Times New Roman"/>
              </w:rPr>
            </w:pPr>
            <w:r w:rsidRPr="007C702B">
              <w:rPr>
                <w:rFonts w:ascii="Times New Roman" w:eastAsia="Times New Roman" w:hAnsi="Times New Roman" w:cs="Times New Roman"/>
              </w:rPr>
              <w:t>- понимающий</w:t>
            </w:r>
            <w:r w:rsidRPr="007C702B">
              <w:rPr>
                <w:rFonts w:ascii="Times New Roman" w:eastAsia="Times New Roman" w:hAnsi="Times New Roman" w:cs="Times New Roman"/>
                <w:spacing w:val="42"/>
              </w:rPr>
              <w:t xml:space="preserve"> </w:t>
            </w:r>
            <w:r w:rsidRPr="007C702B">
              <w:rPr>
                <w:rFonts w:ascii="Times New Roman" w:eastAsia="Times New Roman" w:hAnsi="Times New Roman" w:cs="Times New Roman"/>
              </w:rPr>
              <w:t>основы</w:t>
            </w:r>
            <w:r w:rsidRPr="007C702B">
              <w:rPr>
                <w:rFonts w:ascii="Times New Roman" w:eastAsia="Times New Roman" w:hAnsi="Times New Roman" w:cs="Times New Roman"/>
                <w:spacing w:val="41"/>
              </w:rPr>
              <w:t xml:space="preserve"> </w:t>
            </w:r>
            <w:r w:rsidRPr="007C702B">
              <w:rPr>
                <w:rFonts w:ascii="Times New Roman" w:eastAsia="Times New Roman" w:hAnsi="Times New Roman" w:cs="Times New Roman"/>
              </w:rPr>
              <w:t>экологической</w:t>
            </w:r>
            <w:r w:rsidRPr="007C702B">
              <w:rPr>
                <w:rFonts w:ascii="Times New Roman" w:eastAsia="Times New Roman" w:hAnsi="Times New Roman" w:cs="Times New Roman"/>
                <w:spacing w:val="42"/>
              </w:rPr>
              <w:t xml:space="preserve"> </w:t>
            </w:r>
            <w:r w:rsidRPr="007C702B">
              <w:rPr>
                <w:rFonts w:ascii="Times New Roman" w:eastAsia="Times New Roman" w:hAnsi="Times New Roman" w:cs="Times New Roman"/>
              </w:rPr>
              <w:t>культуры</w:t>
            </w:r>
            <w:r w:rsidRPr="007C702B">
              <w:rPr>
                <w:rFonts w:ascii="Times New Roman" w:eastAsia="Times New Roman" w:hAnsi="Times New Roman" w:cs="Times New Roman"/>
                <w:spacing w:val="40"/>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41"/>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41"/>
              </w:rPr>
              <w:t xml:space="preserve"> </w:t>
            </w:r>
            <w:r w:rsidRPr="007C702B">
              <w:rPr>
                <w:rFonts w:ascii="Times New Roman" w:eastAsia="Times New Roman" w:hAnsi="Times New Roman" w:cs="Times New Roman"/>
              </w:rPr>
              <w:t>деятельности,</w:t>
            </w:r>
            <w:r w:rsidRPr="007C702B">
              <w:rPr>
                <w:rFonts w:ascii="Times New Roman" w:eastAsia="Times New Roman" w:hAnsi="Times New Roman" w:cs="Times New Roman"/>
                <w:spacing w:val="30"/>
              </w:rPr>
              <w:t xml:space="preserve"> </w:t>
            </w:r>
            <w:r w:rsidRPr="007C702B">
              <w:rPr>
                <w:rFonts w:ascii="Times New Roman" w:eastAsia="Times New Roman" w:hAnsi="Times New Roman" w:cs="Times New Roman"/>
              </w:rPr>
              <w:t>обеспечивающей</w:t>
            </w:r>
            <w:r w:rsidRPr="007C702B">
              <w:rPr>
                <w:rFonts w:ascii="Times New Roman" w:eastAsia="Times New Roman" w:hAnsi="Times New Roman" w:cs="Times New Roman"/>
                <w:spacing w:val="34"/>
              </w:rPr>
              <w:t xml:space="preserve"> </w:t>
            </w:r>
            <w:r w:rsidRPr="007C702B">
              <w:rPr>
                <w:rFonts w:ascii="Times New Roman" w:eastAsia="Times New Roman" w:hAnsi="Times New Roman" w:cs="Times New Roman"/>
              </w:rPr>
              <w:t>ответственное</w:t>
            </w:r>
            <w:r w:rsidRPr="007C702B">
              <w:rPr>
                <w:rFonts w:ascii="Times New Roman" w:eastAsia="Times New Roman" w:hAnsi="Times New Roman" w:cs="Times New Roman"/>
                <w:spacing w:val="29"/>
              </w:rPr>
              <w:t xml:space="preserve"> </w:t>
            </w:r>
            <w:r w:rsidRPr="007C702B">
              <w:rPr>
                <w:rFonts w:ascii="Times New Roman" w:eastAsia="Times New Roman" w:hAnsi="Times New Roman" w:cs="Times New Roman"/>
              </w:rPr>
              <w:t>отношение</w:t>
            </w:r>
            <w:r w:rsidRPr="007C702B">
              <w:rPr>
                <w:rFonts w:ascii="Times New Roman" w:eastAsia="Times New Roman" w:hAnsi="Times New Roman" w:cs="Times New Roman"/>
                <w:spacing w:val="30"/>
              </w:rPr>
              <w:t xml:space="preserve"> </w:t>
            </w:r>
            <w:r w:rsidRPr="007C702B">
              <w:rPr>
                <w:rFonts w:ascii="Times New Roman" w:eastAsia="Times New Roman" w:hAnsi="Times New Roman" w:cs="Times New Roman"/>
              </w:rPr>
              <w:t>к</w:t>
            </w:r>
            <w:r w:rsidRPr="007C702B">
              <w:rPr>
                <w:rFonts w:ascii="Times New Roman" w:eastAsia="Times New Roman" w:hAnsi="Times New Roman" w:cs="Times New Roman"/>
                <w:spacing w:val="32"/>
              </w:rPr>
              <w:t xml:space="preserve"> </w:t>
            </w:r>
            <w:r w:rsidRPr="007C702B">
              <w:rPr>
                <w:rFonts w:ascii="Times New Roman" w:eastAsia="Times New Roman" w:hAnsi="Times New Roman" w:cs="Times New Roman"/>
              </w:rPr>
              <w:t>окружающей</w:t>
            </w:r>
            <w:r w:rsidRPr="007C702B">
              <w:rPr>
                <w:rFonts w:ascii="Times New Roman" w:eastAsia="Times New Roman" w:hAnsi="Times New Roman" w:cs="Times New Roman"/>
                <w:spacing w:val="31"/>
              </w:rPr>
              <w:t xml:space="preserve"> </w:t>
            </w:r>
            <w:r w:rsidRPr="007C702B">
              <w:rPr>
                <w:rFonts w:ascii="Times New Roman" w:eastAsia="Times New Roman" w:hAnsi="Times New Roman" w:cs="Times New Roman"/>
              </w:rPr>
              <w:t>социально-природной, производственной</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среде</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здоровью</w:t>
            </w:r>
            <w:r w:rsidRPr="007C702B">
              <w:rPr>
                <w:rFonts w:ascii="Times New Roman" w:eastAsia="Times New Roman" w:hAnsi="Times New Roman" w:cs="Times New Roman"/>
                <w:i/>
              </w:rPr>
              <w:t>;</w:t>
            </w:r>
          </w:p>
        </w:tc>
      </w:tr>
      <w:tr w:rsidR="00EB474C" w:rsidRPr="007C702B" w:rsidTr="00EB474C">
        <w:trPr>
          <w:trHeight w:val="396"/>
        </w:trPr>
        <w:tc>
          <w:tcPr>
            <w:tcW w:w="9923" w:type="dxa"/>
          </w:tcPr>
          <w:p w:rsidR="00EB474C" w:rsidRPr="007C702B" w:rsidRDefault="00EB474C" w:rsidP="00652CD7">
            <w:pPr>
              <w:widowControl/>
              <w:numPr>
                <w:ilvl w:val="0"/>
                <w:numId w:val="219"/>
              </w:numPr>
              <w:tabs>
                <w:tab w:val="left" w:pos="816"/>
                <w:tab w:val="left" w:pos="817"/>
              </w:tabs>
              <w:spacing w:after="200" w:line="283" w:lineRule="auto"/>
              <w:ind w:right="95"/>
              <w:rPr>
                <w:rFonts w:ascii="Times New Roman" w:eastAsia="Times New Roman" w:hAnsi="Times New Roman" w:cs="Times New Roman"/>
              </w:rPr>
            </w:pPr>
            <w:r w:rsidRPr="007C702B">
              <w:rPr>
                <w:rFonts w:ascii="Times New Roman" w:eastAsia="Times New Roman" w:hAnsi="Times New Roman" w:cs="Times New Roman"/>
                <w:b/>
              </w:rPr>
              <w:t xml:space="preserve">Ценности </w:t>
            </w:r>
            <w:r w:rsidRPr="007C702B">
              <w:rPr>
                <w:rFonts w:ascii="Times New Roman" w:eastAsia="Times New Roman" w:hAnsi="Times New Roman" w:cs="Times New Roman"/>
                <w:b/>
                <w:spacing w:val="-3"/>
              </w:rPr>
              <w:t xml:space="preserve"> </w:t>
            </w:r>
            <w:r w:rsidRPr="007C702B">
              <w:rPr>
                <w:rFonts w:ascii="Times New Roman" w:eastAsia="Times New Roman" w:hAnsi="Times New Roman" w:cs="Times New Roman"/>
                <w:b/>
              </w:rPr>
              <w:t xml:space="preserve">научного </w:t>
            </w:r>
            <w:r w:rsidRPr="007C702B">
              <w:rPr>
                <w:rFonts w:ascii="Times New Roman" w:eastAsia="Times New Roman" w:hAnsi="Times New Roman" w:cs="Times New Roman"/>
                <w:b/>
                <w:spacing w:val="-1"/>
              </w:rPr>
              <w:t xml:space="preserve"> </w:t>
            </w:r>
            <w:r w:rsidRPr="007C702B">
              <w:rPr>
                <w:rFonts w:ascii="Times New Roman" w:eastAsia="Times New Roman" w:hAnsi="Times New Roman" w:cs="Times New Roman"/>
                <w:b/>
              </w:rPr>
              <w:t>познания</w:t>
            </w:r>
          </w:p>
        </w:tc>
      </w:tr>
      <w:tr w:rsidR="00EB474C" w:rsidRPr="007C702B" w:rsidTr="00EB474C">
        <w:trPr>
          <w:trHeight w:val="396"/>
        </w:trPr>
        <w:tc>
          <w:tcPr>
            <w:tcW w:w="9923" w:type="dxa"/>
          </w:tcPr>
          <w:p w:rsidR="00EB474C" w:rsidRPr="007C702B" w:rsidRDefault="00EB474C" w:rsidP="00652CD7">
            <w:pPr>
              <w:widowControl/>
              <w:numPr>
                <w:ilvl w:val="0"/>
                <w:numId w:val="218"/>
              </w:numPr>
              <w:tabs>
                <w:tab w:val="left" w:pos="816"/>
                <w:tab w:val="left" w:pos="817"/>
              </w:tabs>
              <w:spacing w:after="200" w:line="283" w:lineRule="auto"/>
              <w:ind w:right="96"/>
              <w:rPr>
                <w:rFonts w:ascii="Times New Roman" w:eastAsia="Times New Roman" w:hAnsi="Times New Roman" w:cs="Times New Roman"/>
                <w:i/>
              </w:rPr>
            </w:pPr>
            <w:r w:rsidRPr="007C702B">
              <w:rPr>
                <w:rFonts w:ascii="Times New Roman" w:eastAsia="Times New Roman" w:hAnsi="Times New Roman" w:cs="Times New Roman"/>
              </w:rPr>
              <w:t>- обладающий</w:t>
            </w:r>
            <w:r w:rsidRPr="007C702B">
              <w:rPr>
                <w:rFonts w:ascii="Times New Roman" w:eastAsia="Times New Roman" w:hAnsi="Times New Roman" w:cs="Times New Roman"/>
                <w:spacing w:val="55"/>
              </w:rPr>
              <w:t xml:space="preserve"> </w:t>
            </w:r>
            <w:r w:rsidRPr="007C702B">
              <w:rPr>
                <w:rFonts w:ascii="Times New Roman" w:eastAsia="Times New Roman" w:hAnsi="Times New Roman" w:cs="Times New Roman"/>
              </w:rPr>
              <w:t>опытом</w:t>
            </w:r>
            <w:r w:rsidRPr="007C702B">
              <w:rPr>
                <w:rFonts w:ascii="Times New Roman" w:eastAsia="Times New Roman" w:hAnsi="Times New Roman" w:cs="Times New Roman"/>
                <w:spacing w:val="52"/>
              </w:rPr>
              <w:t xml:space="preserve"> </w:t>
            </w:r>
            <w:r w:rsidRPr="007C702B">
              <w:rPr>
                <w:rFonts w:ascii="Times New Roman" w:eastAsia="Times New Roman" w:hAnsi="Times New Roman" w:cs="Times New Roman"/>
              </w:rPr>
              <w:t>участия</w:t>
            </w:r>
            <w:r w:rsidRPr="007C702B">
              <w:rPr>
                <w:rFonts w:ascii="Times New Roman" w:eastAsia="Times New Roman" w:hAnsi="Times New Roman" w:cs="Times New Roman"/>
                <w:spacing w:val="55"/>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54"/>
              </w:rPr>
              <w:t xml:space="preserve"> </w:t>
            </w:r>
            <w:r w:rsidRPr="007C702B">
              <w:rPr>
                <w:rFonts w:ascii="Times New Roman" w:eastAsia="Times New Roman" w:hAnsi="Times New Roman" w:cs="Times New Roman"/>
              </w:rPr>
              <w:t>научных,</w:t>
            </w:r>
            <w:r w:rsidRPr="007C702B">
              <w:rPr>
                <w:rFonts w:ascii="Times New Roman" w:eastAsia="Times New Roman" w:hAnsi="Times New Roman" w:cs="Times New Roman"/>
                <w:spacing w:val="54"/>
              </w:rPr>
              <w:t xml:space="preserve"> </w:t>
            </w:r>
            <w:r w:rsidRPr="007C702B">
              <w:rPr>
                <w:rFonts w:ascii="Times New Roman" w:eastAsia="Times New Roman" w:hAnsi="Times New Roman" w:cs="Times New Roman"/>
              </w:rPr>
              <w:t>научно-исследовательских</w:t>
            </w:r>
            <w:r w:rsidRPr="007C702B">
              <w:rPr>
                <w:rFonts w:ascii="Times New Roman" w:eastAsia="Times New Roman" w:hAnsi="Times New Roman" w:cs="Times New Roman"/>
                <w:spacing w:val="57"/>
              </w:rPr>
              <w:t xml:space="preserve"> </w:t>
            </w:r>
            <w:r w:rsidRPr="007C702B">
              <w:rPr>
                <w:rFonts w:ascii="Times New Roman" w:eastAsia="Times New Roman" w:hAnsi="Times New Roman" w:cs="Times New Roman"/>
              </w:rPr>
              <w:t>проектах,</w:t>
            </w:r>
            <w:r w:rsidRPr="007C702B">
              <w:rPr>
                <w:rFonts w:ascii="Times New Roman" w:eastAsia="Times New Roman" w:hAnsi="Times New Roman" w:cs="Times New Roman"/>
                <w:spacing w:val="-57"/>
              </w:rPr>
              <w:t xml:space="preserve"> </w:t>
            </w:r>
            <w:r w:rsidRPr="007C702B">
              <w:rPr>
                <w:rFonts w:ascii="Times New Roman" w:eastAsia="Times New Roman" w:hAnsi="Times New Roman" w:cs="Times New Roman"/>
              </w:rPr>
              <w:t>мероприятиях,</w:t>
            </w:r>
            <w:r w:rsidRPr="007C702B">
              <w:rPr>
                <w:rFonts w:ascii="Times New Roman" w:eastAsia="Times New Roman" w:hAnsi="Times New Roman" w:cs="Times New Roman"/>
                <w:spacing w:val="47"/>
              </w:rPr>
              <w:t xml:space="preserve"> </w:t>
            </w:r>
            <w:r w:rsidRPr="007C702B">
              <w:rPr>
                <w:rFonts w:ascii="Times New Roman" w:eastAsia="Times New Roman" w:hAnsi="Times New Roman" w:cs="Times New Roman"/>
              </w:rPr>
              <w:t>конкурсах</w:t>
            </w:r>
            <w:r w:rsidRPr="007C702B">
              <w:rPr>
                <w:rFonts w:ascii="Times New Roman" w:eastAsia="Times New Roman" w:hAnsi="Times New Roman" w:cs="Times New Roman"/>
                <w:spacing w:val="49"/>
              </w:rPr>
              <w:t xml:space="preserve"> </w:t>
            </w:r>
            <w:r w:rsidRPr="007C702B">
              <w:rPr>
                <w:rFonts w:ascii="Times New Roman" w:eastAsia="Times New Roman" w:hAnsi="Times New Roman" w:cs="Times New Roman"/>
              </w:rPr>
              <w:t>в</w:t>
            </w:r>
            <w:r w:rsidRPr="007C702B">
              <w:rPr>
                <w:rFonts w:ascii="Times New Roman" w:eastAsia="Times New Roman" w:hAnsi="Times New Roman" w:cs="Times New Roman"/>
                <w:spacing w:val="47"/>
              </w:rPr>
              <w:t xml:space="preserve"> </w:t>
            </w:r>
            <w:r w:rsidRPr="007C702B">
              <w:rPr>
                <w:rFonts w:ascii="Times New Roman" w:eastAsia="Times New Roman" w:hAnsi="Times New Roman" w:cs="Times New Roman"/>
              </w:rPr>
              <w:t>рамках</w:t>
            </w:r>
            <w:r w:rsidRPr="007C702B">
              <w:rPr>
                <w:rFonts w:ascii="Times New Roman" w:eastAsia="Times New Roman" w:hAnsi="Times New Roman" w:cs="Times New Roman"/>
                <w:spacing w:val="49"/>
              </w:rPr>
              <w:t xml:space="preserve"> </w:t>
            </w:r>
            <w:r w:rsidRPr="007C702B">
              <w:rPr>
                <w:rFonts w:ascii="Times New Roman" w:eastAsia="Times New Roman" w:hAnsi="Times New Roman" w:cs="Times New Roman"/>
              </w:rPr>
              <w:t>профессиональной</w:t>
            </w:r>
            <w:r w:rsidRPr="007C702B">
              <w:rPr>
                <w:rFonts w:ascii="Times New Roman" w:eastAsia="Times New Roman" w:hAnsi="Times New Roman" w:cs="Times New Roman"/>
                <w:spacing w:val="48"/>
              </w:rPr>
              <w:t xml:space="preserve"> </w:t>
            </w:r>
            <w:r w:rsidRPr="007C702B">
              <w:rPr>
                <w:rFonts w:ascii="Times New Roman" w:eastAsia="Times New Roman" w:hAnsi="Times New Roman" w:cs="Times New Roman"/>
              </w:rPr>
              <w:t>направленности</w:t>
            </w:r>
            <w:r w:rsidRPr="007C702B">
              <w:rPr>
                <w:rFonts w:ascii="Times New Roman" w:eastAsia="Times New Roman" w:hAnsi="Times New Roman" w:cs="Times New Roman"/>
                <w:spacing w:val="57"/>
              </w:rPr>
              <w:t xml:space="preserve"> </w:t>
            </w:r>
            <w:r w:rsidRPr="007C702B">
              <w:rPr>
                <w:rFonts w:ascii="Times New Roman" w:eastAsia="Times New Roman" w:hAnsi="Times New Roman" w:cs="Times New Roman"/>
              </w:rPr>
              <w:t>профессии;</w:t>
            </w:r>
          </w:p>
        </w:tc>
      </w:tr>
      <w:tr w:rsidR="00EB474C" w:rsidRPr="007C702B" w:rsidTr="00EB474C">
        <w:trPr>
          <w:trHeight w:val="396"/>
        </w:trPr>
        <w:tc>
          <w:tcPr>
            <w:tcW w:w="9923" w:type="dxa"/>
          </w:tcPr>
          <w:p w:rsidR="00EB474C" w:rsidRPr="007C702B" w:rsidRDefault="00EB474C" w:rsidP="00652CD7">
            <w:pPr>
              <w:widowControl/>
              <w:numPr>
                <w:ilvl w:val="0"/>
                <w:numId w:val="217"/>
              </w:numPr>
              <w:tabs>
                <w:tab w:val="left" w:pos="817"/>
              </w:tabs>
              <w:spacing w:after="200" w:line="285" w:lineRule="auto"/>
              <w:ind w:right="98"/>
              <w:jc w:val="both"/>
              <w:rPr>
                <w:rFonts w:ascii="Times New Roman" w:eastAsia="Times New Roman" w:hAnsi="Times New Roman" w:cs="Times New Roman"/>
              </w:rPr>
            </w:pPr>
            <w:r w:rsidRPr="007C702B">
              <w:rPr>
                <w:rFonts w:ascii="Times New Roman" w:eastAsia="Times New Roman" w:hAnsi="Times New Roman" w:cs="Times New Roman"/>
              </w:rPr>
              <w:t>- обладающий знаниями в области ЖКХ, умением</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поиска, анализа и обработки информации и документации, в том числе с помощью информационных</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технологий,</w:t>
            </w:r>
            <w:r w:rsidRPr="007C702B">
              <w:rPr>
                <w:rFonts w:ascii="Times New Roman" w:eastAsia="Times New Roman" w:hAnsi="Times New Roman" w:cs="Times New Roman"/>
                <w:spacing w:val="6"/>
              </w:rPr>
              <w:t xml:space="preserve"> </w:t>
            </w:r>
            <w:r w:rsidRPr="007C702B">
              <w:rPr>
                <w:rFonts w:ascii="Times New Roman" w:eastAsia="Times New Roman" w:hAnsi="Times New Roman" w:cs="Times New Roman"/>
              </w:rPr>
              <w:t>навыками</w:t>
            </w:r>
            <w:r w:rsidRPr="007C702B">
              <w:rPr>
                <w:rFonts w:ascii="Times New Roman" w:eastAsia="Times New Roman" w:hAnsi="Times New Roman" w:cs="Times New Roman"/>
                <w:spacing w:val="6"/>
              </w:rPr>
              <w:t xml:space="preserve"> </w:t>
            </w:r>
            <w:r w:rsidRPr="007C702B">
              <w:rPr>
                <w:rFonts w:ascii="Times New Roman" w:eastAsia="Times New Roman" w:hAnsi="Times New Roman" w:cs="Times New Roman"/>
              </w:rPr>
              <w:t>работы</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использования</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эксплуатации</w:t>
            </w:r>
            <w:r w:rsidRPr="007C702B">
              <w:rPr>
                <w:rFonts w:ascii="Times New Roman" w:eastAsia="Times New Roman" w:hAnsi="Times New Roman" w:cs="Times New Roman"/>
                <w:spacing w:val="6"/>
              </w:rPr>
              <w:t xml:space="preserve"> </w:t>
            </w:r>
            <w:r w:rsidRPr="007C702B">
              <w:rPr>
                <w:rFonts w:ascii="Times New Roman" w:eastAsia="Times New Roman" w:hAnsi="Times New Roman" w:cs="Times New Roman"/>
              </w:rPr>
              <w:t>специализированного</w:t>
            </w:r>
            <w:r w:rsidRPr="007C702B">
              <w:rPr>
                <w:rFonts w:ascii="Times New Roman" w:eastAsia="Times New Roman" w:hAnsi="Times New Roman" w:cs="Times New Roman"/>
                <w:spacing w:val="-3"/>
              </w:rPr>
              <w:t xml:space="preserve"> </w:t>
            </w:r>
            <w:r w:rsidRPr="007C702B">
              <w:rPr>
                <w:rFonts w:ascii="Times New Roman" w:eastAsia="Times New Roman" w:hAnsi="Times New Roman" w:cs="Times New Roman"/>
              </w:rPr>
              <w:t>оборудования</w:t>
            </w:r>
            <w:r w:rsidRPr="007C702B">
              <w:rPr>
                <w:rFonts w:ascii="Times New Roman" w:eastAsia="Times New Roman" w:hAnsi="Times New Roman" w:cs="Times New Roman"/>
                <w:spacing w:val="-2"/>
              </w:rPr>
              <w:t xml:space="preserve"> </w:t>
            </w:r>
            <w:r w:rsidRPr="007C702B">
              <w:rPr>
                <w:rFonts w:ascii="Times New Roman" w:eastAsia="Times New Roman" w:hAnsi="Times New Roman" w:cs="Times New Roman"/>
              </w:rPr>
              <w:t>и</w:t>
            </w:r>
            <w:r w:rsidRPr="007C702B">
              <w:rPr>
                <w:rFonts w:ascii="Times New Roman" w:eastAsia="Times New Roman" w:hAnsi="Times New Roman" w:cs="Times New Roman"/>
                <w:spacing w:val="-4"/>
              </w:rPr>
              <w:t xml:space="preserve"> </w:t>
            </w:r>
            <w:r w:rsidRPr="007C702B">
              <w:rPr>
                <w:rFonts w:ascii="Times New Roman" w:eastAsia="Times New Roman" w:hAnsi="Times New Roman" w:cs="Times New Roman"/>
              </w:rPr>
              <w:t>инвентаря;</w:t>
            </w:r>
          </w:p>
        </w:tc>
      </w:tr>
      <w:tr w:rsidR="00EB474C" w:rsidRPr="007C702B" w:rsidTr="00EB474C">
        <w:trPr>
          <w:trHeight w:val="396"/>
        </w:trPr>
        <w:tc>
          <w:tcPr>
            <w:tcW w:w="9923" w:type="dxa"/>
          </w:tcPr>
          <w:p w:rsidR="00EB474C" w:rsidRPr="007C702B" w:rsidRDefault="00EB474C" w:rsidP="00652CD7">
            <w:pPr>
              <w:widowControl/>
              <w:numPr>
                <w:ilvl w:val="0"/>
                <w:numId w:val="216"/>
              </w:numPr>
              <w:tabs>
                <w:tab w:val="left" w:pos="816"/>
                <w:tab w:val="left" w:pos="817"/>
              </w:tabs>
              <w:spacing w:after="200" w:line="283" w:lineRule="auto"/>
              <w:ind w:right="104"/>
              <w:rPr>
                <w:rFonts w:ascii="Times New Roman" w:eastAsia="Times New Roman" w:hAnsi="Times New Roman" w:cs="Times New Roman"/>
                <w:i/>
              </w:rPr>
            </w:pPr>
            <w:r w:rsidRPr="007C702B">
              <w:rPr>
                <w:rFonts w:ascii="Times New Roman" w:eastAsia="Times New Roman" w:hAnsi="Times New Roman" w:cs="Times New Roman"/>
              </w:rPr>
              <w:t>- проявляющий</w:t>
            </w:r>
            <w:r w:rsidRPr="007C702B">
              <w:rPr>
                <w:rFonts w:ascii="Times New Roman" w:eastAsia="Times New Roman" w:hAnsi="Times New Roman" w:cs="Times New Roman"/>
                <w:spacing w:val="27"/>
              </w:rPr>
              <w:t xml:space="preserve"> </w:t>
            </w:r>
            <w:r w:rsidRPr="007C702B">
              <w:rPr>
                <w:rFonts w:ascii="Times New Roman" w:eastAsia="Times New Roman" w:hAnsi="Times New Roman" w:cs="Times New Roman"/>
              </w:rPr>
              <w:t>сознательное</w:t>
            </w:r>
            <w:r w:rsidRPr="007C702B">
              <w:rPr>
                <w:rFonts w:ascii="Times New Roman" w:eastAsia="Times New Roman" w:hAnsi="Times New Roman" w:cs="Times New Roman"/>
                <w:spacing w:val="25"/>
              </w:rPr>
              <w:t xml:space="preserve"> </w:t>
            </w:r>
            <w:r w:rsidRPr="007C702B">
              <w:rPr>
                <w:rFonts w:ascii="Times New Roman" w:eastAsia="Times New Roman" w:hAnsi="Times New Roman" w:cs="Times New Roman"/>
              </w:rPr>
              <w:t>отношение</w:t>
            </w:r>
            <w:r w:rsidRPr="007C702B">
              <w:rPr>
                <w:rFonts w:ascii="Times New Roman" w:eastAsia="Times New Roman" w:hAnsi="Times New Roman" w:cs="Times New Roman"/>
                <w:spacing w:val="25"/>
              </w:rPr>
              <w:t xml:space="preserve"> </w:t>
            </w:r>
            <w:r w:rsidRPr="007C702B">
              <w:rPr>
                <w:rFonts w:ascii="Times New Roman" w:eastAsia="Times New Roman" w:hAnsi="Times New Roman" w:cs="Times New Roman"/>
              </w:rPr>
              <w:t>к</w:t>
            </w:r>
            <w:r w:rsidRPr="007C702B">
              <w:rPr>
                <w:rFonts w:ascii="Times New Roman" w:eastAsia="Times New Roman" w:hAnsi="Times New Roman" w:cs="Times New Roman"/>
                <w:spacing w:val="27"/>
              </w:rPr>
              <w:t xml:space="preserve"> </w:t>
            </w:r>
            <w:r w:rsidRPr="007C702B">
              <w:rPr>
                <w:rFonts w:ascii="Times New Roman" w:eastAsia="Times New Roman" w:hAnsi="Times New Roman" w:cs="Times New Roman"/>
              </w:rPr>
              <w:t>непрерывному</w:t>
            </w:r>
            <w:r w:rsidRPr="007C702B">
              <w:rPr>
                <w:rFonts w:ascii="Times New Roman" w:eastAsia="Times New Roman" w:hAnsi="Times New Roman" w:cs="Times New Roman"/>
                <w:spacing w:val="22"/>
              </w:rPr>
              <w:t xml:space="preserve"> </w:t>
            </w:r>
            <w:r w:rsidRPr="007C702B">
              <w:rPr>
                <w:rFonts w:ascii="Times New Roman" w:eastAsia="Times New Roman" w:hAnsi="Times New Roman" w:cs="Times New Roman"/>
              </w:rPr>
              <w:t>образованию,</w:t>
            </w:r>
            <w:r w:rsidRPr="007C702B">
              <w:rPr>
                <w:rFonts w:ascii="Times New Roman" w:eastAsia="Times New Roman" w:hAnsi="Times New Roman" w:cs="Times New Roman"/>
                <w:spacing w:val="27"/>
              </w:rPr>
              <w:t xml:space="preserve"> </w:t>
            </w:r>
            <w:r w:rsidRPr="007C702B">
              <w:rPr>
                <w:rFonts w:ascii="Times New Roman" w:eastAsia="Times New Roman" w:hAnsi="Times New Roman" w:cs="Times New Roman"/>
              </w:rPr>
              <w:t>как</w:t>
            </w:r>
            <w:r w:rsidRPr="007C702B">
              <w:rPr>
                <w:rFonts w:ascii="Times New Roman" w:eastAsia="Times New Roman" w:hAnsi="Times New Roman" w:cs="Times New Roman"/>
                <w:spacing w:val="29"/>
              </w:rPr>
              <w:t xml:space="preserve"> </w:t>
            </w:r>
            <w:r w:rsidRPr="007C702B">
              <w:rPr>
                <w:rFonts w:ascii="Times New Roman" w:eastAsia="Times New Roman" w:hAnsi="Times New Roman" w:cs="Times New Roman"/>
              </w:rPr>
              <w:t>условию</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успешной профессиональной</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и общественной</w:t>
            </w:r>
            <w:r w:rsidRPr="007C702B">
              <w:rPr>
                <w:rFonts w:ascii="Times New Roman" w:eastAsia="Times New Roman" w:hAnsi="Times New Roman" w:cs="Times New Roman"/>
                <w:spacing w:val="-1"/>
              </w:rPr>
              <w:t xml:space="preserve"> </w:t>
            </w:r>
            <w:r w:rsidRPr="007C702B">
              <w:rPr>
                <w:rFonts w:ascii="Times New Roman" w:eastAsia="Times New Roman" w:hAnsi="Times New Roman" w:cs="Times New Roman"/>
              </w:rPr>
              <w:t>деятельности</w:t>
            </w:r>
            <w:r w:rsidRPr="007C702B">
              <w:rPr>
                <w:rFonts w:ascii="Times New Roman" w:eastAsia="Times New Roman" w:hAnsi="Times New Roman" w:cs="Times New Roman"/>
                <w:i/>
              </w:rPr>
              <w:t>;</w:t>
            </w:r>
          </w:p>
        </w:tc>
      </w:tr>
    </w:tbl>
    <w:p w:rsidR="00EB474C" w:rsidRPr="007C702B" w:rsidRDefault="00EB474C" w:rsidP="00EB474C">
      <w:pPr>
        <w:autoSpaceDE w:val="0"/>
        <w:autoSpaceDN w:val="0"/>
        <w:spacing w:line="275" w:lineRule="exact"/>
        <w:rPr>
          <w:rFonts w:ascii="Times New Roman" w:eastAsia="Times New Roman" w:hAnsi="Times New Roman" w:cs="Times New Roman"/>
          <w:b/>
          <w:bCs/>
        </w:rPr>
      </w:pPr>
    </w:p>
    <w:p w:rsidR="00EB474C" w:rsidRPr="007C702B" w:rsidRDefault="00EB474C" w:rsidP="00EB474C">
      <w:pPr>
        <w:autoSpaceDE w:val="0"/>
        <w:autoSpaceDN w:val="0"/>
        <w:spacing w:line="275" w:lineRule="exact"/>
        <w:rPr>
          <w:rFonts w:ascii="Times New Roman" w:eastAsia="Times New Roman" w:hAnsi="Times New Roman" w:cs="Times New Roman"/>
          <w:b/>
          <w:bCs/>
        </w:rPr>
      </w:pPr>
    </w:p>
    <w:p w:rsidR="00EB474C" w:rsidRPr="007C702B" w:rsidRDefault="00EB474C" w:rsidP="00EB474C">
      <w:pPr>
        <w:autoSpaceDE w:val="0"/>
        <w:autoSpaceDN w:val="0"/>
        <w:spacing w:line="275" w:lineRule="exact"/>
        <w:rPr>
          <w:rFonts w:ascii="Times New Roman" w:eastAsia="Times New Roman" w:hAnsi="Times New Roman" w:cs="Times New Roman"/>
          <w:b/>
          <w:bCs/>
        </w:rPr>
      </w:pPr>
    </w:p>
    <w:p w:rsidR="00EB474C" w:rsidRPr="007C702B" w:rsidRDefault="00EB474C" w:rsidP="00EB474C">
      <w:pPr>
        <w:autoSpaceDE w:val="0"/>
        <w:autoSpaceDN w:val="0"/>
        <w:spacing w:line="275" w:lineRule="exact"/>
        <w:rPr>
          <w:rFonts w:ascii="Times New Roman" w:eastAsia="Times New Roman" w:hAnsi="Times New Roman" w:cs="Times New Roman"/>
          <w:b/>
          <w:bCs/>
        </w:rPr>
      </w:pPr>
    </w:p>
    <w:p w:rsidR="00EB474C" w:rsidRPr="007C702B" w:rsidRDefault="00EB474C" w:rsidP="00EB474C">
      <w:pPr>
        <w:autoSpaceDE w:val="0"/>
        <w:autoSpaceDN w:val="0"/>
        <w:spacing w:before="73"/>
        <w:outlineLvl w:val="1"/>
        <w:rPr>
          <w:rFonts w:ascii="Times New Roman" w:eastAsia="Times New Roman" w:hAnsi="Times New Roman" w:cs="Times New Roman"/>
          <w:b/>
          <w:bCs/>
        </w:rPr>
      </w:pPr>
      <w:r w:rsidRPr="007C702B">
        <w:rPr>
          <w:rFonts w:ascii="Times New Roman" w:eastAsia="Times New Roman" w:hAnsi="Times New Roman" w:cs="Times New Roman"/>
          <w:b/>
          <w:bCs/>
        </w:rPr>
        <w:t xml:space="preserve">                                 РАЗДЕЛ</w:t>
      </w:r>
      <w:r w:rsidRPr="007C702B">
        <w:rPr>
          <w:rFonts w:ascii="Times New Roman" w:eastAsia="Times New Roman" w:hAnsi="Times New Roman" w:cs="Times New Roman"/>
          <w:b/>
          <w:bCs/>
          <w:spacing w:val="-5"/>
        </w:rPr>
        <w:t xml:space="preserve"> </w:t>
      </w:r>
      <w:r w:rsidRPr="007C702B">
        <w:rPr>
          <w:rFonts w:ascii="Times New Roman" w:eastAsia="Times New Roman" w:hAnsi="Times New Roman" w:cs="Times New Roman"/>
          <w:b/>
          <w:bCs/>
        </w:rPr>
        <w:t>2.</w:t>
      </w:r>
      <w:r w:rsidRPr="007C702B">
        <w:rPr>
          <w:rFonts w:ascii="Times New Roman" w:eastAsia="Times New Roman" w:hAnsi="Times New Roman" w:cs="Times New Roman"/>
          <w:b/>
          <w:bCs/>
          <w:spacing w:val="-5"/>
        </w:rPr>
        <w:t xml:space="preserve"> </w:t>
      </w:r>
      <w:r w:rsidRPr="007C702B">
        <w:rPr>
          <w:rFonts w:ascii="Times New Roman" w:eastAsia="Times New Roman" w:hAnsi="Times New Roman" w:cs="Times New Roman"/>
          <w:b/>
          <w:bCs/>
        </w:rPr>
        <w:t>СОДЕРЖАТЕЛЬНЫЙ</w:t>
      </w:r>
    </w:p>
    <w:p w:rsidR="00EB474C" w:rsidRPr="007C702B" w:rsidRDefault="00EB474C" w:rsidP="00EB474C">
      <w:pPr>
        <w:jc w:val="center"/>
        <w:rPr>
          <w:rFonts w:ascii="Times New Roman" w:hAnsi="Times New Roman" w:cs="Times New Roman"/>
        </w:rPr>
      </w:pPr>
    </w:p>
    <w:p w:rsidR="00EB474C" w:rsidRDefault="00EB474C" w:rsidP="00EB474C">
      <w:pPr>
        <w:rPr>
          <w:rFonts w:ascii="Times New Roman" w:hAnsi="Times New Roman" w:cs="Times New Roman"/>
        </w:rPr>
      </w:pPr>
      <w:r w:rsidRPr="007C702B">
        <w:rPr>
          <w:rFonts w:ascii="Times New Roman" w:hAnsi="Times New Roman" w:cs="Times New Roman"/>
          <w:b/>
        </w:rPr>
        <w:t>2.1</w:t>
      </w:r>
      <w:r w:rsidRPr="007C702B">
        <w:rPr>
          <w:rFonts w:ascii="Times New Roman" w:hAnsi="Times New Roman" w:cs="Times New Roman"/>
          <w:b/>
          <w:spacing w:val="-4"/>
        </w:rPr>
        <w:t xml:space="preserve"> </w:t>
      </w:r>
      <w:r w:rsidRPr="007C702B">
        <w:rPr>
          <w:rFonts w:ascii="Times New Roman" w:hAnsi="Times New Roman" w:cs="Times New Roman"/>
          <w:b/>
        </w:rPr>
        <w:t>Воспитательные</w:t>
      </w:r>
      <w:r w:rsidRPr="007C702B">
        <w:rPr>
          <w:rFonts w:ascii="Times New Roman" w:hAnsi="Times New Roman" w:cs="Times New Roman"/>
          <w:b/>
          <w:spacing w:val="-5"/>
        </w:rPr>
        <w:t xml:space="preserve"> </w:t>
      </w:r>
      <w:r w:rsidRPr="007C702B">
        <w:rPr>
          <w:rFonts w:ascii="Times New Roman" w:hAnsi="Times New Roman" w:cs="Times New Roman"/>
          <w:b/>
        </w:rPr>
        <w:t>модули:</w:t>
      </w:r>
      <w:r w:rsidRPr="007C702B">
        <w:rPr>
          <w:rFonts w:ascii="Times New Roman" w:hAnsi="Times New Roman" w:cs="Times New Roman"/>
          <w:b/>
          <w:spacing w:val="-3"/>
        </w:rPr>
        <w:t xml:space="preserve"> </w:t>
      </w:r>
      <w:r w:rsidRPr="007C702B">
        <w:rPr>
          <w:rFonts w:ascii="Times New Roman" w:hAnsi="Times New Roman" w:cs="Times New Roman"/>
          <w:b/>
        </w:rPr>
        <w:t>виды,</w:t>
      </w:r>
      <w:r w:rsidRPr="007C702B">
        <w:rPr>
          <w:rFonts w:ascii="Times New Roman" w:hAnsi="Times New Roman" w:cs="Times New Roman"/>
          <w:b/>
          <w:spacing w:val="-4"/>
        </w:rPr>
        <w:t xml:space="preserve"> </w:t>
      </w:r>
      <w:r w:rsidRPr="007C702B">
        <w:rPr>
          <w:rFonts w:ascii="Times New Roman" w:hAnsi="Times New Roman" w:cs="Times New Roman"/>
          <w:b/>
        </w:rPr>
        <w:t>формы,</w:t>
      </w:r>
      <w:r w:rsidRPr="007C702B">
        <w:rPr>
          <w:rFonts w:ascii="Times New Roman" w:hAnsi="Times New Roman" w:cs="Times New Roman"/>
          <w:b/>
          <w:spacing w:val="-4"/>
        </w:rPr>
        <w:t xml:space="preserve"> </w:t>
      </w:r>
      <w:r w:rsidRPr="007C702B">
        <w:rPr>
          <w:rFonts w:ascii="Times New Roman" w:hAnsi="Times New Roman" w:cs="Times New Roman"/>
          <w:b/>
        </w:rPr>
        <w:t>содержание</w:t>
      </w:r>
      <w:r w:rsidRPr="007C702B">
        <w:rPr>
          <w:rFonts w:ascii="Times New Roman" w:hAnsi="Times New Roman" w:cs="Times New Roman"/>
          <w:b/>
          <w:spacing w:val="-4"/>
        </w:rPr>
        <w:t xml:space="preserve"> </w:t>
      </w:r>
      <w:r w:rsidRPr="007C702B">
        <w:rPr>
          <w:rFonts w:ascii="Times New Roman" w:hAnsi="Times New Roman" w:cs="Times New Roman"/>
          <w:b/>
        </w:rPr>
        <w:t>воспитательной</w:t>
      </w:r>
      <w:r w:rsidRPr="007C702B">
        <w:rPr>
          <w:rFonts w:ascii="Times New Roman" w:hAnsi="Times New Roman" w:cs="Times New Roman"/>
          <w:b/>
          <w:spacing w:val="-4"/>
        </w:rPr>
        <w:t xml:space="preserve"> </w:t>
      </w:r>
      <w:r w:rsidRPr="007C702B">
        <w:rPr>
          <w:rFonts w:ascii="Times New Roman" w:hAnsi="Times New Roman" w:cs="Times New Roman"/>
          <w:b/>
        </w:rPr>
        <w:t>деятельности</w:t>
      </w:r>
      <w:r w:rsidRPr="007C702B">
        <w:rPr>
          <w:rFonts w:ascii="Times New Roman" w:hAnsi="Times New Roman" w:cs="Times New Roman"/>
          <w:b/>
          <w:spacing w:val="-1"/>
        </w:rPr>
        <w:t xml:space="preserve"> </w:t>
      </w:r>
      <w:bookmarkStart w:id="296" w:name="Модуль_«Образовательная_деятельность»"/>
      <w:bookmarkEnd w:id="296"/>
      <w:r w:rsidRPr="007C702B">
        <w:rPr>
          <w:rFonts w:ascii="Times New Roman" w:hAnsi="Times New Roman" w:cs="Times New Roman"/>
          <w:b/>
        </w:rPr>
        <w:t xml:space="preserve">по специальности  </w:t>
      </w:r>
      <w:r>
        <w:rPr>
          <w:rFonts w:ascii="Times New Roman" w:eastAsia="Calibri" w:hAnsi="Times New Roman" w:cs="Times New Roman"/>
          <w:color w:val="010202"/>
          <w:w w:val="110"/>
        </w:rPr>
        <w:t>36.02.01 ВЕТЕРИНАРИЯ</w:t>
      </w:r>
      <w:r w:rsidRPr="007C702B">
        <w:rPr>
          <w:rFonts w:ascii="Times New Roman" w:hAnsi="Times New Roman" w:cs="Times New Roman"/>
        </w:rPr>
        <w:t xml:space="preserve"> </w:t>
      </w:r>
    </w:p>
    <w:p w:rsidR="00EB474C" w:rsidRPr="007C702B" w:rsidRDefault="00EB474C" w:rsidP="00EB474C">
      <w:pPr>
        <w:rPr>
          <w:rFonts w:ascii="Times New Roman" w:hAnsi="Times New Roman" w:cs="Times New Roman"/>
        </w:rPr>
      </w:pPr>
      <w:r w:rsidRPr="007C702B">
        <w:rPr>
          <w:rFonts w:ascii="Times New Roman" w:hAnsi="Times New Roman" w:cs="Times New Roman"/>
        </w:rPr>
        <w:t>Модуль</w:t>
      </w:r>
      <w:r w:rsidRPr="007C702B">
        <w:rPr>
          <w:rFonts w:ascii="Times New Roman" w:hAnsi="Times New Roman" w:cs="Times New Roman"/>
          <w:spacing w:val="-3"/>
        </w:rPr>
        <w:t xml:space="preserve"> </w:t>
      </w:r>
      <w:r w:rsidRPr="007C702B">
        <w:rPr>
          <w:rFonts w:ascii="Times New Roman" w:hAnsi="Times New Roman" w:cs="Times New Roman"/>
        </w:rPr>
        <w:t>«Образовательная</w:t>
      </w:r>
      <w:r w:rsidRPr="007C702B">
        <w:rPr>
          <w:rFonts w:ascii="Times New Roman" w:hAnsi="Times New Roman" w:cs="Times New Roman"/>
          <w:spacing w:val="-3"/>
        </w:rPr>
        <w:t xml:space="preserve"> </w:t>
      </w:r>
      <w:r w:rsidRPr="007C702B">
        <w:rPr>
          <w:rFonts w:ascii="Times New Roman" w:hAnsi="Times New Roman" w:cs="Times New Roman"/>
        </w:rPr>
        <w:t>деятельность»</w:t>
      </w:r>
    </w:p>
    <w:p w:rsidR="00EB474C" w:rsidRPr="007C702B" w:rsidRDefault="00EB474C" w:rsidP="00EB474C">
      <w:pPr>
        <w:autoSpaceDE w:val="0"/>
        <w:autoSpaceDN w:val="0"/>
        <w:spacing w:line="275" w:lineRule="exact"/>
        <w:ind w:left="1129"/>
        <w:rPr>
          <w:rFonts w:ascii="Times New Roman" w:eastAsia="Times New Roman" w:hAnsi="Times New Roman" w:cs="Times New Roman"/>
          <w:b/>
        </w:rPr>
      </w:pPr>
    </w:p>
    <w:tbl>
      <w:tblPr>
        <w:tblW w:w="956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EB474C" w:rsidRPr="007C702B" w:rsidTr="00EB474C">
        <w:trPr>
          <w:trHeight w:val="652"/>
        </w:trPr>
        <w:tc>
          <w:tcPr>
            <w:tcW w:w="9564"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внедрение</w:t>
            </w:r>
            <w:r w:rsidRPr="007C702B">
              <w:rPr>
                <w:rFonts w:ascii="Times New Roman" w:hAnsi="Times New Roman" w:cs="Times New Roman"/>
                <w:spacing w:val="-5"/>
              </w:rPr>
              <w:t xml:space="preserve"> </w:t>
            </w:r>
            <w:r w:rsidRPr="007C702B">
              <w:rPr>
                <w:rFonts w:ascii="Times New Roman" w:hAnsi="Times New Roman" w:cs="Times New Roman"/>
              </w:rPr>
              <w:t>методик</w:t>
            </w:r>
            <w:r w:rsidRPr="007C702B">
              <w:rPr>
                <w:rFonts w:ascii="Times New Roman" w:hAnsi="Times New Roman" w:cs="Times New Roman"/>
                <w:spacing w:val="-4"/>
              </w:rPr>
              <w:t xml:space="preserve"> </w:t>
            </w:r>
            <w:r w:rsidRPr="007C702B">
              <w:rPr>
                <w:rFonts w:ascii="Times New Roman" w:hAnsi="Times New Roman" w:cs="Times New Roman"/>
              </w:rPr>
              <w:t>преподавания</w:t>
            </w:r>
            <w:r w:rsidRPr="007C702B">
              <w:rPr>
                <w:rFonts w:ascii="Times New Roman" w:hAnsi="Times New Roman" w:cs="Times New Roman"/>
                <w:spacing w:val="-4"/>
              </w:rPr>
              <w:t xml:space="preserve"> </w:t>
            </w:r>
            <w:r w:rsidRPr="007C702B">
              <w:rPr>
                <w:rFonts w:ascii="Times New Roman" w:hAnsi="Times New Roman" w:cs="Times New Roman"/>
              </w:rPr>
              <w:t>общеобразовательных</w:t>
            </w:r>
            <w:r w:rsidRPr="007C702B">
              <w:rPr>
                <w:rFonts w:ascii="Times New Roman" w:hAnsi="Times New Roman" w:cs="Times New Roman"/>
                <w:spacing w:val="-3"/>
              </w:rPr>
              <w:t xml:space="preserve"> </w:t>
            </w:r>
            <w:r w:rsidRPr="007C702B">
              <w:rPr>
                <w:rFonts w:ascii="Times New Roman" w:hAnsi="Times New Roman" w:cs="Times New Roman"/>
              </w:rPr>
              <w:t>дисциплин</w:t>
            </w:r>
            <w:r w:rsidRPr="007C702B">
              <w:rPr>
                <w:rFonts w:ascii="Times New Roman" w:hAnsi="Times New Roman" w:cs="Times New Roman"/>
                <w:spacing w:val="-4"/>
              </w:rPr>
              <w:t xml:space="preserve"> </w:t>
            </w:r>
            <w:r w:rsidRPr="007C702B">
              <w:rPr>
                <w:rFonts w:ascii="Times New Roman" w:hAnsi="Times New Roman" w:cs="Times New Roman"/>
              </w:rPr>
              <w:t>с</w:t>
            </w:r>
            <w:r w:rsidRPr="007C702B">
              <w:rPr>
                <w:rFonts w:ascii="Times New Roman" w:hAnsi="Times New Roman" w:cs="Times New Roman"/>
                <w:spacing w:val="-8"/>
              </w:rPr>
              <w:t xml:space="preserve"> </w:t>
            </w:r>
            <w:r w:rsidRPr="007C702B">
              <w:rPr>
                <w:rFonts w:ascii="Times New Roman" w:hAnsi="Times New Roman" w:cs="Times New Roman"/>
              </w:rPr>
              <w:t>учетом профессиональной</w:t>
            </w:r>
            <w:r w:rsidRPr="007C702B">
              <w:rPr>
                <w:rFonts w:ascii="Times New Roman" w:hAnsi="Times New Roman" w:cs="Times New Roman"/>
                <w:spacing w:val="-5"/>
              </w:rPr>
              <w:t xml:space="preserve"> </w:t>
            </w:r>
            <w:r w:rsidRPr="007C702B">
              <w:rPr>
                <w:rFonts w:ascii="Times New Roman" w:hAnsi="Times New Roman" w:cs="Times New Roman"/>
              </w:rPr>
              <w:t xml:space="preserve">направленности </w:t>
            </w:r>
            <w:r w:rsidRPr="007C702B">
              <w:rPr>
                <w:rFonts w:ascii="Times New Roman" w:hAnsi="Times New Roman" w:cs="Times New Roman"/>
                <w:spacing w:val="-5"/>
              </w:rPr>
              <w:t xml:space="preserve"> </w:t>
            </w:r>
            <w:r w:rsidRPr="007C702B">
              <w:rPr>
                <w:rFonts w:ascii="Times New Roman" w:hAnsi="Times New Roman" w:cs="Times New Roman"/>
              </w:rPr>
              <w:t xml:space="preserve"> специальности </w:t>
            </w:r>
            <w:r>
              <w:rPr>
                <w:rFonts w:ascii="Times New Roman" w:eastAsia="Calibri" w:hAnsi="Times New Roman" w:cs="Times New Roman"/>
                <w:color w:val="010202"/>
                <w:w w:val="110"/>
              </w:rPr>
              <w:t>36.02.01 ВЕТЕРИНАРИЯ</w:t>
            </w:r>
          </w:p>
        </w:tc>
      </w:tr>
      <w:tr w:rsidR="00EB474C" w:rsidRPr="007C702B" w:rsidTr="00EB474C">
        <w:trPr>
          <w:trHeight w:val="969"/>
        </w:trPr>
        <w:tc>
          <w:tcPr>
            <w:tcW w:w="9564" w:type="dxa"/>
          </w:tcPr>
          <w:p w:rsidR="00EB474C" w:rsidRPr="007C702B" w:rsidRDefault="00EB474C" w:rsidP="00652CD7">
            <w:pPr>
              <w:pStyle w:val="TableParagraph"/>
              <w:numPr>
                <w:ilvl w:val="0"/>
                <w:numId w:val="231"/>
              </w:numPr>
              <w:tabs>
                <w:tab w:val="left" w:pos="818"/>
                <w:tab w:val="left" w:pos="819"/>
              </w:tabs>
              <w:spacing w:line="276" w:lineRule="auto"/>
              <w:ind w:left="110" w:hanging="12"/>
              <w:rPr>
                <w:sz w:val="24"/>
                <w:szCs w:val="24"/>
              </w:rPr>
            </w:pPr>
            <w:r w:rsidRPr="007C702B">
              <w:rPr>
                <w:sz w:val="24"/>
                <w:szCs w:val="24"/>
              </w:rPr>
              <w:t>использование</w:t>
            </w:r>
            <w:r w:rsidRPr="007C702B">
              <w:rPr>
                <w:spacing w:val="-5"/>
                <w:sz w:val="24"/>
                <w:szCs w:val="24"/>
              </w:rPr>
              <w:t xml:space="preserve"> </w:t>
            </w:r>
            <w:r w:rsidRPr="007C702B">
              <w:rPr>
                <w:sz w:val="24"/>
                <w:szCs w:val="24"/>
              </w:rPr>
              <w:t>воспитательных</w:t>
            </w:r>
            <w:r w:rsidRPr="007C702B">
              <w:rPr>
                <w:spacing w:val="-1"/>
                <w:sz w:val="24"/>
                <w:szCs w:val="24"/>
              </w:rPr>
              <w:t xml:space="preserve"> </w:t>
            </w:r>
            <w:r w:rsidRPr="007C702B">
              <w:rPr>
                <w:sz w:val="24"/>
                <w:szCs w:val="24"/>
              </w:rPr>
              <w:t>возможностей</w:t>
            </w:r>
            <w:r w:rsidRPr="007C702B">
              <w:rPr>
                <w:spacing w:val="-5"/>
                <w:sz w:val="24"/>
                <w:szCs w:val="24"/>
              </w:rPr>
              <w:t xml:space="preserve"> </w:t>
            </w:r>
            <w:r w:rsidRPr="007C702B">
              <w:rPr>
                <w:sz w:val="24"/>
                <w:szCs w:val="24"/>
              </w:rPr>
              <w:t>практик</w:t>
            </w:r>
            <w:r w:rsidRPr="007C702B">
              <w:rPr>
                <w:spacing w:val="-4"/>
                <w:sz w:val="24"/>
                <w:szCs w:val="24"/>
              </w:rPr>
              <w:t xml:space="preserve"> </w:t>
            </w:r>
            <w:r w:rsidRPr="007C702B">
              <w:rPr>
                <w:sz w:val="24"/>
                <w:szCs w:val="24"/>
              </w:rPr>
              <w:t>для</w:t>
            </w:r>
            <w:r w:rsidRPr="007C702B">
              <w:rPr>
                <w:spacing w:val="-3"/>
                <w:sz w:val="24"/>
                <w:szCs w:val="24"/>
              </w:rPr>
              <w:t xml:space="preserve"> </w:t>
            </w:r>
            <w:r w:rsidRPr="007C702B">
              <w:rPr>
                <w:sz w:val="24"/>
                <w:szCs w:val="24"/>
              </w:rPr>
              <w:t>формирования</w:t>
            </w:r>
            <w:r w:rsidRPr="007C702B">
              <w:rPr>
                <w:spacing w:val="-3"/>
                <w:sz w:val="24"/>
                <w:szCs w:val="24"/>
              </w:rPr>
              <w:t xml:space="preserve"> </w:t>
            </w:r>
            <w:r w:rsidRPr="007C702B">
              <w:rPr>
                <w:sz w:val="24"/>
                <w:szCs w:val="24"/>
              </w:rPr>
              <w:t>позитивного отношения обучающихся к традиционным духовно-нравственным ценностям</w:t>
            </w:r>
            <w:r w:rsidRPr="007C702B">
              <w:rPr>
                <w:spacing w:val="-1"/>
                <w:sz w:val="24"/>
                <w:szCs w:val="24"/>
              </w:rPr>
              <w:t xml:space="preserve"> </w:t>
            </w:r>
            <w:r w:rsidRPr="007C702B">
              <w:rPr>
                <w:sz w:val="24"/>
                <w:szCs w:val="24"/>
              </w:rPr>
              <w:t>российского народа;</w:t>
            </w:r>
          </w:p>
        </w:tc>
      </w:tr>
      <w:tr w:rsidR="00EB474C" w:rsidRPr="007C702B" w:rsidTr="00EB474C">
        <w:trPr>
          <w:trHeight w:val="969"/>
        </w:trPr>
        <w:tc>
          <w:tcPr>
            <w:tcW w:w="9564" w:type="dxa"/>
          </w:tcPr>
          <w:p w:rsidR="00EB474C" w:rsidRPr="007C702B" w:rsidRDefault="00EB474C" w:rsidP="00652CD7">
            <w:pPr>
              <w:pStyle w:val="TableParagraph"/>
              <w:numPr>
                <w:ilvl w:val="0"/>
                <w:numId w:val="231"/>
              </w:numPr>
              <w:tabs>
                <w:tab w:val="left" w:pos="818"/>
                <w:tab w:val="left" w:pos="819"/>
              </w:tabs>
              <w:spacing w:line="276" w:lineRule="auto"/>
              <w:ind w:left="110" w:hanging="12"/>
              <w:rPr>
                <w:sz w:val="24"/>
                <w:szCs w:val="24"/>
              </w:rPr>
            </w:pPr>
            <w:r w:rsidRPr="007C702B">
              <w:rPr>
                <w:w w:val="110"/>
                <w:sz w:val="24"/>
                <w:szCs w:val="24"/>
              </w:rPr>
              <w:lastRenderedPageBreak/>
              <w:t>использование учебных материалов (образовательного контента,</w:t>
            </w:r>
            <w:r w:rsidRPr="007C702B">
              <w:rPr>
                <w:spacing w:val="-79"/>
                <w:w w:val="110"/>
                <w:sz w:val="24"/>
                <w:szCs w:val="24"/>
              </w:rPr>
              <w:t xml:space="preserve"> </w:t>
            </w:r>
            <w:r w:rsidRPr="007C702B">
              <w:rPr>
                <w:w w:val="110"/>
                <w:sz w:val="24"/>
                <w:szCs w:val="24"/>
              </w:rPr>
              <w:t>художественных фильмов, литературных произведений и проч.),</w:t>
            </w:r>
            <w:r w:rsidRPr="007C702B">
              <w:rPr>
                <w:spacing w:val="1"/>
                <w:w w:val="110"/>
                <w:sz w:val="24"/>
                <w:szCs w:val="24"/>
              </w:rPr>
              <w:t xml:space="preserve"> </w:t>
            </w:r>
            <w:r w:rsidRPr="007C702B">
              <w:rPr>
                <w:w w:val="110"/>
                <w:sz w:val="24"/>
                <w:szCs w:val="24"/>
              </w:rPr>
              <w:t>способствующих</w:t>
            </w:r>
            <w:r w:rsidRPr="007C702B">
              <w:rPr>
                <w:spacing w:val="1"/>
                <w:w w:val="110"/>
                <w:sz w:val="24"/>
                <w:szCs w:val="24"/>
              </w:rPr>
              <w:t xml:space="preserve"> </w:t>
            </w:r>
            <w:r w:rsidRPr="007C702B">
              <w:rPr>
                <w:w w:val="110"/>
                <w:sz w:val="24"/>
                <w:szCs w:val="24"/>
              </w:rPr>
              <w:t>повышению</w:t>
            </w:r>
            <w:r w:rsidRPr="007C702B">
              <w:rPr>
                <w:spacing w:val="1"/>
                <w:w w:val="110"/>
                <w:sz w:val="24"/>
                <w:szCs w:val="24"/>
              </w:rPr>
              <w:t xml:space="preserve"> </w:t>
            </w:r>
            <w:r w:rsidRPr="007C702B">
              <w:rPr>
                <w:w w:val="110"/>
                <w:sz w:val="24"/>
                <w:szCs w:val="24"/>
              </w:rPr>
              <w:t>статуса</w:t>
            </w:r>
            <w:r w:rsidRPr="007C702B">
              <w:rPr>
                <w:spacing w:val="1"/>
                <w:w w:val="110"/>
                <w:sz w:val="24"/>
                <w:szCs w:val="24"/>
              </w:rPr>
              <w:t xml:space="preserve"> </w:t>
            </w:r>
            <w:r w:rsidRPr="007C702B">
              <w:rPr>
                <w:w w:val="110"/>
                <w:sz w:val="24"/>
                <w:szCs w:val="24"/>
              </w:rPr>
              <w:t>и</w:t>
            </w:r>
            <w:r w:rsidRPr="007C702B">
              <w:rPr>
                <w:spacing w:val="1"/>
                <w:w w:val="110"/>
                <w:sz w:val="24"/>
                <w:szCs w:val="24"/>
              </w:rPr>
              <w:t xml:space="preserve"> </w:t>
            </w:r>
            <w:r w:rsidRPr="007C702B">
              <w:rPr>
                <w:w w:val="110"/>
                <w:sz w:val="24"/>
                <w:szCs w:val="24"/>
              </w:rPr>
              <w:t>престижа</w:t>
            </w:r>
            <w:r w:rsidRPr="007C702B">
              <w:rPr>
                <w:spacing w:val="1"/>
                <w:w w:val="110"/>
                <w:sz w:val="24"/>
                <w:szCs w:val="24"/>
              </w:rPr>
              <w:t xml:space="preserve"> </w:t>
            </w:r>
            <w:r w:rsidRPr="007C702B">
              <w:rPr>
                <w:w w:val="110"/>
                <w:sz w:val="24"/>
                <w:szCs w:val="24"/>
              </w:rPr>
              <w:t>рабочих</w:t>
            </w:r>
            <w:r w:rsidRPr="007C702B">
              <w:rPr>
                <w:spacing w:val="1"/>
                <w:w w:val="110"/>
                <w:sz w:val="24"/>
                <w:szCs w:val="24"/>
              </w:rPr>
              <w:t xml:space="preserve"> </w:t>
            </w:r>
            <w:r w:rsidRPr="007C702B">
              <w:rPr>
                <w:w w:val="110"/>
                <w:sz w:val="24"/>
                <w:szCs w:val="24"/>
              </w:rPr>
              <w:t>профессий,  прославляющих  трудовые  достижения,  повествующих</w:t>
            </w:r>
            <w:r w:rsidRPr="007C702B">
              <w:rPr>
                <w:spacing w:val="1"/>
                <w:w w:val="110"/>
                <w:sz w:val="24"/>
                <w:szCs w:val="24"/>
              </w:rPr>
              <w:t xml:space="preserve"> </w:t>
            </w:r>
            <w:r w:rsidRPr="007C702B">
              <w:rPr>
                <w:w w:val="110"/>
                <w:sz w:val="24"/>
                <w:szCs w:val="24"/>
              </w:rPr>
              <w:t>о</w:t>
            </w:r>
            <w:r w:rsidRPr="007C702B">
              <w:rPr>
                <w:spacing w:val="8"/>
                <w:w w:val="110"/>
                <w:sz w:val="24"/>
                <w:szCs w:val="24"/>
              </w:rPr>
              <w:t xml:space="preserve"> </w:t>
            </w:r>
            <w:r w:rsidRPr="007C702B">
              <w:rPr>
                <w:w w:val="110"/>
                <w:sz w:val="24"/>
                <w:szCs w:val="24"/>
              </w:rPr>
              <w:t>семейных</w:t>
            </w:r>
            <w:r w:rsidRPr="007C702B">
              <w:rPr>
                <w:spacing w:val="8"/>
                <w:w w:val="110"/>
                <w:sz w:val="24"/>
                <w:szCs w:val="24"/>
              </w:rPr>
              <w:t xml:space="preserve"> </w:t>
            </w:r>
            <w:r w:rsidRPr="007C702B">
              <w:rPr>
                <w:w w:val="110"/>
                <w:sz w:val="24"/>
                <w:szCs w:val="24"/>
              </w:rPr>
              <w:t>трудовых</w:t>
            </w:r>
            <w:r w:rsidRPr="007C702B">
              <w:rPr>
                <w:spacing w:val="8"/>
                <w:w w:val="110"/>
                <w:sz w:val="24"/>
                <w:szCs w:val="24"/>
              </w:rPr>
              <w:t xml:space="preserve"> </w:t>
            </w:r>
            <w:r w:rsidRPr="007C702B">
              <w:rPr>
                <w:w w:val="110"/>
                <w:sz w:val="24"/>
                <w:szCs w:val="24"/>
              </w:rPr>
              <w:t>династиях</w:t>
            </w:r>
          </w:p>
        </w:tc>
      </w:tr>
    </w:tbl>
    <w:p w:rsidR="00EB474C" w:rsidRPr="007C702B" w:rsidRDefault="00EB474C" w:rsidP="00EB474C">
      <w:pPr>
        <w:rPr>
          <w:rFonts w:ascii="Times New Roman" w:hAnsi="Times New Roman" w:cs="Times New Roman"/>
        </w:rPr>
      </w:pPr>
    </w:p>
    <w:p w:rsidR="00EB474C" w:rsidRPr="007C702B" w:rsidRDefault="00EB474C" w:rsidP="00EB474C">
      <w:pPr>
        <w:spacing w:after="41"/>
        <w:ind w:left="212"/>
        <w:rPr>
          <w:rFonts w:ascii="Times New Roman" w:hAnsi="Times New Roman" w:cs="Times New Roman"/>
          <w:b/>
        </w:rPr>
      </w:pPr>
      <w:r w:rsidRPr="007C702B">
        <w:rPr>
          <w:rFonts w:ascii="Times New Roman" w:hAnsi="Times New Roman" w:cs="Times New Roman"/>
          <w:b/>
        </w:rPr>
        <w:t>Модуль</w:t>
      </w:r>
      <w:r w:rsidRPr="007C702B">
        <w:rPr>
          <w:rFonts w:ascii="Times New Roman" w:hAnsi="Times New Roman" w:cs="Times New Roman"/>
          <w:b/>
          <w:spacing w:val="-4"/>
        </w:rPr>
        <w:t xml:space="preserve"> </w:t>
      </w:r>
      <w:r w:rsidRPr="007C702B">
        <w:rPr>
          <w:rFonts w:ascii="Times New Roman" w:hAnsi="Times New Roman" w:cs="Times New Roman"/>
          <w:b/>
        </w:rPr>
        <w:t>«Кураторство»</w:t>
      </w:r>
    </w:p>
    <w:tbl>
      <w:tblPr>
        <w:tblW w:w="956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EB474C" w:rsidRPr="007C702B" w:rsidTr="00EB474C">
        <w:trPr>
          <w:trHeight w:val="653"/>
        </w:trPr>
        <w:tc>
          <w:tcPr>
            <w:tcW w:w="9564" w:type="dxa"/>
          </w:tcPr>
          <w:p w:rsidR="00EB474C" w:rsidRPr="007C702B" w:rsidRDefault="00EB474C" w:rsidP="00EB474C">
            <w:pPr>
              <w:pStyle w:val="TableParagraph"/>
              <w:tabs>
                <w:tab w:val="left" w:pos="818"/>
                <w:tab w:val="left" w:pos="819"/>
              </w:tabs>
              <w:spacing w:line="276" w:lineRule="auto"/>
              <w:rPr>
                <w:sz w:val="24"/>
                <w:szCs w:val="24"/>
              </w:rPr>
            </w:pPr>
            <w:r w:rsidRPr="007C702B">
              <w:rPr>
                <w:sz w:val="24"/>
                <w:szCs w:val="24"/>
              </w:rPr>
              <w:t>- инициирование</w:t>
            </w:r>
            <w:r w:rsidRPr="007C702B">
              <w:rPr>
                <w:spacing w:val="-9"/>
                <w:sz w:val="24"/>
                <w:szCs w:val="24"/>
              </w:rPr>
              <w:t xml:space="preserve"> </w:t>
            </w:r>
            <w:r w:rsidRPr="007C702B">
              <w:rPr>
                <w:sz w:val="24"/>
                <w:szCs w:val="24"/>
              </w:rPr>
              <w:t>и</w:t>
            </w:r>
            <w:r w:rsidRPr="007C702B">
              <w:rPr>
                <w:spacing w:val="-7"/>
                <w:sz w:val="24"/>
                <w:szCs w:val="24"/>
              </w:rPr>
              <w:t xml:space="preserve"> </w:t>
            </w:r>
            <w:r w:rsidRPr="007C702B">
              <w:rPr>
                <w:sz w:val="24"/>
                <w:szCs w:val="24"/>
              </w:rPr>
              <w:t>поддержка</w:t>
            </w:r>
            <w:r w:rsidRPr="007C702B">
              <w:rPr>
                <w:spacing w:val="-7"/>
                <w:sz w:val="24"/>
                <w:szCs w:val="24"/>
              </w:rPr>
              <w:t xml:space="preserve"> </w:t>
            </w:r>
            <w:r w:rsidRPr="007C702B">
              <w:rPr>
                <w:sz w:val="24"/>
                <w:szCs w:val="24"/>
              </w:rPr>
              <w:t>участия</w:t>
            </w:r>
            <w:r w:rsidRPr="007C702B">
              <w:rPr>
                <w:spacing w:val="-8"/>
                <w:sz w:val="24"/>
                <w:szCs w:val="24"/>
              </w:rPr>
              <w:t xml:space="preserve"> </w:t>
            </w:r>
            <w:r w:rsidRPr="007C702B">
              <w:rPr>
                <w:sz w:val="24"/>
                <w:szCs w:val="24"/>
              </w:rPr>
              <w:t>обучающихся</w:t>
            </w:r>
            <w:r w:rsidRPr="007C702B">
              <w:rPr>
                <w:spacing w:val="-8"/>
                <w:sz w:val="24"/>
                <w:szCs w:val="24"/>
              </w:rPr>
              <w:t xml:space="preserve"> </w:t>
            </w:r>
            <w:r w:rsidRPr="007C702B">
              <w:rPr>
                <w:sz w:val="24"/>
                <w:szCs w:val="24"/>
              </w:rPr>
              <w:t>в</w:t>
            </w:r>
            <w:r w:rsidRPr="007C702B">
              <w:rPr>
                <w:spacing w:val="-9"/>
                <w:sz w:val="24"/>
                <w:szCs w:val="24"/>
              </w:rPr>
              <w:t xml:space="preserve"> </w:t>
            </w:r>
            <w:r w:rsidRPr="007C702B">
              <w:rPr>
                <w:sz w:val="24"/>
                <w:szCs w:val="24"/>
              </w:rPr>
              <w:t>мероприятиях,</w:t>
            </w:r>
            <w:r w:rsidRPr="007C702B">
              <w:rPr>
                <w:spacing w:val="-10"/>
                <w:sz w:val="24"/>
                <w:szCs w:val="24"/>
              </w:rPr>
              <w:t xml:space="preserve"> </w:t>
            </w:r>
            <w:r w:rsidRPr="007C702B">
              <w:rPr>
                <w:sz w:val="24"/>
                <w:szCs w:val="24"/>
              </w:rPr>
              <w:t>конкурсах  и</w:t>
            </w:r>
            <w:r w:rsidRPr="007C702B">
              <w:rPr>
                <w:spacing w:val="-5"/>
                <w:sz w:val="24"/>
                <w:szCs w:val="24"/>
              </w:rPr>
              <w:t xml:space="preserve"> </w:t>
            </w:r>
            <w:r w:rsidRPr="007C702B">
              <w:rPr>
                <w:sz w:val="24"/>
                <w:szCs w:val="24"/>
              </w:rPr>
              <w:t xml:space="preserve">проектах, </w:t>
            </w:r>
            <w:r w:rsidRPr="007C702B">
              <w:rPr>
                <w:spacing w:val="-2"/>
                <w:sz w:val="24"/>
                <w:szCs w:val="24"/>
              </w:rPr>
              <w:t xml:space="preserve"> </w:t>
            </w:r>
            <w:r w:rsidRPr="007C702B">
              <w:rPr>
                <w:sz w:val="24"/>
                <w:szCs w:val="24"/>
              </w:rPr>
              <w:t>профессиональной</w:t>
            </w:r>
            <w:r w:rsidRPr="007C702B">
              <w:rPr>
                <w:spacing w:val="-6"/>
                <w:sz w:val="24"/>
                <w:szCs w:val="24"/>
              </w:rPr>
              <w:t xml:space="preserve">  </w:t>
            </w:r>
            <w:r w:rsidRPr="007C702B">
              <w:rPr>
                <w:sz w:val="24"/>
                <w:szCs w:val="24"/>
              </w:rPr>
              <w:t>направленности;</w:t>
            </w:r>
          </w:p>
        </w:tc>
      </w:tr>
      <w:tr w:rsidR="00EB474C" w:rsidRPr="007C702B" w:rsidTr="00EB474C">
        <w:trPr>
          <w:trHeight w:val="969"/>
        </w:trPr>
        <w:tc>
          <w:tcPr>
            <w:tcW w:w="9564" w:type="dxa"/>
          </w:tcPr>
          <w:p w:rsidR="00EB474C" w:rsidRPr="007C702B" w:rsidRDefault="00EB474C" w:rsidP="00652CD7">
            <w:pPr>
              <w:pStyle w:val="TableParagraph"/>
              <w:numPr>
                <w:ilvl w:val="0"/>
                <w:numId w:val="232"/>
              </w:numPr>
              <w:tabs>
                <w:tab w:val="left" w:pos="818"/>
                <w:tab w:val="left" w:pos="819"/>
              </w:tabs>
              <w:spacing w:line="276" w:lineRule="auto"/>
              <w:ind w:left="110" w:hanging="12"/>
              <w:rPr>
                <w:sz w:val="24"/>
                <w:szCs w:val="24"/>
              </w:rPr>
            </w:pPr>
            <w:r w:rsidRPr="007C702B">
              <w:rPr>
                <w:sz w:val="24"/>
                <w:szCs w:val="24"/>
              </w:rPr>
              <w:t>организация</w:t>
            </w:r>
            <w:r w:rsidRPr="007C702B">
              <w:rPr>
                <w:spacing w:val="-6"/>
                <w:sz w:val="24"/>
                <w:szCs w:val="24"/>
              </w:rPr>
              <w:t xml:space="preserve"> </w:t>
            </w:r>
            <w:r w:rsidRPr="007C702B">
              <w:rPr>
                <w:sz w:val="24"/>
                <w:szCs w:val="24"/>
              </w:rPr>
              <w:t>социально-значимых</w:t>
            </w:r>
            <w:r w:rsidRPr="007C702B">
              <w:rPr>
                <w:spacing w:val="-4"/>
                <w:sz w:val="24"/>
                <w:szCs w:val="24"/>
              </w:rPr>
              <w:t xml:space="preserve"> </w:t>
            </w:r>
            <w:r w:rsidRPr="007C702B">
              <w:rPr>
                <w:sz w:val="24"/>
                <w:szCs w:val="24"/>
              </w:rPr>
              <w:t>проектов</w:t>
            </w:r>
            <w:r w:rsidRPr="007C702B">
              <w:rPr>
                <w:spacing w:val="-5"/>
                <w:sz w:val="24"/>
                <w:szCs w:val="24"/>
              </w:rPr>
              <w:t xml:space="preserve"> </w:t>
            </w:r>
            <w:r w:rsidRPr="007C702B">
              <w:rPr>
                <w:sz w:val="24"/>
                <w:szCs w:val="24"/>
              </w:rPr>
              <w:t>профессиональной</w:t>
            </w:r>
            <w:r w:rsidRPr="007C702B">
              <w:rPr>
                <w:spacing w:val="-7"/>
                <w:sz w:val="24"/>
                <w:szCs w:val="24"/>
              </w:rPr>
              <w:t xml:space="preserve"> </w:t>
            </w:r>
            <w:r w:rsidRPr="007C702B">
              <w:rPr>
                <w:sz w:val="24"/>
                <w:szCs w:val="24"/>
              </w:rPr>
              <w:t>направленности,</w:t>
            </w:r>
            <w:r w:rsidRPr="007C702B">
              <w:rPr>
                <w:spacing w:val="-4"/>
                <w:sz w:val="24"/>
                <w:szCs w:val="24"/>
              </w:rPr>
              <w:t xml:space="preserve"> </w:t>
            </w:r>
            <w:r w:rsidRPr="007C702B">
              <w:rPr>
                <w:sz w:val="24"/>
                <w:szCs w:val="24"/>
              </w:rPr>
              <w:t>способствующих</w:t>
            </w:r>
            <w:r w:rsidRPr="007C702B">
              <w:rPr>
                <w:spacing w:val="-1"/>
                <w:sz w:val="24"/>
                <w:szCs w:val="24"/>
              </w:rPr>
              <w:t xml:space="preserve"> </w:t>
            </w:r>
            <w:r w:rsidRPr="007C702B">
              <w:rPr>
                <w:sz w:val="24"/>
                <w:szCs w:val="24"/>
              </w:rPr>
              <w:t>личностному</w:t>
            </w:r>
            <w:r w:rsidRPr="007C702B">
              <w:rPr>
                <w:spacing w:val="-11"/>
                <w:sz w:val="24"/>
                <w:szCs w:val="24"/>
              </w:rPr>
              <w:t xml:space="preserve"> </w:t>
            </w:r>
            <w:r w:rsidRPr="007C702B">
              <w:rPr>
                <w:sz w:val="24"/>
                <w:szCs w:val="24"/>
              </w:rPr>
              <w:t>развитию</w:t>
            </w:r>
            <w:r w:rsidRPr="007C702B">
              <w:rPr>
                <w:spacing w:val="-3"/>
                <w:sz w:val="24"/>
                <w:szCs w:val="24"/>
              </w:rPr>
              <w:t xml:space="preserve"> </w:t>
            </w:r>
            <w:r w:rsidRPr="007C702B">
              <w:rPr>
                <w:sz w:val="24"/>
                <w:szCs w:val="24"/>
              </w:rPr>
              <w:t>обучающихся</w:t>
            </w:r>
            <w:r w:rsidRPr="007C702B">
              <w:rPr>
                <w:spacing w:val="-3"/>
                <w:sz w:val="24"/>
                <w:szCs w:val="24"/>
              </w:rPr>
              <w:t xml:space="preserve"> </w:t>
            </w:r>
            <w:r w:rsidRPr="007C702B">
              <w:rPr>
                <w:sz w:val="24"/>
                <w:szCs w:val="24"/>
              </w:rPr>
              <w:t>и</w:t>
            </w:r>
            <w:r w:rsidRPr="007C702B">
              <w:rPr>
                <w:spacing w:val="-3"/>
                <w:sz w:val="24"/>
                <w:szCs w:val="24"/>
              </w:rPr>
              <w:t xml:space="preserve"> </w:t>
            </w:r>
            <w:r w:rsidRPr="007C702B">
              <w:rPr>
                <w:sz w:val="24"/>
                <w:szCs w:val="24"/>
              </w:rPr>
              <w:t>дающих</w:t>
            </w:r>
            <w:r w:rsidRPr="007C702B">
              <w:rPr>
                <w:spacing w:val="-4"/>
                <w:sz w:val="24"/>
                <w:szCs w:val="24"/>
              </w:rPr>
              <w:t xml:space="preserve"> </w:t>
            </w:r>
            <w:r w:rsidRPr="007C702B">
              <w:rPr>
                <w:sz w:val="24"/>
                <w:szCs w:val="24"/>
              </w:rPr>
              <w:t>возможности</w:t>
            </w:r>
            <w:r w:rsidRPr="007C702B">
              <w:rPr>
                <w:spacing w:val="-57"/>
                <w:sz w:val="24"/>
                <w:szCs w:val="24"/>
              </w:rPr>
              <w:t xml:space="preserve"> </w:t>
            </w:r>
            <w:r w:rsidRPr="007C702B">
              <w:rPr>
                <w:sz w:val="24"/>
                <w:szCs w:val="24"/>
              </w:rPr>
              <w:t>для</w:t>
            </w:r>
            <w:r w:rsidRPr="007C702B">
              <w:rPr>
                <w:spacing w:val="-1"/>
                <w:sz w:val="24"/>
                <w:szCs w:val="24"/>
              </w:rPr>
              <w:t xml:space="preserve"> </w:t>
            </w:r>
            <w:r w:rsidRPr="007C702B">
              <w:rPr>
                <w:sz w:val="24"/>
                <w:szCs w:val="24"/>
              </w:rPr>
              <w:t>самореализации</w:t>
            </w:r>
            <w:r w:rsidRPr="007C702B">
              <w:rPr>
                <w:spacing w:val="-1"/>
                <w:sz w:val="24"/>
                <w:szCs w:val="24"/>
              </w:rPr>
              <w:t xml:space="preserve"> </w:t>
            </w:r>
            <w:r w:rsidRPr="007C702B">
              <w:rPr>
                <w:sz w:val="24"/>
                <w:szCs w:val="24"/>
              </w:rPr>
              <w:t>в</w:t>
            </w:r>
            <w:r w:rsidRPr="007C702B">
              <w:rPr>
                <w:spacing w:val="-2"/>
                <w:sz w:val="24"/>
                <w:szCs w:val="24"/>
              </w:rPr>
              <w:t xml:space="preserve"> </w:t>
            </w:r>
            <w:r w:rsidRPr="007C702B">
              <w:rPr>
                <w:sz w:val="24"/>
                <w:szCs w:val="24"/>
              </w:rPr>
              <w:t>рамках</w:t>
            </w:r>
            <w:r w:rsidRPr="007C702B">
              <w:rPr>
                <w:spacing w:val="2"/>
                <w:sz w:val="24"/>
                <w:szCs w:val="24"/>
              </w:rPr>
              <w:t xml:space="preserve"> </w:t>
            </w:r>
            <w:r w:rsidRPr="007C702B">
              <w:rPr>
                <w:sz w:val="24"/>
                <w:szCs w:val="24"/>
              </w:rPr>
              <w:t>выбранной</w:t>
            </w:r>
            <w:r w:rsidRPr="007C702B">
              <w:rPr>
                <w:spacing w:val="2"/>
                <w:sz w:val="24"/>
                <w:szCs w:val="24"/>
              </w:rPr>
              <w:t xml:space="preserve"> </w:t>
            </w:r>
            <w:r w:rsidRPr="007C702B">
              <w:rPr>
                <w:sz w:val="24"/>
                <w:szCs w:val="24"/>
              </w:rPr>
              <w:t>специальности;</w:t>
            </w:r>
          </w:p>
        </w:tc>
      </w:tr>
    </w:tbl>
    <w:p w:rsidR="00EB474C" w:rsidRPr="007C702B" w:rsidRDefault="00EB474C" w:rsidP="00EB474C">
      <w:pPr>
        <w:rPr>
          <w:rFonts w:ascii="Times New Roman" w:hAnsi="Times New Roman" w:cs="Times New Roman"/>
        </w:rPr>
      </w:pPr>
    </w:p>
    <w:p w:rsidR="00EB474C" w:rsidRPr="007C702B" w:rsidRDefault="00EB474C" w:rsidP="00EB474C">
      <w:pPr>
        <w:pStyle w:val="2"/>
        <w:spacing w:after="43"/>
      </w:pPr>
      <w:r w:rsidRPr="007C702B">
        <w:t>Модуль</w:t>
      </w:r>
      <w:r w:rsidRPr="007C702B">
        <w:rPr>
          <w:spacing w:val="-1"/>
        </w:rPr>
        <w:t xml:space="preserve"> </w:t>
      </w:r>
      <w:r w:rsidRPr="007C702B">
        <w:t>«Наставничество»</w:t>
      </w:r>
    </w:p>
    <w:p w:rsidR="00EB474C" w:rsidRPr="007C702B" w:rsidRDefault="00EB474C" w:rsidP="00EB474C">
      <w:pPr>
        <w:rPr>
          <w:rFonts w:ascii="Times New Roman" w:hAnsi="Times New Roman" w:cs="Times New Roman"/>
        </w:rPr>
      </w:pPr>
    </w:p>
    <w:tbl>
      <w:tblPr>
        <w:tblW w:w="956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EB474C" w:rsidRPr="007C702B" w:rsidTr="00EB474C">
        <w:trPr>
          <w:trHeight w:val="969"/>
        </w:trPr>
        <w:tc>
          <w:tcPr>
            <w:tcW w:w="9564"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мастер-классы,</w:t>
            </w:r>
            <w:r w:rsidRPr="007C702B">
              <w:rPr>
                <w:rFonts w:ascii="Times New Roman" w:hAnsi="Times New Roman" w:cs="Times New Roman"/>
                <w:spacing w:val="-9"/>
              </w:rPr>
              <w:t xml:space="preserve"> </w:t>
            </w:r>
            <w:r w:rsidRPr="007C702B">
              <w:rPr>
                <w:rFonts w:ascii="Times New Roman" w:hAnsi="Times New Roman" w:cs="Times New Roman"/>
              </w:rPr>
              <w:t>тренинги</w:t>
            </w:r>
            <w:r w:rsidRPr="007C702B">
              <w:rPr>
                <w:rFonts w:ascii="Times New Roman" w:hAnsi="Times New Roman" w:cs="Times New Roman"/>
                <w:spacing w:val="-8"/>
              </w:rPr>
              <w:t xml:space="preserve"> </w:t>
            </w:r>
            <w:r w:rsidRPr="007C702B">
              <w:rPr>
                <w:rFonts w:ascii="Times New Roman" w:hAnsi="Times New Roman" w:cs="Times New Roman"/>
              </w:rPr>
              <w:t>и</w:t>
            </w:r>
            <w:r w:rsidRPr="007C702B">
              <w:rPr>
                <w:rFonts w:ascii="Times New Roman" w:hAnsi="Times New Roman" w:cs="Times New Roman"/>
                <w:spacing w:val="-8"/>
              </w:rPr>
              <w:t xml:space="preserve"> </w:t>
            </w:r>
            <w:r w:rsidRPr="007C702B">
              <w:rPr>
                <w:rFonts w:ascii="Times New Roman" w:hAnsi="Times New Roman" w:cs="Times New Roman"/>
              </w:rPr>
              <w:t>практикумы</w:t>
            </w:r>
            <w:r w:rsidRPr="007C702B">
              <w:rPr>
                <w:rFonts w:ascii="Times New Roman" w:hAnsi="Times New Roman" w:cs="Times New Roman"/>
                <w:spacing w:val="-9"/>
              </w:rPr>
              <w:t xml:space="preserve"> </w:t>
            </w:r>
            <w:r w:rsidRPr="007C702B">
              <w:rPr>
                <w:rFonts w:ascii="Times New Roman" w:hAnsi="Times New Roman" w:cs="Times New Roman"/>
              </w:rPr>
              <w:t>от</w:t>
            </w:r>
            <w:r w:rsidRPr="007C702B">
              <w:rPr>
                <w:rFonts w:ascii="Times New Roman" w:hAnsi="Times New Roman" w:cs="Times New Roman"/>
                <w:spacing w:val="-8"/>
              </w:rPr>
              <w:t xml:space="preserve"> </w:t>
            </w:r>
            <w:r w:rsidRPr="007C702B">
              <w:rPr>
                <w:rFonts w:ascii="Times New Roman" w:hAnsi="Times New Roman" w:cs="Times New Roman"/>
              </w:rPr>
              <w:t>наставника</w:t>
            </w:r>
            <w:r w:rsidRPr="007C702B">
              <w:rPr>
                <w:rFonts w:ascii="Times New Roman" w:hAnsi="Times New Roman" w:cs="Times New Roman"/>
                <w:spacing w:val="-9"/>
              </w:rPr>
              <w:t xml:space="preserve"> </w:t>
            </w:r>
            <w:r w:rsidRPr="007C702B">
              <w:rPr>
                <w:rFonts w:ascii="Times New Roman" w:hAnsi="Times New Roman" w:cs="Times New Roman"/>
              </w:rPr>
              <w:t>в</w:t>
            </w:r>
            <w:r w:rsidRPr="007C702B">
              <w:rPr>
                <w:rFonts w:ascii="Times New Roman" w:hAnsi="Times New Roman" w:cs="Times New Roman"/>
                <w:spacing w:val="-9"/>
              </w:rPr>
              <w:t xml:space="preserve"> </w:t>
            </w:r>
            <w:r w:rsidRPr="007C702B">
              <w:rPr>
                <w:rFonts w:ascii="Times New Roman" w:hAnsi="Times New Roman" w:cs="Times New Roman"/>
              </w:rPr>
              <w:t>рамках</w:t>
            </w:r>
            <w:r w:rsidRPr="007C702B">
              <w:rPr>
                <w:rFonts w:ascii="Times New Roman" w:hAnsi="Times New Roman" w:cs="Times New Roman"/>
                <w:spacing w:val="-6"/>
              </w:rPr>
              <w:t xml:space="preserve"> </w:t>
            </w:r>
            <w:r w:rsidRPr="007C702B">
              <w:rPr>
                <w:rFonts w:ascii="Times New Roman" w:hAnsi="Times New Roman" w:cs="Times New Roman"/>
              </w:rPr>
              <w:t xml:space="preserve">сопровождения  </w:t>
            </w:r>
            <w:r w:rsidRPr="007C702B">
              <w:rPr>
                <w:rFonts w:ascii="Times New Roman" w:hAnsi="Times New Roman" w:cs="Times New Roman"/>
                <w:spacing w:val="-57"/>
              </w:rPr>
              <w:t xml:space="preserve"> </w:t>
            </w:r>
            <w:r w:rsidRPr="007C702B">
              <w:rPr>
                <w:rFonts w:ascii="Times New Roman" w:hAnsi="Times New Roman" w:cs="Times New Roman"/>
              </w:rPr>
              <w:t>профессионального</w:t>
            </w:r>
            <w:r w:rsidRPr="007C702B">
              <w:rPr>
                <w:rFonts w:ascii="Times New Roman" w:hAnsi="Times New Roman" w:cs="Times New Roman"/>
                <w:spacing w:val="26"/>
              </w:rPr>
              <w:t xml:space="preserve"> </w:t>
            </w:r>
            <w:r w:rsidRPr="007C702B">
              <w:rPr>
                <w:rFonts w:ascii="Times New Roman" w:hAnsi="Times New Roman" w:cs="Times New Roman"/>
              </w:rPr>
              <w:t>роста</w:t>
            </w:r>
            <w:r w:rsidRPr="007C702B">
              <w:rPr>
                <w:rFonts w:ascii="Times New Roman" w:hAnsi="Times New Roman" w:cs="Times New Roman"/>
                <w:spacing w:val="26"/>
              </w:rPr>
              <w:t xml:space="preserve"> </w:t>
            </w:r>
            <w:r w:rsidRPr="007C702B">
              <w:rPr>
                <w:rFonts w:ascii="Times New Roman" w:hAnsi="Times New Roman" w:cs="Times New Roman"/>
              </w:rPr>
              <w:t>наставляемых,</w:t>
            </w:r>
            <w:r w:rsidRPr="007C702B">
              <w:rPr>
                <w:rFonts w:ascii="Times New Roman" w:hAnsi="Times New Roman" w:cs="Times New Roman"/>
                <w:spacing w:val="27"/>
              </w:rPr>
              <w:t xml:space="preserve"> </w:t>
            </w:r>
            <w:r w:rsidRPr="007C702B">
              <w:rPr>
                <w:rFonts w:ascii="Times New Roman" w:hAnsi="Times New Roman" w:cs="Times New Roman"/>
              </w:rPr>
              <w:t>развития</w:t>
            </w:r>
            <w:r w:rsidRPr="007C702B">
              <w:rPr>
                <w:rFonts w:ascii="Times New Roman" w:hAnsi="Times New Roman" w:cs="Times New Roman"/>
                <w:spacing w:val="25"/>
              </w:rPr>
              <w:t xml:space="preserve"> </w:t>
            </w:r>
            <w:r w:rsidRPr="007C702B">
              <w:rPr>
                <w:rFonts w:ascii="Times New Roman" w:hAnsi="Times New Roman" w:cs="Times New Roman"/>
              </w:rPr>
              <w:t>их</w:t>
            </w:r>
            <w:r w:rsidRPr="007C702B">
              <w:rPr>
                <w:rFonts w:ascii="Times New Roman" w:hAnsi="Times New Roman" w:cs="Times New Roman"/>
                <w:spacing w:val="29"/>
              </w:rPr>
              <w:t xml:space="preserve"> </w:t>
            </w:r>
            <w:r w:rsidRPr="007C702B">
              <w:rPr>
                <w:rFonts w:ascii="Times New Roman" w:hAnsi="Times New Roman" w:cs="Times New Roman"/>
              </w:rPr>
              <w:t>профессиональных</w:t>
            </w:r>
            <w:r w:rsidRPr="007C702B">
              <w:rPr>
                <w:rFonts w:ascii="Times New Roman" w:hAnsi="Times New Roman" w:cs="Times New Roman"/>
                <w:spacing w:val="29"/>
              </w:rPr>
              <w:t xml:space="preserve"> </w:t>
            </w:r>
            <w:r w:rsidRPr="007C702B">
              <w:rPr>
                <w:rFonts w:ascii="Times New Roman" w:hAnsi="Times New Roman" w:cs="Times New Roman"/>
              </w:rPr>
              <w:t>навыков</w:t>
            </w:r>
            <w:r w:rsidRPr="007C702B">
              <w:rPr>
                <w:rFonts w:ascii="Times New Roman" w:hAnsi="Times New Roman" w:cs="Times New Roman"/>
                <w:spacing w:val="25"/>
              </w:rPr>
              <w:t xml:space="preserve"> </w:t>
            </w:r>
            <w:r w:rsidRPr="007C702B">
              <w:rPr>
                <w:rFonts w:ascii="Times New Roman" w:hAnsi="Times New Roman" w:cs="Times New Roman"/>
              </w:rPr>
              <w:t>и  компетенций</w:t>
            </w:r>
            <w:r w:rsidRPr="007C702B">
              <w:rPr>
                <w:rFonts w:ascii="Times New Roman" w:hAnsi="Times New Roman" w:cs="Times New Roman"/>
                <w:spacing w:val="-3"/>
              </w:rPr>
              <w:t xml:space="preserve">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tc>
      </w:tr>
      <w:tr w:rsidR="00EB474C" w:rsidRPr="007C702B" w:rsidTr="00EB474C">
        <w:trPr>
          <w:trHeight w:val="652"/>
        </w:trPr>
        <w:tc>
          <w:tcPr>
            <w:tcW w:w="9564" w:type="dxa"/>
          </w:tcPr>
          <w:p w:rsidR="00EB474C" w:rsidRPr="007C702B" w:rsidRDefault="00EB474C" w:rsidP="00652CD7">
            <w:pPr>
              <w:pStyle w:val="TableParagraph"/>
              <w:numPr>
                <w:ilvl w:val="0"/>
                <w:numId w:val="233"/>
              </w:numPr>
              <w:tabs>
                <w:tab w:val="left" w:pos="818"/>
                <w:tab w:val="left" w:pos="819"/>
              </w:tabs>
              <w:spacing w:line="276" w:lineRule="auto"/>
              <w:ind w:hanging="721"/>
              <w:rPr>
                <w:sz w:val="24"/>
                <w:szCs w:val="24"/>
              </w:rPr>
            </w:pPr>
            <w:r w:rsidRPr="007C702B">
              <w:rPr>
                <w:sz w:val="24"/>
                <w:szCs w:val="24"/>
              </w:rPr>
              <w:t>организация</w:t>
            </w:r>
            <w:r w:rsidRPr="007C702B">
              <w:rPr>
                <w:spacing w:val="-4"/>
                <w:sz w:val="24"/>
                <w:szCs w:val="24"/>
              </w:rPr>
              <w:t xml:space="preserve"> </w:t>
            </w:r>
            <w:r w:rsidRPr="007C702B">
              <w:rPr>
                <w:sz w:val="24"/>
                <w:szCs w:val="24"/>
              </w:rPr>
              <w:t>под</w:t>
            </w:r>
            <w:r w:rsidRPr="007C702B">
              <w:rPr>
                <w:spacing w:val="-3"/>
                <w:sz w:val="24"/>
                <w:szCs w:val="24"/>
              </w:rPr>
              <w:t xml:space="preserve"> </w:t>
            </w:r>
            <w:r w:rsidRPr="007C702B">
              <w:rPr>
                <w:sz w:val="24"/>
                <w:szCs w:val="24"/>
              </w:rPr>
              <w:t>руководством</w:t>
            </w:r>
            <w:r w:rsidRPr="007C702B">
              <w:rPr>
                <w:spacing w:val="-3"/>
                <w:sz w:val="24"/>
                <w:szCs w:val="24"/>
              </w:rPr>
              <w:t xml:space="preserve"> </w:t>
            </w:r>
            <w:r w:rsidRPr="007C702B">
              <w:rPr>
                <w:sz w:val="24"/>
                <w:szCs w:val="24"/>
              </w:rPr>
              <w:t>наставника</w:t>
            </w:r>
            <w:r w:rsidRPr="007C702B">
              <w:rPr>
                <w:spacing w:val="-4"/>
                <w:sz w:val="24"/>
                <w:szCs w:val="24"/>
              </w:rPr>
              <w:t xml:space="preserve"> </w:t>
            </w:r>
            <w:r w:rsidRPr="007C702B">
              <w:rPr>
                <w:sz w:val="24"/>
                <w:szCs w:val="24"/>
              </w:rPr>
              <w:t>социально-значимых</w:t>
            </w:r>
            <w:r w:rsidRPr="007C702B">
              <w:rPr>
                <w:spacing w:val="-1"/>
                <w:sz w:val="24"/>
                <w:szCs w:val="24"/>
              </w:rPr>
              <w:t xml:space="preserve"> </w:t>
            </w:r>
            <w:r w:rsidRPr="007C702B">
              <w:rPr>
                <w:sz w:val="24"/>
                <w:szCs w:val="24"/>
              </w:rPr>
              <w:t>проектов</w:t>
            </w:r>
            <w:r w:rsidRPr="007C702B">
              <w:rPr>
                <w:spacing w:val="-3"/>
                <w:sz w:val="24"/>
                <w:szCs w:val="24"/>
              </w:rPr>
              <w:t xml:space="preserve"> </w:t>
            </w:r>
            <w:r w:rsidRPr="007C702B">
              <w:rPr>
                <w:sz w:val="24"/>
                <w:szCs w:val="24"/>
              </w:rPr>
              <w:t>по специальности;</w:t>
            </w:r>
          </w:p>
        </w:tc>
      </w:tr>
    </w:tbl>
    <w:p w:rsidR="00EB474C" w:rsidRPr="007C702B" w:rsidRDefault="00EB474C" w:rsidP="00EB474C">
      <w:pPr>
        <w:rPr>
          <w:rFonts w:ascii="Times New Roman" w:hAnsi="Times New Roman" w:cs="Times New Roman"/>
        </w:rPr>
      </w:pPr>
    </w:p>
    <w:p w:rsidR="00EB474C" w:rsidRPr="007C702B" w:rsidRDefault="00EB474C" w:rsidP="00EB474C">
      <w:pPr>
        <w:spacing w:after="41"/>
        <w:ind w:left="212"/>
        <w:rPr>
          <w:rFonts w:ascii="Times New Roman" w:hAnsi="Times New Roman" w:cs="Times New Roman"/>
          <w:b/>
        </w:rPr>
      </w:pPr>
      <w:r w:rsidRPr="007C702B">
        <w:rPr>
          <w:rFonts w:ascii="Times New Roman" w:hAnsi="Times New Roman" w:cs="Times New Roman"/>
          <w:b/>
        </w:rPr>
        <w:t>Модуль</w:t>
      </w:r>
      <w:r w:rsidRPr="007C702B">
        <w:rPr>
          <w:rFonts w:ascii="Times New Roman" w:hAnsi="Times New Roman" w:cs="Times New Roman"/>
          <w:b/>
          <w:spacing w:val="-3"/>
        </w:rPr>
        <w:t xml:space="preserve"> </w:t>
      </w:r>
      <w:r w:rsidRPr="007C702B">
        <w:rPr>
          <w:rFonts w:ascii="Times New Roman" w:hAnsi="Times New Roman" w:cs="Times New Roman"/>
          <w:b/>
        </w:rPr>
        <w:t>«Основные</w:t>
      </w:r>
      <w:r w:rsidRPr="007C702B">
        <w:rPr>
          <w:rFonts w:ascii="Times New Roman" w:hAnsi="Times New Roman" w:cs="Times New Roman"/>
          <w:b/>
          <w:spacing w:val="-5"/>
        </w:rPr>
        <w:t xml:space="preserve"> </w:t>
      </w:r>
      <w:r w:rsidRPr="007C702B">
        <w:rPr>
          <w:rFonts w:ascii="Times New Roman" w:hAnsi="Times New Roman" w:cs="Times New Roman"/>
          <w:b/>
        </w:rPr>
        <w:t>воспитательные</w:t>
      </w:r>
      <w:r w:rsidRPr="007C702B">
        <w:rPr>
          <w:rFonts w:ascii="Times New Roman" w:hAnsi="Times New Roman" w:cs="Times New Roman"/>
          <w:b/>
          <w:spacing w:val="-4"/>
        </w:rPr>
        <w:t xml:space="preserve"> </w:t>
      </w:r>
      <w:r w:rsidRPr="007C702B">
        <w:rPr>
          <w:rFonts w:ascii="Times New Roman" w:hAnsi="Times New Roman" w:cs="Times New Roman"/>
          <w:b/>
        </w:rPr>
        <w:t>мероприятия</w:t>
      </w:r>
      <w:r w:rsidRPr="007C702B">
        <w:rPr>
          <w:rFonts w:ascii="Times New Roman" w:hAnsi="Times New Roman" w:cs="Times New Roman"/>
          <w:b/>
          <w:spacing w:val="-3"/>
        </w:rPr>
        <w:t xml:space="preserve"> </w:t>
      </w:r>
      <w:r w:rsidRPr="007C702B">
        <w:rPr>
          <w:rFonts w:ascii="Times New Roman" w:hAnsi="Times New Roman" w:cs="Times New Roman"/>
          <w:b/>
        </w:rPr>
        <w:t>по</w:t>
      </w:r>
      <w:r w:rsidRPr="007C702B">
        <w:rPr>
          <w:rFonts w:ascii="Times New Roman" w:hAnsi="Times New Roman" w:cs="Times New Roman"/>
          <w:b/>
          <w:spacing w:val="-2"/>
        </w:rPr>
        <w:t xml:space="preserve"> </w:t>
      </w:r>
      <w:r w:rsidRPr="007C702B">
        <w:rPr>
          <w:rFonts w:ascii="Times New Roman" w:hAnsi="Times New Roman" w:cs="Times New Roman"/>
          <w:b/>
        </w:rPr>
        <w:t>специальности»</w:t>
      </w:r>
    </w:p>
    <w:p w:rsidR="00EB474C" w:rsidRPr="007C702B" w:rsidRDefault="00EB474C" w:rsidP="00EB474C">
      <w:pPr>
        <w:rPr>
          <w:rFonts w:ascii="Times New Roman" w:hAnsi="Times New Roman" w:cs="Times New Roman"/>
        </w:rPr>
      </w:pPr>
    </w:p>
    <w:tbl>
      <w:tblPr>
        <w:tblW w:w="956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EB474C" w:rsidRPr="007C702B" w:rsidTr="00EB474C">
        <w:trPr>
          <w:trHeight w:val="1922"/>
        </w:trPr>
        <w:tc>
          <w:tcPr>
            <w:tcW w:w="9564"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проведение профессиональных праздников (в том числе региональных) с активным</w:t>
            </w:r>
            <w:r w:rsidRPr="007C702B">
              <w:rPr>
                <w:rFonts w:ascii="Times New Roman" w:hAnsi="Times New Roman" w:cs="Times New Roman"/>
                <w:spacing w:val="-5"/>
              </w:rPr>
              <w:t xml:space="preserve"> </w:t>
            </w:r>
            <w:r w:rsidRPr="007C702B">
              <w:rPr>
                <w:rFonts w:ascii="Times New Roman" w:hAnsi="Times New Roman" w:cs="Times New Roman"/>
              </w:rPr>
              <w:t>включением</w:t>
            </w:r>
            <w:r w:rsidRPr="007C702B">
              <w:rPr>
                <w:rFonts w:ascii="Times New Roman" w:hAnsi="Times New Roman" w:cs="Times New Roman"/>
                <w:spacing w:val="-3"/>
              </w:rPr>
              <w:t xml:space="preserve"> </w:t>
            </w:r>
            <w:r w:rsidRPr="007C702B">
              <w:rPr>
                <w:rFonts w:ascii="Times New Roman" w:hAnsi="Times New Roman" w:cs="Times New Roman"/>
              </w:rPr>
              <w:t>обучающихся –</w:t>
            </w:r>
            <w:r w:rsidRPr="007C702B">
              <w:rPr>
                <w:rFonts w:ascii="Times New Roman" w:hAnsi="Times New Roman" w:cs="Times New Roman"/>
                <w:spacing w:val="-3"/>
              </w:rPr>
              <w:t xml:space="preserve"> </w:t>
            </w:r>
            <w:r w:rsidRPr="007C702B">
              <w:rPr>
                <w:rFonts w:ascii="Times New Roman" w:hAnsi="Times New Roman" w:cs="Times New Roman"/>
              </w:rPr>
              <w:t>мастер</w:t>
            </w:r>
            <w:r w:rsidRPr="007C702B">
              <w:rPr>
                <w:rFonts w:ascii="Times New Roman" w:hAnsi="Times New Roman" w:cs="Times New Roman"/>
                <w:spacing w:val="-2"/>
              </w:rPr>
              <w:t xml:space="preserve"> </w:t>
            </w:r>
            <w:r w:rsidRPr="007C702B">
              <w:rPr>
                <w:rFonts w:ascii="Times New Roman" w:hAnsi="Times New Roman" w:cs="Times New Roman"/>
              </w:rPr>
              <w:t>классы,</w:t>
            </w:r>
            <w:r w:rsidRPr="007C702B">
              <w:rPr>
                <w:rFonts w:ascii="Times New Roman" w:hAnsi="Times New Roman" w:cs="Times New Roman"/>
                <w:spacing w:val="-3"/>
              </w:rPr>
              <w:t xml:space="preserve"> </w:t>
            </w:r>
            <w:r w:rsidRPr="007C702B">
              <w:rPr>
                <w:rFonts w:ascii="Times New Roman" w:hAnsi="Times New Roman" w:cs="Times New Roman"/>
              </w:rPr>
              <w:t>проведение</w:t>
            </w:r>
            <w:r w:rsidRPr="007C702B">
              <w:rPr>
                <w:rFonts w:ascii="Times New Roman" w:hAnsi="Times New Roman" w:cs="Times New Roman"/>
                <w:spacing w:val="-3"/>
              </w:rPr>
              <w:t xml:space="preserve"> </w:t>
            </w:r>
            <w:r w:rsidRPr="007C702B">
              <w:rPr>
                <w:rFonts w:ascii="Times New Roman" w:hAnsi="Times New Roman" w:cs="Times New Roman"/>
              </w:rPr>
              <w:t>конкурсов</w:t>
            </w:r>
            <w:r w:rsidRPr="007C702B">
              <w:rPr>
                <w:rFonts w:ascii="Times New Roman" w:hAnsi="Times New Roman" w:cs="Times New Roman"/>
                <w:spacing w:val="-3"/>
              </w:rPr>
              <w:t xml:space="preserve">  </w:t>
            </w:r>
            <w:r w:rsidRPr="007C702B">
              <w:rPr>
                <w:rFonts w:ascii="Times New Roman" w:hAnsi="Times New Roman" w:cs="Times New Roman"/>
              </w:rPr>
              <w:t>профес</w:t>
            </w:r>
            <w:r w:rsidRPr="007C702B">
              <w:rPr>
                <w:rFonts w:ascii="Times New Roman" w:hAnsi="Times New Roman" w:cs="Times New Roman"/>
                <w:spacing w:val="-57"/>
              </w:rPr>
              <w:t xml:space="preserve"> </w:t>
            </w:r>
            <w:r w:rsidRPr="007C702B">
              <w:rPr>
                <w:rFonts w:ascii="Times New Roman" w:hAnsi="Times New Roman" w:cs="Times New Roman"/>
              </w:rPr>
              <w:t>сионального  мастерства, показы, выставки, открытые лекции и демонстрации, экскурсии, дни открытых дверей, квесты, встречи с известными представителями специальности,</w:t>
            </w:r>
            <w:r w:rsidRPr="007C702B">
              <w:rPr>
                <w:rFonts w:ascii="Times New Roman" w:hAnsi="Times New Roman" w:cs="Times New Roman"/>
                <w:spacing w:val="-3"/>
              </w:rPr>
              <w:t xml:space="preserve"> </w:t>
            </w:r>
            <w:r w:rsidRPr="007C702B">
              <w:rPr>
                <w:rFonts w:ascii="Times New Roman" w:hAnsi="Times New Roman" w:cs="Times New Roman"/>
              </w:rPr>
              <w:t>круглые</w:t>
            </w:r>
            <w:r w:rsidRPr="007C702B">
              <w:rPr>
                <w:rFonts w:ascii="Times New Roman" w:hAnsi="Times New Roman" w:cs="Times New Roman"/>
                <w:spacing w:val="-4"/>
              </w:rPr>
              <w:t xml:space="preserve"> </w:t>
            </w:r>
            <w:r w:rsidRPr="007C702B">
              <w:rPr>
                <w:rFonts w:ascii="Times New Roman" w:hAnsi="Times New Roman" w:cs="Times New Roman"/>
              </w:rPr>
              <w:t>столы,</w:t>
            </w:r>
            <w:r w:rsidRPr="007C702B">
              <w:rPr>
                <w:rFonts w:ascii="Times New Roman" w:hAnsi="Times New Roman" w:cs="Times New Roman"/>
                <w:spacing w:val="-2"/>
              </w:rPr>
              <w:t xml:space="preserve"> </w:t>
            </w:r>
            <w:r w:rsidRPr="007C702B">
              <w:rPr>
                <w:rFonts w:ascii="Times New Roman" w:hAnsi="Times New Roman" w:cs="Times New Roman"/>
              </w:rPr>
              <w:t>просветительские</w:t>
            </w:r>
            <w:r w:rsidRPr="007C702B">
              <w:rPr>
                <w:rFonts w:ascii="Times New Roman" w:hAnsi="Times New Roman" w:cs="Times New Roman"/>
                <w:spacing w:val="-3"/>
              </w:rPr>
              <w:t xml:space="preserve"> </w:t>
            </w:r>
            <w:r w:rsidRPr="007C702B">
              <w:rPr>
                <w:rFonts w:ascii="Times New Roman" w:hAnsi="Times New Roman" w:cs="Times New Roman"/>
              </w:rPr>
              <w:t>мероприятия</w:t>
            </w:r>
            <w:r w:rsidRPr="007C702B">
              <w:rPr>
                <w:rFonts w:ascii="Times New Roman" w:hAnsi="Times New Roman" w:cs="Times New Roman"/>
                <w:spacing w:val="-2"/>
              </w:rPr>
              <w:t xml:space="preserve"> </w:t>
            </w:r>
            <w:r w:rsidRPr="007C702B">
              <w:rPr>
                <w:rFonts w:ascii="Times New Roman" w:hAnsi="Times New Roman" w:cs="Times New Roman"/>
              </w:rPr>
              <w:t>с</w:t>
            </w:r>
            <w:r w:rsidRPr="007C702B">
              <w:rPr>
                <w:rFonts w:ascii="Times New Roman" w:hAnsi="Times New Roman" w:cs="Times New Roman"/>
                <w:spacing w:val="-2"/>
              </w:rPr>
              <w:t xml:space="preserve"> </w:t>
            </w:r>
            <w:r w:rsidRPr="007C702B">
              <w:rPr>
                <w:rFonts w:ascii="Times New Roman" w:hAnsi="Times New Roman" w:cs="Times New Roman"/>
              </w:rPr>
              <w:t>участием  амбассадоров</w:t>
            </w:r>
            <w:r w:rsidRPr="007C702B">
              <w:rPr>
                <w:rFonts w:ascii="Times New Roman" w:hAnsi="Times New Roman" w:cs="Times New Roman"/>
                <w:spacing w:val="-4"/>
              </w:rPr>
              <w:t xml:space="preserve"> </w:t>
            </w:r>
            <w:r w:rsidRPr="007C702B">
              <w:rPr>
                <w:rFonts w:ascii="Times New Roman" w:hAnsi="Times New Roman" w:cs="Times New Roman"/>
              </w:rPr>
              <w:t xml:space="preserve"> специальности </w:t>
            </w:r>
            <w:r>
              <w:rPr>
                <w:rFonts w:ascii="Times New Roman" w:eastAsia="Calibri" w:hAnsi="Times New Roman" w:cs="Times New Roman"/>
                <w:color w:val="010202"/>
                <w:w w:val="110"/>
              </w:rPr>
              <w:t>36.02.01 ВЕТЕРИНАРИЯ</w:t>
            </w:r>
          </w:p>
        </w:tc>
      </w:tr>
    </w:tbl>
    <w:p w:rsidR="00EB474C" w:rsidRPr="007C702B" w:rsidRDefault="00EB474C" w:rsidP="00EB474C">
      <w:pPr>
        <w:pStyle w:val="2"/>
        <w:spacing w:after="41"/>
      </w:pPr>
    </w:p>
    <w:p w:rsidR="00EB474C" w:rsidRPr="007C702B" w:rsidRDefault="00EB474C" w:rsidP="00EB474C">
      <w:pPr>
        <w:pStyle w:val="2"/>
        <w:spacing w:after="41"/>
      </w:pPr>
      <w:r w:rsidRPr="007C702B">
        <w:t>Модуль</w:t>
      </w:r>
      <w:r w:rsidRPr="007C702B">
        <w:rPr>
          <w:spacing w:val="-4"/>
        </w:rPr>
        <w:t xml:space="preserve"> </w:t>
      </w:r>
      <w:r w:rsidRPr="007C702B">
        <w:t>«Организация</w:t>
      </w:r>
      <w:r w:rsidRPr="007C702B">
        <w:rPr>
          <w:spacing w:val="-3"/>
        </w:rPr>
        <w:t xml:space="preserve"> </w:t>
      </w:r>
      <w:r w:rsidRPr="007C702B">
        <w:t>предметно-пространственной</w:t>
      </w:r>
      <w:r w:rsidRPr="007C702B">
        <w:rPr>
          <w:spacing w:val="-4"/>
        </w:rPr>
        <w:t xml:space="preserve"> </w:t>
      </w:r>
      <w:r w:rsidRPr="007C702B">
        <w:t>среды»</w:t>
      </w:r>
    </w:p>
    <w:p w:rsidR="00EB474C" w:rsidRPr="007C702B" w:rsidRDefault="00EB474C" w:rsidP="00EB474C">
      <w:pPr>
        <w:rPr>
          <w:rFonts w:ascii="Times New Roman" w:hAnsi="Times New Roman" w:cs="Times New Roman"/>
        </w:rPr>
      </w:pPr>
    </w:p>
    <w:tbl>
      <w:tblPr>
        <w:tblW w:w="956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EB474C" w:rsidRPr="007C702B" w:rsidTr="00EB474C">
        <w:trPr>
          <w:trHeight w:val="1922"/>
        </w:trPr>
        <w:tc>
          <w:tcPr>
            <w:tcW w:w="9564"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организация</w:t>
            </w:r>
            <w:r w:rsidRPr="007C702B">
              <w:rPr>
                <w:rFonts w:ascii="Times New Roman" w:hAnsi="Times New Roman" w:cs="Times New Roman"/>
                <w:spacing w:val="2"/>
              </w:rPr>
              <w:t xml:space="preserve"> </w:t>
            </w:r>
            <w:r w:rsidRPr="007C702B">
              <w:rPr>
                <w:rFonts w:ascii="Times New Roman" w:hAnsi="Times New Roman" w:cs="Times New Roman"/>
              </w:rPr>
              <w:t>музейно-выставочного</w:t>
            </w:r>
            <w:r w:rsidRPr="007C702B">
              <w:rPr>
                <w:rFonts w:ascii="Times New Roman" w:hAnsi="Times New Roman" w:cs="Times New Roman"/>
                <w:spacing w:val="2"/>
              </w:rPr>
              <w:t xml:space="preserve"> </w:t>
            </w:r>
            <w:r w:rsidRPr="007C702B">
              <w:rPr>
                <w:rFonts w:ascii="Times New Roman" w:hAnsi="Times New Roman" w:cs="Times New Roman"/>
              </w:rPr>
              <w:t>пространства,</w:t>
            </w:r>
            <w:r w:rsidRPr="007C702B">
              <w:rPr>
                <w:rFonts w:ascii="Times New Roman" w:hAnsi="Times New Roman" w:cs="Times New Roman"/>
                <w:spacing w:val="2"/>
              </w:rPr>
              <w:t xml:space="preserve"> </w:t>
            </w:r>
            <w:r w:rsidRPr="007C702B">
              <w:rPr>
                <w:rFonts w:ascii="Times New Roman" w:hAnsi="Times New Roman" w:cs="Times New Roman"/>
              </w:rPr>
              <w:t>содержащего</w:t>
            </w:r>
            <w:r w:rsidRPr="007C702B">
              <w:rPr>
                <w:rFonts w:ascii="Times New Roman" w:hAnsi="Times New Roman" w:cs="Times New Roman"/>
                <w:spacing w:val="1"/>
              </w:rPr>
              <w:t xml:space="preserve">    </w:t>
            </w:r>
            <w:r w:rsidRPr="007C702B">
              <w:rPr>
                <w:rFonts w:ascii="Times New Roman" w:hAnsi="Times New Roman" w:cs="Times New Roman"/>
              </w:rPr>
              <w:t>экспозиции</w:t>
            </w:r>
            <w:r w:rsidRPr="007C702B">
              <w:rPr>
                <w:rFonts w:ascii="Times New Roman" w:hAnsi="Times New Roman" w:cs="Times New Roman"/>
                <w:spacing w:val="1"/>
              </w:rPr>
              <w:t xml:space="preserve"> </w:t>
            </w:r>
            <w:r w:rsidRPr="007C702B">
              <w:rPr>
                <w:rFonts w:ascii="Times New Roman" w:hAnsi="Times New Roman" w:cs="Times New Roman"/>
              </w:rPr>
              <w:t>об истории и развитии профессии,</w:t>
            </w:r>
            <w:r w:rsidRPr="007C702B">
              <w:rPr>
                <w:rFonts w:ascii="Times New Roman" w:hAnsi="Times New Roman" w:cs="Times New Roman"/>
                <w:i/>
              </w:rPr>
              <w:t xml:space="preserve"> </w:t>
            </w:r>
            <w:r w:rsidRPr="007C702B">
              <w:rPr>
                <w:rFonts w:ascii="Times New Roman" w:hAnsi="Times New Roman" w:cs="Times New Roman"/>
              </w:rPr>
              <w:t>выдающихся деятелей имеющей</w:t>
            </w:r>
            <w:r w:rsidRPr="007C702B">
              <w:rPr>
                <w:rFonts w:ascii="Times New Roman" w:hAnsi="Times New Roman" w:cs="Times New Roman"/>
                <w:spacing w:val="1"/>
              </w:rPr>
              <w:t xml:space="preserve"> </w:t>
            </w:r>
            <w:r w:rsidRPr="007C702B">
              <w:rPr>
                <w:rFonts w:ascii="Times New Roman" w:hAnsi="Times New Roman" w:cs="Times New Roman"/>
              </w:rPr>
              <w:t>отношение к профессии, соответствующих предметов-символов профессиональной сферы, информационных справочных материалов о предприятиях</w:t>
            </w:r>
            <w:r w:rsidRPr="007C702B">
              <w:rPr>
                <w:rFonts w:ascii="Times New Roman" w:hAnsi="Times New Roman" w:cs="Times New Roman"/>
                <w:spacing w:val="1"/>
              </w:rPr>
              <w:t xml:space="preserve"> </w:t>
            </w:r>
            <w:r w:rsidRPr="007C702B">
              <w:rPr>
                <w:rFonts w:ascii="Times New Roman" w:hAnsi="Times New Roman" w:cs="Times New Roman"/>
              </w:rPr>
              <w:t>профессиональной</w:t>
            </w:r>
            <w:r w:rsidRPr="007C702B">
              <w:rPr>
                <w:rFonts w:ascii="Times New Roman" w:hAnsi="Times New Roman" w:cs="Times New Roman"/>
                <w:spacing w:val="-3"/>
              </w:rPr>
              <w:t xml:space="preserve"> </w:t>
            </w:r>
            <w:r w:rsidRPr="007C702B">
              <w:rPr>
                <w:rFonts w:ascii="Times New Roman" w:hAnsi="Times New Roman" w:cs="Times New Roman"/>
              </w:rPr>
              <w:t>сферы,</w:t>
            </w:r>
            <w:r w:rsidRPr="007C702B">
              <w:rPr>
                <w:rFonts w:ascii="Times New Roman" w:hAnsi="Times New Roman" w:cs="Times New Roman"/>
                <w:spacing w:val="-2"/>
              </w:rPr>
              <w:t xml:space="preserve"> </w:t>
            </w:r>
            <w:r w:rsidRPr="007C702B">
              <w:rPr>
                <w:rFonts w:ascii="Times New Roman" w:hAnsi="Times New Roman" w:cs="Times New Roman"/>
              </w:rPr>
              <w:t>являющихся</w:t>
            </w:r>
            <w:r w:rsidRPr="007C702B">
              <w:rPr>
                <w:rFonts w:ascii="Times New Roman" w:hAnsi="Times New Roman" w:cs="Times New Roman"/>
                <w:spacing w:val="-6"/>
              </w:rPr>
              <w:t xml:space="preserve"> </w:t>
            </w:r>
            <w:r w:rsidRPr="007C702B">
              <w:rPr>
                <w:rFonts w:ascii="Times New Roman" w:hAnsi="Times New Roman" w:cs="Times New Roman"/>
              </w:rPr>
              <w:t>предметом</w:t>
            </w:r>
            <w:r w:rsidRPr="007C702B">
              <w:rPr>
                <w:rFonts w:ascii="Times New Roman" w:hAnsi="Times New Roman" w:cs="Times New Roman"/>
                <w:spacing w:val="-2"/>
              </w:rPr>
              <w:t xml:space="preserve"> </w:t>
            </w:r>
            <w:r w:rsidRPr="007C702B">
              <w:rPr>
                <w:rFonts w:ascii="Times New Roman" w:hAnsi="Times New Roman" w:cs="Times New Roman"/>
              </w:rPr>
              <w:t>гордости</w:t>
            </w:r>
            <w:r w:rsidRPr="007C702B">
              <w:rPr>
                <w:rFonts w:ascii="Times New Roman" w:hAnsi="Times New Roman" w:cs="Times New Roman"/>
                <w:spacing w:val="-1"/>
              </w:rPr>
              <w:t xml:space="preserve"> </w:t>
            </w:r>
            <w:r w:rsidRPr="007C702B">
              <w:rPr>
                <w:rFonts w:ascii="Times New Roman" w:hAnsi="Times New Roman" w:cs="Times New Roman"/>
              </w:rPr>
              <w:t>отечественной</w:t>
            </w:r>
            <w:r w:rsidRPr="007C702B">
              <w:rPr>
                <w:rFonts w:ascii="Times New Roman" w:hAnsi="Times New Roman" w:cs="Times New Roman"/>
                <w:spacing w:val="-5"/>
              </w:rPr>
              <w:t xml:space="preserve"> </w:t>
            </w:r>
            <w:r w:rsidRPr="007C702B">
              <w:rPr>
                <w:rFonts w:ascii="Times New Roman" w:hAnsi="Times New Roman" w:cs="Times New Roman"/>
              </w:rPr>
              <w:t>науки</w:t>
            </w:r>
            <w:r w:rsidRPr="007C702B">
              <w:rPr>
                <w:rFonts w:ascii="Times New Roman" w:hAnsi="Times New Roman" w:cs="Times New Roman"/>
                <w:spacing w:val="-2"/>
              </w:rPr>
              <w:t xml:space="preserve"> </w:t>
            </w:r>
            <w:r w:rsidRPr="007C702B">
              <w:rPr>
                <w:rFonts w:ascii="Times New Roman" w:hAnsi="Times New Roman" w:cs="Times New Roman"/>
              </w:rPr>
              <w:t>и  технологий,</w:t>
            </w:r>
            <w:r w:rsidRPr="007C702B">
              <w:rPr>
                <w:rFonts w:ascii="Times New Roman" w:hAnsi="Times New Roman" w:cs="Times New Roman"/>
                <w:spacing w:val="-6"/>
              </w:rPr>
              <w:t xml:space="preserve"> </w:t>
            </w:r>
            <w:r w:rsidRPr="007C702B">
              <w:rPr>
                <w:rFonts w:ascii="Times New Roman" w:hAnsi="Times New Roman" w:cs="Times New Roman"/>
              </w:rPr>
              <w:t>имеющих</w:t>
            </w:r>
            <w:r w:rsidRPr="007C702B">
              <w:rPr>
                <w:rFonts w:ascii="Times New Roman" w:hAnsi="Times New Roman" w:cs="Times New Roman"/>
                <w:spacing w:val="-3"/>
              </w:rPr>
              <w:t xml:space="preserve"> </w:t>
            </w:r>
            <w:r w:rsidRPr="007C702B">
              <w:rPr>
                <w:rFonts w:ascii="Times New Roman" w:hAnsi="Times New Roman" w:cs="Times New Roman"/>
              </w:rPr>
              <w:t>отношение</w:t>
            </w:r>
            <w:r w:rsidRPr="007C702B">
              <w:rPr>
                <w:rFonts w:ascii="Times New Roman" w:hAnsi="Times New Roman" w:cs="Times New Roman"/>
                <w:spacing w:val="-3"/>
              </w:rPr>
              <w:t xml:space="preserve"> </w:t>
            </w:r>
            <w:r w:rsidRPr="007C702B">
              <w:rPr>
                <w:rFonts w:ascii="Times New Roman" w:hAnsi="Times New Roman" w:cs="Times New Roman"/>
              </w:rPr>
              <w:t>к</w:t>
            </w:r>
            <w:r w:rsidRPr="007C702B">
              <w:rPr>
                <w:rFonts w:ascii="Times New Roman" w:hAnsi="Times New Roman" w:cs="Times New Roman"/>
                <w:spacing w:val="1"/>
              </w:rPr>
              <w:t xml:space="preserve"> </w:t>
            </w:r>
            <w:r w:rsidRPr="007C702B">
              <w:rPr>
                <w:rFonts w:ascii="Times New Roman" w:hAnsi="Times New Roman" w:cs="Times New Roman"/>
              </w:rPr>
              <w:t xml:space="preserve"> специальности </w:t>
            </w:r>
            <w:r>
              <w:rPr>
                <w:rFonts w:ascii="Times New Roman" w:eastAsia="Calibri" w:hAnsi="Times New Roman" w:cs="Times New Roman"/>
                <w:color w:val="010202"/>
                <w:w w:val="110"/>
              </w:rPr>
              <w:t>36.02.01 ВЕТЕРИНАРИЯ</w:t>
            </w:r>
          </w:p>
        </w:tc>
      </w:tr>
      <w:tr w:rsidR="00EB474C" w:rsidRPr="007C702B" w:rsidTr="00EB474C">
        <w:trPr>
          <w:trHeight w:val="652"/>
        </w:trPr>
        <w:tc>
          <w:tcPr>
            <w:tcW w:w="9564" w:type="dxa"/>
          </w:tcPr>
          <w:p w:rsidR="00EB474C" w:rsidRPr="007C702B" w:rsidRDefault="00EB474C" w:rsidP="00EB474C">
            <w:pPr>
              <w:pStyle w:val="TableParagraph"/>
              <w:tabs>
                <w:tab w:val="left" w:pos="818"/>
                <w:tab w:val="left" w:pos="819"/>
              </w:tabs>
              <w:spacing w:line="276" w:lineRule="auto"/>
              <w:rPr>
                <w:sz w:val="24"/>
                <w:szCs w:val="24"/>
              </w:rPr>
            </w:pPr>
            <w:r w:rsidRPr="007C702B">
              <w:rPr>
                <w:sz w:val="24"/>
                <w:szCs w:val="24"/>
              </w:rPr>
              <w:t>- размещение,</w:t>
            </w:r>
            <w:r w:rsidRPr="007C702B">
              <w:rPr>
                <w:spacing w:val="-3"/>
                <w:sz w:val="24"/>
                <w:szCs w:val="24"/>
              </w:rPr>
              <w:t xml:space="preserve"> </w:t>
            </w:r>
            <w:r w:rsidRPr="007C702B">
              <w:rPr>
                <w:sz w:val="24"/>
                <w:szCs w:val="24"/>
              </w:rPr>
              <w:t>поддержание,</w:t>
            </w:r>
            <w:r w:rsidRPr="007C702B">
              <w:rPr>
                <w:spacing w:val="-2"/>
                <w:sz w:val="24"/>
                <w:szCs w:val="24"/>
              </w:rPr>
              <w:t xml:space="preserve"> </w:t>
            </w:r>
            <w:r w:rsidRPr="007C702B">
              <w:rPr>
                <w:sz w:val="24"/>
                <w:szCs w:val="24"/>
              </w:rPr>
              <w:t>обновление</w:t>
            </w:r>
            <w:r w:rsidRPr="007C702B">
              <w:rPr>
                <w:spacing w:val="-3"/>
                <w:sz w:val="24"/>
                <w:szCs w:val="24"/>
              </w:rPr>
              <w:t xml:space="preserve"> </w:t>
            </w:r>
            <w:r w:rsidRPr="007C702B">
              <w:rPr>
                <w:sz w:val="24"/>
                <w:szCs w:val="24"/>
              </w:rPr>
              <w:t>на</w:t>
            </w:r>
            <w:r w:rsidRPr="007C702B">
              <w:rPr>
                <w:spacing w:val="-4"/>
                <w:sz w:val="24"/>
                <w:szCs w:val="24"/>
              </w:rPr>
              <w:t xml:space="preserve"> </w:t>
            </w:r>
            <w:r w:rsidRPr="007C702B">
              <w:rPr>
                <w:sz w:val="24"/>
                <w:szCs w:val="24"/>
              </w:rPr>
              <w:t>территории</w:t>
            </w:r>
            <w:r w:rsidRPr="007C702B">
              <w:rPr>
                <w:spacing w:val="-2"/>
                <w:sz w:val="24"/>
                <w:szCs w:val="24"/>
              </w:rPr>
              <w:t xml:space="preserve"> </w:t>
            </w:r>
            <w:r w:rsidRPr="007C702B">
              <w:rPr>
                <w:sz w:val="24"/>
                <w:szCs w:val="24"/>
              </w:rPr>
              <w:t>ПОО</w:t>
            </w:r>
            <w:r w:rsidRPr="007C702B">
              <w:rPr>
                <w:spacing w:val="-3"/>
                <w:sz w:val="24"/>
                <w:szCs w:val="24"/>
              </w:rPr>
              <w:t xml:space="preserve"> </w:t>
            </w:r>
            <w:r w:rsidRPr="007C702B">
              <w:rPr>
                <w:sz w:val="24"/>
                <w:szCs w:val="24"/>
              </w:rPr>
              <w:t>выставочных</w:t>
            </w:r>
            <w:r w:rsidRPr="007C702B">
              <w:rPr>
                <w:spacing w:val="-1"/>
                <w:sz w:val="24"/>
                <w:szCs w:val="24"/>
              </w:rPr>
              <w:t xml:space="preserve"> </w:t>
            </w:r>
            <w:r w:rsidRPr="007C702B">
              <w:rPr>
                <w:sz w:val="24"/>
                <w:szCs w:val="24"/>
              </w:rPr>
              <w:t>объектов,</w:t>
            </w:r>
            <w:r w:rsidRPr="007C702B">
              <w:rPr>
                <w:spacing w:val="-3"/>
                <w:sz w:val="24"/>
                <w:szCs w:val="24"/>
              </w:rPr>
              <w:t xml:space="preserve"> </w:t>
            </w:r>
            <w:r w:rsidRPr="007C702B">
              <w:rPr>
                <w:sz w:val="24"/>
                <w:szCs w:val="24"/>
              </w:rPr>
              <w:t>ассоциирующихся</w:t>
            </w:r>
            <w:r w:rsidRPr="007C702B">
              <w:rPr>
                <w:spacing w:val="-2"/>
                <w:sz w:val="24"/>
                <w:szCs w:val="24"/>
              </w:rPr>
              <w:t xml:space="preserve"> </w:t>
            </w:r>
            <w:r w:rsidRPr="007C702B">
              <w:rPr>
                <w:sz w:val="24"/>
                <w:szCs w:val="24"/>
              </w:rPr>
              <w:t>с</w:t>
            </w:r>
            <w:r w:rsidRPr="007C702B">
              <w:rPr>
                <w:spacing w:val="-2"/>
                <w:sz w:val="24"/>
                <w:szCs w:val="24"/>
              </w:rPr>
              <w:t xml:space="preserve"> </w:t>
            </w:r>
            <w:r w:rsidRPr="007C702B">
              <w:rPr>
                <w:sz w:val="24"/>
                <w:szCs w:val="24"/>
              </w:rPr>
              <w:t>данной специальностью;</w:t>
            </w:r>
          </w:p>
        </w:tc>
      </w:tr>
      <w:tr w:rsidR="00EB474C" w:rsidRPr="007C702B" w:rsidTr="00EB474C">
        <w:trPr>
          <w:trHeight w:val="652"/>
        </w:trPr>
        <w:tc>
          <w:tcPr>
            <w:tcW w:w="9564" w:type="dxa"/>
          </w:tcPr>
          <w:p w:rsidR="00EB474C" w:rsidRPr="007C702B" w:rsidRDefault="00EB474C" w:rsidP="00EB474C">
            <w:pPr>
              <w:rPr>
                <w:rFonts w:ascii="Times New Roman" w:hAnsi="Times New Roman" w:cs="Times New Roman"/>
              </w:rPr>
            </w:pPr>
            <w:r w:rsidRPr="007C702B">
              <w:rPr>
                <w:rFonts w:ascii="Times New Roman" w:hAnsi="Times New Roman" w:cs="Times New Roman"/>
                <w:w w:val="110"/>
              </w:rPr>
              <w:t>- размещение информационных справочных материалов о предприятиях профессиональной сферы, имеющих отношение к профилю</w:t>
            </w:r>
            <w:r w:rsidRPr="007C702B">
              <w:rPr>
                <w:rFonts w:ascii="Times New Roman" w:hAnsi="Times New Roman" w:cs="Times New Roman"/>
                <w:spacing w:val="8"/>
                <w:w w:val="110"/>
              </w:rPr>
              <w:t xml:space="preserve"> </w:t>
            </w:r>
            <w:r w:rsidRPr="007C702B">
              <w:rPr>
                <w:rFonts w:ascii="Times New Roman" w:hAnsi="Times New Roman" w:cs="Times New Roman"/>
                <w:w w:val="110"/>
              </w:rPr>
              <w:t>образовательной</w:t>
            </w:r>
            <w:r w:rsidRPr="007C702B">
              <w:rPr>
                <w:rFonts w:ascii="Times New Roman" w:hAnsi="Times New Roman" w:cs="Times New Roman"/>
                <w:spacing w:val="9"/>
                <w:w w:val="110"/>
              </w:rPr>
              <w:t xml:space="preserve"> </w:t>
            </w:r>
            <w:r w:rsidRPr="007C702B">
              <w:rPr>
                <w:rFonts w:ascii="Times New Roman" w:hAnsi="Times New Roman" w:cs="Times New Roman"/>
                <w:w w:val="110"/>
              </w:rPr>
              <w:t xml:space="preserve">организации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tc>
      </w:tr>
    </w:tbl>
    <w:p w:rsidR="00EB474C" w:rsidRPr="007C702B" w:rsidRDefault="00EB474C" w:rsidP="00EB474C">
      <w:pPr>
        <w:rPr>
          <w:rFonts w:ascii="Times New Roman" w:eastAsia="Trebuchet MS" w:hAnsi="Times New Roman" w:cs="Times New Roman"/>
          <w:b/>
          <w:bCs/>
          <w:w w:val="110"/>
        </w:rPr>
      </w:pPr>
      <w:r w:rsidRPr="007C702B">
        <w:rPr>
          <w:rFonts w:ascii="Times New Roman" w:eastAsia="Trebuchet MS" w:hAnsi="Times New Roman" w:cs="Times New Roman"/>
          <w:b/>
          <w:bCs/>
          <w:w w:val="110"/>
        </w:rPr>
        <w:t xml:space="preserve">   </w:t>
      </w:r>
    </w:p>
    <w:p w:rsidR="00EB474C" w:rsidRPr="007C702B" w:rsidRDefault="00EB474C" w:rsidP="00EB474C">
      <w:pPr>
        <w:rPr>
          <w:rFonts w:ascii="Times New Roman" w:eastAsia="Trebuchet MS" w:hAnsi="Times New Roman" w:cs="Times New Roman"/>
          <w:b/>
          <w:bCs/>
          <w:w w:val="110"/>
        </w:rPr>
      </w:pPr>
      <w:r w:rsidRPr="007C702B">
        <w:rPr>
          <w:rFonts w:ascii="Times New Roman" w:eastAsia="Trebuchet MS" w:hAnsi="Times New Roman" w:cs="Times New Roman"/>
          <w:b/>
          <w:bCs/>
          <w:w w:val="110"/>
        </w:rPr>
        <w:t>Модуль</w:t>
      </w:r>
      <w:r w:rsidRPr="007C702B">
        <w:rPr>
          <w:rFonts w:ascii="Times New Roman" w:eastAsia="Trebuchet MS" w:hAnsi="Times New Roman" w:cs="Times New Roman"/>
          <w:b/>
          <w:bCs/>
          <w:spacing w:val="-3"/>
          <w:w w:val="110"/>
        </w:rPr>
        <w:t xml:space="preserve"> </w:t>
      </w:r>
      <w:r w:rsidRPr="007C702B">
        <w:rPr>
          <w:rFonts w:ascii="Times New Roman" w:eastAsia="Trebuchet MS" w:hAnsi="Times New Roman" w:cs="Times New Roman"/>
          <w:b/>
          <w:bCs/>
          <w:w w:val="110"/>
        </w:rPr>
        <w:t>«Самоуправление»</w:t>
      </w:r>
    </w:p>
    <w:tbl>
      <w:tblPr>
        <w:tblW w:w="956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EB474C" w:rsidRPr="007C702B" w:rsidTr="00EB474C">
        <w:trPr>
          <w:trHeight w:val="652"/>
        </w:trPr>
        <w:tc>
          <w:tcPr>
            <w:tcW w:w="9564" w:type="dxa"/>
          </w:tcPr>
          <w:p w:rsidR="00EB474C" w:rsidRPr="007C702B" w:rsidRDefault="00EB474C" w:rsidP="00EB474C">
            <w:pPr>
              <w:tabs>
                <w:tab w:val="left" w:pos="830"/>
              </w:tabs>
              <w:rPr>
                <w:rFonts w:ascii="Times New Roman" w:hAnsi="Times New Roman" w:cs="Times New Roman"/>
              </w:rPr>
            </w:pPr>
            <w:r w:rsidRPr="007C702B">
              <w:rPr>
                <w:rFonts w:ascii="Times New Roman" w:hAnsi="Times New Roman" w:cs="Times New Roman"/>
              </w:rPr>
              <w:lastRenderedPageBreak/>
              <w:t xml:space="preserve"> - через деятельность выбранных по инициативе и предложениям обучающихся группы лидеров (актив групп), представляющих интересы группы в общеколледжных делах и призванных координировать её работу с работой общеколледжных органов самоуправления и кураторов;</w:t>
            </w:r>
          </w:p>
        </w:tc>
      </w:tr>
      <w:tr w:rsidR="00EB474C" w:rsidRPr="007C702B" w:rsidTr="00EB474C">
        <w:trPr>
          <w:trHeight w:val="652"/>
        </w:trPr>
        <w:tc>
          <w:tcPr>
            <w:tcW w:w="9564" w:type="dxa"/>
          </w:tcPr>
          <w:p w:rsidR="00EB474C" w:rsidRPr="007C702B" w:rsidRDefault="00EB474C" w:rsidP="00EB474C">
            <w:pPr>
              <w:tabs>
                <w:tab w:val="left" w:pos="830"/>
              </w:tabs>
              <w:rPr>
                <w:rFonts w:ascii="Times New Roman" w:hAnsi="Times New Roman" w:cs="Times New Roman"/>
              </w:rPr>
            </w:pPr>
            <w:r w:rsidRPr="007C702B">
              <w:rPr>
                <w:rFonts w:ascii="Times New Roman" w:hAnsi="Times New Roman" w:cs="Times New Roman"/>
              </w:rPr>
              <w:t xml:space="preserve"> - через деятельность выборных органов самоуправления, отвечающих за различные направления работы группы (например: волонтерский отряд - участие в различных акциях; творческая студия - организация и проведение культурно-массовых мероприятий; научная лаборатория - подготовка и защита проектов, участие в научно-</w:t>
            </w:r>
            <w:r w:rsidRPr="007C702B">
              <w:rPr>
                <w:rFonts w:ascii="Times New Roman" w:hAnsi="Times New Roman" w:cs="Times New Roman"/>
              </w:rPr>
              <w:softHyphen/>
              <w:t>практических конференциях и т.д.);</w:t>
            </w:r>
          </w:p>
        </w:tc>
      </w:tr>
    </w:tbl>
    <w:p w:rsidR="00EB474C" w:rsidRPr="007C702B" w:rsidRDefault="00EB474C" w:rsidP="00EB474C">
      <w:pPr>
        <w:rPr>
          <w:rFonts w:ascii="Times New Roman" w:hAnsi="Times New Roman" w:cs="Times New Roman"/>
        </w:rPr>
      </w:pPr>
    </w:p>
    <w:p w:rsidR="00EB474C" w:rsidRPr="007C702B" w:rsidRDefault="00EB474C" w:rsidP="00EB474C">
      <w:pPr>
        <w:spacing w:after="41"/>
        <w:ind w:left="212"/>
        <w:rPr>
          <w:rFonts w:ascii="Times New Roman" w:hAnsi="Times New Roman" w:cs="Times New Roman"/>
          <w:b/>
        </w:rPr>
      </w:pPr>
      <w:r w:rsidRPr="007C702B">
        <w:rPr>
          <w:rFonts w:ascii="Times New Roman" w:hAnsi="Times New Roman" w:cs="Times New Roman"/>
          <w:b/>
        </w:rPr>
        <w:t>Модуль</w:t>
      </w:r>
      <w:r w:rsidRPr="007C702B">
        <w:rPr>
          <w:rFonts w:ascii="Times New Roman" w:hAnsi="Times New Roman" w:cs="Times New Roman"/>
          <w:b/>
          <w:spacing w:val="-3"/>
        </w:rPr>
        <w:t xml:space="preserve"> </w:t>
      </w:r>
      <w:r w:rsidRPr="007C702B">
        <w:rPr>
          <w:rFonts w:ascii="Times New Roman" w:hAnsi="Times New Roman" w:cs="Times New Roman"/>
          <w:b/>
        </w:rPr>
        <w:t>«Взаимодействие</w:t>
      </w:r>
      <w:r w:rsidRPr="007C702B">
        <w:rPr>
          <w:rFonts w:ascii="Times New Roman" w:hAnsi="Times New Roman" w:cs="Times New Roman"/>
          <w:b/>
          <w:spacing w:val="-4"/>
        </w:rPr>
        <w:t xml:space="preserve"> </w:t>
      </w:r>
      <w:r w:rsidRPr="007C702B">
        <w:rPr>
          <w:rFonts w:ascii="Times New Roman" w:hAnsi="Times New Roman" w:cs="Times New Roman"/>
          <w:b/>
        </w:rPr>
        <w:t>с</w:t>
      </w:r>
      <w:r w:rsidRPr="007C702B">
        <w:rPr>
          <w:rFonts w:ascii="Times New Roman" w:hAnsi="Times New Roman" w:cs="Times New Roman"/>
          <w:b/>
          <w:spacing w:val="-5"/>
        </w:rPr>
        <w:t xml:space="preserve"> </w:t>
      </w:r>
      <w:r w:rsidRPr="007C702B">
        <w:rPr>
          <w:rFonts w:ascii="Times New Roman" w:hAnsi="Times New Roman" w:cs="Times New Roman"/>
          <w:b/>
        </w:rPr>
        <w:t>родителями</w:t>
      </w:r>
      <w:r w:rsidRPr="007C702B">
        <w:rPr>
          <w:rFonts w:ascii="Times New Roman" w:hAnsi="Times New Roman" w:cs="Times New Roman"/>
          <w:b/>
          <w:spacing w:val="-3"/>
        </w:rPr>
        <w:t xml:space="preserve"> </w:t>
      </w:r>
      <w:r w:rsidRPr="007C702B">
        <w:rPr>
          <w:rFonts w:ascii="Times New Roman" w:hAnsi="Times New Roman" w:cs="Times New Roman"/>
          <w:b/>
        </w:rPr>
        <w:t>(законными</w:t>
      </w:r>
      <w:r w:rsidRPr="007C702B">
        <w:rPr>
          <w:rFonts w:ascii="Times New Roman" w:hAnsi="Times New Roman" w:cs="Times New Roman"/>
          <w:b/>
          <w:spacing w:val="-3"/>
        </w:rPr>
        <w:t xml:space="preserve"> </w:t>
      </w:r>
      <w:r w:rsidRPr="007C702B">
        <w:rPr>
          <w:rFonts w:ascii="Times New Roman" w:hAnsi="Times New Roman" w:cs="Times New Roman"/>
          <w:b/>
        </w:rPr>
        <w:t>представителями)»</w:t>
      </w: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EB474C" w:rsidRPr="007C702B" w:rsidTr="00EB474C">
        <w:trPr>
          <w:trHeight w:val="969"/>
        </w:trPr>
        <w:tc>
          <w:tcPr>
            <w:tcW w:w="9639"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профессиональные</w:t>
            </w:r>
            <w:r w:rsidRPr="007C702B">
              <w:rPr>
                <w:rFonts w:ascii="Times New Roman" w:hAnsi="Times New Roman" w:cs="Times New Roman"/>
                <w:spacing w:val="1"/>
              </w:rPr>
              <w:t xml:space="preserve"> </w:t>
            </w:r>
            <w:r w:rsidRPr="007C702B">
              <w:rPr>
                <w:rFonts w:ascii="Times New Roman" w:hAnsi="Times New Roman" w:cs="Times New Roman"/>
              </w:rPr>
              <w:t>встречи,</w:t>
            </w:r>
            <w:r w:rsidRPr="007C702B">
              <w:rPr>
                <w:rFonts w:ascii="Times New Roman" w:hAnsi="Times New Roman" w:cs="Times New Roman"/>
                <w:spacing w:val="61"/>
              </w:rPr>
              <w:t xml:space="preserve"> </w:t>
            </w:r>
            <w:r w:rsidRPr="007C702B">
              <w:rPr>
                <w:rFonts w:ascii="Times New Roman" w:hAnsi="Times New Roman" w:cs="Times New Roman"/>
              </w:rPr>
              <w:t>диалоги</w:t>
            </w:r>
            <w:r w:rsidRPr="007C702B">
              <w:rPr>
                <w:rFonts w:ascii="Times New Roman" w:hAnsi="Times New Roman" w:cs="Times New Roman"/>
                <w:spacing w:val="62"/>
              </w:rPr>
              <w:t xml:space="preserve"> </w:t>
            </w:r>
            <w:r w:rsidRPr="007C702B">
              <w:rPr>
                <w:rFonts w:ascii="Times New Roman" w:hAnsi="Times New Roman" w:cs="Times New Roman"/>
              </w:rPr>
              <w:t>с</w:t>
            </w:r>
            <w:r w:rsidRPr="007C702B">
              <w:rPr>
                <w:rFonts w:ascii="Times New Roman" w:hAnsi="Times New Roman" w:cs="Times New Roman"/>
                <w:spacing w:val="61"/>
              </w:rPr>
              <w:t xml:space="preserve"> </w:t>
            </w:r>
            <w:r w:rsidRPr="007C702B">
              <w:rPr>
                <w:rFonts w:ascii="Times New Roman" w:hAnsi="Times New Roman" w:cs="Times New Roman"/>
              </w:rPr>
              <w:t>приглашением</w:t>
            </w:r>
            <w:r w:rsidRPr="007C702B">
              <w:rPr>
                <w:rFonts w:ascii="Times New Roman" w:hAnsi="Times New Roman" w:cs="Times New Roman"/>
                <w:spacing w:val="60"/>
              </w:rPr>
              <w:t xml:space="preserve"> </w:t>
            </w:r>
            <w:r w:rsidRPr="007C702B">
              <w:rPr>
                <w:rFonts w:ascii="Times New Roman" w:hAnsi="Times New Roman" w:cs="Times New Roman"/>
              </w:rPr>
              <w:t>родителей</w:t>
            </w:r>
            <w:r w:rsidRPr="007C702B">
              <w:rPr>
                <w:rFonts w:ascii="Times New Roman" w:hAnsi="Times New Roman" w:cs="Times New Roman"/>
                <w:spacing w:val="63"/>
              </w:rPr>
              <w:t xml:space="preserve"> </w:t>
            </w:r>
            <w:r w:rsidRPr="007C702B">
              <w:rPr>
                <w:rFonts w:ascii="Times New Roman" w:hAnsi="Times New Roman" w:cs="Times New Roman"/>
              </w:rPr>
              <w:t>(законных  представителей),</w:t>
            </w:r>
            <w:r w:rsidRPr="007C702B">
              <w:rPr>
                <w:rFonts w:ascii="Times New Roman" w:hAnsi="Times New Roman" w:cs="Times New Roman"/>
                <w:spacing w:val="26"/>
              </w:rPr>
              <w:t xml:space="preserve"> </w:t>
            </w:r>
            <w:r w:rsidRPr="007C702B">
              <w:rPr>
                <w:rFonts w:ascii="Times New Roman" w:hAnsi="Times New Roman" w:cs="Times New Roman"/>
              </w:rPr>
              <w:t>работающих</w:t>
            </w:r>
            <w:r w:rsidRPr="007C702B">
              <w:rPr>
                <w:rFonts w:ascii="Times New Roman" w:hAnsi="Times New Roman" w:cs="Times New Roman"/>
                <w:spacing w:val="30"/>
              </w:rPr>
              <w:t xml:space="preserve">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tc>
      </w:tr>
      <w:tr w:rsidR="00EB474C" w:rsidRPr="007C702B" w:rsidTr="00EB474C">
        <w:trPr>
          <w:trHeight w:val="335"/>
        </w:trPr>
        <w:tc>
          <w:tcPr>
            <w:tcW w:w="9639" w:type="dxa"/>
          </w:tcPr>
          <w:p w:rsidR="00EB474C" w:rsidRPr="007C702B" w:rsidRDefault="00EB474C" w:rsidP="00EB474C">
            <w:pPr>
              <w:pStyle w:val="TableParagraph"/>
              <w:tabs>
                <w:tab w:val="left" w:pos="878"/>
                <w:tab w:val="left" w:pos="879"/>
              </w:tabs>
              <w:spacing w:line="276" w:lineRule="auto"/>
              <w:rPr>
                <w:b/>
                <w:i/>
                <w:sz w:val="24"/>
                <w:szCs w:val="24"/>
              </w:rPr>
            </w:pPr>
            <w:r w:rsidRPr="007C702B">
              <w:rPr>
                <w:sz w:val="24"/>
                <w:szCs w:val="24"/>
              </w:rPr>
              <w:t>- совместные</w:t>
            </w:r>
            <w:r w:rsidRPr="007C702B">
              <w:rPr>
                <w:spacing w:val="-6"/>
                <w:sz w:val="24"/>
                <w:szCs w:val="24"/>
              </w:rPr>
              <w:t xml:space="preserve"> </w:t>
            </w:r>
            <w:r w:rsidRPr="007C702B">
              <w:rPr>
                <w:sz w:val="24"/>
                <w:szCs w:val="24"/>
              </w:rPr>
              <w:t>мероприятия,</w:t>
            </w:r>
            <w:r w:rsidRPr="007C702B">
              <w:rPr>
                <w:spacing w:val="-3"/>
                <w:sz w:val="24"/>
                <w:szCs w:val="24"/>
              </w:rPr>
              <w:t xml:space="preserve"> </w:t>
            </w:r>
            <w:r w:rsidRPr="007C702B">
              <w:rPr>
                <w:sz w:val="24"/>
                <w:szCs w:val="24"/>
              </w:rPr>
              <w:t>посвященные</w:t>
            </w:r>
            <w:r w:rsidRPr="007C702B">
              <w:rPr>
                <w:spacing w:val="-5"/>
                <w:sz w:val="24"/>
                <w:szCs w:val="24"/>
              </w:rPr>
              <w:t xml:space="preserve"> </w:t>
            </w:r>
            <w:r w:rsidRPr="007C702B">
              <w:rPr>
                <w:sz w:val="24"/>
                <w:szCs w:val="24"/>
              </w:rPr>
              <w:t>Дню</w:t>
            </w:r>
            <w:r w:rsidRPr="007C702B">
              <w:rPr>
                <w:spacing w:val="-2"/>
                <w:sz w:val="24"/>
                <w:szCs w:val="24"/>
              </w:rPr>
              <w:t xml:space="preserve"> </w:t>
            </w:r>
            <w:r w:rsidRPr="007C702B">
              <w:rPr>
                <w:sz w:val="24"/>
                <w:szCs w:val="24"/>
              </w:rPr>
              <w:t xml:space="preserve">работников </w:t>
            </w:r>
          </w:p>
        </w:tc>
      </w:tr>
    </w:tbl>
    <w:p w:rsidR="00EB474C" w:rsidRPr="007C702B" w:rsidRDefault="00EB474C" w:rsidP="00EB474C">
      <w:pPr>
        <w:rPr>
          <w:rFonts w:ascii="Times New Roman" w:hAnsi="Times New Roman" w:cs="Times New Roman"/>
        </w:rPr>
      </w:pPr>
    </w:p>
    <w:p w:rsidR="00EB474C" w:rsidRPr="007C702B" w:rsidRDefault="00EB474C" w:rsidP="00EB474C">
      <w:pPr>
        <w:pStyle w:val="2"/>
      </w:pPr>
      <w:r w:rsidRPr="007C702B">
        <w:t>Модуль</w:t>
      </w:r>
      <w:r w:rsidRPr="007C702B">
        <w:rPr>
          <w:spacing w:val="-1"/>
        </w:rPr>
        <w:t xml:space="preserve"> </w:t>
      </w:r>
      <w:r w:rsidRPr="007C702B">
        <w:t>«Профилактика</w:t>
      </w:r>
      <w:r w:rsidRPr="007C702B">
        <w:rPr>
          <w:spacing w:val="-1"/>
        </w:rPr>
        <w:t xml:space="preserve"> </w:t>
      </w:r>
      <w:r w:rsidRPr="007C702B">
        <w:t>и</w:t>
      </w:r>
      <w:r w:rsidRPr="007C702B">
        <w:rPr>
          <w:spacing w:val="-1"/>
        </w:rPr>
        <w:t xml:space="preserve"> </w:t>
      </w:r>
      <w:r w:rsidRPr="007C702B">
        <w:t>безопасность»</w:t>
      </w:r>
    </w:p>
    <w:tbl>
      <w:tblPr>
        <w:tblpPr w:leftFromText="180" w:rightFromText="180" w:vertAnchor="text" w:horzAnchor="margin" w:tblpX="137" w:tblpY="454"/>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4"/>
      </w:tblGrid>
      <w:tr w:rsidR="00EB474C" w:rsidRPr="007C702B" w:rsidTr="00EB474C">
        <w:trPr>
          <w:trHeight w:val="971"/>
        </w:trPr>
        <w:tc>
          <w:tcPr>
            <w:tcW w:w="9644"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реализация</w:t>
            </w:r>
            <w:r w:rsidRPr="007C702B">
              <w:rPr>
                <w:rFonts w:ascii="Times New Roman" w:hAnsi="Times New Roman" w:cs="Times New Roman"/>
                <w:spacing w:val="13"/>
              </w:rPr>
              <w:t xml:space="preserve"> </w:t>
            </w:r>
            <w:r w:rsidRPr="007C702B">
              <w:rPr>
                <w:rFonts w:ascii="Times New Roman" w:hAnsi="Times New Roman" w:cs="Times New Roman"/>
              </w:rPr>
              <w:t>элементов,</w:t>
            </w:r>
            <w:r w:rsidRPr="007C702B">
              <w:rPr>
                <w:rFonts w:ascii="Times New Roman" w:hAnsi="Times New Roman" w:cs="Times New Roman"/>
                <w:spacing w:val="15"/>
              </w:rPr>
              <w:t xml:space="preserve"> </w:t>
            </w:r>
            <w:r w:rsidRPr="007C702B">
              <w:rPr>
                <w:rFonts w:ascii="Times New Roman" w:hAnsi="Times New Roman" w:cs="Times New Roman"/>
              </w:rPr>
              <w:t>программы</w:t>
            </w:r>
            <w:r w:rsidRPr="007C702B">
              <w:rPr>
                <w:rFonts w:ascii="Times New Roman" w:hAnsi="Times New Roman" w:cs="Times New Roman"/>
                <w:spacing w:val="14"/>
              </w:rPr>
              <w:t xml:space="preserve"> </w:t>
            </w:r>
            <w:r w:rsidRPr="007C702B">
              <w:rPr>
                <w:rFonts w:ascii="Times New Roman" w:hAnsi="Times New Roman" w:cs="Times New Roman"/>
              </w:rPr>
              <w:t>профилактической</w:t>
            </w:r>
            <w:r w:rsidRPr="007C702B">
              <w:rPr>
                <w:rFonts w:ascii="Times New Roman" w:hAnsi="Times New Roman" w:cs="Times New Roman"/>
                <w:spacing w:val="14"/>
              </w:rPr>
              <w:t xml:space="preserve"> </w:t>
            </w:r>
            <w:r w:rsidRPr="007C702B">
              <w:rPr>
                <w:rFonts w:ascii="Times New Roman" w:hAnsi="Times New Roman" w:cs="Times New Roman"/>
              </w:rPr>
              <w:t>направленности,</w:t>
            </w:r>
            <w:r w:rsidRPr="007C702B">
              <w:rPr>
                <w:rFonts w:ascii="Times New Roman" w:hAnsi="Times New Roman" w:cs="Times New Roman"/>
                <w:spacing w:val="14"/>
              </w:rPr>
              <w:t xml:space="preserve"> </w:t>
            </w:r>
            <w:r w:rsidRPr="007C702B">
              <w:rPr>
                <w:rFonts w:ascii="Times New Roman" w:hAnsi="Times New Roman" w:cs="Times New Roman"/>
              </w:rPr>
              <w:t>реализуемые</w:t>
            </w:r>
            <w:r w:rsidRPr="007C702B">
              <w:rPr>
                <w:rFonts w:ascii="Times New Roman" w:hAnsi="Times New Roman" w:cs="Times New Roman"/>
                <w:spacing w:val="7"/>
              </w:rPr>
              <w:t xml:space="preserve"> </w:t>
            </w:r>
            <w:r w:rsidRPr="007C702B">
              <w:rPr>
                <w:rFonts w:ascii="Times New Roman" w:hAnsi="Times New Roman" w:cs="Times New Roman"/>
              </w:rPr>
              <w:t>в</w:t>
            </w:r>
            <w:r w:rsidRPr="007C702B">
              <w:rPr>
                <w:rFonts w:ascii="Times New Roman" w:hAnsi="Times New Roman" w:cs="Times New Roman"/>
                <w:spacing w:val="11"/>
              </w:rPr>
              <w:t xml:space="preserve"> </w:t>
            </w:r>
            <w:r w:rsidRPr="007C702B">
              <w:rPr>
                <w:rFonts w:ascii="Times New Roman" w:hAnsi="Times New Roman" w:cs="Times New Roman"/>
              </w:rPr>
              <w:t>ПОО</w:t>
            </w:r>
            <w:r w:rsidRPr="007C702B">
              <w:rPr>
                <w:rFonts w:ascii="Times New Roman" w:hAnsi="Times New Roman" w:cs="Times New Roman"/>
                <w:spacing w:val="8"/>
              </w:rPr>
              <w:t xml:space="preserve"> </w:t>
            </w:r>
            <w:r w:rsidRPr="007C702B">
              <w:rPr>
                <w:rFonts w:ascii="Times New Roman" w:hAnsi="Times New Roman" w:cs="Times New Roman"/>
              </w:rPr>
              <w:t>и</w:t>
            </w:r>
            <w:r w:rsidRPr="007C702B">
              <w:rPr>
                <w:rFonts w:ascii="Times New Roman" w:hAnsi="Times New Roman" w:cs="Times New Roman"/>
                <w:spacing w:val="10"/>
              </w:rPr>
              <w:t xml:space="preserve"> </w:t>
            </w:r>
            <w:r w:rsidRPr="007C702B">
              <w:rPr>
                <w:rFonts w:ascii="Times New Roman" w:hAnsi="Times New Roman" w:cs="Times New Roman"/>
              </w:rPr>
              <w:t>в</w:t>
            </w:r>
            <w:r w:rsidRPr="007C702B">
              <w:rPr>
                <w:rFonts w:ascii="Times New Roman" w:hAnsi="Times New Roman" w:cs="Times New Roman"/>
                <w:spacing w:val="10"/>
              </w:rPr>
              <w:t xml:space="preserve"> </w:t>
            </w:r>
            <w:r w:rsidRPr="007C702B">
              <w:rPr>
                <w:rFonts w:ascii="Times New Roman" w:hAnsi="Times New Roman" w:cs="Times New Roman"/>
              </w:rPr>
              <w:t>социокультурном</w:t>
            </w:r>
            <w:r w:rsidRPr="007C702B">
              <w:rPr>
                <w:rFonts w:ascii="Times New Roman" w:hAnsi="Times New Roman" w:cs="Times New Roman"/>
                <w:spacing w:val="9"/>
              </w:rPr>
              <w:t xml:space="preserve"> </w:t>
            </w:r>
            <w:r w:rsidRPr="007C702B">
              <w:rPr>
                <w:rFonts w:ascii="Times New Roman" w:hAnsi="Times New Roman" w:cs="Times New Roman"/>
              </w:rPr>
              <w:t>окружении</w:t>
            </w:r>
            <w:r w:rsidRPr="007C702B">
              <w:rPr>
                <w:rFonts w:ascii="Times New Roman" w:hAnsi="Times New Roman" w:cs="Times New Roman"/>
                <w:spacing w:val="10"/>
              </w:rPr>
              <w:t xml:space="preserve"> </w:t>
            </w:r>
            <w:r w:rsidRPr="007C702B">
              <w:rPr>
                <w:rFonts w:ascii="Times New Roman" w:hAnsi="Times New Roman" w:cs="Times New Roman"/>
              </w:rPr>
              <w:t>в</w:t>
            </w:r>
            <w:r w:rsidRPr="007C702B">
              <w:rPr>
                <w:rFonts w:ascii="Times New Roman" w:hAnsi="Times New Roman" w:cs="Times New Roman"/>
                <w:spacing w:val="8"/>
              </w:rPr>
              <w:t xml:space="preserve"> </w:t>
            </w:r>
            <w:r w:rsidRPr="007C702B">
              <w:rPr>
                <w:rFonts w:ascii="Times New Roman" w:hAnsi="Times New Roman" w:cs="Times New Roman"/>
              </w:rPr>
              <w:t>рамках</w:t>
            </w:r>
            <w:r w:rsidRPr="007C702B">
              <w:rPr>
                <w:rFonts w:ascii="Times New Roman" w:hAnsi="Times New Roman" w:cs="Times New Roman"/>
                <w:spacing w:val="11"/>
              </w:rPr>
              <w:t xml:space="preserve"> </w:t>
            </w:r>
            <w:r w:rsidRPr="007C702B">
              <w:rPr>
                <w:rFonts w:ascii="Times New Roman" w:hAnsi="Times New Roman" w:cs="Times New Roman"/>
              </w:rPr>
              <w:t>просветительской</w:t>
            </w:r>
            <w:r w:rsidRPr="007C702B">
              <w:rPr>
                <w:rFonts w:ascii="Times New Roman" w:hAnsi="Times New Roman" w:cs="Times New Roman"/>
                <w:spacing w:val="9"/>
              </w:rPr>
              <w:t xml:space="preserve"> </w:t>
            </w:r>
            <w:r w:rsidRPr="007C702B">
              <w:rPr>
                <w:rFonts w:ascii="Times New Roman" w:hAnsi="Times New Roman" w:cs="Times New Roman"/>
              </w:rPr>
              <w:t xml:space="preserve">деятельности  по специальности </w:t>
            </w:r>
            <w:r>
              <w:rPr>
                <w:rFonts w:ascii="Times New Roman" w:eastAsia="Calibri" w:hAnsi="Times New Roman" w:cs="Times New Roman"/>
                <w:color w:val="010202"/>
                <w:w w:val="110"/>
              </w:rPr>
              <w:t>36.02.01 ВЕТЕРИНАРИЯ</w:t>
            </w:r>
          </w:p>
        </w:tc>
      </w:tr>
      <w:tr w:rsidR="00EB474C" w:rsidRPr="007C702B" w:rsidTr="00EB474C">
        <w:trPr>
          <w:trHeight w:val="913"/>
        </w:trPr>
        <w:tc>
          <w:tcPr>
            <w:tcW w:w="9644"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 организация</w:t>
            </w:r>
            <w:r w:rsidRPr="007C702B">
              <w:rPr>
                <w:rFonts w:ascii="Times New Roman" w:hAnsi="Times New Roman" w:cs="Times New Roman"/>
                <w:spacing w:val="-6"/>
              </w:rPr>
              <w:t xml:space="preserve"> </w:t>
            </w:r>
            <w:r w:rsidRPr="007C702B">
              <w:rPr>
                <w:rFonts w:ascii="Times New Roman" w:hAnsi="Times New Roman" w:cs="Times New Roman"/>
              </w:rPr>
              <w:t>мероприятий</w:t>
            </w:r>
            <w:r w:rsidRPr="007C702B">
              <w:rPr>
                <w:rFonts w:ascii="Times New Roman" w:hAnsi="Times New Roman" w:cs="Times New Roman"/>
                <w:spacing w:val="-7"/>
              </w:rPr>
              <w:t xml:space="preserve"> </w:t>
            </w:r>
            <w:r w:rsidRPr="007C702B">
              <w:rPr>
                <w:rFonts w:ascii="Times New Roman" w:hAnsi="Times New Roman" w:cs="Times New Roman"/>
              </w:rPr>
              <w:t>по</w:t>
            </w:r>
            <w:r w:rsidRPr="007C702B">
              <w:rPr>
                <w:rFonts w:ascii="Times New Roman" w:hAnsi="Times New Roman" w:cs="Times New Roman"/>
                <w:spacing w:val="-6"/>
              </w:rPr>
              <w:t xml:space="preserve"> </w:t>
            </w:r>
            <w:r w:rsidRPr="007C702B">
              <w:rPr>
                <w:rFonts w:ascii="Times New Roman" w:hAnsi="Times New Roman" w:cs="Times New Roman"/>
              </w:rPr>
              <w:t>безопасности</w:t>
            </w:r>
            <w:r w:rsidRPr="007C702B">
              <w:rPr>
                <w:rFonts w:ascii="Times New Roman" w:hAnsi="Times New Roman" w:cs="Times New Roman"/>
                <w:spacing w:val="-4"/>
              </w:rPr>
              <w:t xml:space="preserve"> </w:t>
            </w:r>
            <w:r w:rsidRPr="007C702B">
              <w:rPr>
                <w:rFonts w:ascii="Times New Roman" w:hAnsi="Times New Roman" w:cs="Times New Roman"/>
              </w:rPr>
              <w:t>в</w:t>
            </w:r>
            <w:r w:rsidRPr="007C702B">
              <w:rPr>
                <w:rFonts w:ascii="Times New Roman" w:hAnsi="Times New Roman" w:cs="Times New Roman"/>
                <w:spacing w:val="-8"/>
              </w:rPr>
              <w:t xml:space="preserve"> </w:t>
            </w:r>
            <w:r w:rsidRPr="007C702B">
              <w:rPr>
                <w:rFonts w:ascii="Times New Roman" w:hAnsi="Times New Roman" w:cs="Times New Roman"/>
              </w:rPr>
              <w:t>цифровой</w:t>
            </w:r>
            <w:r w:rsidRPr="007C702B">
              <w:rPr>
                <w:rFonts w:ascii="Times New Roman" w:hAnsi="Times New Roman" w:cs="Times New Roman"/>
                <w:spacing w:val="-5"/>
              </w:rPr>
              <w:t xml:space="preserve"> </w:t>
            </w:r>
            <w:r w:rsidRPr="007C702B">
              <w:rPr>
                <w:rFonts w:ascii="Times New Roman" w:hAnsi="Times New Roman" w:cs="Times New Roman"/>
              </w:rPr>
              <w:t>среде,</w:t>
            </w:r>
            <w:r w:rsidRPr="007C702B">
              <w:rPr>
                <w:rFonts w:ascii="Times New Roman" w:hAnsi="Times New Roman" w:cs="Times New Roman"/>
                <w:spacing w:val="-6"/>
              </w:rPr>
              <w:t xml:space="preserve"> </w:t>
            </w:r>
            <w:r w:rsidRPr="007C702B">
              <w:rPr>
                <w:rFonts w:ascii="Times New Roman" w:hAnsi="Times New Roman" w:cs="Times New Roman"/>
              </w:rPr>
              <w:t>связанных</w:t>
            </w:r>
            <w:r w:rsidRPr="007C702B">
              <w:rPr>
                <w:rFonts w:ascii="Times New Roman" w:hAnsi="Times New Roman" w:cs="Times New Roman"/>
                <w:spacing w:val="-4"/>
              </w:rPr>
              <w:t xml:space="preserve"> </w:t>
            </w:r>
            <w:r w:rsidRPr="007C702B">
              <w:rPr>
                <w:rFonts w:ascii="Times New Roman" w:hAnsi="Times New Roman" w:cs="Times New Roman"/>
              </w:rPr>
              <w:t>с</w:t>
            </w:r>
            <w:r w:rsidRPr="007C702B">
              <w:rPr>
                <w:rFonts w:ascii="Times New Roman" w:hAnsi="Times New Roman" w:cs="Times New Roman"/>
                <w:spacing w:val="-1"/>
              </w:rPr>
              <w:t xml:space="preserve"> </w:t>
            </w:r>
            <w:r w:rsidRPr="007C702B">
              <w:rPr>
                <w:rFonts w:ascii="Times New Roman" w:hAnsi="Times New Roman" w:cs="Times New Roman"/>
              </w:rPr>
              <w:t xml:space="preserve">  специальностью </w:t>
            </w:r>
            <w:r>
              <w:rPr>
                <w:rFonts w:ascii="Times New Roman" w:eastAsia="Calibri" w:hAnsi="Times New Roman" w:cs="Times New Roman"/>
                <w:color w:val="010202"/>
                <w:w w:val="110"/>
              </w:rPr>
              <w:t>36.02.01 ВЕТЕРИНАРИЯ</w:t>
            </w:r>
          </w:p>
        </w:tc>
      </w:tr>
      <w:tr w:rsidR="00EB474C" w:rsidRPr="007C702B" w:rsidTr="00EB474C">
        <w:trPr>
          <w:trHeight w:val="913"/>
        </w:trPr>
        <w:tc>
          <w:tcPr>
            <w:tcW w:w="9644"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 поддержка</w:t>
            </w:r>
            <w:r w:rsidRPr="007C702B">
              <w:rPr>
                <w:rFonts w:ascii="Times New Roman" w:hAnsi="Times New Roman" w:cs="Times New Roman"/>
                <w:spacing w:val="-4"/>
              </w:rPr>
              <w:t xml:space="preserve"> </w:t>
            </w:r>
            <w:r w:rsidRPr="007C702B">
              <w:rPr>
                <w:rFonts w:ascii="Times New Roman" w:hAnsi="Times New Roman" w:cs="Times New Roman"/>
              </w:rPr>
              <w:t>инициатив</w:t>
            </w:r>
            <w:r w:rsidRPr="007C702B">
              <w:rPr>
                <w:rFonts w:ascii="Times New Roman" w:hAnsi="Times New Roman" w:cs="Times New Roman"/>
                <w:spacing w:val="-4"/>
              </w:rPr>
              <w:t xml:space="preserve"> </w:t>
            </w:r>
            <w:r w:rsidRPr="007C702B">
              <w:rPr>
                <w:rFonts w:ascii="Times New Roman" w:hAnsi="Times New Roman" w:cs="Times New Roman"/>
              </w:rPr>
              <w:t>обучающихся</w:t>
            </w:r>
            <w:r w:rsidRPr="007C702B">
              <w:rPr>
                <w:rFonts w:ascii="Times New Roman" w:hAnsi="Times New Roman" w:cs="Times New Roman"/>
                <w:spacing w:val="-3"/>
              </w:rPr>
              <w:t xml:space="preserve"> </w:t>
            </w:r>
            <w:r w:rsidRPr="007C702B">
              <w:rPr>
                <w:rFonts w:ascii="Times New Roman" w:hAnsi="Times New Roman" w:cs="Times New Roman"/>
              </w:rPr>
              <w:t>в</w:t>
            </w:r>
            <w:r w:rsidRPr="007C702B">
              <w:rPr>
                <w:rFonts w:ascii="Times New Roman" w:hAnsi="Times New Roman" w:cs="Times New Roman"/>
                <w:spacing w:val="-4"/>
              </w:rPr>
              <w:t xml:space="preserve"> </w:t>
            </w:r>
            <w:r w:rsidRPr="007C702B">
              <w:rPr>
                <w:rFonts w:ascii="Times New Roman" w:hAnsi="Times New Roman" w:cs="Times New Roman"/>
              </w:rPr>
              <w:t>сфере</w:t>
            </w:r>
            <w:r w:rsidRPr="007C702B">
              <w:rPr>
                <w:rFonts w:ascii="Times New Roman" w:hAnsi="Times New Roman" w:cs="Times New Roman"/>
                <w:spacing w:val="-2"/>
              </w:rPr>
              <w:t xml:space="preserve"> </w:t>
            </w:r>
            <w:r w:rsidRPr="007C702B">
              <w:rPr>
                <w:rFonts w:ascii="Times New Roman" w:hAnsi="Times New Roman" w:cs="Times New Roman"/>
              </w:rPr>
              <w:t>укрепления</w:t>
            </w:r>
            <w:r w:rsidRPr="007C702B">
              <w:rPr>
                <w:rFonts w:ascii="Times New Roman" w:hAnsi="Times New Roman" w:cs="Times New Roman"/>
                <w:spacing w:val="-3"/>
              </w:rPr>
              <w:t xml:space="preserve"> </w:t>
            </w:r>
            <w:r w:rsidRPr="007C702B">
              <w:rPr>
                <w:rFonts w:ascii="Times New Roman" w:hAnsi="Times New Roman" w:cs="Times New Roman"/>
              </w:rPr>
              <w:t>безопасности</w:t>
            </w:r>
            <w:r w:rsidRPr="007C702B">
              <w:rPr>
                <w:rFonts w:ascii="Times New Roman" w:hAnsi="Times New Roman" w:cs="Times New Roman"/>
                <w:spacing w:val="-5"/>
              </w:rPr>
              <w:t xml:space="preserve"> </w:t>
            </w:r>
            <w:r w:rsidRPr="007C702B">
              <w:rPr>
                <w:rFonts w:ascii="Times New Roman" w:hAnsi="Times New Roman" w:cs="Times New Roman"/>
              </w:rPr>
              <w:t xml:space="preserve">жизнедеятельности в ПОО, в том числе в рамках освоения образовательных программ  по специальности </w:t>
            </w:r>
            <w:r>
              <w:rPr>
                <w:rFonts w:ascii="Times New Roman" w:eastAsia="Calibri" w:hAnsi="Times New Roman" w:cs="Times New Roman"/>
                <w:color w:val="010202"/>
                <w:w w:val="110"/>
              </w:rPr>
              <w:t>36.02.01 ВЕТЕРИНАРИЯ</w:t>
            </w:r>
          </w:p>
        </w:tc>
      </w:tr>
    </w:tbl>
    <w:p w:rsidR="00EB474C" w:rsidRPr="007C702B" w:rsidRDefault="00EB474C" w:rsidP="00EB474C">
      <w:pPr>
        <w:rPr>
          <w:rFonts w:ascii="Times New Roman" w:hAnsi="Times New Roman" w:cs="Times New Roman"/>
        </w:rPr>
      </w:pPr>
    </w:p>
    <w:p w:rsidR="00EB474C" w:rsidRPr="007C702B" w:rsidRDefault="00EB474C" w:rsidP="00EB474C">
      <w:pPr>
        <w:spacing w:after="42" w:line="270" w:lineRule="exact"/>
        <w:ind w:left="212"/>
        <w:rPr>
          <w:rFonts w:ascii="Times New Roman" w:hAnsi="Times New Roman" w:cs="Times New Roman"/>
          <w:b/>
        </w:rPr>
      </w:pPr>
      <w:r w:rsidRPr="007C702B">
        <w:rPr>
          <w:rFonts w:ascii="Times New Roman" w:hAnsi="Times New Roman" w:cs="Times New Roman"/>
          <w:b/>
        </w:rPr>
        <w:t>Модуль</w:t>
      </w:r>
      <w:r w:rsidRPr="007C702B">
        <w:rPr>
          <w:rFonts w:ascii="Times New Roman" w:hAnsi="Times New Roman" w:cs="Times New Roman"/>
          <w:b/>
          <w:spacing w:val="-2"/>
        </w:rPr>
        <w:t xml:space="preserve"> </w:t>
      </w:r>
      <w:r w:rsidRPr="007C702B">
        <w:rPr>
          <w:rFonts w:ascii="Times New Roman" w:hAnsi="Times New Roman" w:cs="Times New Roman"/>
          <w:b/>
        </w:rPr>
        <w:t>«Социальное</w:t>
      </w:r>
      <w:r w:rsidRPr="007C702B">
        <w:rPr>
          <w:rFonts w:ascii="Times New Roman" w:hAnsi="Times New Roman" w:cs="Times New Roman"/>
          <w:b/>
          <w:spacing w:val="-6"/>
        </w:rPr>
        <w:t xml:space="preserve"> </w:t>
      </w:r>
      <w:r w:rsidRPr="007C702B">
        <w:rPr>
          <w:rFonts w:ascii="Times New Roman" w:hAnsi="Times New Roman" w:cs="Times New Roman"/>
          <w:b/>
        </w:rPr>
        <w:t>партнёрство</w:t>
      </w:r>
      <w:r w:rsidRPr="007C702B">
        <w:rPr>
          <w:rFonts w:ascii="Times New Roman" w:hAnsi="Times New Roman" w:cs="Times New Roman"/>
          <w:b/>
          <w:spacing w:val="-4"/>
        </w:rPr>
        <w:t xml:space="preserve"> </w:t>
      </w:r>
      <w:r w:rsidRPr="007C702B">
        <w:rPr>
          <w:rFonts w:ascii="Times New Roman" w:hAnsi="Times New Roman" w:cs="Times New Roman"/>
          <w:b/>
        </w:rPr>
        <w:t>и</w:t>
      </w:r>
      <w:r w:rsidRPr="007C702B">
        <w:rPr>
          <w:rFonts w:ascii="Times New Roman" w:hAnsi="Times New Roman" w:cs="Times New Roman"/>
          <w:b/>
          <w:spacing w:val="-2"/>
        </w:rPr>
        <w:t xml:space="preserve"> </w:t>
      </w:r>
      <w:r w:rsidRPr="007C702B">
        <w:rPr>
          <w:rFonts w:ascii="Times New Roman" w:hAnsi="Times New Roman" w:cs="Times New Roman"/>
          <w:b/>
        </w:rPr>
        <w:t>участие</w:t>
      </w:r>
      <w:r w:rsidRPr="007C702B">
        <w:rPr>
          <w:rFonts w:ascii="Times New Roman" w:hAnsi="Times New Roman" w:cs="Times New Roman"/>
          <w:b/>
          <w:spacing w:val="-2"/>
        </w:rPr>
        <w:t xml:space="preserve"> </w:t>
      </w:r>
      <w:r w:rsidRPr="007C702B">
        <w:rPr>
          <w:rFonts w:ascii="Times New Roman" w:hAnsi="Times New Roman" w:cs="Times New Roman"/>
          <w:b/>
        </w:rPr>
        <w:t>работодателей»</w:t>
      </w:r>
    </w:p>
    <w:p w:rsidR="00EB474C" w:rsidRPr="007C702B" w:rsidRDefault="00EB474C" w:rsidP="00EB474C">
      <w:pPr>
        <w:rPr>
          <w:rFonts w:ascii="Times New Roman" w:hAnsi="Times New Roman" w:cs="Times New Roman"/>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9"/>
      </w:tblGrid>
      <w:tr w:rsidR="00EB474C" w:rsidRPr="007C702B" w:rsidTr="00EB474C">
        <w:trPr>
          <w:trHeight w:val="969"/>
        </w:trPr>
        <w:tc>
          <w:tcPr>
            <w:tcW w:w="9639" w:type="dxa"/>
          </w:tcPr>
          <w:p w:rsidR="00EB474C" w:rsidRPr="007C702B" w:rsidRDefault="00EB474C" w:rsidP="00652CD7">
            <w:pPr>
              <w:pStyle w:val="TableParagraph"/>
              <w:numPr>
                <w:ilvl w:val="0"/>
                <w:numId w:val="236"/>
              </w:numPr>
              <w:tabs>
                <w:tab w:val="left" w:pos="818"/>
                <w:tab w:val="left" w:pos="819"/>
              </w:tabs>
              <w:spacing w:line="276" w:lineRule="auto"/>
              <w:ind w:right="94" w:hanging="12"/>
              <w:rPr>
                <w:i/>
                <w:sz w:val="24"/>
                <w:szCs w:val="24"/>
              </w:rPr>
            </w:pPr>
            <w:r w:rsidRPr="007C702B">
              <w:rPr>
                <w:color w:val="333333"/>
                <w:sz w:val="24"/>
                <w:szCs w:val="24"/>
              </w:rPr>
              <w:t>организация</w:t>
            </w:r>
            <w:r w:rsidRPr="007C702B">
              <w:rPr>
                <w:color w:val="333333"/>
                <w:spacing w:val="19"/>
                <w:sz w:val="24"/>
                <w:szCs w:val="24"/>
              </w:rPr>
              <w:t xml:space="preserve"> </w:t>
            </w:r>
            <w:r w:rsidRPr="007C702B">
              <w:rPr>
                <w:color w:val="333333"/>
                <w:sz w:val="24"/>
                <w:szCs w:val="24"/>
              </w:rPr>
              <w:t>взаимодействия</w:t>
            </w:r>
            <w:r w:rsidRPr="007C702B">
              <w:rPr>
                <w:color w:val="333333"/>
                <w:spacing w:val="20"/>
                <w:sz w:val="24"/>
                <w:szCs w:val="24"/>
              </w:rPr>
              <w:t xml:space="preserve"> </w:t>
            </w:r>
            <w:r w:rsidRPr="007C702B">
              <w:rPr>
                <w:color w:val="333333"/>
                <w:sz w:val="24"/>
                <w:szCs w:val="24"/>
              </w:rPr>
              <w:t>с</w:t>
            </w:r>
            <w:r w:rsidRPr="007C702B">
              <w:rPr>
                <w:color w:val="333333"/>
                <w:spacing w:val="18"/>
                <w:sz w:val="24"/>
                <w:szCs w:val="24"/>
              </w:rPr>
              <w:t xml:space="preserve"> </w:t>
            </w:r>
            <w:r w:rsidRPr="007C702B">
              <w:rPr>
                <w:color w:val="333333"/>
                <w:sz w:val="24"/>
                <w:szCs w:val="24"/>
              </w:rPr>
              <w:t>представителями</w:t>
            </w:r>
            <w:r w:rsidRPr="007C702B">
              <w:rPr>
                <w:color w:val="333333"/>
                <w:spacing w:val="21"/>
                <w:sz w:val="24"/>
                <w:szCs w:val="24"/>
              </w:rPr>
              <w:t xml:space="preserve"> </w:t>
            </w:r>
            <w:r w:rsidRPr="007C702B">
              <w:rPr>
                <w:color w:val="333333"/>
                <w:sz w:val="24"/>
                <w:szCs w:val="24"/>
              </w:rPr>
              <w:t>сферы</w:t>
            </w:r>
            <w:r w:rsidRPr="007C702B">
              <w:rPr>
                <w:color w:val="333333"/>
                <w:spacing w:val="18"/>
                <w:sz w:val="24"/>
                <w:szCs w:val="24"/>
              </w:rPr>
              <w:t xml:space="preserve"> </w:t>
            </w:r>
            <w:r w:rsidRPr="007C702B">
              <w:rPr>
                <w:color w:val="333333"/>
                <w:sz w:val="24"/>
                <w:szCs w:val="24"/>
              </w:rPr>
              <w:t>деятельности,</w:t>
            </w:r>
            <w:r w:rsidRPr="007C702B">
              <w:rPr>
                <w:color w:val="333333"/>
                <w:spacing w:val="20"/>
                <w:sz w:val="24"/>
                <w:szCs w:val="24"/>
              </w:rPr>
              <w:t xml:space="preserve"> </w:t>
            </w:r>
            <w:r w:rsidRPr="007C702B">
              <w:rPr>
                <w:color w:val="333333"/>
                <w:sz w:val="24"/>
                <w:szCs w:val="24"/>
              </w:rPr>
              <w:t>ознакомительных</w:t>
            </w:r>
            <w:r w:rsidRPr="007C702B">
              <w:rPr>
                <w:color w:val="333333"/>
                <w:spacing w:val="12"/>
                <w:sz w:val="24"/>
                <w:szCs w:val="24"/>
              </w:rPr>
              <w:t xml:space="preserve"> </w:t>
            </w:r>
            <w:r w:rsidRPr="007C702B">
              <w:rPr>
                <w:color w:val="333333"/>
                <w:sz w:val="24"/>
                <w:szCs w:val="24"/>
              </w:rPr>
              <w:t>и</w:t>
            </w:r>
            <w:r w:rsidRPr="007C702B">
              <w:rPr>
                <w:color w:val="333333"/>
                <w:spacing w:val="8"/>
                <w:sz w:val="24"/>
                <w:szCs w:val="24"/>
              </w:rPr>
              <w:t xml:space="preserve"> </w:t>
            </w:r>
            <w:r w:rsidRPr="007C702B">
              <w:rPr>
                <w:color w:val="333333"/>
                <w:sz w:val="24"/>
                <w:szCs w:val="24"/>
              </w:rPr>
              <w:t>познавательных</w:t>
            </w:r>
            <w:r w:rsidRPr="007C702B">
              <w:rPr>
                <w:color w:val="333333"/>
                <w:spacing w:val="12"/>
                <w:sz w:val="24"/>
                <w:szCs w:val="24"/>
              </w:rPr>
              <w:t xml:space="preserve"> </w:t>
            </w:r>
            <w:r w:rsidRPr="007C702B">
              <w:rPr>
                <w:color w:val="333333"/>
                <w:sz w:val="24"/>
                <w:szCs w:val="24"/>
              </w:rPr>
              <w:t>экскурсий</w:t>
            </w:r>
            <w:r w:rsidRPr="007C702B">
              <w:rPr>
                <w:color w:val="333333"/>
                <w:spacing w:val="12"/>
                <w:sz w:val="24"/>
                <w:szCs w:val="24"/>
              </w:rPr>
              <w:t xml:space="preserve"> </w:t>
            </w:r>
            <w:r w:rsidRPr="007C702B">
              <w:rPr>
                <w:color w:val="333333"/>
                <w:sz w:val="24"/>
                <w:szCs w:val="24"/>
              </w:rPr>
              <w:t>с</w:t>
            </w:r>
            <w:r w:rsidRPr="007C702B">
              <w:rPr>
                <w:color w:val="333333"/>
                <w:spacing w:val="9"/>
                <w:sz w:val="24"/>
                <w:szCs w:val="24"/>
              </w:rPr>
              <w:t xml:space="preserve"> </w:t>
            </w:r>
            <w:r w:rsidRPr="007C702B">
              <w:rPr>
                <w:color w:val="333333"/>
                <w:sz w:val="24"/>
                <w:szCs w:val="24"/>
              </w:rPr>
              <w:t>целью</w:t>
            </w:r>
            <w:r w:rsidRPr="007C702B">
              <w:rPr>
                <w:color w:val="333333"/>
                <w:spacing w:val="11"/>
                <w:sz w:val="24"/>
                <w:szCs w:val="24"/>
              </w:rPr>
              <w:t xml:space="preserve"> </w:t>
            </w:r>
            <w:r w:rsidRPr="007C702B">
              <w:rPr>
                <w:color w:val="333333"/>
                <w:sz w:val="24"/>
                <w:szCs w:val="24"/>
              </w:rPr>
              <w:t>погружения</w:t>
            </w:r>
            <w:r w:rsidRPr="007C702B">
              <w:rPr>
                <w:color w:val="333333"/>
                <w:spacing w:val="18"/>
                <w:sz w:val="24"/>
                <w:szCs w:val="24"/>
              </w:rPr>
              <w:t xml:space="preserve"> </w:t>
            </w:r>
            <w:r w:rsidRPr="007C702B">
              <w:rPr>
                <w:color w:val="333333"/>
                <w:sz w:val="24"/>
                <w:szCs w:val="24"/>
              </w:rPr>
              <w:t>в</w:t>
            </w:r>
            <w:r w:rsidRPr="007C702B">
              <w:rPr>
                <w:color w:val="333333"/>
                <w:spacing w:val="9"/>
                <w:sz w:val="24"/>
                <w:szCs w:val="24"/>
              </w:rPr>
              <w:t xml:space="preserve"> </w:t>
            </w:r>
            <w:r w:rsidRPr="007C702B">
              <w:rPr>
                <w:color w:val="333333"/>
                <w:sz w:val="24"/>
                <w:szCs w:val="24"/>
              </w:rPr>
              <w:t>специальность;</w:t>
            </w:r>
          </w:p>
        </w:tc>
      </w:tr>
      <w:tr w:rsidR="00EB474C" w:rsidRPr="007C702B" w:rsidTr="00EB474C">
        <w:trPr>
          <w:trHeight w:val="652"/>
        </w:trPr>
        <w:tc>
          <w:tcPr>
            <w:tcW w:w="9639" w:type="dxa"/>
          </w:tcPr>
          <w:p w:rsidR="00EB474C" w:rsidRPr="007C702B" w:rsidRDefault="00EB474C" w:rsidP="00652CD7">
            <w:pPr>
              <w:pStyle w:val="TableParagraph"/>
              <w:numPr>
                <w:ilvl w:val="0"/>
                <w:numId w:val="235"/>
              </w:numPr>
              <w:tabs>
                <w:tab w:val="left" w:pos="818"/>
                <w:tab w:val="left" w:pos="819"/>
              </w:tabs>
              <w:spacing w:line="276" w:lineRule="auto"/>
              <w:ind w:hanging="721"/>
              <w:rPr>
                <w:sz w:val="24"/>
                <w:szCs w:val="24"/>
              </w:rPr>
            </w:pPr>
            <w:r w:rsidRPr="007C702B">
              <w:rPr>
                <w:color w:val="333333"/>
                <w:sz w:val="24"/>
                <w:szCs w:val="24"/>
              </w:rPr>
              <w:t>организация</w:t>
            </w:r>
            <w:r w:rsidRPr="007C702B">
              <w:rPr>
                <w:color w:val="333333"/>
                <w:spacing w:val="-8"/>
                <w:sz w:val="24"/>
                <w:szCs w:val="24"/>
              </w:rPr>
              <w:t xml:space="preserve"> </w:t>
            </w:r>
            <w:r w:rsidRPr="007C702B">
              <w:rPr>
                <w:color w:val="333333"/>
                <w:sz w:val="24"/>
                <w:szCs w:val="24"/>
              </w:rPr>
              <w:t>и</w:t>
            </w:r>
            <w:r w:rsidRPr="007C702B">
              <w:rPr>
                <w:color w:val="333333"/>
                <w:spacing w:val="-6"/>
                <w:sz w:val="24"/>
                <w:szCs w:val="24"/>
              </w:rPr>
              <w:t xml:space="preserve"> </w:t>
            </w:r>
            <w:r w:rsidRPr="007C702B">
              <w:rPr>
                <w:color w:val="333333"/>
                <w:sz w:val="24"/>
                <w:szCs w:val="24"/>
              </w:rPr>
              <w:t>проведение</w:t>
            </w:r>
            <w:r w:rsidRPr="007C702B">
              <w:rPr>
                <w:color w:val="333333"/>
                <w:spacing w:val="-8"/>
                <w:sz w:val="24"/>
                <w:szCs w:val="24"/>
              </w:rPr>
              <w:t xml:space="preserve"> </w:t>
            </w:r>
            <w:r w:rsidRPr="007C702B">
              <w:rPr>
                <w:color w:val="333333"/>
                <w:sz w:val="24"/>
                <w:szCs w:val="24"/>
              </w:rPr>
              <w:t>на</w:t>
            </w:r>
            <w:r w:rsidRPr="007C702B">
              <w:rPr>
                <w:color w:val="333333"/>
                <w:spacing w:val="-8"/>
                <w:sz w:val="24"/>
                <w:szCs w:val="24"/>
              </w:rPr>
              <w:t xml:space="preserve"> </w:t>
            </w:r>
            <w:r w:rsidRPr="007C702B">
              <w:rPr>
                <w:color w:val="333333"/>
                <w:sz w:val="24"/>
                <w:szCs w:val="24"/>
              </w:rPr>
              <w:t>базе</w:t>
            </w:r>
            <w:r w:rsidRPr="007C702B">
              <w:rPr>
                <w:color w:val="333333"/>
                <w:spacing w:val="-9"/>
                <w:sz w:val="24"/>
                <w:szCs w:val="24"/>
              </w:rPr>
              <w:t xml:space="preserve"> </w:t>
            </w:r>
            <w:r w:rsidRPr="007C702B">
              <w:rPr>
                <w:color w:val="333333"/>
                <w:sz w:val="24"/>
                <w:szCs w:val="24"/>
              </w:rPr>
              <w:t>организаций-партнёров</w:t>
            </w:r>
            <w:r w:rsidRPr="007C702B">
              <w:rPr>
                <w:color w:val="333333"/>
                <w:spacing w:val="-8"/>
                <w:sz w:val="24"/>
                <w:szCs w:val="24"/>
              </w:rPr>
              <w:t xml:space="preserve"> </w:t>
            </w:r>
            <w:r w:rsidRPr="007C702B">
              <w:rPr>
                <w:color w:val="333333"/>
                <w:sz w:val="24"/>
                <w:szCs w:val="24"/>
              </w:rPr>
              <w:t>мероприятий,</w:t>
            </w:r>
            <w:r w:rsidRPr="007C702B">
              <w:rPr>
                <w:color w:val="333333"/>
                <w:spacing w:val="-7"/>
                <w:sz w:val="24"/>
                <w:szCs w:val="24"/>
              </w:rPr>
              <w:t xml:space="preserve"> </w:t>
            </w:r>
            <w:r w:rsidRPr="007C702B">
              <w:rPr>
                <w:color w:val="333333"/>
                <w:sz w:val="24"/>
                <w:szCs w:val="24"/>
              </w:rPr>
              <w:t>посвященных</w:t>
            </w:r>
            <w:r w:rsidRPr="007C702B">
              <w:rPr>
                <w:color w:val="333333"/>
                <w:spacing w:val="-2"/>
                <w:sz w:val="24"/>
                <w:szCs w:val="24"/>
              </w:rPr>
              <w:t xml:space="preserve"> </w:t>
            </w:r>
            <w:r w:rsidRPr="007C702B">
              <w:rPr>
                <w:sz w:val="24"/>
                <w:szCs w:val="24"/>
              </w:rPr>
              <w:t>специальности:</w:t>
            </w:r>
            <w:r w:rsidRPr="007C702B">
              <w:rPr>
                <w:spacing w:val="-3"/>
                <w:sz w:val="24"/>
                <w:szCs w:val="24"/>
              </w:rPr>
              <w:t xml:space="preserve"> </w:t>
            </w:r>
            <w:r w:rsidRPr="007C702B">
              <w:rPr>
                <w:color w:val="333333"/>
                <w:sz w:val="24"/>
                <w:szCs w:val="24"/>
              </w:rPr>
              <w:t>презентаций,</w:t>
            </w:r>
            <w:r w:rsidRPr="007C702B">
              <w:rPr>
                <w:color w:val="333333"/>
                <w:spacing w:val="-4"/>
                <w:sz w:val="24"/>
                <w:szCs w:val="24"/>
              </w:rPr>
              <w:t xml:space="preserve"> </w:t>
            </w:r>
            <w:r w:rsidRPr="007C702B">
              <w:rPr>
                <w:color w:val="333333"/>
                <w:sz w:val="24"/>
                <w:szCs w:val="24"/>
              </w:rPr>
              <w:t>лекций,</w:t>
            </w:r>
            <w:r w:rsidRPr="007C702B">
              <w:rPr>
                <w:color w:val="333333"/>
                <w:spacing w:val="-3"/>
                <w:sz w:val="24"/>
                <w:szCs w:val="24"/>
              </w:rPr>
              <w:t xml:space="preserve"> </w:t>
            </w:r>
            <w:r w:rsidRPr="007C702B">
              <w:rPr>
                <w:color w:val="333333"/>
                <w:sz w:val="24"/>
                <w:szCs w:val="24"/>
              </w:rPr>
              <w:t>акций;</w:t>
            </w:r>
          </w:p>
        </w:tc>
      </w:tr>
      <w:tr w:rsidR="00EB474C" w:rsidRPr="007C702B" w:rsidTr="00EB474C">
        <w:trPr>
          <w:trHeight w:val="969"/>
        </w:trPr>
        <w:tc>
          <w:tcPr>
            <w:tcW w:w="9639" w:type="dxa"/>
          </w:tcPr>
          <w:p w:rsidR="00EB474C" w:rsidRPr="007C702B" w:rsidRDefault="00EB474C" w:rsidP="00652CD7">
            <w:pPr>
              <w:pStyle w:val="TableParagraph"/>
              <w:numPr>
                <w:ilvl w:val="0"/>
                <w:numId w:val="234"/>
              </w:numPr>
              <w:tabs>
                <w:tab w:val="left" w:pos="818"/>
                <w:tab w:val="left" w:pos="819"/>
              </w:tabs>
              <w:spacing w:line="276" w:lineRule="auto"/>
              <w:ind w:right="141" w:hanging="12"/>
              <w:rPr>
                <w:sz w:val="24"/>
                <w:szCs w:val="24"/>
              </w:rPr>
            </w:pPr>
            <w:r w:rsidRPr="007C702B">
              <w:rPr>
                <w:color w:val="333333"/>
                <w:sz w:val="24"/>
                <w:szCs w:val="24"/>
              </w:rPr>
              <w:t>реализация социальных проектов по специальности, разрабатываемых</w:t>
            </w:r>
            <w:r w:rsidRPr="007C702B">
              <w:rPr>
                <w:color w:val="333333"/>
                <w:spacing w:val="-3"/>
                <w:sz w:val="24"/>
                <w:szCs w:val="24"/>
              </w:rPr>
              <w:t xml:space="preserve"> </w:t>
            </w:r>
            <w:r w:rsidRPr="007C702B">
              <w:rPr>
                <w:color w:val="333333"/>
                <w:sz w:val="24"/>
                <w:szCs w:val="24"/>
              </w:rPr>
              <w:t>и</w:t>
            </w:r>
            <w:r w:rsidRPr="007C702B">
              <w:rPr>
                <w:color w:val="333333"/>
                <w:spacing w:val="-3"/>
                <w:sz w:val="24"/>
                <w:szCs w:val="24"/>
              </w:rPr>
              <w:t xml:space="preserve"> </w:t>
            </w:r>
            <w:r w:rsidRPr="007C702B">
              <w:rPr>
                <w:color w:val="333333"/>
                <w:sz w:val="24"/>
                <w:szCs w:val="24"/>
              </w:rPr>
              <w:t>реализуемых</w:t>
            </w:r>
            <w:r w:rsidRPr="007C702B">
              <w:rPr>
                <w:color w:val="333333"/>
                <w:spacing w:val="-2"/>
                <w:sz w:val="24"/>
                <w:szCs w:val="24"/>
              </w:rPr>
              <w:t xml:space="preserve"> </w:t>
            </w:r>
            <w:r w:rsidRPr="007C702B">
              <w:rPr>
                <w:color w:val="333333"/>
                <w:sz w:val="24"/>
                <w:szCs w:val="24"/>
              </w:rPr>
              <w:t>совместно</w:t>
            </w:r>
            <w:r w:rsidRPr="007C702B">
              <w:rPr>
                <w:color w:val="333333"/>
                <w:spacing w:val="-3"/>
                <w:sz w:val="24"/>
                <w:szCs w:val="24"/>
              </w:rPr>
              <w:t xml:space="preserve"> </w:t>
            </w:r>
            <w:r w:rsidRPr="007C702B">
              <w:rPr>
                <w:color w:val="333333"/>
                <w:sz w:val="24"/>
                <w:szCs w:val="24"/>
              </w:rPr>
              <w:t>обучающимися,</w:t>
            </w:r>
            <w:r w:rsidRPr="007C702B">
              <w:rPr>
                <w:color w:val="333333"/>
                <w:spacing w:val="-1"/>
                <w:sz w:val="24"/>
                <w:szCs w:val="24"/>
              </w:rPr>
              <w:t xml:space="preserve"> </w:t>
            </w:r>
            <w:r w:rsidRPr="007C702B">
              <w:rPr>
                <w:color w:val="333333"/>
                <w:sz w:val="24"/>
                <w:szCs w:val="24"/>
              </w:rPr>
              <w:t>педагогами</w:t>
            </w:r>
            <w:r w:rsidRPr="007C702B">
              <w:rPr>
                <w:color w:val="333333"/>
                <w:spacing w:val="-3"/>
                <w:sz w:val="24"/>
                <w:szCs w:val="24"/>
              </w:rPr>
              <w:t xml:space="preserve"> </w:t>
            </w:r>
            <w:r w:rsidRPr="007C702B">
              <w:rPr>
                <w:color w:val="333333"/>
                <w:sz w:val="24"/>
                <w:szCs w:val="24"/>
              </w:rPr>
              <w:t>с</w:t>
            </w:r>
            <w:r w:rsidRPr="007C702B">
              <w:rPr>
                <w:color w:val="333333"/>
                <w:spacing w:val="-4"/>
                <w:sz w:val="24"/>
                <w:szCs w:val="24"/>
              </w:rPr>
              <w:t xml:space="preserve"> </w:t>
            </w:r>
            <w:r w:rsidRPr="007C702B">
              <w:rPr>
                <w:color w:val="333333"/>
                <w:sz w:val="24"/>
                <w:szCs w:val="24"/>
              </w:rPr>
              <w:t>организациями-партнёрами;</w:t>
            </w:r>
          </w:p>
        </w:tc>
      </w:tr>
    </w:tbl>
    <w:p w:rsidR="00EB474C" w:rsidRPr="007C702B" w:rsidRDefault="00EB474C" w:rsidP="00EB474C">
      <w:pPr>
        <w:rPr>
          <w:rFonts w:ascii="Times New Roman" w:hAnsi="Times New Roman" w:cs="Times New Roman"/>
        </w:rPr>
      </w:pPr>
    </w:p>
    <w:p w:rsidR="00EB474C" w:rsidRPr="007C702B" w:rsidRDefault="00EB474C" w:rsidP="00EB474C">
      <w:pPr>
        <w:pStyle w:val="2"/>
        <w:spacing w:after="41"/>
      </w:pPr>
      <w:r w:rsidRPr="007C702B">
        <w:t>Модуль</w:t>
      </w:r>
      <w:r w:rsidRPr="007C702B">
        <w:rPr>
          <w:spacing w:val="-3"/>
        </w:rPr>
        <w:t xml:space="preserve"> </w:t>
      </w:r>
      <w:r w:rsidRPr="007C702B">
        <w:t>«Профессиональное</w:t>
      </w:r>
      <w:r w:rsidRPr="007C702B">
        <w:rPr>
          <w:spacing w:val="-4"/>
        </w:rPr>
        <w:t xml:space="preserve"> </w:t>
      </w:r>
      <w:r w:rsidRPr="007C702B">
        <w:t>развитие,</w:t>
      </w:r>
      <w:r w:rsidRPr="007C702B">
        <w:rPr>
          <w:spacing w:val="-2"/>
        </w:rPr>
        <w:t xml:space="preserve"> </w:t>
      </w:r>
      <w:r w:rsidRPr="007C702B">
        <w:t>адаптация</w:t>
      </w:r>
      <w:r w:rsidRPr="007C702B">
        <w:rPr>
          <w:spacing w:val="-3"/>
        </w:rPr>
        <w:t xml:space="preserve"> </w:t>
      </w:r>
      <w:r w:rsidRPr="007C702B">
        <w:t>и</w:t>
      </w:r>
      <w:r w:rsidRPr="007C702B">
        <w:rPr>
          <w:spacing w:val="-4"/>
        </w:rPr>
        <w:t xml:space="preserve"> </w:t>
      </w:r>
      <w:r w:rsidRPr="007C702B">
        <w:t>трудоустройство»</w:t>
      </w:r>
    </w:p>
    <w:p w:rsidR="00EB474C" w:rsidRPr="007C702B" w:rsidRDefault="00EB474C" w:rsidP="00EB474C">
      <w:pPr>
        <w:rPr>
          <w:rFonts w:ascii="Times New Roman" w:hAnsi="Times New Roman" w:cs="Times New Roman"/>
        </w:rPr>
      </w:pPr>
    </w:p>
    <w:tbl>
      <w:tblPr>
        <w:tblW w:w="9564"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4"/>
      </w:tblGrid>
      <w:tr w:rsidR="00EB474C" w:rsidRPr="007C702B" w:rsidTr="00EB474C">
        <w:trPr>
          <w:trHeight w:val="652"/>
        </w:trPr>
        <w:tc>
          <w:tcPr>
            <w:tcW w:w="9564" w:type="dxa"/>
          </w:tcPr>
          <w:p w:rsidR="00EB474C" w:rsidRPr="007C702B" w:rsidRDefault="00EB474C" w:rsidP="00EB474C">
            <w:pPr>
              <w:pStyle w:val="TableParagraph"/>
              <w:tabs>
                <w:tab w:val="left" w:pos="818"/>
                <w:tab w:val="left" w:pos="819"/>
              </w:tabs>
              <w:spacing w:line="276" w:lineRule="auto"/>
              <w:rPr>
                <w:i/>
                <w:sz w:val="24"/>
                <w:szCs w:val="24"/>
              </w:rPr>
            </w:pPr>
            <w:r w:rsidRPr="007C702B">
              <w:rPr>
                <w:color w:val="333333"/>
                <w:sz w:val="24"/>
                <w:szCs w:val="24"/>
              </w:rPr>
              <w:t>- организация</w:t>
            </w:r>
            <w:r w:rsidRPr="007C702B">
              <w:rPr>
                <w:color w:val="333333"/>
                <w:spacing w:val="31"/>
                <w:sz w:val="24"/>
                <w:szCs w:val="24"/>
              </w:rPr>
              <w:t xml:space="preserve"> </w:t>
            </w:r>
            <w:r w:rsidRPr="007C702B">
              <w:rPr>
                <w:color w:val="333333"/>
                <w:sz w:val="24"/>
                <w:szCs w:val="24"/>
              </w:rPr>
              <w:t>конкурса</w:t>
            </w:r>
            <w:r w:rsidRPr="007C702B">
              <w:rPr>
                <w:color w:val="333333"/>
                <w:spacing w:val="36"/>
                <w:sz w:val="24"/>
                <w:szCs w:val="24"/>
              </w:rPr>
              <w:t xml:space="preserve"> </w:t>
            </w:r>
            <w:r w:rsidRPr="007C702B">
              <w:rPr>
                <w:color w:val="333333"/>
                <w:sz w:val="24"/>
                <w:szCs w:val="24"/>
              </w:rPr>
              <w:t>профессионального</w:t>
            </w:r>
            <w:r w:rsidRPr="007C702B">
              <w:rPr>
                <w:color w:val="333333"/>
                <w:spacing w:val="31"/>
                <w:sz w:val="24"/>
                <w:szCs w:val="24"/>
              </w:rPr>
              <w:t xml:space="preserve"> </w:t>
            </w:r>
            <w:r w:rsidRPr="007C702B">
              <w:rPr>
                <w:color w:val="333333"/>
                <w:sz w:val="24"/>
                <w:szCs w:val="24"/>
              </w:rPr>
              <w:t>мастерства,</w:t>
            </w:r>
            <w:r w:rsidRPr="007C702B">
              <w:rPr>
                <w:color w:val="333333"/>
                <w:spacing w:val="34"/>
                <w:sz w:val="24"/>
                <w:szCs w:val="24"/>
              </w:rPr>
              <w:t xml:space="preserve"> </w:t>
            </w:r>
            <w:r w:rsidRPr="007C702B">
              <w:rPr>
                <w:color w:val="333333"/>
                <w:sz w:val="24"/>
                <w:szCs w:val="24"/>
              </w:rPr>
              <w:t>приуроченного</w:t>
            </w:r>
            <w:r w:rsidRPr="007C702B">
              <w:rPr>
                <w:color w:val="333333"/>
                <w:spacing w:val="31"/>
                <w:sz w:val="24"/>
                <w:szCs w:val="24"/>
              </w:rPr>
              <w:t xml:space="preserve"> </w:t>
            </w:r>
            <w:r w:rsidRPr="007C702B">
              <w:rPr>
                <w:color w:val="333333"/>
                <w:sz w:val="24"/>
                <w:szCs w:val="24"/>
              </w:rPr>
              <w:t>к</w:t>
            </w:r>
            <w:r w:rsidRPr="007C702B">
              <w:rPr>
                <w:color w:val="333333"/>
                <w:spacing w:val="40"/>
                <w:sz w:val="24"/>
                <w:szCs w:val="24"/>
              </w:rPr>
              <w:t xml:space="preserve"> </w:t>
            </w:r>
            <w:r w:rsidRPr="007C702B">
              <w:rPr>
                <w:color w:val="333333"/>
                <w:sz w:val="24"/>
                <w:szCs w:val="24"/>
              </w:rPr>
              <w:t>Дню</w:t>
            </w:r>
            <w:r w:rsidRPr="007C702B">
              <w:rPr>
                <w:sz w:val="24"/>
                <w:szCs w:val="24"/>
              </w:rPr>
              <w:t xml:space="preserve"> работников </w:t>
            </w:r>
            <w:r>
              <w:rPr>
                <w:sz w:val="24"/>
                <w:szCs w:val="24"/>
              </w:rPr>
              <w:t>АПК</w:t>
            </w:r>
            <w:r w:rsidRPr="007C702B">
              <w:rPr>
                <w:color w:val="333333"/>
                <w:sz w:val="24"/>
                <w:szCs w:val="24"/>
              </w:rPr>
              <w:t>;</w:t>
            </w:r>
          </w:p>
        </w:tc>
      </w:tr>
      <w:tr w:rsidR="00EB474C" w:rsidRPr="007C702B" w:rsidTr="00EB474C">
        <w:trPr>
          <w:trHeight w:val="652"/>
        </w:trPr>
        <w:tc>
          <w:tcPr>
            <w:tcW w:w="9564" w:type="dxa"/>
          </w:tcPr>
          <w:p w:rsidR="00EB474C" w:rsidRPr="007C702B" w:rsidRDefault="00EB474C" w:rsidP="00EB474C">
            <w:pPr>
              <w:rPr>
                <w:rFonts w:ascii="Times New Roman" w:hAnsi="Times New Roman" w:cs="Times New Roman"/>
              </w:rPr>
            </w:pPr>
            <w:r w:rsidRPr="007C702B">
              <w:rPr>
                <w:rFonts w:ascii="Times New Roman" w:hAnsi="Times New Roman" w:cs="Times New Roman"/>
                <w:color w:val="333333"/>
              </w:rPr>
              <w:t xml:space="preserve"> - участие</w:t>
            </w:r>
            <w:r w:rsidRPr="007C702B">
              <w:rPr>
                <w:rFonts w:ascii="Times New Roman" w:hAnsi="Times New Roman" w:cs="Times New Roman"/>
                <w:color w:val="333333"/>
                <w:spacing w:val="5"/>
              </w:rPr>
              <w:t xml:space="preserve"> </w:t>
            </w:r>
            <w:r w:rsidRPr="007C702B">
              <w:rPr>
                <w:rFonts w:ascii="Times New Roman" w:hAnsi="Times New Roman" w:cs="Times New Roman"/>
                <w:color w:val="333333"/>
              </w:rPr>
              <w:t>в</w:t>
            </w:r>
            <w:r w:rsidRPr="007C702B">
              <w:rPr>
                <w:rFonts w:ascii="Times New Roman" w:hAnsi="Times New Roman" w:cs="Times New Roman"/>
                <w:color w:val="333333"/>
                <w:spacing w:val="7"/>
              </w:rPr>
              <w:t xml:space="preserve"> </w:t>
            </w:r>
            <w:r w:rsidRPr="007C702B">
              <w:rPr>
                <w:rFonts w:ascii="Times New Roman" w:hAnsi="Times New Roman" w:cs="Times New Roman"/>
                <w:color w:val="333333"/>
              </w:rPr>
              <w:t>региональных,</w:t>
            </w:r>
            <w:r w:rsidRPr="007C702B">
              <w:rPr>
                <w:rFonts w:ascii="Times New Roman" w:hAnsi="Times New Roman" w:cs="Times New Roman"/>
                <w:color w:val="333333"/>
                <w:spacing w:val="7"/>
              </w:rPr>
              <w:t xml:space="preserve"> </w:t>
            </w:r>
            <w:r w:rsidRPr="007C702B">
              <w:rPr>
                <w:rFonts w:ascii="Times New Roman" w:hAnsi="Times New Roman" w:cs="Times New Roman"/>
                <w:color w:val="333333"/>
              </w:rPr>
              <w:t>всероссийских</w:t>
            </w:r>
            <w:r w:rsidRPr="007C702B">
              <w:rPr>
                <w:rFonts w:ascii="Times New Roman" w:hAnsi="Times New Roman" w:cs="Times New Roman"/>
                <w:color w:val="333333"/>
                <w:spacing w:val="6"/>
              </w:rPr>
              <w:t xml:space="preserve"> </w:t>
            </w:r>
            <w:r w:rsidRPr="007C702B">
              <w:rPr>
                <w:rFonts w:ascii="Times New Roman" w:hAnsi="Times New Roman" w:cs="Times New Roman"/>
                <w:color w:val="333333"/>
              </w:rPr>
              <w:t>и</w:t>
            </w:r>
            <w:r w:rsidRPr="007C702B">
              <w:rPr>
                <w:rFonts w:ascii="Times New Roman" w:hAnsi="Times New Roman" w:cs="Times New Roman"/>
                <w:color w:val="333333"/>
                <w:spacing w:val="8"/>
              </w:rPr>
              <w:t xml:space="preserve"> </w:t>
            </w:r>
            <w:r w:rsidRPr="007C702B">
              <w:rPr>
                <w:rFonts w:ascii="Times New Roman" w:hAnsi="Times New Roman" w:cs="Times New Roman"/>
                <w:color w:val="333333"/>
              </w:rPr>
              <w:t>международных</w:t>
            </w:r>
            <w:r w:rsidRPr="007C702B">
              <w:rPr>
                <w:rFonts w:ascii="Times New Roman" w:hAnsi="Times New Roman" w:cs="Times New Roman"/>
                <w:color w:val="333333"/>
                <w:spacing w:val="6"/>
              </w:rPr>
              <w:t xml:space="preserve"> </w:t>
            </w:r>
            <w:r w:rsidRPr="007C702B">
              <w:rPr>
                <w:rFonts w:ascii="Times New Roman" w:hAnsi="Times New Roman" w:cs="Times New Roman"/>
                <w:color w:val="333333"/>
              </w:rPr>
              <w:t>профессиональных</w:t>
            </w:r>
            <w:r w:rsidRPr="007C702B">
              <w:rPr>
                <w:rFonts w:ascii="Times New Roman" w:hAnsi="Times New Roman" w:cs="Times New Roman"/>
              </w:rPr>
              <w:t xml:space="preserve">  </w:t>
            </w:r>
            <w:r w:rsidRPr="007C702B">
              <w:rPr>
                <w:rFonts w:ascii="Times New Roman" w:hAnsi="Times New Roman" w:cs="Times New Roman"/>
                <w:color w:val="333333"/>
              </w:rPr>
              <w:t>проектах</w:t>
            </w:r>
            <w:r w:rsidRPr="007C702B">
              <w:rPr>
                <w:rFonts w:ascii="Times New Roman" w:hAnsi="Times New Roman" w:cs="Times New Roman"/>
                <w:color w:val="333333"/>
                <w:spacing w:val="-2"/>
              </w:rPr>
              <w:t xml:space="preserve">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tc>
      </w:tr>
      <w:tr w:rsidR="00EB474C" w:rsidRPr="007C702B" w:rsidTr="00EB474C">
        <w:trPr>
          <w:trHeight w:val="652"/>
        </w:trPr>
        <w:tc>
          <w:tcPr>
            <w:tcW w:w="9564" w:type="dxa"/>
          </w:tcPr>
          <w:p w:rsidR="00EB474C" w:rsidRPr="007C702B" w:rsidRDefault="00EB474C" w:rsidP="00EB474C">
            <w:pPr>
              <w:pStyle w:val="TableParagraph"/>
              <w:tabs>
                <w:tab w:val="left" w:pos="818"/>
                <w:tab w:val="left" w:pos="819"/>
              </w:tabs>
              <w:spacing w:line="276" w:lineRule="auto"/>
              <w:rPr>
                <w:sz w:val="24"/>
                <w:szCs w:val="24"/>
              </w:rPr>
            </w:pPr>
            <w:r w:rsidRPr="007C702B">
              <w:rPr>
                <w:color w:val="333333"/>
                <w:sz w:val="24"/>
                <w:szCs w:val="24"/>
              </w:rPr>
              <w:t>- проведение</w:t>
            </w:r>
            <w:r w:rsidRPr="007C702B">
              <w:rPr>
                <w:color w:val="333333"/>
                <w:spacing w:val="33"/>
                <w:sz w:val="24"/>
                <w:szCs w:val="24"/>
              </w:rPr>
              <w:t xml:space="preserve"> </w:t>
            </w:r>
            <w:r w:rsidRPr="007C702B">
              <w:rPr>
                <w:color w:val="333333"/>
                <w:sz w:val="24"/>
                <w:szCs w:val="24"/>
              </w:rPr>
              <w:t>конкурса</w:t>
            </w:r>
            <w:r w:rsidRPr="007C702B">
              <w:rPr>
                <w:color w:val="333333"/>
                <w:spacing w:val="39"/>
                <w:sz w:val="24"/>
                <w:szCs w:val="24"/>
              </w:rPr>
              <w:t xml:space="preserve"> </w:t>
            </w:r>
            <w:r w:rsidRPr="007C702B">
              <w:rPr>
                <w:color w:val="333333"/>
                <w:sz w:val="24"/>
                <w:szCs w:val="24"/>
              </w:rPr>
              <w:t>«Профессиональный</w:t>
            </w:r>
            <w:r w:rsidRPr="007C702B">
              <w:rPr>
                <w:color w:val="333333"/>
                <w:spacing w:val="35"/>
                <w:sz w:val="24"/>
                <w:szCs w:val="24"/>
              </w:rPr>
              <w:t xml:space="preserve"> </w:t>
            </w:r>
            <w:r w:rsidRPr="007C702B">
              <w:rPr>
                <w:color w:val="333333"/>
                <w:sz w:val="24"/>
                <w:szCs w:val="24"/>
              </w:rPr>
              <w:t>студент»</w:t>
            </w:r>
            <w:r w:rsidRPr="007C702B">
              <w:rPr>
                <w:color w:val="333333"/>
                <w:spacing w:val="28"/>
                <w:sz w:val="24"/>
                <w:szCs w:val="24"/>
              </w:rPr>
              <w:t xml:space="preserve"> </w:t>
            </w:r>
            <w:r w:rsidRPr="007C702B">
              <w:rPr>
                <w:color w:val="333333"/>
                <w:sz w:val="24"/>
                <w:szCs w:val="24"/>
              </w:rPr>
              <w:t>или</w:t>
            </w:r>
            <w:r w:rsidRPr="007C702B">
              <w:rPr>
                <w:color w:val="333333"/>
                <w:spacing w:val="41"/>
                <w:sz w:val="24"/>
                <w:szCs w:val="24"/>
              </w:rPr>
              <w:t xml:space="preserve"> </w:t>
            </w:r>
            <w:r w:rsidRPr="007C702B">
              <w:rPr>
                <w:color w:val="333333"/>
                <w:sz w:val="24"/>
                <w:szCs w:val="24"/>
              </w:rPr>
              <w:t>«Профессиональная</w:t>
            </w:r>
            <w:r w:rsidRPr="007C702B">
              <w:rPr>
                <w:sz w:val="24"/>
                <w:szCs w:val="24"/>
              </w:rPr>
              <w:t xml:space="preserve">   </w:t>
            </w:r>
            <w:r w:rsidRPr="007C702B">
              <w:rPr>
                <w:color w:val="333333"/>
                <w:sz w:val="24"/>
                <w:szCs w:val="24"/>
              </w:rPr>
              <w:t>команда»</w:t>
            </w:r>
            <w:r w:rsidRPr="007C702B">
              <w:rPr>
                <w:color w:val="333333"/>
                <w:spacing w:val="-9"/>
                <w:sz w:val="24"/>
                <w:szCs w:val="24"/>
              </w:rPr>
              <w:t xml:space="preserve"> </w:t>
            </w:r>
            <w:r w:rsidRPr="007C702B">
              <w:rPr>
                <w:color w:val="333333"/>
                <w:sz w:val="24"/>
                <w:szCs w:val="24"/>
              </w:rPr>
              <w:t>по</w:t>
            </w:r>
            <w:r w:rsidRPr="007C702B">
              <w:rPr>
                <w:color w:val="333333"/>
                <w:spacing w:val="-2"/>
                <w:sz w:val="24"/>
                <w:szCs w:val="24"/>
              </w:rPr>
              <w:t xml:space="preserve"> </w:t>
            </w:r>
            <w:r w:rsidRPr="007C702B">
              <w:rPr>
                <w:color w:val="333333"/>
                <w:sz w:val="24"/>
                <w:szCs w:val="24"/>
              </w:rPr>
              <w:t>итогам</w:t>
            </w:r>
            <w:r w:rsidRPr="007C702B">
              <w:rPr>
                <w:color w:val="333333"/>
                <w:spacing w:val="-2"/>
                <w:sz w:val="24"/>
                <w:szCs w:val="24"/>
              </w:rPr>
              <w:t xml:space="preserve"> </w:t>
            </w:r>
            <w:r w:rsidRPr="007C702B">
              <w:rPr>
                <w:color w:val="333333"/>
                <w:sz w:val="24"/>
                <w:szCs w:val="24"/>
              </w:rPr>
              <w:t>профессиональных</w:t>
            </w:r>
            <w:r w:rsidRPr="007C702B">
              <w:rPr>
                <w:color w:val="333333"/>
                <w:spacing w:val="-2"/>
                <w:sz w:val="24"/>
                <w:szCs w:val="24"/>
              </w:rPr>
              <w:t xml:space="preserve"> </w:t>
            </w:r>
            <w:r w:rsidRPr="007C702B">
              <w:rPr>
                <w:color w:val="333333"/>
                <w:sz w:val="24"/>
                <w:szCs w:val="24"/>
              </w:rPr>
              <w:t>практик;</w:t>
            </w:r>
          </w:p>
        </w:tc>
      </w:tr>
      <w:tr w:rsidR="00EB474C" w:rsidRPr="007C702B" w:rsidTr="00EB474C">
        <w:trPr>
          <w:trHeight w:val="650"/>
        </w:trPr>
        <w:tc>
          <w:tcPr>
            <w:tcW w:w="9564" w:type="dxa"/>
          </w:tcPr>
          <w:p w:rsidR="00EB474C" w:rsidRPr="007C702B" w:rsidRDefault="00EB474C" w:rsidP="00EB474C">
            <w:pPr>
              <w:pStyle w:val="TableParagraph"/>
              <w:tabs>
                <w:tab w:val="left" w:pos="818"/>
                <w:tab w:val="left" w:pos="819"/>
              </w:tabs>
              <w:spacing w:line="276" w:lineRule="auto"/>
              <w:rPr>
                <w:sz w:val="24"/>
                <w:szCs w:val="24"/>
              </w:rPr>
            </w:pPr>
            <w:r w:rsidRPr="007C702B">
              <w:rPr>
                <w:color w:val="333333"/>
                <w:sz w:val="24"/>
                <w:szCs w:val="24"/>
              </w:rPr>
              <w:lastRenderedPageBreak/>
              <w:t>- организация</w:t>
            </w:r>
            <w:r w:rsidRPr="007C702B">
              <w:rPr>
                <w:color w:val="333333"/>
                <w:spacing w:val="-9"/>
                <w:sz w:val="24"/>
                <w:szCs w:val="24"/>
              </w:rPr>
              <w:t xml:space="preserve"> </w:t>
            </w:r>
            <w:r w:rsidRPr="007C702B">
              <w:rPr>
                <w:color w:val="333333"/>
                <w:sz w:val="24"/>
                <w:szCs w:val="24"/>
              </w:rPr>
              <w:t>участия</w:t>
            </w:r>
            <w:r w:rsidRPr="007C702B">
              <w:rPr>
                <w:color w:val="333333"/>
                <w:spacing w:val="-12"/>
                <w:sz w:val="24"/>
                <w:szCs w:val="24"/>
              </w:rPr>
              <w:t xml:space="preserve"> </w:t>
            </w:r>
            <w:r w:rsidRPr="007C702B">
              <w:rPr>
                <w:color w:val="333333"/>
                <w:sz w:val="24"/>
                <w:szCs w:val="24"/>
              </w:rPr>
              <w:t>волонтеров</w:t>
            </w:r>
            <w:r w:rsidRPr="007C702B">
              <w:rPr>
                <w:color w:val="333333"/>
                <w:spacing w:val="-11"/>
                <w:sz w:val="24"/>
                <w:szCs w:val="24"/>
              </w:rPr>
              <w:t xml:space="preserve"> </w:t>
            </w:r>
            <w:r w:rsidRPr="007C702B">
              <w:rPr>
                <w:color w:val="333333"/>
                <w:sz w:val="24"/>
                <w:szCs w:val="24"/>
              </w:rPr>
              <w:t>в</w:t>
            </w:r>
            <w:r w:rsidRPr="007C702B">
              <w:rPr>
                <w:color w:val="333333"/>
                <w:spacing w:val="-10"/>
                <w:sz w:val="24"/>
                <w:szCs w:val="24"/>
              </w:rPr>
              <w:t xml:space="preserve"> </w:t>
            </w:r>
            <w:r w:rsidRPr="007C702B">
              <w:rPr>
                <w:color w:val="333333"/>
                <w:sz w:val="24"/>
                <w:szCs w:val="24"/>
              </w:rPr>
              <w:t>мероприятиях</w:t>
            </w:r>
            <w:r w:rsidRPr="007C702B">
              <w:rPr>
                <w:color w:val="333333"/>
                <w:spacing w:val="-9"/>
                <w:sz w:val="24"/>
                <w:szCs w:val="24"/>
              </w:rPr>
              <w:t xml:space="preserve"> </w:t>
            </w:r>
            <w:r w:rsidRPr="007C702B">
              <w:rPr>
                <w:color w:val="333333"/>
                <w:sz w:val="24"/>
                <w:szCs w:val="24"/>
              </w:rPr>
              <w:t>социальных</w:t>
            </w:r>
            <w:r w:rsidRPr="007C702B">
              <w:rPr>
                <w:color w:val="333333"/>
                <w:spacing w:val="-10"/>
                <w:sz w:val="24"/>
                <w:szCs w:val="24"/>
              </w:rPr>
              <w:t xml:space="preserve"> </w:t>
            </w:r>
            <w:r w:rsidRPr="007C702B">
              <w:rPr>
                <w:color w:val="333333"/>
                <w:sz w:val="24"/>
                <w:szCs w:val="24"/>
              </w:rPr>
              <w:t>и</w:t>
            </w:r>
            <w:r w:rsidRPr="007C702B">
              <w:rPr>
                <w:color w:val="333333"/>
                <w:spacing w:val="-10"/>
                <w:sz w:val="24"/>
                <w:szCs w:val="24"/>
              </w:rPr>
              <w:t xml:space="preserve"> </w:t>
            </w:r>
            <w:r w:rsidRPr="007C702B">
              <w:rPr>
                <w:color w:val="333333"/>
                <w:sz w:val="24"/>
                <w:szCs w:val="24"/>
              </w:rPr>
              <w:t>производственных</w:t>
            </w:r>
            <w:r w:rsidRPr="007C702B">
              <w:rPr>
                <w:color w:val="333333"/>
                <w:spacing w:val="-4"/>
                <w:sz w:val="24"/>
                <w:szCs w:val="24"/>
              </w:rPr>
              <w:t xml:space="preserve"> </w:t>
            </w:r>
            <w:r w:rsidRPr="007C702B">
              <w:rPr>
                <w:color w:val="333333"/>
                <w:sz w:val="24"/>
                <w:szCs w:val="24"/>
              </w:rPr>
              <w:t>партнеров</w:t>
            </w:r>
            <w:r w:rsidRPr="007C702B">
              <w:rPr>
                <w:color w:val="333333"/>
                <w:spacing w:val="-3"/>
                <w:sz w:val="24"/>
                <w:szCs w:val="24"/>
              </w:rPr>
              <w:t xml:space="preserve"> </w:t>
            </w:r>
            <w:r w:rsidRPr="007C702B">
              <w:rPr>
                <w:color w:val="333333"/>
                <w:sz w:val="24"/>
                <w:szCs w:val="24"/>
              </w:rPr>
              <w:t>по</w:t>
            </w:r>
            <w:r w:rsidRPr="007C702B">
              <w:rPr>
                <w:color w:val="333333"/>
                <w:spacing w:val="-1"/>
                <w:sz w:val="24"/>
                <w:szCs w:val="24"/>
              </w:rPr>
              <w:t xml:space="preserve"> </w:t>
            </w:r>
            <w:r w:rsidRPr="007C702B">
              <w:rPr>
                <w:color w:val="333333"/>
                <w:sz w:val="24"/>
                <w:szCs w:val="24"/>
              </w:rPr>
              <w:t>специальности;</w:t>
            </w:r>
          </w:p>
        </w:tc>
      </w:tr>
      <w:tr w:rsidR="00EB474C" w:rsidRPr="007C702B" w:rsidTr="00EB474C">
        <w:trPr>
          <w:trHeight w:val="652"/>
        </w:trPr>
        <w:tc>
          <w:tcPr>
            <w:tcW w:w="9564" w:type="dxa"/>
          </w:tcPr>
          <w:p w:rsidR="00EB474C" w:rsidRPr="007C702B" w:rsidRDefault="00EB474C" w:rsidP="00EB474C">
            <w:pPr>
              <w:rPr>
                <w:rFonts w:ascii="Times New Roman" w:hAnsi="Times New Roman" w:cs="Times New Roman"/>
              </w:rPr>
            </w:pPr>
            <w:r w:rsidRPr="007C702B">
              <w:rPr>
                <w:rFonts w:ascii="Times New Roman" w:hAnsi="Times New Roman" w:cs="Times New Roman"/>
                <w:color w:val="333333"/>
              </w:rPr>
              <w:t xml:space="preserve"> - организация</w:t>
            </w:r>
            <w:r w:rsidRPr="007C702B">
              <w:rPr>
                <w:rFonts w:ascii="Times New Roman" w:hAnsi="Times New Roman" w:cs="Times New Roman"/>
                <w:color w:val="333333"/>
                <w:spacing w:val="53"/>
              </w:rPr>
              <w:t xml:space="preserve"> </w:t>
            </w:r>
            <w:r w:rsidRPr="007C702B">
              <w:rPr>
                <w:rFonts w:ascii="Times New Roman" w:hAnsi="Times New Roman" w:cs="Times New Roman"/>
                <w:color w:val="333333"/>
              </w:rPr>
              <w:t>клубов</w:t>
            </w:r>
            <w:r w:rsidRPr="007C702B">
              <w:rPr>
                <w:rFonts w:ascii="Times New Roman" w:hAnsi="Times New Roman" w:cs="Times New Roman"/>
                <w:color w:val="333333"/>
                <w:spacing w:val="53"/>
              </w:rPr>
              <w:t xml:space="preserve"> </w:t>
            </w:r>
            <w:r w:rsidRPr="007C702B">
              <w:rPr>
                <w:rFonts w:ascii="Times New Roman" w:hAnsi="Times New Roman" w:cs="Times New Roman"/>
                <w:color w:val="333333"/>
              </w:rPr>
              <w:t>профессиональной</w:t>
            </w:r>
            <w:r w:rsidRPr="007C702B">
              <w:rPr>
                <w:rFonts w:ascii="Times New Roman" w:hAnsi="Times New Roman" w:cs="Times New Roman"/>
                <w:color w:val="333333"/>
                <w:spacing w:val="52"/>
              </w:rPr>
              <w:t xml:space="preserve"> </w:t>
            </w:r>
            <w:r w:rsidRPr="007C702B">
              <w:rPr>
                <w:rFonts w:ascii="Times New Roman" w:hAnsi="Times New Roman" w:cs="Times New Roman"/>
                <w:color w:val="333333"/>
              </w:rPr>
              <w:t>направленности</w:t>
            </w:r>
            <w:r w:rsidRPr="007C702B">
              <w:rPr>
                <w:rFonts w:ascii="Times New Roman" w:hAnsi="Times New Roman" w:cs="Times New Roman"/>
                <w:color w:val="333333"/>
                <w:spacing w:val="57"/>
              </w:rPr>
              <w:t xml:space="preserve"> </w:t>
            </w:r>
            <w:r w:rsidRPr="007C702B">
              <w:rPr>
                <w:rFonts w:ascii="Times New Roman" w:hAnsi="Times New Roman" w:cs="Times New Roman"/>
                <w:color w:val="333333"/>
              </w:rPr>
              <w:t xml:space="preserve">«Амбассадоры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tc>
      </w:tr>
    </w:tbl>
    <w:p w:rsidR="00EB474C" w:rsidRPr="007C702B" w:rsidRDefault="00EB474C" w:rsidP="00EB474C">
      <w:pPr>
        <w:rPr>
          <w:rFonts w:ascii="Times New Roman" w:hAnsi="Times New Roman" w:cs="Times New Roman"/>
        </w:rPr>
      </w:pPr>
    </w:p>
    <w:p w:rsidR="00EB474C" w:rsidRPr="007C702B" w:rsidRDefault="00EB474C" w:rsidP="00EB474C">
      <w:pPr>
        <w:rPr>
          <w:rFonts w:ascii="Times New Roman" w:hAnsi="Times New Roman" w:cs="Times New Roman"/>
        </w:rPr>
      </w:pPr>
    </w:p>
    <w:p w:rsidR="00EB474C" w:rsidRPr="007C702B" w:rsidRDefault="00EB474C" w:rsidP="00EB474C">
      <w:pPr>
        <w:rPr>
          <w:rFonts w:ascii="Times New Roman" w:hAnsi="Times New Roman" w:cs="Times New Roman"/>
        </w:rPr>
      </w:pPr>
    </w:p>
    <w:p w:rsidR="00EB474C" w:rsidRPr="007C702B" w:rsidRDefault="00EB474C" w:rsidP="00EB474C">
      <w:pPr>
        <w:pStyle w:val="2"/>
        <w:spacing w:before="73"/>
        <w:jc w:val="center"/>
      </w:pPr>
      <w:bookmarkStart w:id="297" w:name="_TOC_250002"/>
      <w:r w:rsidRPr="007C702B">
        <w:t>РАЗДЕЛ</w:t>
      </w:r>
      <w:r w:rsidRPr="007C702B">
        <w:rPr>
          <w:spacing w:val="-8"/>
        </w:rPr>
        <w:t xml:space="preserve"> </w:t>
      </w:r>
      <w:r w:rsidRPr="007C702B">
        <w:t>3.</w:t>
      </w:r>
      <w:r w:rsidRPr="007C702B">
        <w:rPr>
          <w:spacing w:val="-7"/>
        </w:rPr>
        <w:t xml:space="preserve"> </w:t>
      </w:r>
      <w:bookmarkEnd w:id="297"/>
      <w:r w:rsidRPr="007C702B">
        <w:t>ОРГАНИЗАЦИОННЫЙ</w:t>
      </w:r>
    </w:p>
    <w:p w:rsidR="00EB474C" w:rsidRPr="007C702B" w:rsidRDefault="00EB474C" w:rsidP="00EB474C">
      <w:pPr>
        <w:pStyle w:val="2"/>
        <w:spacing w:before="73"/>
      </w:pPr>
    </w:p>
    <w:p w:rsidR="00EB474C" w:rsidRPr="007C702B" w:rsidRDefault="00EB474C" w:rsidP="00652CD7">
      <w:pPr>
        <w:pStyle w:val="2"/>
        <w:numPr>
          <w:ilvl w:val="1"/>
          <w:numId w:val="238"/>
        </w:numPr>
        <w:tabs>
          <w:tab w:val="left" w:pos="573"/>
        </w:tabs>
        <w:spacing w:before="44"/>
        <w:ind w:hanging="361"/>
      </w:pPr>
      <w:bookmarkStart w:id="298" w:name="_TOC_250001"/>
      <w:r w:rsidRPr="007C702B">
        <w:t>Кадровое</w:t>
      </w:r>
      <w:r w:rsidRPr="007C702B">
        <w:rPr>
          <w:spacing w:val="-4"/>
        </w:rPr>
        <w:t xml:space="preserve"> </w:t>
      </w:r>
      <w:bookmarkEnd w:id="298"/>
      <w:r w:rsidRPr="007C702B">
        <w:t>обеспечение</w:t>
      </w:r>
    </w:p>
    <w:p w:rsidR="00EB474C" w:rsidRPr="007C702B" w:rsidRDefault="00EB474C" w:rsidP="00EB474C">
      <w:pPr>
        <w:spacing w:before="36" w:after="7"/>
        <w:ind w:left="212" w:right="520" w:firstLine="708"/>
        <w:rPr>
          <w:rFonts w:ascii="Times New Roman" w:hAnsi="Times New Roman" w:cs="Times New Roman"/>
          <w:iCs/>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EB474C" w:rsidRPr="007C702B" w:rsidTr="00EB474C">
        <w:trPr>
          <w:trHeight w:val="2892"/>
        </w:trPr>
        <w:tc>
          <w:tcPr>
            <w:tcW w:w="9706" w:type="dxa"/>
          </w:tcPr>
          <w:p w:rsidR="00EB474C" w:rsidRPr="007C702B" w:rsidRDefault="00EB474C" w:rsidP="00652CD7">
            <w:pPr>
              <w:pStyle w:val="TableParagraph"/>
              <w:numPr>
                <w:ilvl w:val="0"/>
                <w:numId w:val="237"/>
              </w:numPr>
              <w:tabs>
                <w:tab w:val="left" w:pos="819"/>
              </w:tabs>
              <w:spacing w:line="276" w:lineRule="auto"/>
              <w:ind w:right="98" w:hanging="12"/>
              <w:jc w:val="both"/>
              <w:rPr>
                <w:sz w:val="24"/>
                <w:szCs w:val="24"/>
              </w:rPr>
            </w:pPr>
            <w:r w:rsidRPr="007C702B">
              <w:rPr>
                <w:sz w:val="24"/>
                <w:szCs w:val="24"/>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w:t>
            </w:r>
            <w:r w:rsidRPr="007C702B">
              <w:rPr>
                <w:spacing w:val="-5"/>
                <w:sz w:val="24"/>
                <w:szCs w:val="24"/>
              </w:rPr>
              <w:t xml:space="preserve"> </w:t>
            </w:r>
            <w:r w:rsidRPr="007C702B">
              <w:rPr>
                <w:sz w:val="24"/>
                <w:szCs w:val="24"/>
              </w:rPr>
              <w:t>образовательной</w:t>
            </w:r>
            <w:r w:rsidRPr="007C702B">
              <w:rPr>
                <w:spacing w:val="-4"/>
                <w:sz w:val="24"/>
                <w:szCs w:val="24"/>
              </w:rPr>
              <w:t xml:space="preserve"> </w:t>
            </w:r>
            <w:r w:rsidRPr="007C702B">
              <w:rPr>
                <w:sz w:val="24"/>
                <w:szCs w:val="24"/>
              </w:rPr>
              <w:t>программы</w:t>
            </w:r>
            <w:r w:rsidRPr="007C702B">
              <w:rPr>
                <w:spacing w:val="-2"/>
                <w:sz w:val="24"/>
                <w:szCs w:val="24"/>
              </w:rPr>
              <w:t xml:space="preserve"> </w:t>
            </w:r>
            <w:r w:rsidRPr="007C702B">
              <w:rPr>
                <w:sz w:val="24"/>
                <w:szCs w:val="24"/>
              </w:rPr>
              <w:t>на</w:t>
            </w:r>
            <w:r w:rsidRPr="007C702B">
              <w:rPr>
                <w:spacing w:val="-4"/>
                <w:sz w:val="24"/>
                <w:szCs w:val="24"/>
              </w:rPr>
              <w:t xml:space="preserve"> </w:t>
            </w:r>
            <w:r w:rsidRPr="007C702B">
              <w:rPr>
                <w:sz w:val="24"/>
                <w:szCs w:val="24"/>
              </w:rPr>
              <w:t>иных</w:t>
            </w:r>
            <w:r w:rsidRPr="007C702B">
              <w:rPr>
                <w:spacing w:val="1"/>
                <w:sz w:val="24"/>
                <w:szCs w:val="24"/>
              </w:rPr>
              <w:t xml:space="preserve"> </w:t>
            </w:r>
            <w:r w:rsidRPr="007C702B">
              <w:rPr>
                <w:sz w:val="24"/>
                <w:szCs w:val="24"/>
              </w:rPr>
              <w:t>условиях,</w:t>
            </w:r>
            <w:r w:rsidRPr="007C702B">
              <w:rPr>
                <w:spacing w:val="-3"/>
                <w:sz w:val="24"/>
                <w:szCs w:val="24"/>
              </w:rPr>
              <w:t xml:space="preserve"> </w:t>
            </w:r>
            <w:r w:rsidRPr="007C702B">
              <w:rPr>
                <w:sz w:val="24"/>
                <w:szCs w:val="24"/>
              </w:rPr>
              <w:t>в</w:t>
            </w:r>
            <w:r w:rsidRPr="007C702B">
              <w:rPr>
                <w:spacing w:val="-3"/>
                <w:sz w:val="24"/>
                <w:szCs w:val="24"/>
              </w:rPr>
              <w:t xml:space="preserve"> </w:t>
            </w:r>
            <w:r w:rsidRPr="007C702B">
              <w:rPr>
                <w:sz w:val="24"/>
                <w:szCs w:val="24"/>
              </w:rPr>
              <w:t>том</w:t>
            </w:r>
            <w:r w:rsidRPr="007C702B">
              <w:rPr>
                <w:spacing w:val="-2"/>
                <w:sz w:val="24"/>
                <w:szCs w:val="24"/>
              </w:rPr>
              <w:t xml:space="preserve"> </w:t>
            </w:r>
            <w:r w:rsidRPr="007C702B">
              <w:rPr>
                <w:sz w:val="24"/>
                <w:szCs w:val="24"/>
              </w:rPr>
              <w:t>числе</w:t>
            </w:r>
            <w:r w:rsidRPr="007C702B">
              <w:rPr>
                <w:spacing w:val="-4"/>
                <w:sz w:val="24"/>
                <w:szCs w:val="24"/>
              </w:rPr>
              <w:t xml:space="preserve"> </w:t>
            </w:r>
            <w:r w:rsidRPr="007C702B">
              <w:rPr>
                <w:sz w:val="24"/>
                <w:szCs w:val="24"/>
              </w:rPr>
              <w:t>из</w:t>
            </w:r>
            <w:r w:rsidRPr="007C702B">
              <w:rPr>
                <w:spacing w:val="-2"/>
                <w:sz w:val="24"/>
                <w:szCs w:val="24"/>
              </w:rPr>
              <w:t xml:space="preserve"> </w:t>
            </w:r>
            <w:r w:rsidRPr="007C702B">
              <w:rPr>
                <w:sz w:val="24"/>
                <w:szCs w:val="24"/>
              </w:rPr>
              <w:t>числа</w:t>
            </w:r>
            <w:r w:rsidRPr="007C702B">
              <w:rPr>
                <w:spacing w:val="-3"/>
                <w:sz w:val="24"/>
                <w:szCs w:val="24"/>
              </w:rPr>
              <w:t xml:space="preserve"> </w:t>
            </w:r>
            <w:r w:rsidRPr="007C702B">
              <w:rPr>
                <w:sz w:val="24"/>
                <w:szCs w:val="24"/>
              </w:rPr>
              <w:t>руководителей и работников организаций, направление деятельности которых соответствует области профессиональной деятельности;</w:t>
            </w:r>
          </w:p>
          <w:p w:rsidR="00EB474C" w:rsidRPr="007C702B" w:rsidRDefault="00EB474C" w:rsidP="00652CD7">
            <w:pPr>
              <w:pStyle w:val="TableParagraph"/>
              <w:numPr>
                <w:ilvl w:val="0"/>
                <w:numId w:val="237"/>
              </w:numPr>
              <w:tabs>
                <w:tab w:val="left" w:pos="819"/>
              </w:tabs>
              <w:spacing w:line="276" w:lineRule="auto"/>
              <w:ind w:right="96" w:hanging="12"/>
              <w:jc w:val="both"/>
              <w:rPr>
                <w:sz w:val="24"/>
                <w:szCs w:val="24"/>
              </w:rPr>
            </w:pPr>
            <w:r w:rsidRPr="007C702B">
              <w:rPr>
                <w:sz w:val="24"/>
                <w:szCs w:val="24"/>
              </w:rPr>
              <w:t>разделение функционала, связанного с планированием, организацией, обеспечением, реализацией воспитательной деятельности осуществляется на основании локальных нормативно-правовых документов</w:t>
            </w:r>
            <w:r w:rsidRPr="007C702B">
              <w:rPr>
                <w:spacing w:val="-1"/>
                <w:sz w:val="24"/>
                <w:szCs w:val="24"/>
              </w:rPr>
              <w:t xml:space="preserve"> </w:t>
            </w:r>
            <w:r w:rsidRPr="007C702B">
              <w:rPr>
                <w:sz w:val="24"/>
                <w:szCs w:val="24"/>
              </w:rPr>
              <w:t>образовательной</w:t>
            </w:r>
            <w:r w:rsidRPr="007C702B">
              <w:rPr>
                <w:spacing w:val="-1"/>
                <w:sz w:val="24"/>
                <w:szCs w:val="24"/>
              </w:rPr>
              <w:t xml:space="preserve"> </w:t>
            </w:r>
            <w:r w:rsidRPr="007C702B">
              <w:rPr>
                <w:sz w:val="24"/>
                <w:szCs w:val="24"/>
              </w:rPr>
              <w:t>организации;</w:t>
            </w:r>
          </w:p>
        </w:tc>
      </w:tr>
    </w:tbl>
    <w:p w:rsidR="00EB474C" w:rsidRPr="007C702B" w:rsidRDefault="00EB474C" w:rsidP="00EB474C">
      <w:pPr>
        <w:ind w:left="212" w:right="708" w:firstLine="708"/>
        <w:rPr>
          <w:rFonts w:ascii="Times New Roman" w:hAnsi="Times New Roman" w:cs="Times New Roman"/>
        </w:rPr>
      </w:pPr>
      <w:r w:rsidRPr="007C702B">
        <w:rPr>
          <w:rFonts w:ascii="Times New Roman" w:hAnsi="Times New Roman" w:cs="Times New Roman"/>
        </w:rPr>
        <w:t>Привлечение специалистов других организаций, социальных партнеров (образовательных,</w:t>
      </w:r>
      <w:r w:rsidRPr="007C702B">
        <w:rPr>
          <w:rFonts w:ascii="Times New Roman" w:hAnsi="Times New Roman" w:cs="Times New Roman"/>
          <w:spacing w:val="-1"/>
        </w:rPr>
        <w:t xml:space="preserve"> </w:t>
      </w:r>
      <w:r w:rsidRPr="007C702B">
        <w:rPr>
          <w:rFonts w:ascii="Times New Roman" w:hAnsi="Times New Roman" w:cs="Times New Roman"/>
        </w:rPr>
        <w:t>социальных</w:t>
      </w:r>
      <w:r w:rsidRPr="007C702B">
        <w:rPr>
          <w:rFonts w:ascii="Times New Roman" w:hAnsi="Times New Roman" w:cs="Times New Roman"/>
          <w:spacing w:val="-1"/>
        </w:rPr>
        <w:t xml:space="preserve"> </w:t>
      </w:r>
      <w:r w:rsidRPr="007C702B">
        <w:rPr>
          <w:rFonts w:ascii="Times New Roman" w:hAnsi="Times New Roman" w:cs="Times New Roman"/>
        </w:rPr>
        <w:t>и др.)</w:t>
      </w:r>
      <w:r w:rsidRPr="007C702B">
        <w:rPr>
          <w:rFonts w:ascii="Times New Roman" w:hAnsi="Times New Roman" w:cs="Times New Roman"/>
          <w:spacing w:val="-1"/>
        </w:rPr>
        <w:t xml:space="preserve">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EB474C" w:rsidRPr="007C702B" w:rsidTr="00EB474C">
        <w:trPr>
          <w:trHeight w:val="969"/>
        </w:trPr>
        <w:tc>
          <w:tcPr>
            <w:tcW w:w="9706"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привлечение организаций профессиональной направленности с целью реализации</w:t>
            </w:r>
            <w:r w:rsidRPr="007C702B">
              <w:rPr>
                <w:rFonts w:ascii="Times New Roman" w:hAnsi="Times New Roman" w:cs="Times New Roman"/>
                <w:spacing w:val="-4"/>
              </w:rPr>
              <w:t xml:space="preserve"> </w:t>
            </w:r>
            <w:r w:rsidRPr="007C702B">
              <w:rPr>
                <w:rFonts w:ascii="Times New Roman" w:hAnsi="Times New Roman" w:cs="Times New Roman"/>
              </w:rPr>
              <w:t>воспитательной</w:t>
            </w:r>
            <w:r w:rsidRPr="007C702B">
              <w:rPr>
                <w:rFonts w:ascii="Times New Roman" w:hAnsi="Times New Roman" w:cs="Times New Roman"/>
                <w:spacing w:val="-4"/>
              </w:rPr>
              <w:t xml:space="preserve"> </w:t>
            </w:r>
            <w:r w:rsidRPr="007C702B">
              <w:rPr>
                <w:rFonts w:ascii="Times New Roman" w:hAnsi="Times New Roman" w:cs="Times New Roman"/>
              </w:rPr>
              <w:t>деятельности</w:t>
            </w:r>
            <w:r w:rsidRPr="007C702B">
              <w:rPr>
                <w:rFonts w:ascii="Times New Roman" w:hAnsi="Times New Roman" w:cs="Times New Roman"/>
                <w:spacing w:val="-3"/>
              </w:rPr>
              <w:t xml:space="preserve"> </w:t>
            </w:r>
            <w:r w:rsidRPr="007C702B">
              <w:rPr>
                <w:rFonts w:ascii="Times New Roman" w:hAnsi="Times New Roman" w:cs="Times New Roman"/>
              </w:rPr>
              <w:t>в</w:t>
            </w:r>
            <w:r w:rsidRPr="007C702B">
              <w:rPr>
                <w:rFonts w:ascii="Times New Roman" w:hAnsi="Times New Roman" w:cs="Times New Roman"/>
                <w:spacing w:val="-5"/>
              </w:rPr>
              <w:t xml:space="preserve"> </w:t>
            </w:r>
            <w:r w:rsidRPr="007C702B">
              <w:rPr>
                <w:rFonts w:ascii="Times New Roman" w:hAnsi="Times New Roman" w:cs="Times New Roman"/>
              </w:rPr>
              <w:t>рамках</w:t>
            </w:r>
            <w:r w:rsidRPr="007C702B">
              <w:rPr>
                <w:rFonts w:ascii="Times New Roman" w:hAnsi="Times New Roman" w:cs="Times New Roman"/>
                <w:spacing w:val="-2"/>
              </w:rPr>
              <w:t xml:space="preserve"> </w:t>
            </w:r>
            <w:r w:rsidRPr="007C702B">
              <w:rPr>
                <w:rFonts w:ascii="Times New Roman" w:hAnsi="Times New Roman" w:cs="Times New Roman"/>
              </w:rPr>
              <w:t>освоения</w:t>
            </w:r>
            <w:r w:rsidRPr="007C702B">
              <w:rPr>
                <w:rFonts w:ascii="Times New Roman" w:hAnsi="Times New Roman" w:cs="Times New Roman"/>
                <w:spacing w:val="-5"/>
              </w:rPr>
              <w:t xml:space="preserve"> </w:t>
            </w:r>
            <w:r w:rsidRPr="007C702B">
              <w:rPr>
                <w:rFonts w:ascii="Times New Roman" w:hAnsi="Times New Roman" w:cs="Times New Roman"/>
              </w:rPr>
              <w:t>образовательной</w:t>
            </w:r>
            <w:r w:rsidRPr="007C702B">
              <w:rPr>
                <w:rFonts w:ascii="Times New Roman" w:hAnsi="Times New Roman" w:cs="Times New Roman"/>
                <w:spacing w:val="1"/>
              </w:rPr>
              <w:t xml:space="preserve"> </w:t>
            </w:r>
            <w:r w:rsidRPr="007C702B">
              <w:rPr>
                <w:rFonts w:ascii="Times New Roman" w:hAnsi="Times New Roman" w:cs="Times New Roman"/>
              </w:rPr>
              <w:t xml:space="preserve">программы по специальности </w:t>
            </w:r>
            <w:r>
              <w:rPr>
                <w:rFonts w:ascii="Times New Roman" w:eastAsia="Calibri" w:hAnsi="Times New Roman" w:cs="Times New Roman"/>
                <w:color w:val="010202"/>
                <w:w w:val="110"/>
              </w:rPr>
              <w:t>36.02.01 ВЕТЕРИНАРИЯ</w:t>
            </w:r>
          </w:p>
        </w:tc>
      </w:tr>
    </w:tbl>
    <w:p w:rsidR="00EB474C" w:rsidRPr="007C702B" w:rsidRDefault="00EB474C" w:rsidP="00EB474C">
      <w:pPr>
        <w:rPr>
          <w:rFonts w:ascii="Times New Roman" w:hAnsi="Times New Roman" w:cs="Times New Roman"/>
        </w:rPr>
      </w:pPr>
    </w:p>
    <w:p w:rsidR="00EB474C" w:rsidRPr="007C702B" w:rsidRDefault="00EB474C" w:rsidP="00652CD7">
      <w:pPr>
        <w:pStyle w:val="2"/>
        <w:numPr>
          <w:ilvl w:val="1"/>
          <w:numId w:val="238"/>
        </w:numPr>
        <w:tabs>
          <w:tab w:val="left" w:pos="573"/>
        </w:tabs>
        <w:ind w:hanging="361"/>
      </w:pPr>
      <w:bookmarkStart w:id="299" w:name="_TOC_250000"/>
      <w:r w:rsidRPr="007C702B">
        <w:rPr>
          <w:spacing w:val="-1"/>
        </w:rPr>
        <w:t>Нормативно-методическое</w:t>
      </w:r>
      <w:r w:rsidRPr="007C702B">
        <w:rPr>
          <w:spacing w:val="4"/>
        </w:rPr>
        <w:t xml:space="preserve"> </w:t>
      </w:r>
      <w:bookmarkEnd w:id="299"/>
      <w:r w:rsidRPr="007C702B">
        <w:t>обеспечение</w:t>
      </w:r>
    </w:p>
    <w:p w:rsidR="00EB474C" w:rsidRPr="007C702B" w:rsidRDefault="00EB474C" w:rsidP="00EB474C">
      <w:pPr>
        <w:spacing w:before="39" w:after="5"/>
        <w:ind w:left="212" w:right="841" w:firstLine="708"/>
        <w:rPr>
          <w:rFonts w:ascii="Times New Roman" w:hAnsi="Times New Roman" w:cs="Times New Roman"/>
          <w:i/>
        </w:rPr>
      </w:pPr>
      <w:bookmarkStart w:id="300" w:name="Утверждение_и_внесение_изменений_в_должн"/>
      <w:bookmarkEnd w:id="300"/>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EB474C" w:rsidRPr="007C702B" w:rsidTr="00EB474C">
        <w:trPr>
          <w:trHeight w:val="335"/>
        </w:trPr>
        <w:tc>
          <w:tcPr>
            <w:tcW w:w="9706" w:type="dxa"/>
          </w:tcPr>
          <w:p w:rsidR="00EB474C" w:rsidRPr="007C702B" w:rsidRDefault="00EB474C" w:rsidP="00652CD7">
            <w:pPr>
              <w:pStyle w:val="TableParagraph"/>
              <w:numPr>
                <w:ilvl w:val="0"/>
                <w:numId w:val="245"/>
              </w:numPr>
              <w:tabs>
                <w:tab w:val="left" w:pos="818"/>
                <w:tab w:val="left" w:pos="819"/>
              </w:tabs>
              <w:spacing w:line="288" w:lineRule="exact"/>
              <w:ind w:hanging="721"/>
              <w:rPr>
                <w:sz w:val="24"/>
                <w:szCs w:val="24"/>
              </w:rPr>
            </w:pPr>
            <w:r w:rsidRPr="007C702B">
              <w:rPr>
                <w:sz w:val="24"/>
                <w:szCs w:val="24"/>
              </w:rPr>
              <w:t>приказ</w:t>
            </w:r>
            <w:r w:rsidRPr="007C702B">
              <w:rPr>
                <w:spacing w:val="-2"/>
                <w:sz w:val="24"/>
                <w:szCs w:val="24"/>
              </w:rPr>
              <w:t xml:space="preserve"> </w:t>
            </w:r>
            <w:r w:rsidRPr="007C702B">
              <w:rPr>
                <w:sz w:val="24"/>
                <w:szCs w:val="24"/>
              </w:rPr>
              <w:t>о</w:t>
            </w:r>
            <w:r w:rsidRPr="007C702B">
              <w:rPr>
                <w:spacing w:val="-4"/>
                <w:sz w:val="24"/>
                <w:szCs w:val="24"/>
              </w:rPr>
              <w:t xml:space="preserve"> </w:t>
            </w:r>
            <w:r w:rsidRPr="007C702B">
              <w:rPr>
                <w:sz w:val="24"/>
                <w:szCs w:val="24"/>
              </w:rPr>
              <w:t>проведении</w:t>
            </w:r>
            <w:r w:rsidRPr="007C702B">
              <w:rPr>
                <w:spacing w:val="-1"/>
                <w:sz w:val="24"/>
                <w:szCs w:val="24"/>
              </w:rPr>
              <w:t xml:space="preserve"> </w:t>
            </w:r>
            <w:r w:rsidRPr="007C702B">
              <w:rPr>
                <w:sz w:val="24"/>
                <w:szCs w:val="24"/>
              </w:rPr>
              <w:t>родительского собрания;</w:t>
            </w:r>
          </w:p>
        </w:tc>
      </w:tr>
      <w:tr w:rsidR="00EB474C" w:rsidRPr="007C702B" w:rsidTr="00EB474C">
        <w:trPr>
          <w:trHeight w:val="333"/>
        </w:trPr>
        <w:tc>
          <w:tcPr>
            <w:tcW w:w="9706" w:type="dxa"/>
          </w:tcPr>
          <w:p w:rsidR="00EB474C" w:rsidRPr="007C702B" w:rsidRDefault="00EB474C" w:rsidP="00652CD7">
            <w:pPr>
              <w:pStyle w:val="TableParagraph"/>
              <w:numPr>
                <w:ilvl w:val="0"/>
                <w:numId w:val="244"/>
              </w:numPr>
              <w:tabs>
                <w:tab w:val="left" w:pos="818"/>
                <w:tab w:val="left" w:pos="819"/>
              </w:tabs>
              <w:spacing w:line="288" w:lineRule="exact"/>
              <w:ind w:hanging="721"/>
              <w:rPr>
                <w:sz w:val="24"/>
                <w:szCs w:val="24"/>
              </w:rPr>
            </w:pPr>
            <w:r w:rsidRPr="007C702B">
              <w:rPr>
                <w:sz w:val="24"/>
                <w:szCs w:val="24"/>
              </w:rPr>
              <w:t>положение</w:t>
            </w:r>
            <w:r w:rsidRPr="007C702B">
              <w:rPr>
                <w:spacing w:val="-4"/>
                <w:sz w:val="24"/>
                <w:szCs w:val="24"/>
              </w:rPr>
              <w:t xml:space="preserve"> </w:t>
            </w:r>
            <w:r w:rsidRPr="007C702B">
              <w:rPr>
                <w:sz w:val="24"/>
                <w:szCs w:val="24"/>
              </w:rPr>
              <w:t>о</w:t>
            </w:r>
            <w:r w:rsidRPr="007C702B">
              <w:rPr>
                <w:spacing w:val="-2"/>
                <w:sz w:val="24"/>
                <w:szCs w:val="24"/>
              </w:rPr>
              <w:t xml:space="preserve"> </w:t>
            </w:r>
            <w:r w:rsidRPr="007C702B">
              <w:rPr>
                <w:sz w:val="24"/>
                <w:szCs w:val="24"/>
              </w:rPr>
              <w:t>кураторе;</w:t>
            </w:r>
          </w:p>
        </w:tc>
      </w:tr>
      <w:tr w:rsidR="00EB474C" w:rsidRPr="007C702B" w:rsidTr="00EB474C">
        <w:trPr>
          <w:trHeight w:val="335"/>
        </w:trPr>
        <w:tc>
          <w:tcPr>
            <w:tcW w:w="9706" w:type="dxa"/>
          </w:tcPr>
          <w:p w:rsidR="00EB474C" w:rsidRPr="007C702B" w:rsidRDefault="00EB474C" w:rsidP="00652CD7">
            <w:pPr>
              <w:pStyle w:val="TableParagraph"/>
              <w:numPr>
                <w:ilvl w:val="0"/>
                <w:numId w:val="243"/>
              </w:numPr>
              <w:tabs>
                <w:tab w:val="left" w:pos="818"/>
                <w:tab w:val="left" w:pos="819"/>
              </w:tabs>
              <w:spacing w:line="290" w:lineRule="exact"/>
              <w:ind w:hanging="721"/>
              <w:rPr>
                <w:sz w:val="24"/>
                <w:szCs w:val="24"/>
              </w:rPr>
            </w:pPr>
            <w:r w:rsidRPr="007C702B">
              <w:rPr>
                <w:sz w:val="24"/>
                <w:szCs w:val="24"/>
              </w:rPr>
              <w:t>программа</w:t>
            </w:r>
            <w:r w:rsidRPr="007C702B">
              <w:rPr>
                <w:spacing w:val="-1"/>
                <w:sz w:val="24"/>
                <w:szCs w:val="24"/>
              </w:rPr>
              <w:t xml:space="preserve"> </w:t>
            </w:r>
            <w:r w:rsidRPr="007C702B">
              <w:rPr>
                <w:sz w:val="24"/>
                <w:szCs w:val="24"/>
              </w:rPr>
              <w:t>«Психологическое</w:t>
            </w:r>
            <w:r w:rsidRPr="007C702B">
              <w:rPr>
                <w:spacing w:val="-4"/>
                <w:sz w:val="24"/>
                <w:szCs w:val="24"/>
              </w:rPr>
              <w:t xml:space="preserve"> </w:t>
            </w:r>
            <w:r w:rsidRPr="007C702B">
              <w:rPr>
                <w:sz w:val="24"/>
                <w:szCs w:val="24"/>
              </w:rPr>
              <w:t>сопровождение</w:t>
            </w:r>
            <w:r w:rsidRPr="007C702B">
              <w:rPr>
                <w:spacing w:val="-5"/>
                <w:sz w:val="24"/>
                <w:szCs w:val="24"/>
              </w:rPr>
              <w:t xml:space="preserve"> </w:t>
            </w:r>
            <w:r w:rsidRPr="007C702B">
              <w:rPr>
                <w:sz w:val="24"/>
                <w:szCs w:val="24"/>
              </w:rPr>
              <w:t>адаптации</w:t>
            </w:r>
            <w:r w:rsidRPr="007C702B">
              <w:rPr>
                <w:spacing w:val="-5"/>
                <w:sz w:val="24"/>
                <w:szCs w:val="24"/>
              </w:rPr>
              <w:t xml:space="preserve"> </w:t>
            </w:r>
            <w:r w:rsidRPr="007C702B">
              <w:rPr>
                <w:sz w:val="24"/>
                <w:szCs w:val="24"/>
              </w:rPr>
              <w:t>первокурсников»;</w:t>
            </w:r>
          </w:p>
        </w:tc>
      </w:tr>
      <w:tr w:rsidR="00EB474C" w:rsidRPr="007C702B" w:rsidTr="00EB474C">
        <w:trPr>
          <w:trHeight w:val="652"/>
        </w:trPr>
        <w:tc>
          <w:tcPr>
            <w:tcW w:w="9706" w:type="dxa"/>
          </w:tcPr>
          <w:p w:rsidR="00EB474C" w:rsidRPr="007C702B" w:rsidRDefault="00EB474C" w:rsidP="00652CD7">
            <w:pPr>
              <w:pStyle w:val="TableParagraph"/>
              <w:numPr>
                <w:ilvl w:val="0"/>
                <w:numId w:val="242"/>
              </w:numPr>
              <w:tabs>
                <w:tab w:val="left" w:pos="818"/>
                <w:tab w:val="left" w:pos="819"/>
              </w:tabs>
              <w:spacing w:line="288" w:lineRule="exact"/>
              <w:ind w:hanging="721"/>
              <w:rPr>
                <w:sz w:val="24"/>
                <w:szCs w:val="24"/>
              </w:rPr>
            </w:pPr>
            <w:r w:rsidRPr="007C702B">
              <w:rPr>
                <w:sz w:val="24"/>
                <w:szCs w:val="24"/>
              </w:rPr>
              <w:t>программа «Психологическое</w:t>
            </w:r>
            <w:r w:rsidRPr="007C702B">
              <w:rPr>
                <w:spacing w:val="-4"/>
                <w:sz w:val="24"/>
                <w:szCs w:val="24"/>
              </w:rPr>
              <w:t xml:space="preserve"> </w:t>
            </w:r>
            <w:r w:rsidRPr="007C702B">
              <w:rPr>
                <w:sz w:val="24"/>
                <w:szCs w:val="24"/>
              </w:rPr>
              <w:t>сопровождения</w:t>
            </w:r>
            <w:r w:rsidRPr="007C702B">
              <w:rPr>
                <w:spacing w:val="-3"/>
                <w:sz w:val="24"/>
                <w:szCs w:val="24"/>
              </w:rPr>
              <w:t xml:space="preserve"> </w:t>
            </w:r>
            <w:r w:rsidRPr="007C702B">
              <w:rPr>
                <w:sz w:val="24"/>
                <w:szCs w:val="24"/>
              </w:rPr>
              <w:t>личностного</w:t>
            </w:r>
            <w:r w:rsidRPr="007C702B">
              <w:rPr>
                <w:spacing w:val="-5"/>
                <w:sz w:val="24"/>
                <w:szCs w:val="24"/>
              </w:rPr>
              <w:t xml:space="preserve"> </w:t>
            </w:r>
            <w:r w:rsidRPr="007C702B">
              <w:rPr>
                <w:sz w:val="24"/>
                <w:szCs w:val="24"/>
              </w:rPr>
              <w:t>и</w:t>
            </w:r>
            <w:r w:rsidRPr="007C702B">
              <w:rPr>
                <w:spacing w:val="-3"/>
                <w:sz w:val="24"/>
                <w:szCs w:val="24"/>
              </w:rPr>
              <w:t xml:space="preserve"> </w:t>
            </w:r>
            <w:r w:rsidRPr="007C702B">
              <w:rPr>
                <w:sz w:val="24"/>
                <w:szCs w:val="24"/>
              </w:rPr>
              <w:t>профессионального</w:t>
            </w:r>
            <w:r w:rsidRPr="007C702B">
              <w:rPr>
                <w:spacing w:val="-1"/>
                <w:sz w:val="24"/>
                <w:szCs w:val="24"/>
              </w:rPr>
              <w:t xml:space="preserve">  </w:t>
            </w:r>
            <w:r w:rsidRPr="007C702B">
              <w:rPr>
                <w:sz w:val="24"/>
                <w:szCs w:val="24"/>
              </w:rPr>
              <w:t>становления</w:t>
            </w:r>
            <w:r w:rsidRPr="007C702B">
              <w:rPr>
                <w:spacing w:val="-1"/>
                <w:sz w:val="24"/>
                <w:szCs w:val="24"/>
              </w:rPr>
              <w:t xml:space="preserve"> </w:t>
            </w:r>
            <w:r w:rsidRPr="007C702B">
              <w:rPr>
                <w:sz w:val="24"/>
                <w:szCs w:val="24"/>
              </w:rPr>
              <w:t>студента»;</w:t>
            </w:r>
          </w:p>
        </w:tc>
      </w:tr>
      <w:tr w:rsidR="00EB474C" w:rsidRPr="007C702B" w:rsidTr="00EB474C">
        <w:trPr>
          <w:trHeight w:val="1603"/>
        </w:trPr>
        <w:tc>
          <w:tcPr>
            <w:tcW w:w="9706" w:type="dxa"/>
          </w:tcPr>
          <w:p w:rsidR="00EB474C" w:rsidRPr="007C702B" w:rsidRDefault="00EB474C" w:rsidP="00652CD7">
            <w:pPr>
              <w:pStyle w:val="TableParagraph"/>
              <w:numPr>
                <w:ilvl w:val="0"/>
                <w:numId w:val="241"/>
              </w:numPr>
              <w:tabs>
                <w:tab w:val="left" w:pos="818"/>
                <w:tab w:val="left" w:pos="819"/>
              </w:tabs>
              <w:spacing w:line="276" w:lineRule="auto"/>
              <w:ind w:right="190" w:hanging="12"/>
              <w:rPr>
                <w:sz w:val="24"/>
                <w:szCs w:val="24"/>
              </w:rPr>
            </w:pPr>
            <w:r w:rsidRPr="007C702B">
              <w:rPr>
                <w:sz w:val="24"/>
                <w:szCs w:val="24"/>
              </w:rPr>
              <w:t>приказы руководителя: об утверждении программы и положения о наставничестве,</w:t>
            </w:r>
            <w:r w:rsidRPr="007C702B">
              <w:rPr>
                <w:spacing w:val="-3"/>
                <w:sz w:val="24"/>
                <w:szCs w:val="24"/>
              </w:rPr>
              <w:t xml:space="preserve"> </w:t>
            </w:r>
            <w:r w:rsidRPr="007C702B">
              <w:rPr>
                <w:sz w:val="24"/>
                <w:szCs w:val="24"/>
              </w:rPr>
              <w:t>о</w:t>
            </w:r>
            <w:r w:rsidRPr="007C702B">
              <w:rPr>
                <w:spacing w:val="-3"/>
                <w:sz w:val="24"/>
                <w:szCs w:val="24"/>
              </w:rPr>
              <w:t xml:space="preserve"> </w:t>
            </w:r>
            <w:r w:rsidRPr="007C702B">
              <w:rPr>
                <w:sz w:val="24"/>
                <w:szCs w:val="24"/>
              </w:rPr>
              <w:t>назначении</w:t>
            </w:r>
            <w:r w:rsidRPr="007C702B">
              <w:rPr>
                <w:spacing w:val="-2"/>
                <w:sz w:val="24"/>
                <w:szCs w:val="24"/>
              </w:rPr>
              <w:t xml:space="preserve"> </w:t>
            </w:r>
            <w:r w:rsidRPr="007C702B">
              <w:rPr>
                <w:sz w:val="24"/>
                <w:szCs w:val="24"/>
              </w:rPr>
              <w:t>ответственного</w:t>
            </w:r>
            <w:r w:rsidRPr="007C702B">
              <w:rPr>
                <w:spacing w:val="-3"/>
                <w:sz w:val="24"/>
                <w:szCs w:val="24"/>
              </w:rPr>
              <w:t xml:space="preserve"> </w:t>
            </w:r>
            <w:r w:rsidRPr="007C702B">
              <w:rPr>
                <w:sz w:val="24"/>
                <w:szCs w:val="24"/>
              </w:rPr>
              <w:t>за</w:t>
            </w:r>
            <w:r w:rsidRPr="007C702B">
              <w:rPr>
                <w:spacing w:val="-4"/>
                <w:sz w:val="24"/>
                <w:szCs w:val="24"/>
              </w:rPr>
              <w:t xml:space="preserve"> </w:t>
            </w:r>
            <w:r w:rsidRPr="007C702B">
              <w:rPr>
                <w:sz w:val="24"/>
                <w:szCs w:val="24"/>
              </w:rPr>
              <w:t>организацию</w:t>
            </w:r>
            <w:r w:rsidRPr="007C702B">
              <w:rPr>
                <w:spacing w:val="-4"/>
                <w:sz w:val="24"/>
                <w:szCs w:val="24"/>
              </w:rPr>
              <w:t xml:space="preserve"> </w:t>
            </w:r>
            <w:r w:rsidRPr="007C702B">
              <w:rPr>
                <w:sz w:val="24"/>
                <w:szCs w:val="24"/>
              </w:rPr>
              <w:t>наставнической</w:t>
            </w:r>
            <w:r w:rsidRPr="007C702B">
              <w:rPr>
                <w:spacing w:val="-5"/>
                <w:sz w:val="24"/>
                <w:szCs w:val="24"/>
              </w:rPr>
              <w:t xml:space="preserve"> </w:t>
            </w:r>
            <w:r w:rsidRPr="007C702B">
              <w:rPr>
                <w:sz w:val="24"/>
                <w:szCs w:val="24"/>
              </w:rPr>
              <w:t>деятельности</w:t>
            </w:r>
            <w:r w:rsidRPr="007C702B">
              <w:rPr>
                <w:spacing w:val="-1"/>
                <w:sz w:val="24"/>
                <w:szCs w:val="24"/>
              </w:rPr>
              <w:t xml:space="preserve"> </w:t>
            </w:r>
            <w:r w:rsidRPr="007C702B">
              <w:rPr>
                <w:sz w:val="24"/>
                <w:szCs w:val="24"/>
              </w:rPr>
              <w:t>и</w:t>
            </w:r>
            <w:r w:rsidRPr="007C702B">
              <w:rPr>
                <w:spacing w:val="-57"/>
                <w:sz w:val="24"/>
                <w:szCs w:val="24"/>
              </w:rPr>
              <w:t xml:space="preserve"> </w:t>
            </w:r>
            <w:r w:rsidRPr="007C702B">
              <w:rPr>
                <w:sz w:val="24"/>
                <w:szCs w:val="24"/>
              </w:rPr>
              <w:t>контроль в ПОО, об утверждении наставников и наставляемых, об утверждении</w:t>
            </w:r>
            <w:r w:rsidRPr="007C702B">
              <w:rPr>
                <w:spacing w:val="1"/>
                <w:sz w:val="24"/>
                <w:szCs w:val="24"/>
              </w:rPr>
              <w:t xml:space="preserve"> </w:t>
            </w:r>
            <w:r w:rsidRPr="007C702B">
              <w:rPr>
                <w:sz w:val="24"/>
                <w:szCs w:val="24"/>
              </w:rPr>
              <w:t>плана</w:t>
            </w:r>
            <w:r w:rsidRPr="007C702B">
              <w:rPr>
                <w:spacing w:val="-4"/>
                <w:sz w:val="24"/>
                <w:szCs w:val="24"/>
              </w:rPr>
              <w:t xml:space="preserve"> </w:t>
            </w:r>
            <w:r w:rsidRPr="007C702B">
              <w:rPr>
                <w:sz w:val="24"/>
                <w:szCs w:val="24"/>
              </w:rPr>
              <w:t>мероприятий</w:t>
            </w:r>
            <w:r w:rsidRPr="007C702B">
              <w:rPr>
                <w:spacing w:val="-3"/>
                <w:sz w:val="24"/>
                <w:szCs w:val="24"/>
              </w:rPr>
              <w:t xml:space="preserve"> </w:t>
            </w:r>
            <w:r w:rsidRPr="007C702B">
              <w:rPr>
                <w:sz w:val="24"/>
                <w:szCs w:val="24"/>
              </w:rPr>
              <w:t>наставнической деятельности</w:t>
            </w:r>
            <w:r w:rsidRPr="007C702B">
              <w:rPr>
                <w:spacing w:val="-1"/>
                <w:sz w:val="24"/>
                <w:szCs w:val="24"/>
              </w:rPr>
              <w:t xml:space="preserve"> </w:t>
            </w:r>
            <w:r w:rsidRPr="007C702B">
              <w:rPr>
                <w:sz w:val="24"/>
                <w:szCs w:val="24"/>
              </w:rPr>
              <w:t>и</w:t>
            </w:r>
            <w:r w:rsidRPr="007C702B">
              <w:rPr>
                <w:spacing w:val="-3"/>
                <w:sz w:val="24"/>
                <w:szCs w:val="24"/>
              </w:rPr>
              <w:t xml:space="preserve"> </w:t>
            </w:r>
            <w:r w:rsidRPr="007C702B">
              <w:rPr>
                <w:sz w:val="24"/>
                <w:szCs w:val="24"/>
              </w:rPr>
              <w:t>дорожной</w:t>
            </w:r>
            <w:r w:rsidRPr="007C702B">
              <w:rPr>
                <w:spacing w:val="-3"/>
                <w:sz w:val="24"/>
                <w:szCs w:val="24"/>
              </w:rPr>
              <w:t xml:space="preserve"> </w:t>
            </w:r>
            <w:r w:rsidRPr="007C702B">
              <w:rPr>
                <w:sz w:val="24"/>
                <w:szCs w:val="24"/>
              </w:rPr>
              <w:t>карты</w:t>
            </w:r>
            <w:r w:rsidRPr="007C702B">
              <w:rPr>
                <w:spacing w:val="-3"/>
                <w:sz w:val="24"/>
                <w:szCs w:val="24"/>
              </w:rPr>
              <w:t xml:space="preserve"> </w:t>
            </w:r>
            <w:r w:rsidRPr="007C702B">
              <w:rPr>
                <w:sz w:val="24"/>
                <w:szCs w:val="24"/>
              </w:rPr>
              <w:t>внедрения</w:t>
            </w:r>
            <w:r w:rsidRPr="007C702B">
              <w:rPr>
                <w:spacing w:val="-2"/>
                <w:sz w:val="24"/>
                <w:szCs w:val="24"/>
              </w:rPr>
              <w:t xml:space="preserve"> </w:t>
            </w:r>
            <w:r w:rsidRPr="007C702B">
              <w:rPr>
                <w:sz w:val="24"/>
                <w:szCs w:val="24"/>
              </w:rPr>
              <w:t>программы</w:t>
            </w:r>
            <w:r w:rsidRPr="007C702B">
              <w:rPr>
                <w:spacing w:val="-4"/>
                <w:sz w:val="24"/>
                <w:szCs w:val="24"/>
              </w:rPr>
              <w:t xml:space="preserve"> </w:t>
            </w:r>
            <w:r w:rsidRPr="007C702B">
              <w:rPr>
                <w:sz w:val="24"/>
                <w:szCs w:val="24"/>
              </w:rPr>
              <w:t>наставничества;</w:t>
            </w:r>
          </w:p>
        </w:tc>
      </w:tr>
    </w:tbl>
    <w:p w:rsidR="00EB474C" w:rsidRPr="007C702B" w:rsidRDefault="00EB474C" w:rsidP="00EB474C">
      <w:pPr>
        <w:spacing w:line="278" w:lineRule="auto"/>
        <w:ind w:left="212" w:right="893" w:firstLine="708"/>
        <w:rPr>
          <w:rFonts w:ascii="Times New Roman" w:hAnsi="Times New Roman" w:cs="Times New Roman"/>
          <w:iCs/>
        </w:rPr>
      </w:pPr>
      <w:r w:rsidRPr="007C702B">
        <w:rPr>
          <w:rFonts w:ascii="Times New Roman" w:hAnsi="Times New Roman" w:cs="Times New Roman"/>
          <w:iCs/>
        </w:rPr>
        <w:t>Ведение договорных отношений, сетевая форма организации образовательного</w:t>
      </w:r>
      <w:r w:rsidRPr="007C702B">
        <w:rPr>
          <w:rFonts w:ascii="Times New Roman" w:hAnsi="Times New Roman" w:cs="Times New Roman"/>
          <w:iCs/>
          <w:spacing w:val="-57"/>
        </w:rPr>
        <w:t xml:space="preserve">           </w:t>
      </w:r>
      <w:r w:rsidRPr="007C702B">
        <w:rPr>
          <w:rFonts w:ascii="Times New Roman" w:hAnsi="Times New Roman" w:cs="Times New Roman"/>
          <w:iCs/>
        </w:rPr>
        <w:t>процесса,</w:t>
      </w:r>
      <w:r w:rsidRPr="007C702B">
        <w:rPr>
          <w:rFonts w:ascii="Times New Roman" w:hAnsi="Times New Roman" w:cs="Times New Roman"/>
          <w:iCs/>
          <w:spacing w:val="1"/>
        </w:rPr>
        <w:t xml:space="preserve"> </w:t>
      </w:r>
      <w:r w:rsidRPr="007C702B">
        <w:rPr>
          <w:rFonts w:ascii="Times New Roman" w:hAnsi="Times New Roman" w:cs="Times New Roman"/>
          <w:iCs/>
        </w:rPr>
        <w:t>сотрудничество с</w:t>
      </w:r>
      <w:r w:rsidRPr="007C702B">
        <w:rPr>
          <w:rFonts w:ascii="Times New Roman" w:hAnsi="Times New Roman" w:cs="Times New Roman"/>
          <w:iCs/>
          <w:spacing w:val="-2"/>
        </w:rPr>
        <w:t xml:space="preserve"> </w:t>
      </w:r>
      <w:r w:rsidRPr="007C702B">
        <w:rPr>
          <w:rFonts w:ascii="Times New Roman" w:hAnsi="Times New Roman" w:cs="Times New Roman"/>
          <w:iCs/>
        </w:rPr>
        <w:t>социальными</w:t>
      </w:r>
      <w:r w:rsidRPr="007C702B">
        <w:rPr>
          <w:rFonts w:ascii="Times New Roman" w:hAnsi="Times New Roman" w:cs="Times New Roman"/>
          <w:iCs/>
          <w:spacing w:val="-1"/>
        </w:rPr>
        <w:t xml:space="preserve"> </w:t>
      </w:r>
      <w:r w:rsidRPr="007C702B">
        <w:rPr>
          <w:rFonts w:ascii="Times New Roman" w:hAnsi="Times New Roman" w:cs="Times New Roman"/>
          <w:iCs/>
        </w:rPr>
        <w:t xml:space="preserve">партнерами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EB474C" w:rsidRPr="007C702B" w:rsidTr="00EB474C">
        <w:trPr>
          <w:trHeight w:val="352"/>
        </w:trPr>
        <w:tc>
          <w:tcPr>
            <w:tcW w:w="9706" w:type="dxa"/>
          </w:tcPr>
          <w:p w:rsidR="00EB474C" w:rsidRPr="007C702B" w:rsidRDefault="00EB474C" w:rsidP="00652CD7">
            <w:pPr>
              <w:pStyle w:val="TableParagraph"/>
              <w:numPr>
                <w:ilvl w:val="0"/>
                <w:numId w:val="240"/>
              </w:numPr>
              <w:tabs>
                <w:tab w:val="left" w:pos="818"/>
                <w:tab w:val="left" w:pos="819"/>
              </w:tabs>
              <w:spacing w:line="276" w:lineRule="auto"/>
              <w:ind w:hanging="721"/>
              <w:rPr>
                <w:sz w:val="24"/>
                <w:szCs w:val="24"/>
              </w:rPr>
            </w:pPr>
            <w:r w:rsidRPr="007C702B">
              <w:rPr>
                <w:sz w:val="24"/>
                <w:szCs w:val="24"/>
              </w:rPr>
              <w:t>договоры</w:t>
            </w:r>
            <w:r w:rsidRPr="007C702B">
              <w:rPr>
                <w:spacing w:val="-3"/>
                <w:sz w:val="24"/>
                <w:szCs w:val="24"/>
              </w:rPr>
              <w:t xml:space="preserve"> </w:t>
            </w:r>
            <w:r w:rsidRPr="007C702B">
              <w:rPr>
                <w:sz w:val="24"/>
                <w:szCs w:val="24"/>
              </w:rPr>
              <w:t>о</w:t>
            </w:r>
            <w:r w:rsidRPr="007C702B">
              <w:rPr>
                <w:spacing w:val="-1"/>
                <w:sz w:val="24"/>
                <w:szCs w:val="24"/>
              </w:rPr>
              <w:t xml:space="preserve"> </w:t>
            </w:r>
            <w:r w:rsidRPr="007C702B">
              <w:rPr>
                <w:sz w:val="24"/>
                <w:szCs w:val="24"/>
              </w:rPr>
              <w:t>сотрудничестве</w:t>
            </w:r>
            <w:r w:rsidRPr="007C702B">
              <w:rPr>
                <w:spacing w:val="-3"/>
                <w:sz w:val="24"/>
                <w:szCs w:val="24"/>
              </w:rPr>
              <w:t xml:space="preserve"> </w:t>
            </w:r>
            <w:r w:rsidRPr="007C702B">
              <w:rPr>
                <w:sz w:val="24"/>
                <w:szCs w:val="24"/>
              </w:rPr>
              <w:t>с</w:t>
            </w:r>
            <w:r w:rsidRPr="007C702B">
              <w:rPr>
                <w:spacing w:val="-2"/>
                <w:sz w:val="24"/>
                <w:szCs w:val="24"/>
              </w:rPr>
              <w:t xml:space="preserve"> </w:t>
            </w:r>
            <w:r w:rsidRPr="007C702B">
              <w:rPr>
                <w:sz w:val="24"/>
                <w:szCs w:val="24"/>
              </w:rPr>
              <w:t>социальными</w:t>
            </w:r>
            <w:r w:rsidRPr="007C702B">
              <w:rPr>
                <w:spacing w:val="-2"/>
                <w:sz w:val="24"/>
                <w:szCs w:val="24"/>
              </w:rPr>
              <w:t xml:space="preserve"> </w:t>
            </w:r>
            <w:r w:rsidRPr="007C702B">
              <w:rPr>
                <w:sz w:val="24"/>
                <w:szCs w:val="24"/>
              </w:rPr>
              <w:t>партнерами</w:t>
            </w:r>
            <w:r w:rsidRPr="007C702B">
              <w:rPr>
                <w:spacing w:val="3"/>
                <w:sz w:val="24"/>
                <w:szCs w:val="24"/>
              </w:rPr>
              <w:t xml:space="preserve"> </w:t>
            </w:r>
            <w:r w:rsidRPr="007C702B">
              <w:rPr>
                <w:sz w:val="24"/>
                <w:szCs w:val="24"/>
              </w:rPr>
              <w:t>и</w:t>
            </w:r>
            <w:r w:rsidRPr="007C702B">
              <w:rPr>
                <w:spacing w:val="-2"/>
                <w:sz w:val="24"/>
                <w:szCs w:val="24"/>
              </w:rPr>
              <w:t xml:space="preserve"> </w:t>
            </w:r>
            <w:r w:rsidRPr="007C702B">
              <w:rPr>
                <w:sz w:val="24"/>
                <w:szCs w:val="24"/>
              </w:rPr>
              <w:t>работодателями;</w:t>
            </w:r>
          </w:p>
        </w:tc>
      </w:tr>
      <w:tr w:rsidR="00EB474C" w:rsidRPr="007C702B" w:rsidTr="00EB474C">
        <w:trPr>
          <w:trHeight w:val="1285"/>
        </w:trPr>
        <w:tc>
          <w:tcPr>
            <w:tcW w:w="9706" w:type="dxa"/>
            <w:shd w:val="clear" w:color="auto" w:fill="auto"/>
          </w:tcPr>
          <w:p w:rsidR="00EB474C" w:rsidRPr="007C702B" w:rsidRDefault="00EB474C" w:rsidP="00652CD7">
            <w:pPr>
              <w:pStyle w:val="TableParagraph"/>
              <w:numPr>
                <w:ilvl w:val="0"/>
                <w:numId w:val="239"/>
              </w:numPr>
              <w:tabs>
                <w:tab w:val="left" w:pos="819"/>
              </w:tabs>
              <w:spacing w:line="276" w:lineRule="auto"/>
              <w:ind w:right="93" w:hanging="12"/>
              <w:jc w:val="both"/>
              <w:rPr>
                <w:i/>
                <w:sz w:val="24"/>
                <w:szCs w:val="24"/>
              </w:rPr>
            </w:pPr>
            <w:r w:rsidRPr="007C702B">
              <w:rPr>
                <w:sz w:val="24"/>
                <w:szCs w:val="24"/>
              </w:rPr>
              <w:t>сетевая форма организации образовательного процесса (при наличии) и активное</w:t>
            </w:r>
            <w:r w:rsidRPr="007C702B">
              <w:rPr>
                <w:spacing w:val="-5"/>
                <w:sz w:val="24"/>
                <w:szCs w:val="24"/>
              </w:rPr>
              <w:t xml:space="preserve"> </w:t>
            </w:r>
            <w:r w:rsidRPr="007C702B">
              <w:rPr>
                <w:sz w:val="24"/>
                <w:szCs w:val="24"/>
              </w:rPr>
              <w:t>взаимодействие</w:t>
            </w:r>
            <w:r w:rsidRPr="007C702B">
              <w:rPr>
                <w:spacing w:val="-4"/>
                <w:sz w:val="24"/>
                <w:szCs w:val="24"/>
              </w:rPr>
              <w:t xml:space="preserve"> </w:t>
            </w:r>
            <w:r w:rsidRPr="007C702B">
              <w:rPr>
                <w:sz w:val="24"/>
                <w:szCs w:val="24"/>
              </w:rPr>
              <w:t>с</w:t>
            </w:r>
            <w:r w:rsidRPr="007C702B">
              <w:rPr>
                <w:spacing w:val="-8"/>
                <w:sz w:val="24"/>
                <w:szCs w:val="24"/>
              </w:rPr>
              <w:t xml:space="preserve"> </w:t>
            </w:r>
            <w:r w:rsidRPr="007C702B">
              <w:rPr>
                <w:sz w:val="24"/>
                <w:szCs w:val="24"/>
              </w:rPr>
              <w:t>профильными</w:t>
            </w:r>
            <w:r w:rsidRPr="007C702B">
              <w:rPr>
                <w:spacing w:val="-5"/>
                <w:sz w:val="24"/>
                <w:szCs w:val="24"/>
              </w:rPr>
              <w:t xml:space="preserve"> </w:t>
            </w:r>
            <w:r w:rsidRPr="007C702B">
              <w:rPr>
                <w:sz w:val="24"/>
                <w:szCs w:val="24"/>
              </w:rPr>
              <w:t>предприятиями,</w:t>
            </w:r>
            <w:r w:rsidRPr="007C702B">
              <w:rPr>
                <w:spacing w:val="-3"/>
                <w:sz w:val="24"/>
                <w:szCs w:val="24"/>
              </w:rPr>
              <w:t xml:space="preserve"> </w:t>
            </w:r>
            <w:r w:rsidRPr="007C702B">
              <w:rPr>
                <w:sz w:val="24"/>
                <w:szCs w:val="24"/>
              </w:rPr>
              <w:t>организациями</w:t>
            </w:r>
            <w:r w:rsidRPr="007C702B">
              <w:rPr>
                <w:spacing w:val="-6"/>
                <w:sz w:val="24"/>
                <w:szCs w:val="24"/>
                <w:shd w:val="clear" w:color="auto" w:fill="FBFBFB"/>
              </w:rPr>
              <w:t xml:space="preserve"> </w:t>
            </w:r>
            <w:r w:rsidRPr="007C702B">
              <w:rPr>
                <w:sz w:val="24"/>
                <w:szCs w:val="24"/>
                <w:shd w:val="clear" w:color="auto" w:fill="FBFBFB"/>
              </w:rPr>
              <w:t>и</w:t>
            </w:r>
            <w:r w:rsidRPr="007C702B">
              <w:rPr>
                <w:spacing w:val="-5"/>
                <w:sz w:val="24"/>
                <w:szCs w:val="24"/>
                <w:shd w:val="clear" w:color="auto" w:fill="FBFBFB"/>
              </w:rPr>
              <w:t xml:space="preserve"> </w:t>
            </w:r>
            <w:r w:rsidRPr="007C702B">
              <w:rPr>
                <w:sz w:val="24"/>
                <w:szCs w:val="24"/>
              </w:rPr>
              <w:t>институтами,</w:t>
            </w:r>
            <w:r w:rsidRPr="007C702B">
              <w:rPr>
                <w:spacing w:val="-3"/>
                <w:sz w:val="24"/>
                <w:szCs w:val="24"/>
              </w:rPr>
              <w:t xml:space="preserve"> </w:t>
            </w:r>
            <w:r w:rsidRPr="007C702B">
              <w:rPr>
                <w:sz w:val="24"/>
                <w:szCs w:val="24"/>
              </w:rPr>
              <w:t>с</w:t>
            </w:r>
            <w:r w:rsidRPr="007C702B">
              <w:rPr>
                <w:spacing w:val="-58"/>
                <w:sz w:val="24"/>
                <w:szCs w:val="24"/>
              </w:rPr>
              <w:t xml:space="preserve"> </w:t>
            </w:r>
            <w:r w:rsidRPr="007C702B">
              <w:rPr>
                <w:sz w:val="24"/>
                <w:szCs w:val="24"/>
              </w:rPr>
              <w:t>целью</w:t>
            </w:r>
            <w:r w:rsidRPr="007C702B">
              <w:rPr>
                <w:spacing w:val="2"/>
                <w:sz w:val="24"/>
                <w:szCs w:val="24"/>
              </w:rPr>
              <w:t xml:space="preserve"> </w:t>
            </w:r>
            <w:r w:rsidRPr="007C702B">
              <w:rPr>
                <w:sz w:val="24"/>
                <w:szCs w:val="24"/>
              </w:rPr>
              <w:t>обеспечения</w:t>
            </w:r>
            <w:r w:rsidRPr="007C702B">
              <w:rPr>
                <w:spacing w:val="2"/>
                <w:sz w:val="24"/>
                <w:szCs w:val="24"/>
              </w:rPr>
              <w:t xml:space="preserve"> </w:t>
            </w:r>
            <w:r w:rsidRPr="007C702B">
              <w:rPr>
                <w:sz w:val="24"/>
                <w:szCs w:val="24"/>
              </w:rPr>
              <w:t>полного</w:t>
            </w:r>
            <w:r w:rsidRPr="007C702B">
              <w:rPr>
                <w:spacing w:val="2"/>
                <w:sz w:val="24"/>
                <w:szCs w:val="24"/>
              </w:rPr>
              <w:t xml:space="preserve"> </w:t>
            </w:r>
            <w:r w:rsidRPr="007C702B">
              <w:rPr>
                <w:sz w:val="24"/>
                <w:szCs w:val="24"/>
              </w:rPr>
              <w:t>и практически-ориентированного</w:t>
            </w:r>
            <w:r w:rsidRPr="007C702B">
              <w:rPr>
                <w:spacing w:val="2"/>
                <w:sz w:val="24"/>
                <w:szCs w:val="24"/>
              </w:rPr>
              <w:t xml:space="preserve"> </w:t>
            </w:r>
            <w:r w:rsidRPr="007C702B">
              <w:rPr>
                <w:sz w:val="24"/>
                <w:szCs w:val="24"/>
              </w:rPr>
              <w:t>образования:</w:t>
            </w:r>
            <w:r w:rsidRPr="007C702B">
              <w:rPr>
                <w:spacing w:val="6"/>
                <w:sz w:val="24"/>
                <w:szCs w:val="24"/>
              </w:rPr>
              <w:t xml:space="preserve"> </w:t>
            </w:r>
            <w:r w:rsidRPr="007C702B">
              <w:rPr>
                <w:sz w:val="24"/>
                <w:szCs w:val="24"/>
              </w:rPr>
              <w:t xml:space="preserve">предприятия </w:t>
            </w:r>
            <w:r>
              <w:rPr>
                <w:sz w:val="24"/>
                <w:szCs w:val="24"/>
              </w:rPr>
              <w:t>АПК</w:t>
            </w:r>
            <w:r w:rsidRPr="007C702B">
              <w:rPr>
                <w:sz w:val="24"/>
                <w:szCs w:val="24"/>
              </w:rPr>
              <w:t xml:space="preserve"> Ярославской области</w:t>
            </w:r>
          </w:p>
        </w:tc>
      </w:tr>
    </w:tbl>
    <w:p w:rsidR="00EB474C" w:rsidRPr="007C702B" w:rsidRDefault="00EB474C" w:rsidP="00EB474C">
      <w:pPr>
        <w:rPr>
          <w:rFonts w:ascii="Times New Roman" w:hAnsi="Times New Roman" w:cs="Times New Roman"/>
        </w:rPr>
      </w:pPr>
    </w:p>
    <w:p w:rsidR="00EB474C" w:rsidRPr="007C702B" w:rsidRDefault="00EB474C" w:rsidP="00652CD7">
      <w:pPr>
        <w:pStyle w:val="2"/>
        <w:numPr>
          <w:ilvl w:val="1"/>
          <w:numId w:val="238"/>
        </w:numPr>
        <w:tabs>
          <w:tab w:val="left" w:pos="573"/>
        </w:tabs>
        <w:spacing w:before="73" w:line="278" w:lineRule="auto"/>
        <w:ind w:left="212" w:right="1171" w:firstLine="0"/>
      </w:pPr>
      <w:r w:rsidRPr="007C702B">
        <w:t>Система</w:t>
      </w:r>
      <w:r w:rsidRPr="007C702B">
        <w:rPr>
          <w:spacing w:val="-6"/>
        </w:rPr>
        <w:t xml:space="preserve"> </w:t>
      </w:r>
      <w:r w:rsidRPr="007C702B">
        <w:t>поощрения</w:t>
      </w:r>
      <w:r w:rsidRPr="007C702B">
        <w:rPr>
          <w:spacing w:val="-5"/>
        </w:rPr>
        <w:t xml:space="preserve"> </w:t>
      </w:r>
      <w:r w:rsidRPr="007C702B">
        <w:t>профессиональной</w:t>
      </w:r>
      <w:r w:rsidRPr="007C702B">
        <w:rPr>
          <w:spacing w:val="-5"/>
        </w:rPr>
        <w:t xml:space="preserve"> </w:t>
      </w:r>
      <w:r w:rsidRPr="007C702B">
        <w:t>успешности</w:t>
      </w:r>
      <w:r w:rsidRPr="007C702B">
        <w:rPr>
          <w:spacing w:val="-4"/>
        </w:rPr>
        <w:t xml:space="preserve"> </w:t>
      </w:r>
      <w:r w:rsidRPr="007C702B">
        <w:t>и</w:t>
      </w:r>
      <w:r w:rsidRPr="007C702B">
        <w:rPr>
          <w:spacing w:val="-5"/>
        </w:rPr>
        <w:t xml:space="preserve"> </w:t>
      </w:r>
      <w:r w:rsidRPr="007C702B">
        <w:t>проявлений</w:t>
      </w:r>
      <w:r w:rsidRPr="007C702B">
        <w:rPr>
          <w:spacing w:val="-5"/>
        </w:rPr>
        <w:t xml:space="preserve"> </w:t>
      </w:r>
      <w:r w:rsidRPr="007C702B">
        <w:t>активной</w:t>
      </w:r>
      <w:r w:rsidRPr="007C702B">
        <w:rPr>
          <w:spacing w:val="-57"/>
        </w:rPr>
        <w:t xml:space="preserve"> </w:t>
      </w:r>
      <w:r w:rsidRPr="007C702B">
        <w:t>жизненной</w:t>
      </w:r>
      <w:r w:rsidRPr="007C702B">
        <w:rPr>
          <w:spacing w:val="-1"/>
        </w:rPr>
        <w:t xml:space="preserve"> </w:t>
      </w:r>
      <w:r w:rsidRPr="007C702B">
        <w:t>позиции обучающихся</w:t>
      </w:r>
    </w:p>
    <w:p w:rsidR="00EB474C" w:rsidRPr="007C702B" w:rsidRDefault="00EB474C" w:rsidP="00EB474C">
      <w:pPr>
        <w:ind w:left="212" w:right="663" w:firstLine="708"/>
        <w:rPr>
          <w:rFonts w:ascii="Times New Roman" w:hAnsi="Times New Roman" w:cs="Times New Roman"/>
          <w:iCs/>
        </w:rPr>
      </w:pPr>
      <w:bookmarkStart w:id="301" w:name="Основания_для_поощрения_профессиональной"/>
      <w:bookmarkEnd w:id="301"/>
      <w:r w:rsidRPr="007C702B">
        <w:rPr>
          <w:rFonts w:ascii="Times New Roman" w:hAnsi="Times New Roman" w:cs="Times New Roman"/>
          <w:iCs/>
        </w:rPr>
        <w:t>Основания для поощрения профессиональной успешности и проявлений активной</w:t>
      </w:r>
      <w:r w:rsidRPr="007C702B">
        <w:rPr>
          <w:rFonts w:ascii="Times New Roman" w:hAnsi="Times New Roman" w:cs="Times New Roman"/>
          <w:iCs/>
          <w:spacing w:val="1"/>
        </w:rPr>
        <w:t xml:space="preserve"> </w:t>
      </w:r>
      <w:r w:rsidRPr="007C702B">
        <w:rPr>
          <w:rFonts w:ascii="Times New Roman" w:hAnsi="Times New Roman" w:cs="Times New Roman"/>
          <w:iCs/>
        </w:rPr>
        <w:t>жизненной позиции обучающихся по специальности – рейтинги, портфолио и</w:t>
      </w:r>
      <w:r w:rsidRPr="007C702B">
        <w:rPr>
          <w:rFonts w:ascii="Times New Roman" w:hAnsi="Times New Roman" w:cs="Times New Roman"/>
          <w:iCs/>
          <w:spacing w:val="-57"/>
        </w:rPr>
        <w:t xml:space="preserve"> </w:t>
      </w:r>
      <w:r w:rsidRPr="007C702B">
        <w:rPr>
          <w:rFonts w:ascii="Times New Roman" w:hAnsi="Times New Roman" w:cs="Times New Roman"/>
          <w:iCs/>
        </w:rPr>
        <w:t>пр.</w:t>
      </w:r>
      <w:r w:rsidRPr="007C702B">
        <w:rPr>
          <w:rFonts w:ascii="Times New Roman" w:hAnsi="Times New Roman" w:cs="Times New Roman"/>
          <w:iCs/>
          <w:spacing w:val="-1"/>
        </w:rPr>
        <w:t xml:space="preserve"> </w:t>
      </w:r>
      <w:r w:rsidRPr="007C702B">
        <w:rPr>
          <w:rFonts w:ascii="Times New Roman" w:hAnsi="Times New Roman" w:cs="Times New Roman"/>
          <w:iCs/>
        </w:rPr>
        <w:t>(при наличии)</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EB474C" w:rsidRPr="007C702B" w:rsidTr="00EB474C">
        <w:trPr>
          <w:trHeight w:val="652"/>
        </w:trPr>
        <w:tc>
          <w:tcPr>
            <w:tcW w:w="9706" w:type="dxa"/>
            <w:tcBorders>
              <w:bottom w:val="nil"/>
            </w:tcBorders>
          </w:tcPr>
          <w:p w:rsidR="00EB474C" w:rsidRPr="007C702B" w:rsidRDefault="00EB474C" w:rsidP="00EB474C">
            <w:pPr>
              <w:pStyle w:val="TableParagraph"/>
              <w:tabs>
                <w:tab w:val="left" w:pos="818"/>
                <w:tab w:val="left" w:pos="819"/>
                <w:tab w:val="left" w:pos="1944"/>
                <w:tab w:val="left" w:pos="4249"/>
                <w:tab w:val="left" w:pos="5653"/>
                <w:tab w:val="left" w:pos="6017"/>
                <w:tab w:val="left" w:pos="7006"/>
              </w:tabs>
              <w:spacing w:line="276" w:lineRule="auto"/>
              <w:rPr>
                <w:sz w:val="24"/>
                <w:szCs w:val="24"/>
              </w:rPr>
            </w:pPr>
            <w:r w:rsidRPr="007C702B">
              <w:rPr>
                <w:sz w:val="24"/>
                <w:szCs w:val="24"/>
              </w:rPr>
              <w:t>- наличие  профессионального   портфолио – способ документирования  достижений, профессионального роста и активной жизненной позиции студента;</w:t>
            </w:r>
          </w:p>
        </w:tc>
      </w:tr>
      <w:tr w:rsidR="00EB474C" w:rsidRPr="007C702B" w:rsidTr="00EB474C">
        <w:trPr>
          <w:trHeight w:val="650"/>
        </w:trPr>
        <w:tc>
          <w:tcPr>
            <w:tcW w:w="9706" w:type="dxa"/>
            <w:tcBorders>
              <w:top w:val="nil"/>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 участие</w:t>
            </w:r>
            <w:r w:rsidRPr="007C702B">
              <w:rPr>
                <w:rFonts w:ascii="Times New Roman" w:hAnsi="Times New Roman" w:cs="Times New Roman"/>
                <w:spacing w:val="37"/>
              </w:rPr>
              <w:t xml:space="preserve"> </w:t>
            </w:r>
            <w:r w:rsidRPr="007C702B">
              <w:rPr>
                <w:rFonts w:ascii="Times New Roman" w:hAnsi="Times New Roman" w:cs="Times New Roman"/>
              </w:rPr>
              <w:t>и</w:t>
            </w:r>
            <w:r w:rsidRPr="007C702B">
              <w:rPr>
                <w:rFonts w:ascii="Times New Roman" w:hAnsi="Times New Roman" w:cs="Times New Roman"/>
                <w:spacing w:val="39"/>
              </w:rPr>
              <w:t xml:space="preserve"> </w:t>
            </w:r>
            <w:r w:rsidRPr="007C702B">
              <w:rPr>
                <w:rFonts w:ascii="Times New Roman" w:hAnsi="Times New Roman" w:cs="Times New Roman"/>
              </w:rPr>
              <w:t>результативность</w:t>
            </w:r>
            <w:r w:rsidRPr="007C702B">
              <w:rPr>
                <w:rFonts w:ascii="Times New Roman" w:hAnsi="Times New Roman" w:cs="Times New Roman"/>
                <w:spacing w:val="43"/>
              </w:rPr>
              <w:t xml:space="preserve"> </w:t>
            </w:r>
            <w:r w:rsidRPr="007C702B">
              <w:rPr>
                <w:rFonts w:ascii="Times New Roman" w:hAnsi="Times New Roman" w:cs="Times New Roman"/>
              </w:rPr>
              <w:t>в</w:t>
            </w:r>
            <w:r w:rsidRPr="007C702B">
              <w:rPr>
                <w:rFonts w:ascii="Times New Roman" w:hAnsi="Times New Roman" w:cs="Times New Roman"/>
                <w:spacing w:val="36"/>
              </w:rPr>
              <w:t xml:space="preserve"> </w:t>
            </w:r>
            <w:r w:rsidRPr="007C702B">
              <w:rPr>
                <w:rFonts w:ascii="Times New Roman" w:hAnsi="Times New Roman" w:cs="Times New Roman"/>
              </w:rPr>
              <w:t>конкурсах</w:t>
            </w:r>
            <w:r w:rsidRPr="007C702B">
              <w:rPr>
                <w:rFonts w:ascii="Times New Roman" w:hAnsi="Times New Roman" w:cs="Times New Roman"/>
                <w:spacing w:val="41"/>
              </w:rPr>
              <w:t xml:space="preserve"> </w:t>
            </w:r>
            <w:r w:rsidRPr="007C702B">
              <w:rPr>
                <w:rFonts w:ascii="Times New Roman" w:hAnsi="Times New Roman" w:cs="Times New Roman"/>
              </w:rPr>
              <w:t>и</w:t>
            </w:r>
            <w:r w:rsidRPr="007C702B">
              <w:rPr>
                <w:rFonts w:ascii="Times New Roman" w:hAnsi="Times New Roman" w:cs="Times New Roman"/>
                <w:spacing w:val="39"/>
              </w:rPr>
              <w:t xml:space="preserve"> </w:t>
            </w:r>
            <w:r w:rsidRPr="007C702B">
              <w:rPr>
                <w:rFonts w:ascii="Times New Roman" w:hAnsi="Times New Roman" w:cs="Times New Roman"/>
              </w:rPr>
              <w:t>мероприятиях</w:t>
            </w:r>
            <w:r w:rsidRPr="007C702B">
              <w:rPr>
                <w:rFonts w:ascii="Times New Roman" w:hAnsi="Times New Roman" w:cs="Times New Roman"/>
                <w:spacing w:val="41"/>
              </w:rPr>
              <w:t xml:space="preserve"> </w:t>
            </w:r>
            <w:r w:rsidRPr="007C702B">
              <w:rPr>
                <w:rFonts w:ascii="Times New Roman" w:hAnsi="Times New Roman" w:cs="Times New Roman"/>
              </w:rPr>
              <w:t>профессиональной  направленности,</w:t>
            </w:r>
            <w:r w:rsidRPr="007C702B">
              <w:rPr>
                <w:rFonts w:ascii="Times New Roman" w:hAnsi="Times New Roman" w:cs="Times New Roman"/>
                <w:spacing w:val="-5"/>
              </w:rPr>
              <w:t xml:space="preserve"> </w:t>
            </w:r>
            <w:r w:rsidRPr="007C702B">
              <w:rPr>
                <w:rFonts w:ascii="Times New Roman" w:hAnsi="Times New Roman" w:cs="Times New Roman"/>
              </w:rPr>
              <w:t>связанных</w:t>
            </w:r>
            <w:r w:rsidRPr="007C702B">
              <w:rPr>
                <w:rFonts w:ascii="Times New Roman" w:hAnsi="Times New Roman" w:cs="Times New Roman"/>
                <w:spacing w:val="-4"/>
              </w:rPr>
              <w:t xml:space="preserve"> </w:t>
            </w:r>
            <w:r w:rsidRPr="007C702B">
              <w:rPr>
                <w:rFonts w:ascii="Times New Roman" w:hAnsi="Times New Roman" w:cs="Times New Roman"/>
              </w:rPr>
              <w:t>с</w:t>
            </w:r>
            <w:r w:rsidRPr="007C702B">
              <w:rPr>
                <w:rFonts w:ascii="Times New Roman" w:hAnsi="Times New Roman" w:cs="Times New Roman"/>
                <w:spacing w:val="-3"/>
              </w:rPr>
              <w:t xml:space="preserve"> </w:t>
            </w:r>
            <w:r w:rsidRPr="007C702B">
              <w:rPr>
                <w:rFonts w:ascii="Times New Roman" w:hAnsi="Times New Roman" w:cs="Times New Roman"/>
              </w:rPr>
              <w:t xml:space="preserve"> специальностью </w:t>
            </w:r>
            <w:r>
              <w:rPr>
                <w:rFonts w:ascii="Times New Roman" w:eastAsia="Calibri" w:hAnsi="Times New Roman" w:cs="Times New Roman"/>
                <w:color w:val="010202"/>
                <w:w w:val="110"/>
              </w:rPr>
              <w:t>36.02.01 ВЕТЕРИНАРИЯ</w:t>
            </w:r>
          </w:p>
        </w:tc>
      </w:tr>
      <w:tr w:rsidR="00EB474C" w:rsidRPr="007C702B" w:rsidTr="00EB474C">
        <w:trPr>
          <w:trHeight w:val="652"/>
        </w:trPr>
        <w:tc>
          <w:tcPr>
            <w:tcW w:w="9706" w:type="dxa"/>
          </w:tcPr>
          <w:p w:rsidR="00EB474C" w:rsidRPr="007C702B" w:rsidRDefault="00EB474C" w:rsidP="00EB474C">
            <w:pPr>
              <w:pStyle w:val="TableParagraph"/>
              <w:tabs>
                <w:tab w:val="left" w:pos="818"/>
                <w:tab w:val="left" w:pos="819"/>
              </w:tabs>
              <w:spacing w:line="276" w:lineRule="auto"/>
              <w:rPr>
                <w:sz w:val="24"/>
                <w:szCs w:val="24"/>
              </w:rPr>
            </w:pPr>
            <w:r w:rsidRPr="007C702B">
              <w:rPr>
                <w:sz w:val="24"/>
                <w:szCs w:val="24"/>
              </w:rPr>
              <w:t>- рекомендации</w:t>
            </w:r>
            <w:r w:rsidRPr="007C702B">
              <w:rPr>
                <w:spacing w:val="23"/>
                <w:sz w:val="24"/>
                <w:szCs w:val="24"/>
              </w:rPr>
              <w:t xml:space="preserve"> </w:t>
            </w:r>
            <w:r w:rsidRPr="007C702B">
              <w:rPr>
                <w:sz w:val="24"/>
                <w:szCs w:val="24"/>
              </w:rPr>
              <w:t>к</w:t>
            </w:r>
            <w:r w:rsidRPr="007C702B">
              <w:rPr>
                <w:spacing w:val="23"/>
                <w:sz w:val="24"/>
                <w:szCs w:val="24"/>
              </w:rPr>
              <w:t xml:space="preserve"> </w:t>
            </w:r>
            <w:r w:rsidRPr="007C702B">
              <w:rPr>
                <w:sz w:val="24"/>
                <w:szCs w:val="24"/>
              </w:rPr>
              <w:t>поощрению</w:t>
            </w:r>
            <w:r w:rsidRPr="007C702B">
              <w:rPr>
                <w:spacing w:val="23"/>
                <w:sz w:val="24"/>
                <w:szCs w:val="24"/>
              </w:rPr>
              <w:t xml:space="preserve"> </w:t>
            </w:r>
            <w:r w:rsidRPr="007C702B">
              <w:rPr>
                <w:sz w:val="24"/>
                <w:szCs w:val="24"/>
              </w:rPr>
              <w:t>от</w:t>
            </w:r>
            <w:r w:rsidRPr="007C702B">
              <w:rPr>
                <w:spacing w:val="22"/>
                <w:sz w:val="24"/>
                <w:szCs w:val="24"/>
              </w:rPr>
              <w:t xml:space="preserve"> </w:t>
            </w:r>
            <w:r w:rsidRPr="007C702B">
              <w:rPr>
                <w:sz w:val="24"/>
                <w:szCs w:val="24"/>
              </w:rPr>
              <w:t>наставника,</w:t>
            </w:r>
            <w:r w:rsidRPr="007C702B">
              <w:rPr>
                <w:spacing w:val="23"/>
                <w:sz w:val="24"/>
                <w:szCs w:val="24"/>
              </w:rPr>
              <w:t xml:space="preserve"> </w:t>
            </w:r>
            <w:r w:rsidRPr="007C702B">
              <w:rPr>
                <w:sz w:val="24"/>
                <w:szCs w:val="24"/>
              </w:rPr>
              <w:t>социальных</w:t>
            </w:r>
            <w:r w:rsidRPr="007C702B">
              <w:rPr>
                <w:spacing w:val="24"/>
                <w:sz w:val="24"/>
                <w:szCs w:val="24"/>
              </w:rPr>
              <w:t xml:space="preserve"> </w:t>
            </w:r>
            <w:r w:rsidRPr="007C702B">
              <w:rPr>
                <w:sz w:val="24"/>
                <w:szCs w:val="24"/>
              </w:rPr>
              <w:t>и</w:t>
            </w:r>
            <w:r w:rsidRPr="007C702B">
              <w:rPr>
                <w:spacing w:val="24"/>
                <w:sz w:val="24"/>
                <w:szCs w:val="24"/>
              </w:rPr>
              <w:t xml:space="preserve"> </w:t>
            </w:r>
            <w:r w:rsidRPr="007C702B">
              <w:rPr>
                <w:sz w:val="24"/>
                <w:szCs w:val="24"/>
              </w:rPr>
              <w:t>производственных  партнеров;</w:t>
            </w:r>
          </w:p>
        </w:tc>
      </w:tr>
      <w:tr w:rsidR="00EB474C" w:rsidRPr="007C702B" w:rsidTr="00EB474C">
        <w:trPr>
          <w:trHeight w:val="652"/>
        </w:trPr>
        <w:tc>
          <w:tcPr>
            <w:tcW w:w="9706" w:type="dxa"/>
          </w:tcPr>
          <w:p w:rsidR="00EB474C" w:rsidRPr="007C702B" w:rsidRDefault="00EB474C" w:rsidP="00EB474C">
            <w:pPr>
              <w:rPr>
                <w:rFonts w:ascii="Times New Roman" w:hAnsi="Times New Roman" w:cs="Times New Roman"/>
              </w:rPr>
            </w:pPr>
            <w:r w:rsidRPr="007C702B">
              <w:rPr>
                <w:rFonts w:ascii="Times New Roman" w:hAnsi="Times New Roman" w:cs="Times New Roman"/>
              </w:rPr>
              <w:t>- реализация</w:t>
            </w:r>
            <w:r w:rsidRPr="007C702B">
              <w:rPr>
                <w:rFonts w:ascii="Times New Roman" w:hAnsi="Times New Roman" w:cs="Times New Roman"/>
                <w:spacing w:val="29"/>
              </w:rPr>
              <w:t xml:space="preserve"> </w:t>
            </w:r>
            <w:r w:rsidRPr="007C702B">
              <w:rPr>
                <w:rFonts w:ascii="Times New Roman" w:hAnsi="Times New Roman" w:cs="Times New Roman"/>
              </w:rPr>
              <w:t>просветительской</w:t>
            </w:r>
            <w:r w:rsidRPr="007C702B">
              <w:rPr>
                <w:rFonts w:ascii="Times New Roman" w:hAnsi="Times New Roman" w:cs="Times New Roman"/>
                <w:spacing w:val="31"/>
              </w:rPr>
              <w:t xml:space="preserve"> </w:t>
            </w:r>
            <w:r w:rsidRPr="007C702B">
              <w:rPr>
                <w:rFonts w:ascii="Times New Roman" w:hAnsi="Times New Roman" w:cs="Times New Roman"/>
              </w:rPr>
              <w:t>деятельности</w:t>
            </w:r>
            <w:r w:rsidRPr="007C702B">
              <w:rPr>
                <w:rFonts w:ascii="Times New Roman" w:hAnsi="Times New Roman" w:cs="Times New Roman"/>
                <w:spacing w:val="30"/>
              </w:rPr>
              <w:t xml:space="preserve"> </w:t>
            </w:r>
            <w:r w:rsidRPr="007C702B">
              <w:rPr>
                <w:rFonts w:ascii="Times New Roman" w:hAnsi="Times New Roman" w:cs="Times New Roman"/>
              </w:rPr>
              <w:t>в</w:t>
            </w:r>
            <w:r w:rsidRPr="007C702B">
              <w:rPr>
                <w:rFonts w:ascii="Times New Roman" w:hAnsi="Times New Roman" w:cs="Times New Roman"/>
                <w:spacing w:val="29"/>
              </w:rPr>
              <w:t xml:space="preserve"> </w:t>
            </w:r>
            <w:r w:rsidRPr="007C702B">
              <w:rPr>
                <w:rFonts w:ascii="Times New Roman" w:hAnsi="Times New Roman" w:cs="Times New Roman"/>
              </w:rPr>
              <w:t>рамках</w:t>
            </w:r>
            <w:r w:rsidRPr="007C702B">
              <w:rPr>
                <w:rFonts w:ascii="Times New Roman" w:hAnsi="Times New Roman" w:cs="Times New Roman"/>
                <w:spacing w:val="31"/>
              </w:rPr>
              <w:t xml:space="preserve"> </w:t>
            </w:r>
            <w:r w:rsidRPr="007C702B">
              <w:rPr>
                <w:rFonts w:ascii="Times New Roman" w:hAnsi="Times New Roman" w:cs="Times New Roman"/>
              </w:rPr>
              <w:t>освоения</w:t>
            </w:r>
            <w:r w:rsidRPr="007C702B">
              <w:rPr>
                <w:rFonts w:ascii="Times New Roman" w:hAnsi="Times New Roman" w:cs="Times New Roman"/>
                <w:spacing w:val="30"/>
              </w:rPr>
              <w:t xml:space="preserve"> </w:t>
            </w:r>
            <w:r w:rsidRPr="007C702B">
              <w:rPr>
                <w:rFonts w:ascii="Times New Roman" w:hAnsi="Times New Roman" w:cs="Times New Roman"/>
              </w:rPr>
              <w:t>образовательных</w:t>
            </w:r>
            <w:r w:rsidRPr="007C702B">
              <w:rPr>
                <w:rFonts w:ascii="Times New Roman" w:hAnsi="Times New Roman" w:cs="Times New Roman"/>
                <w:spacing w:val="-3"/>
              </w:rPr>
              <w:t xml:space="preserve"> </w:t>
            </w:r>
            <w:r w:rsidRPr="007C702B">
              <w:rPr>
                <w:rFonts w:ascii="Times New Roman" w:hAnsi="Times New Roman" w:cs="Times New Roman"/>
              </w:rPr>
              <w:t>программ</w:t>
            </w:r>
            <w:r w:rsidRPr="007C702B">
              <w:rPr>
                <w:rFonts w:ascii="Times New Roman" w:hAnsi="Times New Roman" w:cs="Times New Roman"/>
                <w:spacing w:val="-2"/>
              </w:rPr>
              <w:t xml:space="preserve">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tc>
      </w:tr>
      <w:tr w:rsidR="00EB474C" w:rsidRPr="007C702B" w:rsidTr="00EB474C">
        <w:trPr>
          <w:trHeight w:val="335"/>
        </w:trPr>
        <w:tc>
          <w:tcPr>
            <w:tcW w:w="9706" w:type="dxa"/>
          </w:tcPr>
          <w:p w:rsidR="00EB474C" w:rsidRPr="007C702B" w:rsidRDefault="00EB474C" w:rsidP="00EB474C">
            <w:pPr>
              <w:pStyle w:val="TableParagraph"/>
              <w:tabs>
                <w:tab w:val="left" w:pos="818"/>
                <w:tab w:val="left" w:pos="819"/>
              </w:tabs>
              <w:spacing w:line="276" w:lineRule="auto"/>
              <w:rPr>
                <w:i/>
                <w:sz w:val="24"/>
                <w:szCs w:val="24"/>
              </w:rPr>
            </w:pPr>
            <w:r w:rsidRPr="007C702B">
              <w:rPr>
                <w:sz w:val="24"/>
                <w:szCs w:val="24"/>
              </w:rPr>
              <w:t>- успешное</w:t>
            </w:r>
            <w:r w:rsidRPr="007C702B">
              <w:rPr>
                <w:spacing w:val="-4"/>
                <w:sz w:val="24"/>
                <w:szCs w:val="24"/>
              </w:rPr>
              <w:t xml:space="preserve"> </w:t>
            </w:r>
            <w:r w:rsidRPr="007C702B">
              <w:rPr>
                <w:sz w:val="24"/>
                <w:szCs w:val="24"/>
              </w:rPr>
              <w:t>освоение</w:t>
            </w:r>
            <w:r w:rsidRPr="007C702B">
              <w:rPr>
                <w:spacing w:val="-4"/>
                <w:sz w:val="24"/>
                <w:szCs w:val="24"/>
              </w:rPr>
              <w:t xml:space="preserve"> </w:t>
            </w:r>
            <w:r w:rsidRPr="007C702B">
              <w:rPr>
                <w:sz w:val="24"/>
                <w:szCs w:val="24"/>
              </w:rPr>
              <w:t>образовательных</w:t>
            </w:r>
            <w:r w:rsidRPr="007C702B">
              <w:rPr>
                <w:spacing w:val="-4"/>
                <w:sz w:val="24"/>
                <w:szCs w:val="24"/>
              </w:rPr>
              <w:t xml:space="preserve"> </w:t>
            </w:r>
            <w:r w:rsidRPr="007C702B">
              <w:rPr>
                <w:sz w:val="24"/>
                <w:szCs w:val="24"/>
              </w:rPr>
              <w:t>программ по</w:t>
            </w:r>
            <w:r w:rsidRPr="007C702B">
              <w:rPr>
                <w:spacing w:val="-3"/>
                <w:sz w:val="24"/>
                <w:szCs w:val="24"/>
              </w:rPr>
              <w:t xml:space="preserve"> </w:t>
            </w:r>
            <w:r w:rsidRPr="007C702B">
              <w:rPr>
                <w:sz w:val="24"/>
                <w:szCs w:val="24"/>
              </w:rPr>
              <w:t>специальности</w:t>
            </w:r>
            <w:r w:rsidRPr="007C702B">
              <w:rPr>
                <w:i/>
                <w:sz w:val="24"/>
                <w:szCs w:val="24"/>
              </w:rPr>
              <w:t>;</w:t>
            </w:r>
          </w:p>
        </w:tc>
      </w:tr>
    </w:tbl>
    <w:p w:rsidR="00EB474C" w:rsidRPr="007C702B" w:rsidRDefault="00EB474C" w:rsidP="00EB474C">
      <w:pPr>
        <w:ind w:left="212" w:right="678" w:firstLine="708"/>
        <w:rPr>
          <w:rFonts w:ascii="Times New Roman" w:hAnsi="Times New Roman" w:cs="Times New Roman"/>
          <w:iCs/>
        </w:rPr>
      </w:pPr>
      <w:r w:rsidRPr="007C702B">
        <w:rPr>
          <w:rFonts w:ascii="Times New Roman" w:hAnsi="Times New Roman" w:cs="Times New Roman"/>
          <w:iCs/>
        </w:rPr>
        <w:t>Формы поощрения: объявления благодарности, помещение на доску почета,</w:t>
      </w:r>
      <w:r w:rsidRPr="007C702B">
        <w:rPr>
          <w:rFonts w:ascii="Times New Roman" w:hAnsi="Times New Roman" w:cs="Times New Roman"/>
          <w:iCs/>
          <w:spacing w:val="1"/>
        </w:rPr>
        <w:t xml:space="preserve"> </w:t>
      </w:r>
      <w:r w:rsidRPr="007C702B">
        <w:rPr>
          <w:rFonts w:ascii="Times New Roman" w:hAnsi="Times New Roman" w:cs="Times New Roman"/>
          <w:iCs/>
        </w:rPr>
        <w:t>награждение грамотой, памятным подарком, материальное стимулирование (при наличии)</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6"/>
      </w:tblGrid>
      <w:tr w:rsidR="00EB474C" w:rsidRPr="007C702B" w:rsidTr="00EB474C">
        <w:trPr>
          <w:trHeight w:val="1288"/>
        </w:trPr>
        <w:tc>
          <w:tcPr>
            <w:tcW w:w="9706" w:type="dxa"/>
          </w:tcPr>
          <w:p w:rsidR="00EB474C" w:rsidRPr="007C702B" w:rsidRDefault="00EB474C" w:rsidP="00652CD7">
            <w:pPr>
              <w:pStyle w:val="TableParagraph"/>
              <w:numPr>
                <w:ilvl w:val="0"/>
                <w:numId w:val="246"/>
              </w:numPr>
              <w:tabs>
                <w:tab w:val="left" w:pos="818"/>
                <w:tab w:val="left" w:pos="819"/>
              </w:tabs>
              <w:spacing w:line="276" w:lineRule="auto"/>
              <w:ind w:right="274" w:hanging="12"/>
              <w:rPr>
                <w:sz w:val="24"/>
                <w:szCs w:val="24"/>
              </w:rPr>
            </w:pPr>
            <w:r w:rsidRPr="007C702B">
              <w:rPr>
                <w:sz w:val="24"/>
                <w:szCs w:val="24"/>
              </w:rPr>
              <w:t>сертификаты,  дипломы, грамоты, стипендии или призы, поощрительные</w:t>
            </w:r>
            <w:r w:rsidRPr="007C702B">
              <w:rPr>
                <w:spacing w:val="1"/>
                <w:sz w:val="24"/>
                <w:szCs w:val="24"/>
              </w:rPr>
              <w:t xml:space="preserve"> </w:t>
            </w:r>
            <w:r w:rsidRPr="007C702B">
              <w:rPr>
                <w:sz w:val="24"/>
                <w:szCs w:val="24"/>
              </w:rPr>
              <w:t>письма, фотовыставки изделий, работ, публичное признание заслуг, публикации в</w:t>
            </w:r>
            <w:r w:rsidRPr="007C702B">
              <w:rPr>
                <w:spacing w:val="1"/>
                <w:sz w:val="24"/>
                <w:szCs w:val="24"/>
              </w:rPr>
              <w:t xml:space="preserve"> </w:t>
            </w:r>
            <w:r w:rsidRPr="007C702B">
              <w:rPr>
                <w:sz w:val="24"/>
                <w:szCs w:val="24"/>
              </w:rPr>
              <w:t>СМИ,</w:t>
            </w:r>
            <w:r w:rsidRPr="007C702B">
              <w:rPr>
                <w:spacing w:val="-4"/>
                <w:sz w:val="24"/>
                <w:szCs w:val="24"/>
              </w:rPr>
              <w:t xml:space="preserve"> </w:t>
            </w:r>
            <w:r w:rsidRPr="007C702B">
              <w:rPr>
                <w:sz w:val="24"/>
                <w:szCs w:val="24"/>
              </w:rPr>
              <w:t>интервью,</w:t>
            </w:r>
            <w:r w:rsidRPr="007C702B">
              <w:rPr>
                <w:spacing w:val="-5"/>
                <w:sz w:val="24"/>
                <w:szCs w:val="24"/>
              </w:rPr>
              <w:t xml:space="preserve"> </w:t>
            </w:r>
            <w:r w:rsidRPr="007C702B">
              <w:rPr>
                <w:sz w:val="24"/>
                <w:szCs w:val="24"/>
              </w:rPr>
              <w:t>персональная</w:t>
            </w:r>
            <w:r w:rsidRPr="007C702B">
              <w:rPr>
                <w:spacing w:val="-2"/>
                <w:sz w:val="24"/>
                <w:szCs w:val="24"/>
              </w:rPr>
              <w:t xml:space="preserve"> </w:t>
            </w:r>
            <w:r w:rsidRPr="007C702B">
              <w:rPr>
                <w:sz w:val="24"/>
                <w:szCs w:val="24"/>
              </w:rPr>
              <w:t>выставка</w:t>
            </w:r>
            <w:r w:rsidRPr="007C702B">
              <w:rPr>
                <w:spacing w:val="-3"/>
                <w:sz w:val="24"/>
                <w:szCs w:val="24"/>
              </w:rPr>
              <w:t xml:space="preserve"> </w:t>
            </w:r>
            <w:r w:rsidRPr="007C702B">
              <w:rPr>
                <w:sz w:val="24"/>
                <w:szCs w:val="24"/>
              </w:rPr>
              <w:t>работ,</w:t>
            </w:r>
            <w:r w:rsidRPr="007C702B">
              <w:rPr>
                <w:spacing w:val="-3"/>
                <w:sz w:val="24"/>
                <w:szCs w:val="24"/>
              </w:rPr>
              <w:t xml:space="preserve"> </w:t>
            </w:r>
            <w:r w:rsidRPr="007C702B">
              <w:rPr>
                <w:sz w:val="24"/>
                <w:szCs w:val="24"/>
              </w:rPr>
              <w:t>направление</w:t>
            </w:r>
            <w:r w:rsidRPr="007C702B">
              <w:rPr>
                <w:spacing w:val="-3"/>
                <w:sz w:val="24"/>
                <w:szCs w:val="24"/>
              </w:rPr>
              <w:t xml:space="preserve"> </w:t>
            </w:r>
            <w:r w:rsidRPr="007C702B">
              <w:rPr>
                <w:sz w:val="24"/>
                <w:szCs w:val="24"/>
              </w:rPr>
              <w:t>на</w:t>
            </w:r>
            <w:r w:rsidRPr="007C702B">
              <w:rPr>
                <w:spacing w:val="-3"/>
                <w:sz w:val="24"/>
                <w:szCs w:val="24"/>
              </w:rPr>
              <w:t xml:space="preserve"> </w:t>
            </w:r>
            <w:r w:rsidRPr="007C702B">
              <w:rPr>
                <w:sz w:val="24"/>
                <w:szCs w:val="24"/>
              </w:rPr>
              <w:t>дополнительные</w:t>
            </w:r>
            <w:r w:rsidRPr="007C702B">
              <w:rPr>
                <w:spacing w:val="-4"/>
                <w:sz w:val="24"/>
                <w:szCs w:val="24"/>
              </w:rPr>
              <w:t xml:space="preserve"> </w:t>
            </w:r>
            <w:r w:rsidRPr="007C702B">
              <w:rPr>
                <w:sz w:val="24"/>
                <w:szCs w:val="24"/>
              </w:rPr>
              <w:t>образовательные</w:t>
            </w:r>
            <w:r w:rsidRPr="007C702B">
              <w:rPr>
                <w:spacing w:val="-4"/>
                <w:sz w:val="24"/>
                <w:szCs w:val="24"/>
              </w:rPr>
              <w:t xml:space="preserve"> </w:t>
            </w:r>
            <w:r w:rsidRPr="007C702B">
              <w:rPr>
                <w:sz w:val="24"/>
                <w:szCs w:val="24"/>
              </w:rPr>
              <w:t>программы,</w:t>
            </w:r>
            <w:r w:rsidRPr="007C702B">
              <w:rPr>
                <w:spacing w:val="-1"/>
                <w:sz w:val="24"/>
                <w:szCs w:val="24"/>
              </w:rPr>
              <w:t xml:space="preserve"> </w:t>
            </w:r>
            <w:r w:rsidRPr="007C702B">
              <w:rPr>
                <w:sz w:val="24"/>
                <w:szCs w:val="24"/>
              </w:rPr>
              <w:t>стажировки</w:t>
            </w:r>
            <w:r w:rsidRPr="007C702B">
              <w:rPr>
                <w:spacing w:val="-2"/>
                <w:sz w:val="24"/>
                <w:szCs w:val="24"/>
              </w:rPr>
              <w:t xml:space="preserve"> </w:t>
            </w:r>
            <w:r w:rsidRPr="007C702B">
              <w:rPr>
                <w:sz w:val="24"/>
                <w:szCs w:val="24"/>
              </w:rPr>
              <w:t>и</w:t>
            </w:r>
            <w:r w:rsidRPr="007C702B">
              <w:rPr>
                <w:spacing w:val="2"/>
                <w:sz w:val="24"/>
                <w:szCs w:val="24"/>
              </w:rPr>
              <w:t xml:space="preserve"> </w:t>
            </w:r>
            <w:r w:rsidRPr="007C702B">
              <w:rPr>
                <w:sz w:val="24"/>
                <w:szCs w:val="24"/>
              </w:rPr>
              <w:t>др.;</w:t>
            </w:r>
          </w:p>
        </w:tc>
      </w:tr>
    </w:tbl>
    <w:p w:rsidR="00EB474C" w:rsidRPr="007C702B" w:rsidRDefault="00EB474C" w:rsidP="00EB474C">
      <w:pPr>
        <w:pStyle w:val="af9"/>
        <w:spacing w:before="2"/>
        <w:rPr>
          <w:i/>
        </w:rPr>
      </w:pPr>
    </w:p>
    <w:p w:rsidR="00EB474C" w:rsidRPr="007C702B" w:rsidRDefault="00EB474C" w:rsidP="00652CD7">
      <w:pPr>
        <w:pStyle w:val="2"/>
        <w:numPr>
          <w:ilvl w:val="1"/>
          <w:numId w:val="238"/>
        </w:numPr>
        <w:tabs>
          <w:tab w:val="left" w:pos="573"/>
        </w:tabs>
        <w:ind w:hanging="361"/>
      </w:pPr>
      <w:bookmarkStart w:id="302" w:name="3.4_Анализ_воспитательного_процесса"/>
      <w:bookmarkEnd w:id="302"/>
      <w:r w:rsidRPr="007C702B">
        <w:t>Анализ</w:t>
      </w:r>
      <w:r w:rsidRPr="007C702B">
        <w:rPr>
          <w:spacing w:val="-7"/>
        </w:rPr>
        <w:t xml:space="preserve"> </w:t>
      </w:r>
      <w:r w:rsidRPr="007C702B">
        <w:t>воспитательного</w:t>
      </w:r>
      <w:r w:rsidRPr="007C702B">
        <w:rPr>
          <w:spacing w:val="-7"/>
        </w:rPr>
        <w:t xml:space="preserve"> </w:t>
      </w:r>
      <w:r w:rsidRPr="007C702B">
        <w:t>процесса</w:t>
      </w:r>
    </w:p>
    <w:p w:rsidR="00EB474C" w:rsidRPr="007C702B" w:rsidRDefault="00EB474C" w:rsidP="00EB474C">
      <w:pPr>
        <w:pStyle w:val="af9"/>
        <w:spacing w:line="360" w:lineRule="auto"/>
      </w:pPr>
    </w:p>
    <w:p w:rsidR="00EB474C" w:rsidRPr="007C702B" w:rsidRDefault="00EB474C" w:rsidP="00EB474C">
      <w:pPr>
        <w:rPr>
          <w:rFonts w:ascii="Times New Roman" w:hAnsi="Times New Roman" w:cs="Times New Roman"/>
        </w:rPr>
        <w:sectPr w:rsidR="00EB474C" w:rsidRPr="007C702B" w:rsidSect="00EB474C">
          <w:pgSz w:w="11906" w:h="16838"/>
          <w:pgMar w:top="1134" w:right="851" w:bottom="1134" w:left="1134" w:header="709" w:footer="709" w:gutter="0"/>
          <w:cols w:space="720"/>
        </w:sectPr>
      </w:pPr>
      <w:r w:rsidRPr="007C702B">
        <w:rPr>
          <w:rFonts w:ascii="Times New Roman" w:hAnsi="Times New Roman" w:cs="Times New Roman"/>
        </w:rPr>
        <w:t>Анализ</w:t>
      </w:r>
      <w:r w:rsidRPr="007C702B">
        <w:rPr>
          <w:rFonts w:ascii="Times New Roman" w:hAnsi="Times New Roman" w:cs="Times New Roman"/>
          <w:spacing w:val="-4"/>
        </w:rPr>
        <w:t xml:space="preserve"> </w:t>
      </w:r>
      <w:r w:rsidRPr="007C702B">
        <w:rPr>
          <w:rFonts w:ascii="Times New Roman" w:hAnsi="Times New Roman" w:cs="Times New Roman"/>
        </w:rPr>
        <w:t>профессионально-трудового</w:t>
      </w:r>
      <w:r w:rsidRPr="007C702B">
        <w:rPr>
          <w:rFonts w:ascii="Times New Roman" w:hAnsi="Times New Roman" w:cs="Times New Roman"/>
          <w:spacing w:val="-3"/>
        </w:rPr>
        <w:t xml:space="preserve"> </w:t>
      </w:r>
      <w:r w:rsidRPr="007C702B">
        <w:rPr>
          <w:rFonts w:ascii="Times New Roman" w:hAnsi="Times New Roman" w:cs="Times New Roman"/>
        </w:rPr>
        <w:t>воспитания,</w:t>
      </w:r>
      <w:r w:rsidRPr="007C702B">
        <w:rPr>
          <w:rFonts w:ascii="Times New Roman" w:hAnsi="Times New Roman" w:cs="Times New Roman"/>
          <w:spacing w:val="-4"/>
        </w:rPr>
        <w:t xml:space="preserve"> </w:t>
      </w:r>
      <w:r w:rsidRPr="007C702B">
        <w:rPr>
          <w:rFonts w:ascii="Times New Roman" w:hAnsi="Times New Roman" w:cs="Times New Roman"/>
        </w:rPr>
        <w:t>ориентированного</w:t>
      </w:r>
      <w:r w:rsidRPr="007C702B">
        <w:rPr>
          <w:rFonts w:ascii="Times New Roman" w:hAnsi="Times New Roman" w:cs="Times New Roman"/>
          <w:spacing w:val="-3"/>
        </w:rPr>
        <w:t xml:space="preserve"> </w:t>
      </w:r>
      <w:r w:rsidRPr="007C702B">
        <w:rPr>
          <w:rFonts w:ascii="Times New Roman" w:hAnsi="Times New Roman" w:cs="Times New Roman"/>
        </w:rPr>
        <w:t>на</w:t>
      </w:r>
      <w:r w:rsidRPr="007C702B">
        <w:rPr>
          <w:rFonts w:ascii="Times New Roman" w:hAnsi="Times New Roman" w:cs="Times New Roman"/>
          <w:spacing w:val="-7"/>
        </w:rPr>
        <w:t xml:space="preserve"> </w:t>
      </w:r>
      <w:r w:rsidRPr="007C702B">
        <w:rPr>
          <w:rFonts w:ascii="Times New Roman" w:hAnsi="Times New Roman" w:cs="Times New Roman"/>
        </w:rPr>
        <w:t>практическую</w:t>
      </w:r>
      <w:r w:rsidRPr="007C702B">
        <w:rPr>
          <w:rFonts w:ascii="Times New Roman" w:hAnsi="Times New Roman" w:cs="Times New Roman"/>
          <w:spacing w:val="-4"/>
        </w:rPr>
        <w:t xml:space="preserve"> </w:t>
      </w:r>
      <w:r w:rsidRPr="007C702B">
        <w:rPr>
          <w:rFonts w:ascii="Times New Roman" w:hAnsi="Times New Roman" w:cs="Times New Roman"/>
        </w:rPr>
        <w:t>подготовку</w:t>
      </w:r>
      <w:r w:rsidRPr="007C702B">
        <w:rPr>
          <w:rFonts w:ascii="Times New Roman" w:hAnsi="Times New Roman" w:cs="Times New Roman"/>
          <w:spacing w:val="-8"/>
        </w:rPr>
        <w:t xml:space="preserve"> </w:t>
      </w:r>
      <w:r w:rsidRPr="007C702B">
        <w:rPr>
          <w:rFonts w:ascii="Times New Roman" w:hAnsi="Times New Roman" w:cs="Times New Roman"/>
        </w:rPr>
        <w:t>обучающегося</w:t>
      </w:r>
      <w:r w:rsidRPr="007C702B">
        <w:rPr>
          <w:rFonts w:ascii="Times New Roman" w:hAnsi="Times New Roman" w:cs="Times New Roman"/>
          <w:spacing w:val="-3"/>
        </w:rPr>
        <w:t xml:space="preserve"> </w:t>
      </w:r>
      <w:r w:rsidRPr="007C702B">
        <w:rPr>
          <w:rFonts w:ascii="Times New Roman" w:hAnsi="Times New Roman" w:cs="Times New Roman"/>
        </w:rPr>
        <w:t>и</w:t>
      </w:r>
      <w:r w:rsidRPr="007C702B">
        <w:rPr>
          <w:rFonts w:ascii="Times New Roman" w:hAnsi="Times New Roman" w:cs="Times New Roman"/>
          <w:spacing w:val="1"/>
        </w:rPr>
        <w:t xml:space="preserve"> </w:t>
      </w:r>
      <w:r w:rsidRPr="007C702B">
        <w:rPr>
          <w:rFonts w:ascii="Times New Roman" w:hAnsi="Times New Roman" w:cs="Times New Roman"/>
        </w:rPr>
        <w:t>условий</w:t>
      </w:r>
      <w:r w:rsidRPr="007C702B">
        <w:rPr>
          <w:rFonts w:ascii="Times New Roman" w:hAnsi="Times New Roman" w:cs="Times New Roman"/>
          <w:spacing w:val="-3"/>
        </w:rPr>
        <w:t xml:space="preserve"> </w:t>
      </w:r>
      <w:r w:rsidRPr="007C702B">
        <w:rPr>
          <w:rFonts w:ascii="Times New Roman" w:hAnsi="Times New Roman" w:cs="Times New Roman"/>
        </w:rPr>
        <w:t>развивающей</w:t>
      </w:r>
      <w:r w:rsidRPr="007C702B">
        <w:rPr>
          <w:rFonts w:ascii="Times New Roman" w:hAnsi="Times New Roman" w:cs="Times New Roman"/>
          <w:spacing w:val="-4"/>
        </w:rPr>
        <w:t xml:space="preserve"> </w:t>
      </w:r>
      <w:r w:rsidRPr="007C702B">
        <w:rPr>
          <w:rFonts w:ascii="Times New Roman" w:hAnsi="Times New Roman" w:cs="Times New Roman"/>
        </w:rPr>
        <w:t>образовательной</w:t>
      </w:r>
      <w:r w:rsidRPr="007C702B">
        <w:rPr>
          <w:rFonts w:ascii="Times New Roman" w:hAnsi="Times New Roman" w:cs="Times New Roman"/>
          <w:spacing w:val="-3"/>
        </w:rPr>
        <w:t xml:space="preserve"> </w:t>
      </w:r>
      <w:r w:rsidRPr="007C702B">
        <w:rPr>
          <w:rFonts w:ascii="Times New Roman" w:hAnsi="Times New Roman" w:cs="Times New Roman"/>
        </w:rPr>
        <w:t>среды, способствующей</w:t>
      </w:r>
      <w:r w:rsidRPr="007C702B">
        <w:rPr>
          <w:rFonts w:ascii="Times New Roman" w:hAnsi="Times New Roman" w:cs="Times New Roman"/>
          <w:spacing w:val="-2"/>
        </w:rPr>
        <w:t xml:space="preserve"> </w:t>
      </w:r>
      <w:r w:rsidRPr="007C702B">
        <w:rPr>
          <w:rFonts w:ascii="Times New Roman" w:hAnsi="Times New Roman" w:cs="Times New Roman"/>
        </w:rPr>
        <w:t>профессиональному</w:t>
      </w:r>
      <w:r w:rsidRPr="007C702B">
        <w:rPr>
          <w:rFonts w:ascii="Times New Roman" w:hAnsi="Times New Roman" w:cs="Times New Roman"/>
          <w:spacing w:val="-6"/>
        </w:rPr>
        <w:t xml:space="preserve"> </w:t>
      </w:r>
      <w:r w:rsidRPr="007C702B">
        <w:rPr>
          <w:rFonts w:ascii="Times New Roman" w:hAnsi="Times New Roman" w:cs="Times New Roman"/>
        </w:rPr>
        <w:t>и</w:t>
      </w:r>
      <w:r w:rsidRPr="007C702B">
        <w:rPr>
          <w:rFonts w:ascii="Times New Roman" w:hAnsi="Times New Roman" w:cs="Times New Roman"/>
          <w:spacing w:val="-2"/>
        </w:rPr>
        <w:t xml:space="preserve"> </w:t>
      </w:r>
      <w:r w:rsidRPr="007C702B">
        <w:rPr>
          <w:rFonts w:ascii="Times New Roman" w:hAnsi="Times New Roman" w:cs="Times New Roman"/>
        </w:rPr>
        <w:t>личностному</w:t>
      </w:r>
      <w:r w:rsidRPr="007C702B">
        <w:rPr>
          <w:rFonts w:ascii="Times New Roman" w:hAnsi="Times New Roman" w:cs="Times New Roman"/>
          <w:spacing w:val="-6"/>
        </w:rPr>
        <w:t xml:space="preserve"> </w:t>
      </w:r>
      <w:r w:rsidRPr="007C702B">
        <w:rPr>
          <w:rFonts w:ascii="Times New Roman" w:hAnsi="Times New Roman" w:cs="Times New Roman"/>
        </w:rPr>
        <w:t>росту</w:t>
      </w:r>
      <w:r w:rsidRPr="007C702B">
        <w:rPr>
          <w:rFonts w:ascii="Times New Roman" w:hAnsi="Times New Roman" w:cs="Times New Roman"/>
          <w:spacing w:val="-6"/>
        </w:rPr>
        <w:t xml:space="preserve"> </w:t>
      </w:r>
      <w:r w:rsidRPr="007C702B">
        <w:rPr>
          <w:rFonts w:ascii="Times New Roman" w:hAnsi="Times New Roman" w:cs="Times New Roman"/>
        </w:rPr>
        <w:t>обучающихся</w:t>
      </w:r>
      <w:r w:rsidRPr="007C702B">
        <w:rPr>
          <w:rFonts w:ascii="Times New Roman" w:hAnsi="Times New Roman" w:cs="Times New Roman"/>
          <w:spacing w:val="-2"/>
        </w:rPr>
        <w:t xml:space="preserve"> </w:t>
      </w:r>
      <w:r w:rsidRPr="007C702B">
        <w:rPr>
          <w:rFonts w:ascii="Times New Roman" w:hAnsi="Times New Roman" w:cs="Times New Roman"/>
        </w:rPr>
        <w:t>в</w:t>
      </w:r>
      <w:r w:rsidRPr="007C702B">
        <w:rPr>
          <w:rFonts w:ascii="Times New Roman" w:hAnsi="Times New Roman" w:cs="Times New Roman"/>
          <w:spacing w:val="-2"/>
        </w:rPr>
        <w:t xml:space="preserve"> </w:t>
      </w:r>
      <w:r w:rsidRPr="007C702B">
        <w:rPr>
          <w:rFonts w:ascii="Times New Roman" w:hAnsi="Times New Roman" w:cs="Times New Roman"/>
        </w:rPr>
        <w:t>рамках</w:t>
      </w:r>
      <w:r w:rsidRPr="007C702B">
        <w:rPr>
          <w:rFonts w:ascii="Times New Roman" w:hAnsi="Times New Roman" w:cs="Times New Roman"/>
          <w:spacing w:val="-57"/>
        </w:rPr>
        <w:t xml:space="preserve"> </w:t>
      </w:r>
      <w:r w:rsidRPr="007C702B">
        <w:rPr>
          <w:rFonts w:ascii="Times New Roman" w:hAnsi="Times New Roman" w:cs="Times New Roman"/>
        </w:rPr>
        <w:t>освоения</w:t>
      </w:r>
      <w:r w:rsidRPr="007C702B">
        <w:rPr>
          <w:rFonts w:ascii="Times New Roman" w:hAnsi="Times New Roman" w:cs="Times New Roman"/>
          <w:spacing w:val="-1"/>
        </w:rPr>
        <w:t xml:space="preserve"> </w:t>
      </w:r>
      <w:r w:rsidRPr="007C702B">
        <w:rPr>
          <w:rFonts w:ascii="Times New Roman" w:hAnsi="Times New Roman" w:cs="Times New Roman"/>
        </w:rPr>
        <w:t>образовательной</w:t>
      </w:r>
      <w:r w:rsidRPr="007C702B">
        <w:rPr>
          <w:rFonts w:ascii="Times New Roman" w:hAnsi="Times New Roman" w:cs="Times New Roman"/>
          <w:spacing w:val="-1"/>
        </w:rPr>
        <w:t xml:space="preserve"> </w:t>
      </w:r>
      <w:r w:rsidRPr="007C702B">
        <w:rPr>
          <w:rFonts w:ascii="Times New Roman" w:hAnsi="Times New Roman" w:cs="Times New Roman"/>
        </w:rPr>
        <w:t>программы</w:t>
      </w:r>
      <w:r w:rsidRPr="007C702B">
        <w:rPr>
          <w:rFonts w:ascii="Times New Roman" w:hAnsi="Times New Roman" w:cs="Times New Roman"/>
          <w:spacing w:val="1"/>
        </w:rPr>
        <w:t xml:space="preserve">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p w:rsidR="00EB474C" w:rsidRPr="007C702B" w:rsidRDefault="00EB474C" w:rsidP="00EB474C">
      <w:pPr>
        <w:jc w:val="center"/>
        <w:rPr>
          <w:rFonts w:ascii="Times New Roman" w:hAnsi="Times New Roman" w:cs="Times New Roman"/>
        </w:rPr>
      </w:pPr>
      <w:r w:rsidRPr="007C702B">
        <w:rPr>
          <w:rFonts w:ascii="Times New Roman" w:eastAsia="Times New Roman" w:hAnsi="Times New Roman" w:cs="Times New Roman"/>
        </w:rPr>
        <w:lastRenderedPageBreak/>
        <w:t>КАЛЕНДАРНЫЙ</w:t>
      </w:r>
      <w:r w:rsidRPr="007C702B">
        <w:rPr>
          <w:rFonts w:ascii="Times New Roman" w:eastAsia="Times New Roman" w:hAnsi="Times New Roman" w:cs="Times New Roman"/>
          <w:spacing w:val="-9"/>
        </w:rPr>
        <w:t xml:space="preserve"> </w:t>
      </w:r>
      <w:r w:rsidRPr="007C702B">
        <w:rPr>
          <w:rFonts w:ascii="Times New Roman" w:eastAsia="Times New Roman" w:hAnsi="Times New Roman" w:cs="Times New Roman"/>
        </w:rPr>
        <w:t>ПЛАН</w:t>
      </w:r>
      <w:r w:rsidRPr="007C702B">
        <w:rPr>
          <w:rFonts w:ascii="Times New Roman" w:eastAsia="Times New Roman" w:hAnsi="Times New Roman" w:cs="Times New Roman"/>
          <w:spacing w:val="-8"/>
        </w:rPr>
        <w:t xml:space="preserve"> </w:t>
      </w:r>
      <w:r w:rsidRPr="007C702B">
        <w:rPr>
          <w:rFonts w:ascii="Times New Roman" w:eastAsia="Times New Roman" w:hAnsi="Times New Roman" w:cs="Times New Roman"/>
        </w:rPr>
        <w:t>ВОСПИТАТЕЛЬНОЙ</w:t>
      </w:r>
      <w:r w:rsidRPr="007C702B">
        <w:rPr>
          <w:rFonts w:ascii="Times New Roman" w:eastAsia="Times New Roman" w:hAnsi="Times New Roman" w:cs="Times New Roman"/>
          <w:spacing w:val="-8"/>
        </w:rPr>
        <w:t xml:space="preserve"> </w:t>
      </w:r>
      <w:r w:rsidRPr="007C702B">
        <w:rPr>
          <w:rFonts w:ascii="Times New Roman" w:eastAsia="Times New Roman" w:hAnsi="Times New Roman" w:cs="Times New Roman"/>
        </w:rPr>
        <w:t>РАБОТЫ</w:t>
      </w:r>
      <w:r w:rsidRPr="007C702B">
        <w:rPr>
          <w:rFonts w:ascii="Times New Roman" w:eastAsia="Times New Roman" w:hAnsi="Times New Roman" w:cs="Times New Roman"/>
          <w:spacing w:val="-57"/>
        </w:rPr>
        <w:t xml:space="preserve">        </w:t>
      </w:r>
      <w:r w:rsidRPr="007C702B">
        <w:rPr>
          <w:rFonts w:ascii="Times New Roman" w:hAnsi="Times New Roman" w:cs="Times New Roman"/>
        </w:rPr>
        <w:t xml:space="preserve">ПО СПЕЦИАЛЬНОСТИ </w:t>
      </w:r>
      <w:r>
        <w:rPr>
          <w:rFonts w:ascii="Times New Roman" w:eastAsia="Calibri" w:hAnsi="Times New Roman" w:cs="Times New Roman"/>
          <w:color w:val="010202"/>
          <w:w w:val="110"/>
        </w:rPr>
        <w:t>36.02.01 ВЕТЕРИНАРИЯ</w:t>
      </w:r>
    </w:p>
    <w:p w:rsidR="00EB474C" w:rsidRPr="007C702B" w:rsidRDefault="00EB474C" w:rsidP="00EB474C">
      <w:pPr>
        <w:autoSpaceDE w:val="0"/>
        <w:autoSpaceDN w:val="0"/>
        <w:ind w:left="1790" w:right="1777"/>
        <w:jc w:val="center"/>
        <w:rPr>
          <w:rFonts w:ascii="Times New Roman" w:eastAsia="Times New Roman" w:hAnsi="Times New Roman" w:cs="Times New Roman"/>
        </w:rPr>
      </w:pPr>
    </w:p>
    <w:p w:rsidR="00EB474C" w:rsidRPr="007C702B" w:rsidRDefault="00EB474C" w:rsidP="00EB474C">
      <w:pPr>
        <w:jc w:val="center"/>
        <w:rPr>
          <w:rFonts w:ascii="Times New Roman" w:eastAsia="Times New Roman" w:hAnsi="Times New Roman" w:cs="Times New Roman"/>
        </w:rPr>
      </w:pPr>
      <w:r w:rsidRPr="007C702B">
        <w:rPr>
          <w:rFonts w:ascii="Times New Roman" w:eastAsia="Times New Roman" w:hAnsi="Times New Roman" w:cs="Times New Roman"/>
        </w:rPr>
        <w:t>на 2023— 2024 учебный год</w:t>
      </w:r>
    </w:p>
    <w:p w:rsidR="00EB474C" w:rsidRPr="007C702B" w:rsidRDefault="00EB474C" w:rsidP="00EB474C">
      <w:pPr>
        <w:rPr>
          <w:rFonts w:ascii="Times New Roman" w:hAnsi="Times New Roman" w:cs="Times New Roman"/>
        </w:rPr>
      </w:pPr>
    </w:p>
    <w:tbl>
      <w:tblPr>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855"/>
        <w:gridCol w:w="2097"/>
        <w:gridCol w:w="2125"/>
        <w:gridCol w:w="2267"/>
        <w:gridCol w:w="3571"/>
      </w:tblGrid>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bookmarkStart w:id="303" w:name="_Hlk78290334"/>
            <w:r w:rsidRPr="007C702B">
              <w:rPr>
                <w:rFonts w:ascii="Times New Roman" w:hAnsi="Times New Roman" w:cs="Times New Roman"/>
              </w:rPr>
              <w:t>Дата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Содержание и формы деятельности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Участники</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Место проведения</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Ответственные</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Наименование модуля</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2023 - Год педагога и наставника в Российской Федерации. (Указ Президента Российской Федерации от 27.06.2022 № 401).</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2024 – Год семьи. (Указ Президента Российской Федерации от 22.11.2023  № 875).</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СЕНТЯБРЬ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Знаменательные и памятные даты:</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1 сентября – День знаний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3 сентября – День окончания Второй мировой войны, День солидарности в борьбе с терроризмом</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8 сентября – Международный день распространения грамотности</w:t>
            </w:r>
          </w:p>
          <w:p w:rsidR="00EB474C" w:rsidRPr="007C702B" w:rsidRDefault="00EB474C" w:rsidP="00EB474C">
            <w:pPr>
              <w:spacing w:after="160" w:line="256" w:lineRule="auto"/>
              <w:contextualSpacing/>
              <w:rPr>
                <w:rFonts w:ascii="Times New Roman" w:eastAsia="Times New Roman" w:hAnsi="Times New Roman" w:cs="Times New Roman"/>
              </w:rPr>
            </w:pPr>
            <w:r w:rsidRPr="007C702B">
              <w:rPr>
                <w:rFonts w:ascii="Times New Roman" w:eastAsia="Times New Roman" w:hAnsi="Times New Roman" w:cs="Times New Roman"/>
              </w:rPr>
              <w:t>10 сентября: Международный день памяти жертв фашизма.</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Актовый зал, 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01.09.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День знаний</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Торжественная линейка, посвященная началу учебного года. Классный час: «Россия – моя </w:t>
            </w:r>
            <w:r w:rsidRPr="007C702B">
              <w:rPr>
                <w:rFonts w:ascii="Times New Roman" w:hAnsi="Times New Roman" w:cs="Times New Roman"/>
              </w:rPr>
              <w:lastRenderedPageBreak/>
              <w:t>страна».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Площадка ресурсного центра, 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Директор, заместитель директора по УВР, социальный </w:t>
            </w:r>
            <w:r w:rsidRPr="007C702B">
              <w:rPr>
                <w:rFonts w:ascii="Times New Roman" w:hAnsi="Times New Roman" w:cs="Times New Roman"/>
              </w:rPr>
              <w:lastRenderedPageBreak/>
              <w:t>педагог, классные руководители групп, преподаватели, представители студенчества, родители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lastRenderedPageBreak/>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w:t>
            </w:r>
            <w:r w:rsidRPr="007C702B">
              <w:rPr>
                <w:rFonts w:ascii="Times New Roman" w:hAnsi="Times New Roman" w:cs="Times New Roman"/>
              </w:rPr>
              <w:lastRenderedPageBreak/>
              <w:t>мероприятия»</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«Взаимодействие с родителями (законными представителями)»</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01.09.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Инструктажи: соблюдение правил внутреннего распорядка, угроза терроризма  (подготовка обучающихся к действиям в условиях различного рода чрезвычайных ситуаций)</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04.09.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«День Знаний».</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04.09.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Информационный час  ко Дню окончания Второй мировой войны. (Просмотр фильма)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05.09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Times New Roman" w:hAnsi="Times New Roman" w:cs="Times New Roman"/>
                <w:shd w:val="clear" w:color="auto" w:fill="FFFFFF"/>
              </w:rPr>
            </w:pPr>
            <w:r w:rsidRPr="007C702B">
              <w:rPr>
                <w:rFonts w:ascii="Times New Roman" w:eastAsia="Times New Roman" w:hAnsi="Times New Roman" w:cs="Times New Roman"/>
                <w:shd w:val="clear" w:color="auto" w:fill="FFFFFF"/>
              </w:rPr>
              <w:t>День солидарности в борьбе с терроризмом. Классный  час: «Терроризм –  угроза человечеству».</w:t>
            </w:r>
          </w:p>
          <w:p w:rsidR="00EB474C" w:rsidRPr="007C702B" w:rsidRDefault="00EB474C" w:rsidP="00EB474C">
            <w:pPr>
              <w:suppressAutoHyphens/>
              <w:autoSpaceDE w:val="0"/>
              <w:autoSpaceDN w:val="0"/>
              <w:rPr>
                <w:rFonts w:ascii="Times New Roman" w:eastAsia="Times New Roman" w:hAnsi="Times New Roman" w:cs="Times New Roman"/>
                <w:shd w:val="clear" w:color="auto" w:fill="FFFFFF"/>
              </w:rPr>
            </w:pPr>
            <w:r w:rsidRPr="007C702B">
              <w:rPr>
                <w:rFonts w:ascii="Times New Roman" w:eastAsia="Times New Roman" w:hAnsi="Times New Roman" w:cs="Times New Roman"/>
                <w:shd w:val="clear" w:color="auto" w:fill="FFFFFF"/>
              </w:rPr>
              <w:t>Всероссийская акция "Капля жизни".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eastAsia="Calibri" w:hAnsi="Times New Roman" w:cs="Times New Roman"/>
                <w:kern w:val="32"/>
              </w:rPr>
              <w:t>Любимская центральная библиотека им. Пушкина</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p>
        </w:tc>
      </w:tr>
      <w:tr w:rsidR="00EB474C" w:rsidRPr="007C702B" w:rsidTr="00EB474C">
        <w:trPr>
          <w:trHeight w:val="1817"/>
        </w:trPr>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08.09.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Урок - беседа, посвященный Международному дню распространения грамотности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11.09.</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Разговоры о важном:  «Там,</w:t>
            </w:r>
            <w:r w:rsidRPr="007C702B">
              <w:rPr>
                <w:rFonts w:ascii="Times New Roman" w:hAnsi="Times New Roman" w:cs="Times New Roman"/>
                <w:spacing w:val="-3"/>
              </w:rPr>
              <w:t xml:space="preserve"> </w:t>
            </w:r>
            <w:r w:rsidRPr="007C702B">
              <w:rPr>
                <w:rFonts w:ascii="Times New Roman" w:hAnsi="Times New Roman" w:cs="Times New Roman"/>
              </w:rPr>
              <w:t>где</w:t>
            </w:r>
            <w:r w:rsidRPr="007C702B">
              <w:rPr>
                <w:rFonts w:ascii="Times New Roman" w:hAnsi="Times New Roman" w:cs="Times New Roman"/>
                <w:spacing w:val="-2"/>
              </w:rPr>
              <w:t xml:space="preserve"> </w:t>
            </w:r>
            <w:r w:rsidRPr="007C702B">
              <w:rPr>
                <w:rFonts w:ascii="Times New Roman" w:hAnsi="Times New Roman" w:cs="Times New Roman"/>
              </w:rPr>
              <w:t>Россия».</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12.09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 xml:space="preserve">Классный час: </w:t>
            </w:r>
            <w:r w:rsidRPr="007C702B">
              <w:rPr>
                <w:rFonts w:ascii="Times New Roman" w:eastAsia="Times New Roman" w:hAnsi="Times New Roman" w:cs="Times New Roman"/>
              </w:rPr>
              <w:t>« Всё о коррупции ».</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18.09.</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pStyle w:val="TableParagraph"/>
              <w:spacing w:line="295" w:lineRule="exact"/>
              <w:ind w:left="111" w:right="104"/>
              <w:rPr>
                <w:sz w:val="24"/>
                <w:szCs w:val="24"/>
              </w:rPr>
            </w:pPr>
            <w:r w:rsidRPr="007C702B">
              <w:rPr>
                <w:sz w:val="24"/>
                <w:szCs w:val="24"/>
              </w:rPr>
              <w:t>Разговоры о важном: «Зоя».</w:t>
            </w:r>
          </w:p>
          <w:p w:rsidR="00EB474C" w:rsidRPr="007C702B" w:rsidRDefault="00EB474C" w:rsidP="00EB474C">
            <w:pPr>
              <w:rPr>
                <w:rFonts w:ascii="Times New Roman" w:hAnsi="Times New Roman" w:cs="Times New Roman"/>
              </w:rPr>
            </w:pPr>
            <w:r w:rsidRPr="007C702B">
              <w:rPr>
                <w:rFonts w:ascii="Times New Roman" w:hAnsi="Times New Roman" w:cs="Times New Roman"/>
              </w:rPr>
              <w:t>К 100-летию со дня</w:t>
            </w:r>
            <w:r w:rsidRPr="007C702B">
              <w:rPr>
                <w:rFonts w:ascii="Times New Roman" w:hAnsi="Times New Roman" w:cs="Times New Roman"/>
                <w:spacing w:val="-63"/>
              </w:rPr>
              <w:t xml:space="preserve"> </w:t>
            </w:r>
            <w:r w:rsidRPr="007C702B">
              <w:rPr>
                <w:rFonts w:ascii="Times New Roman" w:hAnsi="Times New Roman" w:cs="Times New Roman"/>
              </w:rPr>
              <w:t>рождения Зои</w:t>
            </w:r>
            <w:r w:rsidRPr="007C702B">
              <w:rPr>
                <w:rFonts w:ascii="Times New Roman" w:hAnsi="Times New Roman" w:cs="Times New Roman"/>
                <w:spacing w:val="1"/>
              </w:rPr>
              <w:t xml:space="preserve"> </w:t>
            </w:r>
            <w:r w:rsidRPr="007C702B">
              <w:rPr>
                <w:rFonts w:ascii="Times New Roman" w:hAnsi="Times New Roman" w:cs="Times New Roman"/>
              </w:rPr>
              <w:t xml:space="preserve">Космодемьянской </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19.09</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eastAsia="Calibri" w:hAnsi="Times New Roman" w:cs="Times New Roman"/>
                <w:kern w:val="2"/>
                <w:lang w:eastAsia="ko-KR"/>
              </w:rPr>
              <w:t>Классный час: «Мы в ответе за своё здоровье».</w:t>
            </w:r>
          </w:p>
          <w:p w:rsidR="00EB474C" w:rsidRPr="007C702B" w:rsidRDefault="00EB474C" w:rsidP="00EB474C">
            <w:pPr>
              <w:pStyle w:val="TableParagraph"/>
              <w:spacing w:line="295" w:lineRule="exact"/>
              <w:ind w:left="111" w:right="104"/>
              <w:rPr>
                <w:sz w:val="24"/>
                <w:szCs w:val="24"/>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25.09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line="295" w:lineRule="exact"/>
              <w:ind w:left="111" w:right="104"/>
              <w:rPr>
                <w:sz w:val="24"/>
                <w:szCs w:val="24"/>
              </w:rPr>
            </w:pPr>
            <w:r w:rsidRPr="007C702B">
              <w:rPr>
                <w:sz w:val="24"/>
                <w:szCs w:val="24"/>
              </w:rPr>
              <w:t>Разговоры о важном: «Избирательная</w:t>
            </w:r>
            <w:r w:rsidRPr="007C702B">
              <w:rPr>
                <w:spacing w:val="-63"/>
                <w:sz w:val="24"/>
                <w:szCs w:val="24"/>
              </w:rPr>
              <w:t xml:space="preserve"> </w:t>
            </w:r>
            <w:r w:rsidRPr="007C702B">
              <w:rPr>
                <w:sz w:val="24"/>
                <w:szCs w:val="24"/>
              </w:rPr>
              <w:t>система России</w:t>
            </w:r>
            <w:r w:rsidRPr="007C702B">
              <w:rPr>
                <w:spacing w:val="-63"/>
                <w:sz w:val="24"/>
                <w:szCs w:val="24"/>
              </w:rPr>
              <w:t xml:space="preserve"> </w:t>
            </w:r>
            <w:r w:rsidRPr="007C702B">
              <w:rPr>
                <w:sz w:val="24"/>
                <w:szCs w:val="24"/>
              </w:rPr>
              <w:t>(30</w:t>
            </w:r>
            <w:r w:rsidRPr="007C702B">
              <w:rPr>
                <w:spacing w:val="-2"/>
                <w:sz w:val="24"/>
                <w:szCs w:val="24"/>
              </w:rPr>
              <w:t xml:space="preserve"> </w:t>
            </w:r>
            <w:r w:rsidRPr="007C702B">
              <w:rPr>
                <w:sz w:val="24"/>
                <w:szCs w:val="24"/>
              </w:rPr>
              <w:t>лет</w:t>
            </w:r>
            <w:r w:rsidRPr="007C702B">
              <w:rPr>
                <w:spacing w:val="-2"/>
                <w:sz w:val="24"/>
                <w:szCs w:val="24"/>
              </w:rPr>
              <w:t xml:space="preserve"> </w:t>
            </w:r>
            <w:r w:rsidRPr="007C702B">
              <w:rPr>
                <w:sz w:val="24"/>
                <w:szCs w:val="24"/>
              </w:rPr>
              <w:t>ЦИК)».</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26.09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line="295" w:lineRule="exact"/>
              <w:ind w:left="111" w:right="104"/>
              <w:rPr>
                <w:sz w:val="24"/>
                <w:szCs w:val="24"/>
                <w:lang w:eastAsia="ru-RU"/>
              </w:rPr>
            </w:pPr>
            <w:r w:rsidRPr="007C702B">
              <w:rPr>
                <w:sz w:val="24"/>
                <w:szCs w:val="24"/>
                <w:lang w:eastAsia="ru-RU"/>
              </w:rPr>
              <w:t xml:space="preserve">Классный час. Беседа </w:t>
            </w:r>
          </w:p>
          <w:p w:rsidR="00EB474C" w:rsidRPr="007C702B" w:rsidRDefault="00EB474C" w:rsidP="00EB474C">
            <w:pPr>
              <w:pStyle w:val="TableParagraph"/>
              <w:spacing w:line="295" w:lineRule="exact"/>
              <w:ind w:left="111" w:right="104"/>
              <w:rPr>
                <w:sz w:val="24"/>
                <w:szCs w:val="24"/>
              </w:rPr>
            </w:pPr>
            <w:r w:rsidRPr="007C702B">
              <w:rPr>
                <w:sz w:val="24"/>
                <w:szCs w:val="24"/>
                <w:lang w:eastAsia="ru-RU"/>
              </w:rPr>
              <w:t>« Безопасность дома, на улице, в транспорте».</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pStyle w:val="2"/>
              <w:spacing w:line="256" w:lineRule="auto"/>
              <w:contextualSpacing/>
              <w:rPr>
                <w:b w:val="0"/>
              </w:rPr>
            </w:pPr>
            <w:r w:rsidRPr="007C702B">
              <w:rPr>
                <w:b w:val="0"/>
              </w:rPr>
              <w:t>Модуль</w:t>
            </w:r>
            <w:r w:rsidRPr="007C702B">
              <w:rPr>
                <w:b w:val="0"/>
                <w:spacing w:val="-1"/>
              </w:rPr>
              <w:t xml:space="preserve"> </w:t>
            </w:r>
            <w:r w:rsidRPr="007C702B">
              <w:rPr>
                <w:b w:val="0"/>
              </w:rPr>
              <w:t>«Профилактика</w:t>
            </w:r>
            <w:r w:rsidRPr="007C702B">
              <w:rPr>
                <w:b w:val="0"/>
                <w:spacing w:val="-1"/>
              </w:rPr>
              <w:t xml:space="preserve"> </w:t>
            </w:r>
            <w:r w:rsidRPr="007C702B">
              <w:rPr>
                <w:b w:val="0"/>
              </w:rPr>
              <w:t>и</w:t>
            </w:r>
            <w:r w:rsidRPr="007C702B">
              <w:rPr>
                <w:b w:val="0"/>
                <w:spacing w:val="-1"/>
              </w:rPr>
              <w:t xml:space="preserve"> </w:t>
            </w:r>
            <w:r w:rsidRPr="007C702B">
              <w:rPr>
                <w:b w:val="0"/>
              </w:rPr>
              <w:t>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autoSpaceDE w:val="0"/>
              <w:autoSpaceDN w:val="0"/>
              <w:jc w:val="both"/>
              <w:rPr>
                <w:rFonts w:ascii="Times New Roman" w:eastAsia="Calibri" w:hAnsi="Times New Roman" w:cs="Times New Roman"/>
                <w:kern w:val="2"/>
                <w:lang w:eastAsia="ko-KR"/>
              </w:rPr>
            </w:pPr>
            <w:r w:rsidRPr="007C702B">
              <w:rPr>
                <w:rFonts w:ascii="Times New Roman" w:eastAsia="Calibri" w:hAnsi="Times New Roman" w:cs="Times New Roman"/>
                <w:bCs/>
                <w:kern w:val="2"/>
                <w:lang w:eastAsia="ko-KR"/>
              </w:rPr>
              <w:t>26.09.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kern w:val="2"/>
                <w:lang w:eastAsia="ko-KR"/>
              </w:rPr>
            </w:pPr>
            <w:r w:rsidRPr="007C702B">
              <w:rPr>
                <w:rFonts w:ascii="Times New Roman" w:eastAsia="Times New Roman" w:hAnsi="Times New Roman" w:cs="Times New Roman"/>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информатики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Модуль</w:t>
            </w:r>
            <w:r w:rsidRPr="007C702B">
              <w:rPr>
                <w:rFonts w:ascii="Times New Roman" w:hAnsi="Times New Roman" w:cs="Times New Roman"/>
                <w:spacing w:val="-1"/>
              </w:rPr>
              <w:t xml:space="preserve"> </w:t>
            </w:r>
            <w:r w:rsidRPr="007C702B">
              <w:rPr>
                <w:rFonts w:ascii="Times New Roman" w:hAnsi="Times New Roman" w:cs="Times New Roman"/>
              </w:rPr>
              <w:t>«Профилактика</w:t>
            </w:r>
            <w:r w:rsidRPr="007C702B">
              <w:rPr>
                <w:rFonts w:ascii="Times New Roman" w:hAnsi="Times New Roman" w:cs="Times New Roman"/>
                <w:spacing w:val="-1"/>
              </w:rPr>
              <w:t xml:space="preserve"> </w:t>
            </w:r>
            <w:r w:rsidRPr="007C702B">
              <w:rPr>
                <w:rFonts w:ascii="Times New Roman" w:hAnsi="Times New Roman" w:cs="Times New Roman"/>
              </w:rPr>
              <w:t>и</w:t>
            </w:r>
            <w:r w:rsidRPr="007C702B">
              <w:rPr>
                <w:rFonts w:ascii="Times New Roman" w:hAnsi="Times New Roman" w:cs="Times New Roman"/>
                <w:spacing w:val="-1"/>
              </w:rPr>
              <w:t xml:space="preserve"> </w:t>
            </w:r>
            <w:r w:rsidRPr="007C702B">
              <w:rPr>
                <w:rFonts w:ascii="Times New Roman" w:hAnsi="Times New Roman" w:cs="Times New Roman"/>
              </w:rPr>
              <w:t>безопасность»</w:t>
            </w:r>
          </w:p>
        </w:tc>
      </w:tr>
      <w:tr w:rsidR="00EB474C" w:rsidRPr="007C702B" w:rsidTr="00EB474C">
        <w:trPr>
          <w:trHeight w:val="1983"/>
        </w:trPr>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28.09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Проведение встреч с работодателями по вопросу заключения социального контракта.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42" w:line="270" w:lineRule="exact"/>
              <w:rPr>
                <w:rFonts w:ascii="Times New Roman" w:hAnsi="Times New Roman" w:cs="Times New Roman"/>
              </w:rPr>
            </w:pPr>
            <w:r w:rsidRPr="007C702B">
              <w:rPr>
                <w:rFonts w:ascii="Times New Roman" w:hAnsi="Times New Roman" w:cs="Times New Roman"/>
              </w:rPr>
              <w:t>Модуль</w:t>
            </w:r>
            <w:r w:rsidRPr="007C702B">
              <w:rPr>
                <w:rFonts w:ascii="Times New Roman" w:hAnsi="Times New Roman" w:cs="Times New Roman"/>
                <w:spacing w:val="-2"/>
              </w:rPr>
              <w:t xml:space="preserve"> </w:t>
            </w:r>
            <w:r w:rsidRPr="007C702B">
              <w:rPr>
                <w:rFonts w:ascii="Times New Roman" w:hAnsi="Times New Roman" w:cs="Times New Roman"/>
              </w:rPr>
              <w:t>«Социальное</w:t>
            </w:r>
            <w:r w:rsidRPr="007C702B">
              <w:rPr>
                <w:rFonts w:ascii="Times New Roman" w:hAnsi="Times New Roman" w:cs="Times New Roman"/>
                <w:spacing w:val="-6"/>
              </w:rPr>
              <w:t xml:space="preserve"> </w:t>
            </w:r>
            <w:r w:rsidRPr="007C702B">
              <w:rPr>
                <w:rFonts w:ascii="Times New Roman" w:hAnsi="Times New Roman" w:cs="Times New Roman"/>
              </w:rPr>
              <w:t>партнёрство</w:t>
            </w:r>
            <w:r w:rsidRPr="007C702B">
              <w:rPr>
                <w:rFonts w:ascii="Times New Roman" w:hAnsi="Times New Roman" w:cs="Times New Roman"/>
                <w:spacing w:val="-4"/>
              </w:rPr>
              <w:t xml:space="preserve"> </w:t>
            </w:r>
            <w:r w:rsidRPr="007C702B">
              <w:rPr>
                <w:rFonts w:ascii="Times New Roman" w:hAnsi="Times New Roman" w:cs="Times New Roman"/>
              </w:rPr>
              <w:t>и</w:t>
            </w:r>
            <w:r w:rsidRPr="007C702B">
              <w:rPr>
                <w:rFonts w:ascii="Times New Roman" w:hAnsi="Times New Roman" w:cs="Times New Roman"/>
                <w:spacing w:val="-2"/>
              </w:rPr>
              <w:t xml:space="preserve"> </w:t>
            </w:r>
            <w:r w:rsidRPr="007C702B">
              <w:rPr>
                <w:rFonts w:ascii="Times New Roman" w:hAnsi="Times New Roman" w:cs="Times New Roman"/>
              </w:rPr>
              <w:t>участие</w:t>
            </w:r>
            <w:r w:rsidRPr="007C702B">
              <w:rPr>
                <w:rFonts w:ascii="Times New Roman" w:hAnsi="Times New Roman" w:cs="Times New Roman"/>
                <w:spacing w:val="-2"/>
              </w:rPr>
              <w:t xml:space="preserve"> </w:t>
            </w:r>
            <w:r w:rsidRPr="007C702B">
              <w:rPr>
                <w:rFonts w:ascii="Times New Roman" w:hAnsi="Times New Roman" w:cs="Times New Roman"/>
              </w:rPr>
              <w:t>работодателей»</w:t>
            </w:r>
          </w:p>
          <w:p w:rsidR="00EB474C" w:rsidRPr="007C702B" w:rsidRDefault="00EB474C" w:rsidP="00EB474C">
            <w:pPr>
              <w:pStyle w:val="2"/>
              <w:spacing w:after="41" w:line="256" w:lineRule="auto"/>
              <w:ind w:left="0"/>
              <w:rPr>
                <w:b w:val="0"/>
              </w:rPr>
            </w:pPr>
            <w:r w:rsidRPr="007C702B">
              <w:rPr>
                <w:b w:val="0"/>
              </w:rPr>
              <w:t>Модуль</w:t>
            </w:r>
            <w:r w:rsidRPr="007C702B">
              <w:rPr>
                <w:b w:val="0"/>
                <w:spacing w:val="-3"/>
              </w:rPr>
              <w:t xml:space="preserve"> </w:t>
            </w:r>
            <w:r w:rsidRPr="007C702B">
              <w:rPr>
                <w:b w:val="0"/>
              </w:rPr>
              <w:t>«Профессиональное</w:t>
            </w:r>
            <w:r w:rsidRPr="007C702B">
              <w:rPr>
                <w:b w:val="0"/>
                <w:spacing w:val="-4"/>
              </w:rPr>
              <w:t xml:space="preserve"> </w:t>
            </w:r>
            <w:r w:rsidRPr="007C702B">
              <w:rPr>
                <w:b w:val="0"/>
              </w:rPr>
              <w:t>развитие,</w:t>
            </w:r>
            <w:r w:rsidRPr="007C702B">
              <w:rPr>
                <w:b w:val="0"/>
                <w:spacing w:val="-2"/>
              </w:rPr>
              <w:t xml:space="preserve"> </w:t>
            </w:r>
            <w:r w:rsidRPr="007C702B">
              <w:rPr>
                <w:b w:val="0"/>
              </w:rPr>
              <w:t>адаптация</w:t>
            </w:r>
            <w:r w:rsidRPr="007C702B">
              <w:rPr>
                <w:b w:val="0"/>
                <w:spacing w:val="-3"/>
              </w:rPr>
              <w:t xml:space="preserve"> </w:t>
            </w:r>
            <w:r w:rsidRPr="007C702B">
              <w:rPr>
                <w:b w:val="0"/>
              </w:rPr>
              <w:t>и</w:t>
            </w:r>
            <w:r w:rsidRPr="007C702B">
              <w:rPr>
                <w:b w:val="0"/>
                <w:spacing w:val="-4"/>
              </w:rPr>
              <w:t xml:space="preserve"> </w:t>
            </w:r>
            <w:r w:rsidRPr="007C702B">
              <w:rPr>
                <w:b w:val="0"/>
              </w:rPr>
              <w:t>трудоустройство»</w:t>
            </w:r>
          </w:p>
          <w:p w:rsidR="00EB474C" w:rsidRPr="007C702B" w:rsidRDefault="00EB474C" w:rsidP="00EB474C">
            <w:pPr>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«Наставничество»</w:t>
            </w:r>
          </w:p>
        </w:tc>
      </w:tr>
      <w:tr w:rsidR="00EB474C" w:rsidRPr="007C702B" w:rsidTr="00EB474C">
        <w:trPr>
          <w:trHeight w:val="1983"/>
        </w:trPr>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autoSpaceDE w:val="0"/>
              <w:autoSpaceDN w:val="0"/>
              <w:jc w:val="both"/>
              <w:rPr>
                <w:rFonts w:ascii="Times New Roman" w:eastAsia="Calibri" w:hAnsi="Times New Roman" w:cs="Times New Roman"/>
                <w:bCs/>
                <w:kern w:val="2"/>
                <w:lang w:eastAsia="ko-KR"/>
              </w:rPr>
            </w:pPr>
            <w:r w:rsidRPr="007C702B">
              <w:rPr>
                <w:rFonts w:ascii="Times New Roman" w:eastAsia="Calibri" w:hAnsi="Times New Roman" w:cs="Times New Roman"/>
                <w:bCs/>
                <w:kern w:val="2"/>
                <w:lang w:eastAsia="ko-KR"/>
              </w:rPr>
              <w:t>29.09.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b/>
                <w:bCs/>
                <w:kern w:val="2"/>
                <w:lang w:eastAsia="ko-KR"/>
              </w:rPr>
            </w:pPr>
            <w:r w:rsidRPr="007C702B">
              <w:rPr>
                <w:rFonts w:ascii="Times New Roman" w:eastAsia="Calibri" w:hAnsi="Times New Roman" w:cs="Times New Roman"/>
              </w:rPr>
              <w:t>Экологический урок «Проблема мусора».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информатики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Модуль</w:t>
            </w:r>
            <w:r w:rsidRPr="007C702B">
              <w:rPr>
                <w:rFonts w:ascii="Times New Roman" w:hAnsi="Times New Roman" w:cs="Times New Roman"/>
                <w:spacing w:val="-1"/>
              </w:rPr>
              <w:t xml:space="preserve"> </w:t>
            </w:r>
            <w:r w:rsidRPr="007C702B">
              <w:rPr>
                <w:rFonts w:ascii="Times New Roman" w:hAnsi="Times New Roman" w:cs="Times New Roman"/>
              </w:rPr>
              <w:t>«Профилактика</w:t>
            </w:r>
            <w:r w:rsidRPr="007C702B">
              <w:rPr>
                <w:rFonts w:ascii="Times New Roman" w:hAnsi="Times New Roman" w:cs="Times New Roman"/>
                <w:spacing w:val="-1"/>
              </w:rPr>
              <w:t xml:space="preserve"> </w:t>
            </w:r>
            <w:r w:rsidRPr="007C702B">
              <w:rPr>
                <w:rFonts w:ascii="Times New Roman" w:hAnsi="Times New Roman" w:cs="Times New Roman"/>
              </w:rPr>
              <w:t>и</w:t>
            </w:r>
            <w:r w:rsidRPr="007C702B">
              <w:rPr>
                <w:rFonts w:ascii="Times New Roman" w:hAnsi="Times New Roman" w:cs="Times New Roman"/>
                <w:spacing w:val="-1"/>
              </w:rPr>
              <w:t xml:space="preserve"> </w:t>
            </w:r>
            <w:r w:rsidRPr="007C702B">
              <w:rPr>
                <w:rFonts w:ascii="Times New Roman" w:hAnsi="Times New Roman" w:cs="Times New Roman"/>
              </w:rPr>
              <w:t>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Индивидуальные, профилактические беседы с родителями и студентами.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«Взаимодействие с родителями»</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«Профилактика и безопасность»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«Наставничество»</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ОКТЯБРЬ</w:t>
            </w:r>
          </w:p>
          <w:p w:rsidR="00EB474C" w:rsidRPr="007C702B" w:rsidRDefault="00EB474C" w:rsidP="00EB474C">
            <w:pPr>
              <w:contextualSpacing/>
              <w:rPr>
                <w:rFonts w:ascii="Times New Roman" w:eastAsia="Calibri" w:hAnsi="Times New Roman" w:cs="Times New Roman"/>
                <w:iCs/>
              </w:rPr>
            </w:pPr>
            <w:r w:rsidRPr="007C702B">
              <w:rPr>
                <w:rFonts w:ascii="Times New Roman" w:eastAsia="Calibri" w:hAnsi="Times New Roman" w:cs="Times New Roman"/>
                <w:iCs/>
              </w:rPr>
              <w:t xml:space="preserve">Знаменательные и памятные даты: </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1 октября – Международный день пожилых людей, Международный день музыки</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 2 октября – День среднего профессионального образования</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 4 октября – День защиты животных </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5 октября – День учителя </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15 октября – День отца </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25 октября – Международный день школьных библиотек</w:t>
            </w:r>
          </w:p>
          <w:p w:rsidR="00EB474C" w:rsidRPr="007C702B" w:rsidRDefault="00EB474C" w:rsidP="00EB474C">
            <w:pPr>
              <w:spacing w:line="360" w:lineRule="auto"/>
              <w:jc w:val="both"/>
              <w:rPr>
                <w:rFonts w:ascii="Times New Roman" w:hAnsi="Times New Roman" w:cs="Times New Roman"/>
              </w:rPr>
            </w:pPr>
            <w:r w:rsidRPr="007C702B">
              <w:rPr>
                <w:rFonts w:ascii="Times New Roman" w:eastAsia="Calibri" w:hAnsi="Times New Roman" w:cs="Times New Roman"/>
                <w:bCs/>
                <w:iCs/>
              </w:rPr>
              <w:t xml:space="preserve">30 октября – День </w:t>
            </w:r>
            <w:r w:rsidRPr="007C702B">
              <w:rPr>
                <w:rFonts w:ascii="Times New Roman" w:eastAsia="Calibri" w:hAnsi="Times New Roman" w:cs="Times New Roman"/>
                <w:iCs/>
              </w:rPr>
              <w:t>памяти жертв политических репрессий</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01.10.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Международный день пожилых людей. </w:t>
            </w:r>
            <w:r w:rsidRPr="007C702B">
              <w:rPr>
                <w:rFonts w:ascii="Times New Roman" w:eastAsia="Calibri" w:hAnsi="Times New Roman" w:cs="Times New Roman"/>
                <w:bCs/>
                <w:kern w:val="2"/>
                <w:lang w:eastAsia="ko-KR"/>
              </w:rPr>
              <w:t>Поздравление ветеранов СПО.</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Все группы</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волонтеры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Заместитель директора по УВР, социальный педагог, классные руководители групп</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02.10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«День учителя».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w:t>
            </w:r>
            <w:r w:rsidRPr="007C702B">
              <w:rPr>
                <w:rFonts w:ascii="Times New Roman" w:hAnsi="Times New Roman" w:cs="Times New Roman"/>
              </w:rPr>
              <w:lastRenderedPageBreak/>
              <w:t>мероприятия»</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02.10.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профтехобразования. Лучший по профессии специалист в области ЖКХ. Рассказ студентов группы о людях- мастерах сферы ЖКХ.</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«Профессиональное развитие, адаптация и трудоустройство» </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03.10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bCs/>
                <w:kern w:val="2"/>
                <w:lang w:eastAsia="ko-KR"/>
              </w:rPr>
              <w:t>Классный час. Тема: «</w:t>
            </w:r>
            <w:r w:rsidRPr="007C702B">
              <w:rPr>
                <w:rFonts w:ascii="Times New Roman" w:hAnsi="Times New Roman" w:cs="Times New Roman"/>
              </w:rPr>
              <w:t>Толерантность и межнациональные отношения</w:t>
            </w:r>
            <w:r w:rsidRPr="007C702B">
              <w:rPr>
                <w:rFonts w:ascii="Times New Roman" w:eastAsia="Calibri" w:hAnsi="Times New Roman" w:cs="Times New Roman"/>
                <w:bCs/>
                <w:kern w:val="2"/>
                <w:lang w:eastAsia="ko-KR"/>
              </w:rPr>
              <w:t>».</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05.10.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Международный день учителя</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Праздничное мероприятие, посвященное Дню учителя «Мы вас любим!»</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Актовый зал</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Заместитель директора по УВР,  студенческий совет</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09.10</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Разговоры о важном:</w:t>
            </w:r>
            <w:r w:rsidRPr="007C702B">
              <w:rPr>
                <w:rFonts w:ascii="Times New Roman" w:hAnsi="Times New Roman" w:cs="Times New Roman"/>
                <w:b/>
              </w:rPr>
              <w:t xml:space="preserve"> «</w:t>
            </w:r>
            <w:r w:rsidRPr="007C702B">
              <w:rPr>
                <w:rFonts w:ascii="Times New Roman" w:hAnsi="Times New Roman" w:cs="Times New Roman"/>
              </w:rPr>
              <w:t>О взаимоотношениях</w:t>
            </w:r>
            <w:r w:rsidRPr="007C702B">
              <w:rPr>
                <w:rFonts w:ascii="Times New Roman" w:hAnsi="Times New Roman" w:cs="Times New Roman"/>
                <w:spacing w:val="-63"/>
              </w:rPr>
              <w:t xml:space="preserve"> </w:t>
            </w:r>
            <w:r w:rsidRPr="007C702B">
              <w:rPr>
                <w:rFonts w:ascii="Times New Roman" w:hAnsi="Times New Roman" w:cs="Times New Roman"/>
              </w:rPr>
              <w:t>в коллективе».</w:t>
            </w:r>
            <w:r w:rsidRPr="007C702B">
              <w:rPr>
                <w:rFonts w:ascii="Times New Roman" w:hAnsi="Times New Roman" w:cs="Times New Roman"/>
                <w:spacing w:val="1"/>
              </w:rPr>
              <w:t xml:space="preserve"> </w:t>
            </w:r>
            <w:r w:rsidRPr="007C702B">
              <w:rPr>
                <w:rFonts w:ascii="Times New Roman" w:hAnsi="Times New Roman" w:cs="Times New Roman"/>
              </w:rPr>
              <w:t>(Всемирный день</w:t>
            </w:r>
            <w:r w:rsidRPr="007C702B">
              <w:rPr>
                <w:rFonts w:ascii="Times New Roman" w:hAnsi="Times New Roman" w:cs="Times New Roman"/>
                <w:spacing w:val="1"/>
              </w:rPr>
              <w:t xml:space="preserve"> </w:t>
            </w:r>
            <w:r w:rsidRPr="007C702B">
              <w:rPr>
                <w:rFonts w:ascii="Times New Roman" w:hAnsi="Times New Roman" w:cs="Times New Roman"/>
              </w:rPr>
              <w:t>психического</w:t>
            </w:r>
            <w:r w:rsidRPr="007C702B">
              <w:rPr>
                <w:rFonts w:ascii="Times New Roman" w:hAnsi="Times New Roman" w:cs="Times New Roman"/>
                <w:spacing w:val="1"/>
              </w:rPr>
              <w:t xml:space="preserve"> </w:t>
            </w:r>
            <w:r w:rsidRPr="007C702B">
              <w:rPr>
                <w:rFonts w:ascii="Times New Roman" w:hAnsi="Times New Roman" w:cs="Times New Roman"/>
              </w:rPr>
              <w:t>здоровья,</w:t>
            </w:r>
            <w:r w:rsidRPr="007C702B">
              <w:rPr>
                <w:rFonts w:ascii="Times New Roman" w:hAnsi="Times New Roman" w:cs="Times New Roman"/>
                <w:spacing w:val="1"/>
              </w:rPr>
              <w:t xml:space="preserve"> </w:t>
            </w:r>
            <w:r w:rsidRPr="007C702B">
              <w:rPr>
                <w:rFonts w:ascii="Times New Roman" w:hAnsi="Times New Roman" w:cs="Times New Roman"/>
              </w:rPr>
              <w:t>профилактика</w:t>
            </w:r>
            <w:r w:rsidRPr="007C702B">
              <w:rPr>
                <w:rFonts w:ascii="Times New Roman" w:hAnsi="Times New Roman" w:cs="Times New Roman"/>
                <w:spacing w:val="1"/>
              </w:rPr>
              <w:t xml:space="preserve"> </w:t>
            </w:r>
            <w:r w:rsidRPr="007C702B">
              <w:rPr>
                <w:rFonts w:ascii="Times New Roman" w:hAnsi="Times New Roman" w:cs="Times New Roman"/>
              </w:rPr>
              <w:t xml:space="preserve">буллинга) </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«Образовательная деятельность».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10.10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Times New Roman" w:hAnsi="Times New Roman" w:cs="Times New Roman"/>
              </w:rPr>
              <w:t>Классный час. Тема: «</w:t>
            </w:r>
            <w:r w:rsidRPr="007C702B">
              <w:rPr>
                <w:rFonts w:ascii="Times New Roman" w:hAnsi="Times New Roman" w:cs="Times New Roman"/>
              </w:rPr>
              <w:t>Как решить проблему коррупции</w:t>
            </w:r>
            <w:r w:rsidRPr="007C702B">
              <w:rPr>
                <w:rFonts w:ascii="Times New Roman" w:eastAsia="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«Образовательная деятельность».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16.10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«По ту сторону экрана. 115 лет кино в России».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17.10</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uppressAutoHyphens/>
              <w:rPr>
                <w:rFonts w:ascii="Times New Roman" w:eastAsia="Times New Roman" w:hAnsi="Times New Roman" w:cs="Times New Roman"/>
              </w:rPr>
            </w:pPr>
            <w:r w:rsidRPr="007C702B">
              <w:rPr>
                <w:rFonts w:ascii="Times New Roman" w:eastAsia="Times New Roman" w:hAnsi="Times New Roman" w:cs="Times New Roman"/>
              </w:rPr>
              <w:t>Классный час на тему: «Моя будущая профессия».</w:t>
            </w:r>
          </w:p>
          <w:p w:rsidR="00EB474C" w:rsidRPr="007C702B" w:rsidRDefault="00EB474C" w:rsidP="00EB474C">
            <w:pPr>
              <w:suppressAutoHyphens/>
              <w:rPr>
                <w:rFonts w:ascii="Times New Roman" w:eastAsia="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23.10</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Разговоры о важном: « День подразделений специального назначения».</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24.10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 xml:space="preserve">Классный час. Тема: </w:t>
            </w:r>
            <w:r w:rsidRPr="007C702B">
              <w:rPr>
                <w:rFonts w:ascii="Times New Roman" w:hAnsi="Times New Roman" w:cs="Times New Roman"/>
              </w:rPr>
              <w:t xml:space="preserve"> «Верный выбор сделай сам!».</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 социальные сети.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autoSpaceDE w:val="0"/>
              <w:autoSpaceDN w:val="0"/>
              <w:jc w:val="both"/>
              <w:rPr>
                <w:rFonts w:ascii="Times New Roman" w:eastAsia="Calibri" w:hAnsi="Times New Roman" w:cs="Times New Roman"/>
                <w:kern w:val="2"/>
                <w:lang w:eastAsia="ko-KR"/>
              </w:rPr>
            </w:pPr>
            <w:r w:rsidRPr="007C702B">
              <w:rPr>
                <w:rFonts w:ascii="Times New Roman" w:eastAsia="Calibri" w:hAnsi="Times New Roman" w:cs="Times New Roman"/>
                <w:kern w:val="2"/>
                <w:lang w:eastAsia="ko-KR"/>
              </w:rPr>
              <w:t>25.10.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kern w:val="2"/>
                <w:lang w:eastAsia="ko-KR"/>
              </w:rPr>
            </w:pPr>
            <w:r w:rsidRPr="007C702B">
              <w:rPr>
                <w:rFonts w:ascii="Times New Roman" w:eastAsia="Calibri" w:hAnsi="Times New Roman" w:cs="Times New Roman"/>
              </w:rPr>
              <w:t>Групповое родительское собрание. Тема:</w:t>
            </w:r>
            <w:r w:rsidRPr="007C702B">
              <w:rPr>
                <w:rFonts w:ascii="Times New Roman" w:hAnsi="Times New Roman" w:cs="Times New Roman"/>
              </w:rPr>
              <w:t xml:space="preserve"> «Профилактика зависимостей (курение, алкоголизм, наркомания). Как обезопасить своего ребенка».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«Взаимодействие</w:t>
            </w:r>
            <w:r w:rsidRPr="007C702B">
              <w:rPr>
                <w:rFonts w:ascii="Times New Roman" w:hAnsi="Times New Roman" w:cs="Times New Roman"/>
                <w:spacing w:val="-4"/>
              </w:rPr>
              <w:t xml:space="preserve"> </w:t>
            </w:r>
            <w:r w:rsidRPr="007C702B">
              <w:rPr>
                <w:rFonts w:ascii="Times New Roman" w:hAnsi="Times New Roman" w:cs="Times New Roman"/>
              </w:rPr>
              <w:t>с</w:t>
            </w:r>
            <w:r w:rsidRPr="007C702B">
              <w:rPr>
                <w:rFonts w:ascii="Times New Roman" w:hAnsi="Times New Roman" w:cs="Times New Roman"/>
                <w:spacing w:val="-5"/>
              </w:rPr>
              <w:t xml:space="preserve"> </w:t>
            </w:r>
            <w:r w:rsidRPr="007C702B">
              <w:rPr>
                <w:rFonts w:ascii="Times New Roman" w:hAnsi="Times New Roman" w:cs="Times New Roman"/>
              </w:rPr>
              <w:t>родителями</w:t>
            </w:r>
            <w:r w:rsidRPr="007C702B">
              <w:rPr>
                <w:rFonts w:ascii="Times New Roman" w:hAnsi="Times New Roman" w:cs="Times New Roman"/>
                <w:spacing w:val="-3"/>
              </w:rPr>
              <w:t xml:space="preserve"> </w:t>
            </w:r>
            <w:r w:rsidRPr="007C702B">
              <w:rPr>
                <w:rFonts w:ascii="Times New Roman" w:hAnsi="Times New Roman" w:cs="Times New Roman"/>
              </w:rPr>
              <w:t>(законными</w:t>
            </w:r>
            <w:r w:rsidRPr="007C702B">
              <w:rPr>
                <w:rFonts w:ascii="Times New Roman" w:hAnsi="Times New Roman" w:cs="Times New Roman"/>
                <w:spacing w:val="-3"/>
              </w:rPr>
              <w:t xml:space="preserve"> </w:t>
            </w:r>
            <w:r w:rsidRPr="007C702B">
              <w:rPr>
                <w:rFonts w:ascii="Times New Roman" w:hAnsi="Times New Roman" w:cs="Times New Roman"/>
              </w:rPr>
              <w:t>представителями)»</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30.10.</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Разговоры о важном: «День народного единства».</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31.10</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w:t>
            </w:r>
            <w:r w:rsidRPr="007C702B">
              <w:rPr>
                <w:rFonts w:ascii="Times New Roman" w:eastAsia="Calibri" w:hAnsi="Times New Roman" w:cs="Times New Roman"/>
                <w:kern w:val="2"/>
                <w:lang w:eastAsia="ko-KR"/>
              </w:rPr>
              <w:t>Моя будущая пенсия».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Проведение индивидуальных бесед с обучающимися. Темы: «Значение профессионального выбора в дальнейшей жизни»,</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«Учебная деятельность и </w:t>
            </w:r>
            <w:r w:rsidRPr="007C702B">
              <w:rPr>
                <w:rFonts w:ascii="Times New Roman" w:hAnsi="Times New Roman" w:cs="Times New Roman"/>
              </w:rPr>
              <w:lastRenderedPageBreak/>
              <w:t>преемственность профобразования».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«Наставничество»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«Организация предметно-пространственной среды»</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«Профилактика и безопасность»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lastRenderedPageBreak/>
              <w:t xml:space="preserve"> «Профессиональное развитие, адаптация и трудоустройство»</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НОЯБРЬ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Знаменательные и памятные даты: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4 ноября – День народного единства</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8 ноября – День памяти погибших при исполнении служебных обязанностей сотрудников органов внутренних дел России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26 ноября – День матери в России</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 xml:space="preserve"> 30 ноября – День Государственного герба Российской Федерации</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01.11-04.11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Конкурс плакатов к  Дню народного единства.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04.11.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День народного единства.</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Акции, конкурсы, открытые уроки, мероприятия, посвященные Дню народного единства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 социальные сети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«Образовательная деятельность»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07.11.</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час. Тема:</w:t>
            </w:r>
            <w:r w:rsidRPr="007C702B">
              <w:rPr>
                <w:rFonts w:ascii="Times New Roman" w:eastAsia="Symbol" w:hAnsi="Times New Roman" w:cs="Times New Roman"/>
              </w:rPr>
              <w:t xml:space="preserve"> Служебный долг». К  дню памяти погибших при исполнении служебных обязанностей сотрудников органов внутренних дел России.</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13.11</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Разговоры о важном: « Россия: взгляд в будущее».</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14.11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Times New Roman" w:hAnsi="Times New Roman" w:cs="Times New Roman"/>
                <w:color w:val="181818"/>
              </w:rPr>
              <w:t>Классный час. Тема: «Человек имеет право быть другим</w:t>
            </w:r>
            <w:r w:rsidRPr="007C702B">
              <w:rPr>
                <w:rFonts w:ascii="Times New Roman" w:eastAsia="Symbol" w:hAnsi="Times New Roman" w:cs="Times New Roman"/>
              </w:rPr>
              <w:t xml:space="preserve">». К  </w:t>
            </w:r>
            <w:r w:rsidRPr="007C702B">
              <w:rPr>
                <w:rFonts w:ascii="Times New Roman" w:eastAsia="Calibri" w:hAnsi="Times New Roman" w:cs="Times New Roman"/>
                <w:kern w:val="2"/>
                <w:lang w:eastAsia="ko-KR"/>
              </w:rPr>
              <w:t>международному дню толерантности.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19.11.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отказа от курения. Информационный час.</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Социальные сети, интернет</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«Профилактика и безопасность» </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20.11</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Разговоры о важном: «О взаимоотношениях в семье. День матери».</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21.11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 xml:space="preserve">Классный час. Тема: </w:t>
            </w:r>
            <w:r w:rsidRPr="007C702B">
              <w:rPr>
                <w:rFonts w:ascii="Times New Roman" w:hAnsi="Times New Roman" w:cs="Times New Roman"/>
              </w:rPr>
              <w:t>«Мама – это значит жизнь! Акция «Мамин день».</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Социальные сети, интернет</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27.11</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Разговоры о важном: «Что такое Родина?»</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«Основные воспитательные </w:t>
            </w:r>
            <w:r w:rsidRPr="007C702B">
              <w:rPr>
                <w:rFonts w:ascii="Times New Roman" w:hAnsi="Times New Roman" w:cs="Times New Roman"/>
              </w:rPr>
              <w:lastRenderedPageBreak/>
              <w:t>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Участие студентов в отраслевых конкурсах  профессионального мастерства.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 мастер производственного обучения</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«Наставничество»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 «Профессиональное развитие, адаптация и трудоустройство»</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Индивидуальные, профилактические беседы с родителями и студентами.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 мастер производственного обучения</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«Взаимодействие с родителями»</w:t>
            </w:r>
          </w:p>
          <w:p w:rsidR="00EB474C" w:rsidRPr="007C702B" w:rsidRDefault="00EB474C" w:rsidP="00EB474C">
            <w:pPr>
              <w:rPr>
                <w:rFonts w:ascii="Times New Roman" w:hAnsi="Times New Roman" w:cs="Times New Roman"/>
              </w:rPr>
            </w:pPr>
            <w:r w:rsidRPr="007C702B">
              <w:rPr>
                <w:rFonts w:ascii="Times New Roman" w:hAnsi="Times New Roman" w:cs="Times New Roman"/>
              </w:rPr>
              <w:t>«Профилактика и безопасность»</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ДЕКАБРЬ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Знаменательные и памятные даты:</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3 декабря – День неизвестного солдата, Международный день инвалидов</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5 декабря – День добровольца (волонтера) в России</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9 декабря – День героев Отечества</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12 декабря – День Конституции Российской Федерации</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Актовый зал, 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классные руководители групп</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01.12.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Всемирный день борьбы со СПИДом.</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 «Береги себя» мероприятия по профилактике ВИЧ- инфекции </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 мастер производственного обучения.</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«Профилактика и безопасность»</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01.12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7" w:lineRule="auto"/>
              <w:contextualSpacing/>
              <w:rPr>
                <w:rFonts w:ascii="Times New Roman" w:hAnsi="Times New Roman" w:cs="Times New Roman"/>
              </w:rPr>
            </w:pPr>
            <w:r w:rsidRPr="007C702B">
              <w:rPr>
                <w:rFonts w:ascii="Times New Roman" w:hAnsi="Times New Roman" w:cs="Times New Roman"/>
              </w:rPr>
              <w:t xml:space="preserve">Урок доброты. Тема: </w:t>
            </w:r>
          </w:p>
          <w:p w:rsidR="00EB474C" w:rsidRPr="007C702B" w:rsidRDefault="00EB474C" w:rsidP="00EB474C">
            <w:pPr>
              <w:spacing w:after="160" w:line="257" w:lineRule="auto"/>
              <w:contextualSpacing/>
              <w:rPr>
                <w:rFonts w:ascii="Times New Roman" w:hAnsi="Times New Roman" w:cs="Times New Roman"/>
              </w:rPr>
            </w:pPr>
            <w:r w:rsidRPr="007C702B">
              <w:rPr>
                <w:rFonts w:ascii="Times New Roman" w:hAnsi="Times New Roman" w:cs="Times New Roman"/>
              </w:rPr>
              <w:t>« Преодоление».</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03.12.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День Неизвестного Солдата.</w:t>
            </w:r>
          </w:p>
          <w:p w:rsidR="00EB474C" w:rsidRPr="007C702B" w:rsidRDefault="00EB474C" w:rsidP="00EB474C">
            <w:pPr>
              <w:rPr>
                <w:rFonts w:ascii="Times New Roman" w:hAnsi="Times New Roman" w:cs="Times New Roman"/>
              </w:rPr>
            </w:pPr>
            <w:r w:rsidRPr="007C702B">
              <w:rPr>
                <w:rFonts w:ascii="Times New Roman" w:hAnsi="Times New Roman" w:cs="Times New Roman"/>
              </w:rPr>
              <w:t>Виртуальная экскурсия «Есть память, которой не будет конца»</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Возложение цветов к </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памятнику Неизвестному солдату.</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Социальные сети, сквер </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 преподаватель физвоспитания.</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04.12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«Мы вместе».</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05.12.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День Героев Отечества</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«День героев Отечества».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08.12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Групповое занятие по профессиональному информированию «Открой дверь в новый мир».</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 мастер производственного обучения.</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«Профессиональное развитие, адаптация и трудоустройство»</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11.12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Разговоры о важном: « Главный </w:t>
            </w:r>
            <w:r w:rsidRPr="007C702B">
              <w:rPr>
                <w:rFonts w:ascii="Times New Roman" w:hAnsi="Times New Roman" w:cs="Times New Roman"/>
              </w:rPr>
              <w:lastRenderedPageBreak/>
              <w:t>закон страны».</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Классный </w:t>
            </w:r>
            <w:r w:rsidRPr="007C702B">
              <w:rPr>
                <w:rFonts w:ascii="Times New Roman" w:hAnsi="Times New Roman" w:cs="Times New Roman"/>
              </w:rPr>
              <w:lastRenderedPageBreak/>
              <w:t>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 xml:space="preserve">«Образовательная </w:t>
            </w:r>
            <w:r w:rsidRPr="007C702B">
              <w:rPr>
                <w:rFonts w:ascii="Times New Roman" w:hAnsi="Times New Roman" w:cs="Times New Roman"/>
              </w:rPr>
              <w:lastRenderedPageBreak/>
              <w:t xml:space="preserve">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12.12.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День Конституции Российской Федерации.</w:t>
            </w:r>
          </w:p>
          <w:p w:rsidR="00EB474C" w:rsidRPr="007C702B" w:rsidRDefault="00EB474C" w:rsidP="00EB474C">
            <w:pPr>
              <w:suppressAutoHyphens/>
              <w:autoSpaceDE w:val="0"/>
              <w:autoSpaceDN w:val="0"/>
              <w:rPr>
                <w:rFonts w:ascii="Times New Roman" w:eastAsia="Calibri" w:hAnsi="Times New Roman" w:cs="Times New Roman"/>
                <w:bCs/>
                <w:kern w:val="2"/>
                <w:lang w:eastAsia="ko-KR"/>
              </w:rPr>
            </w:pPr>
            <w:r w:rsidRPr="007C702B">
              <w:rPr>
                <w:rFonts w:ascii="Times New Roman" w:eastAsia="Calibri" w:hAnsi="Times New Roman" w:cs="Times New Roman"/>
                <w:bCs/>
                <w:kern w:val="2"/>
                <w:lang w:eastAsia="ko-KR"/>
              </w:rPr>
              <w:t>Классный час на тему: «</w:t>
            </w:r>
            <w:r w:rsidRPr="007C702B">
              <w:rPr>
                <w:rFonts w:ascii="Times New Roman" w:eastAsia="Times New Roman" w:hAnsi="Times New Roman" w:cs="Times New Roman"/>
              </w:rPr>
              <w:t>Права человека и  гражданина</w:t>
            </w:r>
            <w:r w:rsidRPr="007C702B">
              <w:rPr>
                <w:rFonts w:ascii="Times New Roman" w:eastAsia="Calibri" w:hAnsi="Times New Roman" w:cs="Times New Roman"/>
                <w:bCs/>
                <w:kern w:val="2"/>
                <w:lang w:eastAsia="ko-KR"/>
              </w:rPr>
              <w:t>».</w:t>
            </w:r>
          </w:p>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rPr>
              <w:t>Викторина «Знаешь, ли ты свои права?»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13.12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Круглый стол "Встреча с представителями работодателей, бывшими выпускниками".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 мастер производственного обучения</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«Профессиональное развитие, адаптация и трудоустройство»</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18.12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w:t>
            </w:r>
            <w:r w:rsidRPr="007C702B">
              <w:rPr>
                <w:rFonts w:ascii="Times New Roman" w:hAnsi="Times New Roman" w:cs="Times New Roman"/>
                <w:spacing w:val="-1"/>
              </w:rPr>
              <w:t>Герои  нашего времени</w:t>
            </w:r>
            <w:r w:rsidRPr="007C702B">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19.12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Информационный час «Жить по совести и  чести» (противодействие коррупции).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25.12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«Новогодние</w:t>
            </w:r>
            <w:r w:rsidRPr="007C702B">
              <w:rPr>
                <w:rFonts w:ascii="Times New Roman" w:hAnsi="Times New Roman" w:cs="Times New Roman"/>
                <w:spacing w:val="-16"/>
              </w:rPr>
              <w:t xml:space="preserve"> </w:t>
            </w:r>
            <w:r w:rsidRPr="007C702B">
              <w:rPr>
                <w:rFonts w:ascii="Times New Roman" w:hAnsi="Times New Roman" w:cs="Times New Roman"/>
              </w:rPr>
              <w:t>семейные</w:t>
            </w:r>
            <w:r w:rsidRPr="007C702B">
              <w:rPr>
                <w:rFonts w:ascii="Times New Roman" w:hAnsi="Times New Roman" w:cs="Times New Roman"/>
                <w:spacing w:val="-62"/>
              </w:rPr>
              <w:t xml:space="preserve">               </w:t>
            </w:r>
            <w:r w:rsidRPr="007C702B">
              <w:rPr>
                <w:rFonts w:ascii="Times New Roman" w:hAnsi="Times New Roman" w:cs="Times New Roman"/>
              </w:rPr>
              <w:t xml:space="preserve">  традиции разных</w:t>
            </w:r>
            <w:r w:rsidRPr="007C702B">
              <w:rPr>
                <w:rFonts w:ascii="Times New Roman" w:hAnsi="Times New Roman" w:cs="Times New Roman"/>
                <w:spacing w:val="1"/>
              </w:rPr>
              <w:t xml:space="preserve"> </w:t>
            </w:r>
            <w:r w:rsidRPr="007C702B">
              <w:rPr>
                <w:rFonts w:ascii="Times New Roman" w:hAnsi="Times New Roman" w:cs="Times New Roman"/>
              </w:rPr>
              <w:t>народов</w:t>
            </w:r>
            <w:r w:rsidRPr="007C702B">
              <w:rPr>
                <w:rFonts w:ascii="Times New Roman" w:hAnsi="Times New Roman" w:cs="Times New Roman"/>
                <w:spacing w:val="-2"/>
              </w:rPr>
              <w:t xml:space="preserve"> </w:t>
            </w:r>
            <w:r w:rsidRPr="007C702B">
              <w:rPr>
                <w:rFonts w:ascii="Times New Roman" w:hAnsi="Times New Roman" w:cs="Times New Roman"/>
              </w:rPr>
              <w:t>России».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26.12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час. Тема "Что такое профессиональная этика и </w:t>
            </w:r>
            <w:r w:rsidRPr="007C702B">
              <w:rPr>
                <w:rFonts w:ascii="Times New Roman" w:hAnsi="Times New Roman" w:cs="Times New Roman"/>
              </w:rPr>
              <w:lastRenderedPageBreak/>
              <w:t>принцип профессионального скептицизма?"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«Организация предметно-пространственной среды»</w:t>
            </w:r>
          </w:p>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 xml:space="preserve"> «Профессиональное развитие, адаптация и трудоустройство»</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27.12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Родительское собрание по итогам 1 полугодия.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«Взаимодействие с родителями»</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18.12-25.12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Конкурс Новогодних стенгазет.</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Индивидуальные, профилактические беседы с родителями и учащимися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 мастер производственного обучения.</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«Взаимодействие с родителями»</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ЯНВАРЬ</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Знаменательные и памятные даты: </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25 января – День российского студенчества </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27 января – День снятия блокады Ленинграда, </w:t>
            </w:r>
          </w:p>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iCs/>
              </w:rPr>
              <w:t>Международный  День памяти жертв Холокоста</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учебного заведения</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классные руководители групп, преподаватели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15.01.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 «Налоговая грамотность».</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16.01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«Стоп –СПАЙС!»</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22.01.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«Непокоренные. Блокада Ленинграда».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23.01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«Безопасность в сети Интернет».</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25.01.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День российского студенчества.</w:t>
            </w:r>
          </w:p>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bCs/>
                <w:kern w:val="2"/>
                <w:lang w:eastAsia="ko-KR"/>
              </w:rPr>
              <w:t>«Татьянин день»</w:t>
            </w:r>
            <w:r w:rsidRPr="007C702B">
              <w:rPr>
                <w:rFonts w:ascii="Times New Roman" w:eastAsia="Calibri" w:hAnsi="Times New Roman" w:cs="Times New Roman"/>
                <w:kern w:val="2"/>
                <w:lang w:eastAsia="ko-KR"/>
              </w:rPr>
              <w:t xml:space="preserve"> </w:t>
            </w:r>
            <w:r w:rsidRPr="007C702B">
              <w:rPr>
                <w:rFonts w:ascii="Times New Roman" w:eastAsia="Calibri" w:hAnsi="Times New Roman" w:cs="Times New Roman"/>
                <w:bCs/>
                <w:kern w:val="2"/>
                <w:lang w:eastAsia="ko-KR"/>
              </w:rPr>
              <w:t>(праздник студентов)</w:t>
            </w:r>
            <w:r w:rsidRPr="007C702B">
              <w:rPr>
                <w:rFonts w:ascii="Times New Roman" w:eastAsia="Calibri" w:hAnsi="Times New Roman" w:cs="Times New Roman"/>
                <w:b/>
                <w:bCs/>
                <w:kern w:val="2"/>
                <w:lang w:eastAsia="ko-KR"/>
              </w:rPr>
              <w:t xml:space="preserve"> </w:t>
            </w:r>
            <w:r w:rsidRPr="007C702B">
              <w:rPr>
                <w:rFonts w:ascii="Times New Roman" w:eastAsia="Calibri" w:hAnsi="Times New Roman" w:cs="Times New Roman"/>
              </w:rPr>
              <w:t>праздничная программа.</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Спортивный зал</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Заместитель директора по УВР, классные руководители групп</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 «Кураторство»</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«Самоуправление»</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26.01. </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80 лет со Дня освобождения Ленинграда от фашистской блокады (27 января 1944 года) –просмотр фильма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26.01.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Международный день памяти жертв Холокоста. Информационный час.</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29.01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«Союзники России».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«Основные воспитательные </w:t>
            </w:r>
            <w:r w:rsidRPr="007C702B">
              <w:rPr>
                <w:rFonts w:ascii="Times New Roman" w:hAnsi="Times New Roman" w:cs="Times New Roman"/>
              </w:rPr>
              <w:lastRenderedPageBreak/>
              <w:t>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30.01</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«Как прекрасно жить»,  посвященный профилактике суицидального поведения.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rPr>
                <w:rFonts w:ascii="Times New Roman" w:hAnsi="Times New Roman" w:cs="Times New Roman"/>
              </w:rPr>
            </w:pPr>
            <w:r w:rsidRPr="007C702B">
              <w:rPr>
                <w:rFonts w:ascii="Times New Roman" w:hAnsi="Times New Roman" w:cs="Times New Roman"/>
              </w:rPr>
              <w:t>«Профилактика и безопасность»</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Беседа с родителями слабоуспевающих обучающихся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«Взаимодействие с родителями»</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ФЕВРАЛЬ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Знаменательные и памятные даты:</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2 февраля – День разгрома советскими войсками немецко-фашистских войск в Сталинградской битве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8 февраля – День российской науки</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15 февраля – День памяти о россиянах, исполнявших служебный долг за пределами Отечества</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21 февраля – Международный день родного языка</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23 февраля – День защитника Отечеств</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классные руководители групп, преподаватели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02.02.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День разгрома советскими войсками немецко-фашистских войск в Сталинградской битве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просмотр видеоматериалов).</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05.02.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line="256" w:lineRule="auto"/>
              <w:ind w:right="101"/>
              <w:rPr>
                <w:sz w:val="24"/>
                <w:szCs w:val="24"/>
              </w:rPr>
            </w:pPr>
            <w:r w:rsidRPr="007C702B">
              <w:rPr>
                <w:sz w:val="24"/>
                <w:szCs w:val="24"/>
              </w:rPr>
              <w:t>Разговоры  о важном : «190</w:t>
            </w:r>
            <w:r w:rsidRPr="007C702B">
              <w:rPr>
                <w:spacing w:val="-6"/>
                <w:sz w:val="24"/>
                <w:szCs w:val="24"/>
              </w:rPr>
              <w:t xml:space="preserve"> </w:t>
            </w:r>
            <w:r w:rsidRPr="007C702B">
              <w:rPr>
                <w:sz w:val="24"/>
                <w:szCs w:val="24"/>
              </w:rPr>
              <w:t>лет со</w:t>
            </w:r>
            <w:r w:rsidRPr="007C702B">
              <w:rPr>
                <w:spacing w:val="-5"/>
                <w:sz w:val="24"/>
                <w:szCs w:val="24"/>
              </w:rPr>
              <w:t xml:space="preserve"> </w:t>
            </w:r>
            <w:r w:rsidRPr="007C702B">
              <w:rPr>
                <w:sz w:val="24"/>
                <w:szCs w:val="24"/>
              </w:rPr>
              <w:t>дня</w:t>
            </w:r>
            <w:r w:rsidRPr="007C702B">
              <w:rPr>
                <w:spacing w:val="-62"/>
                <w:sz w:val="24"/>
                <w:szCs w:val="24"/>
              </w:rPr>
              <w:t xml:space="preserve">                     </w:t>
            </w:r>
            <w:r w:rsidRPr="007C702B">
              <w:rPr>
                <w:sz w:val="24"/>
                <w:szCs w:val="24"/>
              </w:rPr>
              <w:t xml:space="preserve">  рождения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 Менделеева.</w:t>
            </w:r>
            <w:r w:rsidRPr="007C702B">
              <w:rPr>
                <w:rFonts w:ascii="Times New Roman" w:hAnsi="Times New Roman" w:cs="Times New Roman"/>
                <w:spacing w:val="1"/>
              </w:rPr>
              <w:t xml:space="preserve"> </w:t>
            </w:r>
            <w:r w:rsidRPr="007C702B">
              <w:rPr>
                <w:rFonts w:ascii="Times New Roman" w:hAnsi="Times New Roman" w:cs="Times New Roman"/>
              </w:rPr>
              <w:t>День</w:t>
            </w:r>
            <w:r w:rsidRPr="007C702B">
              <w:rPr>
                <w:rFonts w:ascii="Times New Roman" w:hAnsi="Times New Roman" w:cs="Times New Roman"/>
                <w:spacing w:val="-15"/>
              </w:rPr>
              <w:t xml:space="preserve"> </w:t>
            </w:r>
            <w:r w:rsidRPr="007C702B">
              <w:rPr>
                <w:rFonts w:ascii="Times New Roman" w:hAnsi="Times New Roman" w:cs="Times New Roman"/>
              </w:rPr>
              <w:t>российской</w:t>
            </w:r>
            <w:r w:rsidRPr="007C702B">
              <w:rPr>
                <w:rFonts w:ascii="Times New Roman" w:hAnsi="Times New Roman" w:cs="Times New Roman"/>
                <w:spacing w:val="-62"/>
              </w:rPr>
              <w:t xml:space="preserve"> </w:t>
            </w:r>
            <w:r w:rsidRPr="007C702B">
              <w:rPr>
                <w:rFonts w:ascii="Times New Roman" w:hAnsi="Times New Roman" w:cs="Times New Roman"/>
              </w:rPr>
              <w:t>науки.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06.02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«Моя карьера: завтра начинается сегодня».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«Профессиональное развитие, адаптация и трудоустройство» «Основные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12.02.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«День</w:t>
            </w:r>
            <w:r w:rsidRPr="007C702B">
              <w:rPr>
                <w:rFonts w:ascii="Times New Roman" w:hAnsi="Times New Roman" w:cs="Times New Roman"/>
                <w:spacing w:val="1"/>
              </w:rPr>
              <w:t xml:space="preserve"> </w:t>
            </w:r>
            <w:r w:rsidRPr="007C702B">
              <w:rPr>
                <w:rFonts w:ascii="Times New Roman" w:hAnsi="Times New Roman" w:cs="Times New Roman"/>
                <w:spacing w:val="-1"/>
              </w:rPr>
              <w:t>первооткрывателя</w:t>
            </w:r>
            <w:r w:rsidRPr="007C702B">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13.02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bCs/>
                <w:kern w:val="2"/>
                <w:lang w:eastAsia="ko-KR"/>
              </w:rPr>
              <w:t xml:space="preserve">Классный час на тему: </w:t>
            </w:r>
            <w:r w:rsidRPr="007C702B">
              <w:rPr>
                <w:rFonts w:ascii="Times New Roman" w:eastAsia="Times New Roman" w:hAnsi="Times New Roman" w:cs="Times New Roman"/>
              </w:rPr>
              <w:t>«Толерантность – это гармония в многообразии».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19.02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line="256" w:lineRule="auto"/>
              <w:ind w:left="111" w:right="104"/>
              <w:rPr>
                <w:sz w:val="24"/>
                <w:szCs w:val="24"/>
              </w:rPr>
            </w:pPr>
            <w:r w:rsidRPr="007C702B">
              <w:rPr>
                <w:sz w:val="24"/>
                <w:szCs w:val="24"/>
              </w:rPr>
              <w:t>Разговоры о важном : «День</w:t>
            </w:r>
            <w:r w:rsidRPr="007C702B">
              <w:rPr>
                <w:spacing w:val="-14"/>
                <w:sz w:val="24"/>
                <w:szCs w:val="24"/>
              </w:rPr>
              <w:t xml:space="preserve"> </w:t>
            </w:r>
            <w:r w:rsidRPr="007C702B">
              <w:rPr>
                <w:sz w:val="24"/>
                <w:szCs w:val="24"/>
              </w:rPr>
              <w:t>защитника</w:t>
            </w:r>
            <w:r w:rsidRPr="007C702B">
              <w:rPr>
                <w:spacing w:val="-62"/>
                <w:sz w:val="24"/>
                <w:szCs w:val="24"/>
              </w:rPr>
              <w:t xml:space="preserve"> </w:t>
            </w:r>
            <w:r w:rsidRPr="007C702B">
              <w:rPr>
                <w:sz w:val="24"/>
                <w:szCs w:val="24"/>
              </w:rPr>
              <w:t>Отечества.</w:t>
            </w:r>
          </w:p>
          <w:p w:rsidR="00EB474C" w:rsidRPr="007C702B" w:rsidRDefault="00EB474C" w:rsidP="00EB474C">
            <w:pPr>
              <w:pStyle w:val="TableParagraph"/>
              <w:spacing w:line="256" w:lineRule="auto"/>
              <w:ind w:left="112" w:right="101"/>
              <w:rPr>
                <w:sz w:val="24"/>
                <w:szCs w:val="24"/>
              </w:rPr>
            </w:pPr>
            <w:r w:rsidRPr="007C702B">
              <w:rPr>
                <w:sz w:val="24"/>
                <w:szCs w:val="24"/>
              </w:rPr>
              <w:t>280</w:t>
            </w:r>
            <w:r w:rsidRPr="007C702B">
              <w:rPr>
                <w:spacing w:val="-6"/>
                <w:sz w:val="24"/>
                <w:szCs w:val="24"/>
              </w:rPr>
              <w:t xml:space="preserve"> </w:t>
            </w:r>
            <w:r w:rsidRPr="007C702B">
              <w:rPr>
                <w:sz w:val="24"/>
                <w:szCs w:val="24"/>
              </w:rPr>
              <w:t>лет</w:t>
            </w:r>
            <w:r w:rsidRPr="007C702B">
              <w:rPr>
                <w:spacing w:val="-6"/>
                <w:sz w:val="24"/>
                <w:szCs w:val="24"/>
              </w:rPr>
              <w:t xml:space="preserve"> </w:t>
            </w:r>
            <w:r w:rsidRPr="007C702B">
              <w:rPr>
                <w:sz w:val="24"/>
                <w:szCs w:val="24"/>
              </w:rPr>
              <w:t>со</w:t>
            </w:r>
            <w:r w:rsidRPr="007C702B">
              <w:rPr>
                <w:spacing w:val="-5"/>
                <w:sz w:val="24"/>
                <w:szCs w:val="24"/>
              </w:rPr>
              <w:t xml:space="preserve"> </w:t>
            </w:r>
            <w:r w:rsidRPr="007C702B">
              <w:rPr>
                <w:sz w:val="24"/>
                <w:szCs w:val="24"/>
              </w:rPr>
              <w:t>дня</w:t>
            </w:r>
            <w:r w:rsidRPr="007C702B">
              <w:rPr>
                <w:spacing w:val="-62"/>
                <w:sz w:val="24"/>
                <w:szCs w:val="24"/>
              </w:rPr>
              <w:t xml:space="preserve"> </w:t>
            </w:r>
            <w:r w:rsidRPr="007C702B">
              <w:rPr>
                <w:sz w:val="24"/>
                <w:szCs w:val="24"/>
              </w:rPr>
              <w:t>рождения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Федора</w:t>
            </w:r>
            <w:r w:rsidRPr="007C702B">
              <w:rPr>
                <w:rFonts w:ascii="Times New Roman" w:hAnsi="Times New Roman" w:cs="Times New Roman"/>
                <w:spacing w:val="-4"/>
              </w:rPr>
              <w:t xml:space="preserve"> </w:t>
            </w:r>
            <w:r w:rsidRPr="007C702B">
              <w:rPr>
                <w:rFonts w:ascii="Times New Roman" w:hAnsi="Times New Roman" w:cs="Times New Roman"/>
              </w:rPr>
              <w:t>Ушакова».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20.02</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pStyle w:val="TableParagraph"/>
              <w:spacing w:line="256" w:lineRule="auto"/>
              <w:ind w:left="111" w:right="104"/>
              <w:rPr>
                <w:sz w:val="24"/>
                <w:szCs w:val="24"/>
              </w:rPr>
            </w:pPr>
            <w:r w:rsidRPr="007C702B">
              <w:rPr>
                <w:sz w:val="24"/>
                <w:szCs w:val="24"/>
              </w:rPr>
              <w:t>Классный час. Тема: «Профессиональная этика и культура общения».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22.02.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Спортивная игра ко Дню Защитника Отечества</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Спортивный зал</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Заместитель директора по</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УВР, студенческий совет, классные </w:t>
            </w:r>
            <w:r w:rsidRPr="007C702B">
              <w:rPr>
                <w:rFonts w:ascii="Times New Roman" w:hAnsi="Times New Roman" w:cs="Times New Roman"/>
              </w:rPr>
              <w:lastRenderedPageBreak/>
              <w:t>руководители групп, преподаватель физического воспитания</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26.02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«Как найти свое место</w:t>
            </w:r>
            <w:r w:rsidRPr="007C702B">
              <w:rPr>
                <w:rFonts w:ascii="Times New Roman" w:hAnsi="Times New Roman" w:cs="Times New Roman"/>
                <w:spacing w:val="-63"/>
              </w:rPr>
              <w:t xml:space="preserve"> </w:t>
            </w:r>
            <w:r w:rsidRPr="007C702B">
              <w:rPr>
                <w:rFonts w:ascii="Times New Roman" w:hAnsi="Times New Roman" w:cs="Times New Roman"/>
              </w:rPr>
              <w:t>в</w:t>
            </w:r>
            <w:r w:rsidRPr="007C702B">
              <w:rPr>
                <w:rFonts w:ascii="Times New Roman" w:hAnsi="Times New Roman" w:cs="Times New Roman"/>
                <w:spacing w:val="-2"/>
              </w:rPr>
              <w:t xml:space="preserve"> </w:t>
            </w:r>
            <w:r w:rsidRPr="007C702B">
              <w:rPr>
                <w:rFonts w:ascii="Times New Roman" w:hAnsi="Times New Roman" w:cs="Times New Roman"/>
              </w:rPr>
              <w:t>обществе».</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27.02</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«Способы конструктивного разрешения конфликтных ситуаций»</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 социальный педагог, психолог</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Индивидуальные, профилактические беседы с родителями и студентами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 социальный педагог, психолог</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«Взаимодействие с родителями»</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МАРТ</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Знаменательные и памятные даты:</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 8 марта – Международный женский день </w:t>
            </w:r>
          </w:p>
          <w:p w:rsidR="00EB474C" w:rsidRPr="007C702B" w:rsidRDefault="00EB474C" w:rsidP="00EB474C">
            <w:pPr>
              <w:rPr>
                <w:rFonts w:ascii="Times New Roman" w:eastAsia="Calibri" w:hAnsi="Times New Roman" w:cs="Times New Roman"/>
                <w:iCs/>
              </w:rPr>
            </w:pPr>
            <w:r w:rsidRPr="007C702B">
              <w:rPr>
                <w:rFonts w:ascii="Times New Roman" w:eastAsia="Calibri" w:hAnsi="Times New Roman" w:cs="Times New Roman"/>
                <w:iCs/>
              </w:rPr>
              <w:t xml:space="preserve">18 марта – День воссоединения Крыма с Россией </w:t>
            </w:r>
          </w:p>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iCs/>
              </w:rPr>
              <w:t>27 марта – Всемирный день театра</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Директор, заместитель директора по УВР,  классные руководители </w:t>
            </w:r>
            <w:r w:rsidRPr="007C702B">
              <w:rPr>
                <w:rFonts w:ascii="Times New Roman" w:hAnsi="Times New Roman" w:cs="Times New Roman"/>
              </w:rPr>
              <w:lastRenderedPageBreak/>
              <w:t>групп, преподаватели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w:t>
            </w:r>
            <w:r w:rsidRPr="007C702B">
              <w:rPr>
                <w:rFonts w:ascii="Times New Roman" w:hAnsi="Times New Roman" w:cs="Times New Roman"/>
              </w:rPr>
              <w:lastRenderedPageBreak/>
              <w:t>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04.03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w:t>
            </w:r>
            <w:r w:rsidRPr="007C702B">
              <w:rPr>
                <w:rFonts w:ascii="Times New Roman" w:hAnsi="Times New Roman" w:cs="Times New Roman"/>
                <w:spacing w:val="-1"/>
              </w:rPr>
              <w:t>Всемирный</w:t>
            </w:r>
            <w:r w:rsidRPr="007C702B">
              <w:rPr>
                <w:rFonts w:ascii="Times New Roman" w:hAnsi="Times New Roman" w:cs="Times New Roman"/>
                <w:spacing w:val="-63"/>
              </w:rPr>
              <w:t xml:space="preserve"> </w:t>
            </w:r>
            <w:r w:rsidRPr="007C702B">
              <w:rPr>
                <w:rFonts w:ascii="Times New Roman" w:hAnsi="Times New Roman" w:cs="Times New Roman"/>
              </w:rPr>
              <w:t>фестиваль</w:t>
            </w:r>
            <w:r w:rsidRPr="007C702B">
              <w:rPr>
                <w:rFonts w:ascii="Times New Roman" w:hAnsi="Times New Roman" w:cs="Times New Roman"/>
                <w:spacing w:val="1"/>
              </w:rPr>
              <w:t xml:space="preserve"> </w:t>
            </w:r>
            <w:r w:rsidRPr="007C702B">
              <w:rPr>
                <w:rFonts w:ascii="Times New Roman" w:hAnsi="Times New Roman" w:cs="Times New Roman"/>
              </w:rPr>
              <w:t>молодежи».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05.03. </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Классный час на тему: «</w:t>
            </w:r>
            <w:r w:rsidRPr="007C702B">
              <w:rPr>
                <w:rFonts w:ascii="Times New Roman" w:eastAsia="Times New Roman" w:hAnsi="Times New Roman" w:cs="Times New Roman"/>
                <w:iCs/>
                <w:shd w:val="clear" w:color="auto" w:fill="FFFFFF"/>
              </w:rPr>
              <w:t>Тепло материнских сердец</w:t>
            </w:r>
            <w:r w:rsidRPr="007C702B">
              <w:rPr>
                <w:rFonts w:ascii="Times New Roman" w:eastAsia="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 «Самоуправление».</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11.03.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before="2" w:line="256" w:lineRule="auto"/>
              <w:ind w:left="110" w:right="104"/>
              <w:rPr>
                <w:sz w:val="24"/>
                <w:szCs w:val="24"/>
              </w:rPr>
            </w:pPr>
            <w:r w:rsidRPr="007C702B">
              <w:rPr>
                <w:sz w:val="24"/>
                <w:szCs w:val="24"/>
              </w:rPr>
              <w:t xml:space="preserve">Разговоры о важном: </w:t>
            </w:r>
            <w:r w:rsidRPr="007C702B">
              <w:rPr>
                <w:b/>
                <w:sz w:val="24"/>
                <w:szCs w:val="24"/>
              </w:rPr>
              <w:t>«</w:t>
            </w:r>
            <w:r w:rsidRPr="007C702B">
              <w:rPr>
                <w:sz w:val="24"/>
                <w:szCs w:val="24"/>
              </w:rPr>
              <w:t>Первым</w:t>
            </w:r>
            <w:r w:rsidRPr="007C702B">
              <w:rPr>
                <w:spacing w:val="-16"/>
                <w:sz w:val="24"/>
                <w:szCs w:val="24"/>
              </w:rPr>
              <w:t xml:space="preserve"> </w:t>
            </w:r>
            <w:r w:rsidRPr="007C702B">
              <w:rPr>
                <w:sz w:val="24"/>
                <w:szCs w:val="24"/>
              </w:rPr>
              <w:t xml:space="preserve">делом  </w:t>
            </w:r>
            <w:r w:rsidRPr="007C702B">
              <w:rPr>
                <w:spacing w:val="-62"/>
                <w:sz w:val="24"/>
                <w:szCs w:val="24"/>
              </w:rPr>
              <w:t xml:space="preserve"> </w:t>
            </w:r>
            <w:r w:rsidRPr="007C702B">
              <w:rPr>
                <w:sz w:val="24"/>
                <w:szCs w:val="24"/>
              </w:rPr>
              <w:t>самолеты».</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w:t>
            </w:r>
            <w:r w:rsidRPr="007C702B">
              <w:rPr>
                <w:rFonts w:ascii="Times New Roman" w:hAnsi="Times New Roman" w:cs="Times New Roman"/>
                <w:spacing w:val="-10"/>
              </w:rPr>
              <w:t xml:space="preserve"> </w:t>
            </w:r>
            <w:r w:rsidRPr="007C702B">
              <w:rPr>
                <w:rFonts w:ascii="Times New Roman" w:hAnsi="Times New Roman" w:cs="Times New Roman"/>
              </w:rPr>
              <w:t>гражданской</w:t>
            </w:r>
            <w:r w:rsidRPr="007C702B">
              <w:rPr>
                <w:rFonts w:ascii="Times New Roman" w:hAnsi="Times New Roman" w:cs="Times New Roman"/>
                <w:spacing w:val="-62"/>
              </w:rPr>
              <w:t xml:space="preserve">          </w:t>
            </w:r>
            <w:r w:rsidRPr="007C702B">
              <w:rPr>
                <w:rFonts w:ascii="Times New Roman" w:hAnsi="Times New Roman" w:cs="Times New Roman"/>
              </w:rPr>
              <w:t xml:space="preserve">  авиации».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12.03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before="2" w:line="256" w:lineRule="auto"/>
              <w:ind w:left="110" w:right="104"/>
              <w:rPr>
                <w:sz w:val="24"/>
                <w:szCs w:val="24"/>
              </w:rPr>
            </w:pPr>
            <w:r w:rsidRPr="007C702B">
              <w:rPr>
                <w:sz w:val="24"/>
                <w:szCs w:val="24"/>
              </w:rPr>
              <w:t>Классный час. Тема: ««Научно-технический прогресс и требования к современному рабочему».</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Классный руководитель, мастер производственного обучения, социальные партнёры</w:t>
            </w:r>
          </w:p>
          <w:p w:rsidR="00EB474C" w:rsidRPr="007C702B" w:rsidRDefault="00EB474C" w:rsidP="00EB474C">
            <w:pPr>
              <w:spacing w:after="160" w:line="256" w:lineRule="auto"/>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«Профессиональное развитие, адаптация и трудоустройство»</w:t>
            </w:r>
          </w:p>
          <w:p w:rsidR="00EB474C" w:rsidRPr="007C702B" w:rsidRDefault="00EB474C" w:rsidP="00EB474C">
            <w:pPr>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rPr>
                <w:rFonts w:ascii="Times New Roman" w:hAnsi="Times New Roman" w:cs="Times New Roman"/>
              </w:rPr>
            </w:pPr>
            <w:r w:rsidRPr="007C702B">
              <w:rPr>
                <w:rFonts w:ascii="Times New Roman" w:hAnsi="Times New Roman" w:cs="Times New Roman"/>
              </w:rPr>
              <w:t>«Наставничество»</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18.03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«Крым.</w:t>
            </w:r>
            <w:r w:rsidRPr="007C702B">
              <w:rPr>
                <w:rFonts w:ascii="Times New Roman" w:hAnsi="Times New Roman" w:cs="Times New Roman"/>
                <w:spacing w:val="-1"/>
              </w:rPr>
              <w:t xml:space="preserve"> </w:t>
            </w:r>
            <w:r w:rsidRPr="007C702B">
              <w:rPr>
                <w:rFonts w:ascii="Times New Roman" w:hAnsi="Times New Roman" w:cs="Times New Roman"/>
              </w:rPr>
              <w:t>Путь</w:t>
            </w:r>
            <w:r w:rsidRPr="007C702B">
              <w:rPr>
                <w:rFonts w:ascii="Times New Roman" w:hAnsi="Times New Roman" w:cs="Times New Roman"/>
                <w:spacing w:val="-3"/>
              </w:rPr>
              <w:t xml:space="preserve"> </w:t>
            </w:r>
            <w:r w:rsidRPr="007C702B">
              <w:rPr>
                <w:rFonts w:ascii="Times New Roman" w:hAnsi="Times New Roman" w:cs="Times New Roman"/>
              </w:rPr>
              <w:t>домой».</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18.03. </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воссоединения Крыма и России. Просмотр фильма.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«Основные воспитательные </w:t>
            </w:r>
            <w:r w:rsidRPr="007C702B">
              <w:rPr>
                <w:rFonts w:ascii="Times New Roman" w:hAnsi="Times New Roman" w:cs="Times New Roman"/>
              </w:rPr>
              <w:lastRenderedPageBreak/>
              <w:t>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19.03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Классный час на тему:</w:t>
            </w:r>
            <w:r w:rsidRPr="007C702B">
              <w:rPr>
                <w:rFonts w:ascii="Times New Roman" w:eastAsia="Times New Roman" w:hAnsi="Times New Roman" w:cs="Times New Roman"/>
              </w:rPr>
              <w:t xml:space="preserve"> «Прощение или месть?, посвященный нравственным проблемам человеческого выбора. </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25.03.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 «Россия</w:t>
            </w:r>
            <w:r w:rsidRPr="007C702B">
              <w:rPr>
                <w:rFonts w:ascii="Times New Roman" w:hAnsi="Times New Roman" w:cs="Times New Roman"/>
                <w:spacing w:val="-9"/>
              </w:rPr>
              <w:t xml:space="preserve"> </w:t>
            </w:r>
            <w:r w:rsidRPr="007C702B">
              <w:rPr>
                <w:rFonts w:ascii="Times New Roman" w:hAnsi="Times New Roman" w:cs="Times New Roman"/>
              </w:rPr>
              <w:t>-</w:t>
            </w:r>
            <w:r w:rsidRPr="007C702B">
              <w:rPr>
                <w:rFonts w:ascii="Times New Roman" w:hAnsi="Times New Roman" w:cs="Times New Roman"/>
                <w:spacing w:val="-8"/>
              </w:rPr>
              <w:t xml:space="preserve"> </w:t>
            </w:r>
            <w:r w:rsidRPr="007C702B">
              <w:rPr>
                <w:rFonts w:ascii="Times New Roman" w:hAnsi="Times New Roman" w:cs="Times New Roman"/>
              </w:rPr>
              <w:t>здоровая</w:t>
            </w:r>
            <w:r w:rsidRPr="007C702B">
              <w:rPr>
                <w:rFonts w:ascii="Times New Roman" w:hAnsi="Times New Roman" w:cs="Times New Roman"/>
                <w:spacing w:val="-62"/>
              </w:rPr>
              <w:t xml:space="preserve">     </w:t>
            </w:r>
            <w:r w:rsidRPr="007C702B">
              <w:rPr>
                <w:rFonts w:ascii="Times New Roman" w:hAnsi="Times New Roman" w:cs="Times New Roman"/>
              </w:rPr>
              <w:t xml:space="preserve">  держава».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26.03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 Привычки вредные».</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Индивидуальные, профилактические беседы с родителями и студентами.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Зам. директора по УВР, классный руководитель, социальный педагог, психолог</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«Профилактика и безопасность»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«Взаимодействие с родителями»</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АПРЕЛЬ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Знаменательные и памятные даты: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12 апреля – День космонавтики</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классные руководители групп, преподаватели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01.04.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 «Цирк! Цирк! Цирк!</w:t>
            </w:r>
            <w:r w:rsidRPr="007C702B">
              <w:rPr>
                <w:rFonts w:ascii="Times New Roman" w:hAnsi="Times New Roman" w:cs="Times New Roman"/>
                <w:spacing w:val="1"/>
              </w:rPr>
              <w:t xml:space="preserve"> </w:t>
            </w:r>
            <w:r w:rsidRPr="007C702B">
              <w:rPr>
                <w:rFonts w:ascii="Times New Roman" w:hAnsi="Times New Roman" w:cs="Times New Roman"/>
              </w:rPr>
              <w:t>(К</w:t>
            </w:r>
            <w:r w:rsidRPr="007C702B">
              <w:rPr>
                <w:rFonts w:ascii="Times New Roman" w:hAnsi="Times New Roman" w:cs="Times New Roman"/>
                <w:spacing w:val="-13"/>
              </w:rPr>
              <w:t xml:space="preserve"> </w:t>
            </w:r>
            <w:r w:rsidRPr="007C702B">
              <w:rPr>
                <w:rFonts w:ascii="Times New Roman" w:hAnsi="Times New Roman" w:cs="Times New Roman"/>
              </w:rPr>
              <w:t>Международному</w:t>
            </w:r>
            <w:r w:rsidRPr="007C702B">
              <w:rPr>
                <w:rFonts w:ascii="Times New Roman" w:hAnsi="Times New Roman" w:cs="Times New Roman"/>
                <w:spacing w:val="-62"/>
              </w:rPr>
              <w:t xml:space="preserve"> </w:t>
            </w:r>
            <w:r w:rsidRPr="007C702B">
              <w:rPr>
                <w:rFonts w:ascii="Times New Roman" w:hAnsi="Times New Roman" w:cs="Times New Roman"/>
              </w:rPr>
              <w:t>дню</w:t>
            </w:r>
            <w:r w:rsidRPr="007C702B">
              <w:rPr>
                <w:rFonts w:ascii="Times New Roman" w:hAnsi="Times New Roman" w:cs="Times New Roman"/>
                <w:spacing w:val="-2"/>
              </w:rPr>
              <w:t xml:space="preserve"> </w:t>
            </w:r>
            <w:r w:rsidRPr="007C702B">
              <w:rPr>
                <w:rFonts w:ascii="Times New Roman" w:hAnsi="Times New Roman" w:cs="Times New Roman"/>
              </w:rPr>
              <w:t>цирка)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02.04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 xml:space="preserve">Классный час на тему: </w:t>
            </w:r>
            <w:r w:rsidRPr="007C702B">
              <w:rPr>
                <w:rFonts w:ascii="Times New Roman" w:eastAsia="Times New Roman" w:hAnsi="Times New Roman" w:cs="Times New Roman"/>
              </w:rPr>
              <w:t>«Раздельный сбор мусора. Варианты переработки»!  »  Классный час способствует формированию экологической культуры учащихся.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08.04.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 «Я вижу Землю!</w:t>
            </w:r>
            <w:r w:rsidRPr="007C702B">
              <w:rPr>
                <w:rFonts w:ascii="Times New Roman" w:hAnsi="Times New Roman" w:cs="Times New Roman"/>
                <w:spacing w:val="1"/>
              </w:rPr>
              <w:t xml:space="preserve"> </w:t>
            </w:r>
            <w:r w:rsidRPr="007C702B">
              <w:rPr>
                <w:rFonts w:ascii="Times New Roman" w:hAnsi="Times New Roman" w:cs="Times New Roman"/>
              </w:rPr>
              <w:t>Это</w:t>
            </w:r>
            <w:r w:rsidRPr="007C702B">
              <w:rPr>
                <w:rFonts w:ascii="Times New Roman" w:hAnsi="Times New Roman" w:cs="Times New Roman"/>
                <w:spacing w:val="-7"/>
              </w:rPr>
              <w:t xml:space="preserve"> </w:t>
            </w:r>
            <w:r w:rsidRPr="007C702B">
              <w:rPr>
                <w:rFonts w:ascii="Times New Roman" w:hAnsi="Times New Roman" w:cs="Times New Roman"/>
              </w:rPr>
              <w:t>так</w:t>
            </w:r>
            <w:r w:rsidRPr="007C702B">
              <w:rPr>
                <w:rFonts w:ascii="Times New Roman" w:hAnsi="Times New Roman" w:cs="Times New Roman"/>
                <w:spacing w:val="-7"/>
              </w:rPr>
              <w:t xml:space="preserve"> </w:t>
            </w:r>
            <w:r w:rsidRPr="007C702B">
              <w:rPr>
                <w:rFonts w:ascii="Times New Roman" w:hAnsi="Times New Roman" w:cs="Times New Roman"/>
              </w:rPr>
              <w:t>красиво».</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09.04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Классный час на тему: « Труд: право или обязанность».</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«Образовательная деятельность» </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12.04.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космонавтики. Гагаринский урок «Космос - это мы»</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15.04.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 «215-летие</w:t>
            </w:r>
            <w:r w:rsidRPr="007C702B">
              <w:rPr>
                <w:rFonts w:ascii="Times New Roman" w:hAnsi="Times New Roman" w:cs="Times New Roman"/>
                <w:spacing w:val="-5"/>
              </w:rPr>
              <w:t xml:space="preserve"> </w:t>
            </w:r>
            <w:r w:rsidRPr="007C702B">
              <w:rPr>
                <w:rFonts w:ascii="Times New Roman" w:hAnsi="Times New Roman" w:cs="Times New Roman"/>
              </w:rPr>
              <w:t>со</w:t>
            </w:r>
            <w:r w:rsidRPr="007C702B">
              <w:rPr>
                <w:rFonts w:ascii="Times New Roman" w:hAnsi="Times New Roman" w:cs="Times New Roman"/>
                <w:spacing w:val="-4"/>
              </w:rPr>
              <w:t xml:space="preserve"> </w:t>
            </w:r>
            <w:r w:rsidRPr="007C702B">
              <w:rPr>
                <w:rFonts w:ascii="Times New Roman" w:hAnsi="Times New Roman" w:cs="Times New Roman"/>
              </w:rPr>
              <w:t>дня</w:t>
            </w:r>
            <w:r w:rsidRPr="007C702B">
              <w:rPr>
                <w:rFonts w:ascii="Times New Roman" w:hAnsi="Times New Roman" w:cs="Times New Roman"/>
                <w:spacing w:val="-62"/>
              </w:rPr>
              <w:t xml:space="preserve"> </w:t>
            </w:r>
            <w:r w:rsidRPr="007C702B">
              <w:rPr>
                <w:rFonts w:ascii="Times New Roman" w:hAnsi="Times New Roman" w:cs="Times New Roman"/>
              </w:rPr>
              <w:t>рождения Н. В.</w:t>
            </w:r>
            <w:r w:rsidRPr="007C702B">
              <w:rPr>
                <w:rFonts w:ascii="Times New Roman" w:hAnsi="Times New Roman" w:cs="Times New Roman"/>
                <w:spacing w:val="1"/>
              </w:rPr>
              <w:t xml:space="preserve"> </w:t>
            </w:r>
            <w:r w:rsidRPr="007C702B">
              <w:rPr>
                <w:rFonts w:ascii="Times New Roman" w:hAnsi="Times New Roman" w:cs="Times New Roman"/>
              </w:rPr>
              <w:t>Гоголя».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16.04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kern w:val="2"/>
                <w:lang w:eastAsia="ko-KR"/>
              </w:rPr>
              <w:t xml:space="preserve">Классный час на тему: </w:t>
            </w:r>
            <w:r w:rsidRPr="007C702B">
              <w:rPr>
                <w:rFonts w:ascii="Times New Roman" w:eastAsia="Times New Roman" w:hAnsi="Times New Roman" w:cs="Times New Roman"/>
              </w:rPr>
              <w:t>«Как  разрешить конфликт?».</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психолог</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autoSpaceDE w:val="0"/>
              <w:autoSpaceDN w:val="0"/>
              <w:jc w:val="both"/>
              <w:rPr>
                <w:rFonts w:ascii="Times New Roman" w:eastAsia="Calibri" w:hAnsi="Times New Roman" w:cs="Times New Roman"/>
                <w:kern w:val="2"/>
                <w:lang w:eastAsia="ko-KR"/>
              </w:rPr>
            </w:pPr>
            <w:r w:rsidRPr="007C702B">
              <w:rPr>
                <w:rFonts w:ascii="Times New Roman" w:eastAsia="Calibri" w:hAnsi="Times New Roman" w:cs="Times New Roman"/>
                <w:kern w:val="2"/>
                <w:lang w:eastAsia="ko-KR"/>
              </w:rPr>
              <w:lastRenderedPageBreak/>
              <w:t>19.04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kern w:val="2"/>
                <w:lang w:eastAsia="ko-KR"/>
              </w:rPr>
            </w:pPr>
            <w:r w:rsidRPr="007C702B">
              <w:rPr>
                <w:rFonts w:ascii="Times New Roman" w:eastAsia="Calibri" w:hAnsi="Times New Roman" w:cs="Times New Roman"/>
              </w:rPr>
              <w:t>Антинаркотическая акция «Здоровье молодежи - богатство России»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психолог</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22.04.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 «</w:t>
            </w:r>
            <w:r w:rsidRPr="007C702B">
              <w:rPr>
                <w:rFonts w:ascii="Times New Roman" w:hAnsi="Times New Roman" w:cs="Times New Roman"/>
                <w:spacing w:val="-1"/>
              </w:rPr>
              <w:t>Экологичное</w:t>
            </w:r>
            <w:r w:rsidRPr="007C702B">
              <w:rPr>
                <w:rFonts w:ascii="Times New Roman" w:hAnsi="Times New Roman" w:cs="Times New Roman"/>
                <w:spacing w:val="-62"/>
              </w:rPr>
              <w:t xml:space="preserve">   </w:t>
            </w:r>
            <w:r w:rsidRPr="007C702B">
              <w:rPr>
                <w:rFonts w:ascii="Times New Roman" w:hAnsi="Times New Roman" w:cs="Times New Roman"/>
              </w:rPr>
              <w:t xml:space="preserve">    потребление».</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23.09</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«Природа. Экология. Жизнь. Будущее».</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26.04.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участников ликвидации последствий радиационных аварий и катастроф и памяти жертв этих аварий и катастроф.</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29.04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 «Труд</w:t>
            </w:r>
            <w:r w:rsidRPr="007C702B">
              <w:rPr>
                <w:rFonts w:ascii="Times New Roman" w:hAnsi="Times New Roman" w:cs="Times New Roman"/>
                <w:spacing w:val="-3"/>
              </w:rPr>
              <w:t xml:space="preserve"> </w:t>
            </w:r>
            <w:r w:rsidRPr="007C702B">
              <w:rPr>
                <w:rFonts w:ascii="Times New Roman" w:hAnsi="Times New Roman" w:cs="Times New Roman"/>
              </w:rPr>
              <w:t>крут!»</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30.04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rPr>
                <w:rFonts w:ascii="Times New Roman" w:eastAsia="Times New Roman" w:hAnsi="Times New Roman" w:cs="Times New Roman"/>
              </w:rPr>
            </w:pPr>
            <w:r w:rsidRPr="007C702B">
              <w:rPr>
                <w:rFonts w:ascii="Times New Roman" w:eastAsia="Calibri" w:hAnsi="Times New Roman" w:cs="Times New Roman"/>
                <w:bCs/>
                <w:kern w:val="2"/>
                <w:lang w:eastAsia="ko-KR"/>
              </w:rPr>
              <w:t>Классный час: «</w:t>
            </w:r>
            <w:r w:rsidRPr="007C702B">
              <w:rPr>
                <w:rFonts w:ascii="Times New Roman" w:eastAsia="Times New Roman" w:hAnsi="Times New Roman" w:cs="Times New Roman"/>
              </w:rPr>
              <w:t xml:space="preserve"> Есть такая профессия: людей спасать».</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30.04.</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Всероссийский открытый урок «ОБЖ» (день пожарной охраны)</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Встреча с выпускниками разных лет работающих по профессии.</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Учебные аудитории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группы, мастер сельскохозяйственного производства.</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«Профессиональное развитие, адаптация и трудоустройство»</w:t>
            </w:r>
          </w:p>
          <w:p w:rsidR="00EB474C" w:rsidRPr="007C702B" w:rsidRDefault="00EB474C" w:rsidP="00EB474C">
            <w:pPr>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«Наставничество»</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Акция «Чистая территория».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Уборка и озеленение территории колледжа</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По плану</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классные руководители групп, мастера п/о</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Индивидуальные, профилактические беседы с родителями и студентами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Классный руководитель, </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«Взаимодействие с родителями»</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МАЙ</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Знаменательные и памятные даты:</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1 мая – Праздник Весны и Труда</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9 мая – День Победы</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19 мая – День детских общественных организаций России</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24 мая – День славянской письменности и культуры</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классные руководители групп, преподаватели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06.05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Разговоры  о важном: «Урок памяти».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07.05</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 Поклонимся великим тем годам…».</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09.05.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bCs/>
                <w:kern w:val="2"/>
                <w:lang w:eastAsia="ko-KR"/>
              </w:rPr>
            </w:pPr>
            <w:r w:rsidRPr="007C702B">
              <w:rPr>
                <w:rFonts w:ascii="Times New Roman" w:eastAsia="Calibri" w:hAnsi="Times New Roman" w:cs="Times New Roman"/>
                <w:bCs/>
                <w:kern w:val="2"/>
                <w:lang w:eastAsia="ko-KR"/>
              </w:rPr>
              <w:t>День Победы советского народа в Великой Отечественной войне 1941 – 1945 годов</w:t>
            </w:r>
          </w:p>
          <w:p w:rsidR="00EB474C" w:rsidRPr="007C702B" w:rsidRDefault="00EB474C" w:rsidP="00EB474C">
            <w:pPr>
              <w:tabs>
                <w:tab w:val="left" w:pos="273"/>
              </w:tabs>
              <w:suppressAutoHyphens/>
              <w:autoSpaceDE w:val="0"/>
              <w:autoSpaceDN w:val="0"/>
              <w:ind w:left="11"/>
              <w:rPr>
                <w:rFonts w:ascii="Times New Roman" w:eastAsia="Times New Roman" w:hAnsi="Times New Roman" w:cs="Times New Roman"/>
              </w:rPr>
            </w:pPr>
            <w:r w:rsidRPr="007C702B">
              <w:rPr>
                <w:rFonts w:ascii="Times New Roman" w:eastAsia="Times New Roman" w:hAnsi="Times New Roman" w:cs="Times New Roman"/>
              </w:rPr>
              <w:t>-участие в районных праздничных</w:t>
            </w:r>
            <w:r w:rsidRPr="007C702B">
              <w:rPr>
                <w:rFonts w:ascii="Times New Roman" w:eastAsia="Times New Roman" w:hAnsi="Times New Roman" w:cs="Times New Roman"/>
                <w:spacing w:val="-9"/>
              </w:rPr>
              <w:t xml:space="preserve"> </w:t>
            </w:r>
            <w:r w:rsidRPr="007C702B">
              <w:rPr>
                <w:rFonts w:ascii="Times New Roman" w:eastAsia="Times New Roman" w:hAnsi="Times New Roman" w:cs="Times New Roman"/>
              </w:rPr>
              <w:t>мероприятиях;</w:t>
            </w:r>
          </w:p>
          <w:p w:rsidR="00EB474C" w:rsidRPr="007C702B" w:rsidRDefault="00EB474C" w:rsidP="00EB474C">
            <w:pPr>
              <w:tabs>
                <w:tab w:val="left" w:pos="272"/>
              </w:tabs>
              <w:suppressAutoHyphens/>
              <w:autoSpaceDE w:val="0"/>
              <w:autoSpaceDN w:val="0"/>
              <w:ind w:left="11"/>
              <w:rPr>
                <w:rFonts w:ascii="Times New Roman" w:eastAsia="Times New Roman" w:hAnsi="Times New Roman" w:cs="Times New Roman"/>
              </w:rPr>
            </w:pPr>
            <w:r w:rsidRPr="007C702B">
              <w:rPr>
                <w:rFonts w:ascii="Times New Roman" w:eastAsia="Times New Roman" w:hAnsi="Times New Roman" w:cs="Times New Roman"/>
              </w:rPr>
              <w:t>-акция «Свеча памяти»,</w:t>
            </w:r>
          </w:p>
          <w:p w:rsidR="00EB474C" w:rsidRPr="007C702B" w:rsidRDefault="00EB474C" w:rsidP="00EB474C">
            <w:pPr>
              <w:suppressAutoHyphens/>
              <w:autoSpaceDE w:val="0"/>
              <w:autoSpaceDN w:val="0"/>
              <w:rPr>
                <w:rFonts w:ascii="Times New Roman" w:eastAsia="Calibri" w:hAnsi="Times New Roman" w:cs="Times New Roman"/>
              </w:rPr>
            </w:pPr>
            <w:r w:rsidRPr="007C702B">
              <w:rPr>
                <w:rFonts w:ascii="Times New Roman" w:eastAsia="Calibri" w:hAnsi="Times New Roman" w:cs="Times New Roman"/>
              </w:rPr>
              <w:t>мероприятие, посвященное Дню</w:t>
            </w:r>
            <w:r w:rsidRPr="007C702B">
              <w:rPr>
                <w:rFonts w:ascii="Times New Roman" w:eastAsia="Calibri" w:hAnsi="Times New Roman" w:cs="Times New Roman"/>
                <w:spacing w:val="-4"/>
              </w:rPr>
              <w:t xml:space="preserve"> </w:t>
            </w:r>
            <w:r w:rsidRPr="007C702B">
              <w:rPr>
                <w:rFonts w:ascii="Times New Roman" w:eastAsia="Calibri" w:hAnsi="Times New Roman" w:cs="Times New Roman"/>
              </w:rPr>
              <w:t>Победы</w:t>
            </w:r>
          </w:p>
          <w:p w:rsidR="00EB474C" w:rsidRPr="007C702B" w:rsidRDefault="00EB474C" w:rsidP="00EB474C">
            <w:pPr>
              <w:suppressAutoHyphens/>
              <w:autoSpaceDE w:val="0"/>
              <w:autoSpaceDN w:val="0"/>
              <w:rPr>
                <w:rFonts w:ascii="Times New Roman" w:eastAsia="Calibri" w:hAnsi="Times New Roman" w:cs="Times New Roman"/>
                <w:bCs/>
                <w:kern w:val="2"/>
                <w:lang w:eastAsia="ko-KR"/>
              </w:rPr>
            </w:pPr>
            <w:r w:rsidRPr="007C702B">
              <w:rPr>
                <w:rFonts w:ascii="Times New Roman" w:eastAsia="Calibri" w:hAnsi="Times New Roman" w:cs="Times New Roman"/>
              </w:rPr>
              <w:t>Акция «Георгиевская лента»</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kern w:val="2"/>
                <w:lang w:eastAsia="ko-KR"/>
              </w:rPr>
            </w:pPr>
            <w:r w:rsidRPr="007C702B">
              <w:rPr>
                <w:rFonts w:ascii="Times New Roman" w:eastAsia="Calibri" w:hAnsi="Times New Roman" w:cs="Times New Roman"/>
              </w:rPr>
              <w:t>Памятник воинам, погибшим в годы войны</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rPr>
                <w:rFonts w:ascii="Times New Roman" w:eastAsia="Times New Roman" w:hAnsi="Times New Roman" w:cs="Times New Roman"/>
              </w:rPr>
            </w:pPr>
            <w:r w:rsidRPr="007C702B">
              <w:rPr>
                <w:rFonts w:ascii="Times New Roman" w:eastAsia="Times New Roman" w:hAnsi="Times New Roman" w:cs="Times New Roman"/>
              </w:rPr>
              <w:t>Заместитель директора по ВР</w:t>
            </w:r>
          </w:p>
          <w:p w:rsidR="00EB474C" w:rsidRPr="007C702B" w:rsidRDefault="00EB474C" w:rsidP="00EB474C">
            <w:pPr>
              <w:suppressAutoHyphens/>
              <w:rPr>
                <w:rFonts w:ascii="Times New Roman" w:eastAsia="Times New Roman" w:hAnsi="Times New Roman" w:cs="Times New Roman"/>
                <w:kern w:val="2"/>
                <w:lang w:eastAsia="ko-KR"/>
              </w:rPr>
            </w:pPr>
            <w:r w:rsidRPr="007C702B">
              <w:rPr>
                <w:rFonts w:ascii="Times New Roman" w:eastAsia="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autoSpaceDE w:val="0"/>
              <w:autoSpaceDN w:val="0"/>
              <w:spacing w:before="179"/>
              <w:outlineLvl w:val="0"/>
              <w:rPr>
                <w:rFonts w:ascii="Times New Roman" w:eastAsia="Trebuchet MS" w:hAnsi="Times New Roman" w:cs="Times New Roman"/>
                <w:bCs/>
              </w:rPr>
            </w:pPr>
            <w:r w:rsidRPr="007C702B">
              <w:rPr>
                <w:rFonts w:ascii="Times New Roman" w:eastAsia="Trebuchet MS" w:hAnsi="Times New Roman" w:cs="Times New Roman"/>
                <w:bCs/>
                <w:w w:val="110"/>
              </w:rPr>
              <w:t>«Самоуправление»</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13.05.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line="276" w:lineRule="auto"/>
              <w:ind w:left="142" w:right="98"/>
              <w:rPr>
                <w:sz w:val="24"/>
                <w:szCs w:val="24"/>
              </w:rPr>
            </w:pPr>
            <w:r w:rsidRPr="007C702B">
              <w:rPr>
                <w:sz w:val="24"/>
                <w:szCs w:val="24"/>
              </w:rPr>
              <w:t>Разговоры о важном: «Будь готов! Ко дню детских общественных организаций»</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14.05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bCs/>
                <w:kern w:val="2"/>
                <w:lang w:eastAsia="ko-KR"/>
              </w:rPr>
            </w:pPr>
            <w:r w:rsidRPr="007C702B">
              <w:rPr>
                <w:rFonts w:ascii="Times New Roman" w:eastAsia="Calibri" w:hAnsi="Times New Roman" w:cs="Times New Roman"/>
                <w:bCs/>
                <w:kern w:val="2"/>
                <w:lang w:eastAsia="ko-KR"/>
              </w:rPr>
              <w:t>Классный час. Тема: Международный день семьи.</w:t>
            </w:r>
          </w:p>
          <w:p w:rsidR="00EB474C" w:rsidRPr="007C702B" w:rsidRDefault="00EB474C" w:rsidP="00EB474C">
            <w:pPr>
              <w:pStyle w:val="TableParagraph"/>
              <w:spacing w:line="276" w:lineRule="auto"/>
              <w:ind w:right="98"/>
              <w:rPr>
                <w:sz w:val="24"/>
                <w:szCs w:val="24"/>
              </w:rPr>
            </w:pPr>
            <w:r w:rsidRPr="007C702B">
              <w:rPr>
                <w:rFonts w:eastAsia="Calibri"/>
                <w:bCs/>
                <w:kern w:val="2"/>
                <w:sz w:val="24"/>
                <w:szCs w:val="24"/>
                <w:lang w:eastAsia="ko-KR"/>
              </w:rPr>
              <w:t>Беседа « Крепкая семья».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autoSpaceDE w:val="0"/>
              <w:autoSpaceDN w:val="0"/>
              <w:jc w:val="both"/>
              <w:rPr>
                <w:rFonts w:ascii="Times New Roman" w:eastAsia="Calibri" w:hAnsi="Times New Roman" w:cs="Times New Roman"/>
                <w:kern w:val="2"/>
                <w:lang w:eastAsia="ko-KR"/>
              </w:rPr>
            </w:pPr>
            <w:r w:rsidRPr="007C702B">
              <w:rPr>
                <w:rFonts w:ascii="Times New Roman" w:eastAsia="Calibri" w:hAnsi="Times New Roman" w:cs="Times New Roman"/>
                <w:kern w:val="2"/>
                <w:lang w:eastAsia="ko-KR"/>
              </w:rPr>
              <w:t>16.05.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kern w:val="2"/>
                <w:lang w:eastAsia="ko-KR"/>
              </w:rPr>
            </w:pPr>
            <w:r w:rsidRPr="007C702B">
              <w:rPr>
                <w:rFonts w:ascii="Times New Roman" w:eastAsia="Calibri" w:hAnsi="Times New Roman" w:cs="Times New Roman"/>
              </w:rPr>
              <w:t>Встреча с работниками центра занятости. «</w:t>
            </w:r>
            <w:r w:rsidRPr="007C702B">
              <w:rPr>
                <w:rFonts w:ascii="Times New Roman" w:eastAsia="Calibri" w:hAnsi="Times New Roman" w:cs="Times New Roman"/>
                <w:shd w:val="clear" w:color="auto" w:fill="FFFFFF"/>
              </w:rPr>
              <w:t>Я и профессия»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«Профессиональное развитие, адаптация и трудоустройство»</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20.05.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line="276" w:lineRule="auto"/>
              <w:ind w:right="98"/>
              <w:rPr>
                <w:sz w:val="24"/>
                <w:szCs w:val="24"/>
              </w:rPr>
            </w:pPr>
            <w:r w:rsidRPr="007C702B">
              <w:rPr>
                <w:sz w:val="24"/>
                <w:szCs w:val="24"/>
              </w:rPr>
              <w:t>Разговоры о важном : «Русский язык. Великий и могучий».</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225 со дня рождения А. С. Пушкина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21.05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pStyle w:val="TableParagraph"/>
              <w:spacing w:line="276" w:lineRule="auto"/>
              <w:ind w:right="98"/>
              <w:rPr>
                <w:sz w:val="24"/>
                <w:szCs w:val="24"/>
              </w:rPr>
            </w:pPr>
            <w:r w:rsidRPr="007C702B">
              <w:rPr>
                <w:sz w:val="24"/>
                <w:szCs w:val="24"/>
              </w:rPr>
              <w:t>Классный час. Тема: «Терроризму - нет!»</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«Основные воспитательные 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22.05.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День государственного флага Российской Федерации</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Викторина «Символы России».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«Основные воспитательные </w:t>
            </w:r>
            <w:r w:rsidRPr="007C702B">
              <w:rPr>
                <w:rFonts w:ascii="Times New Roman" w:hAnsi="Times New Roman" w:cs="Times New Roman"/>
              </w:rPr>
              <w:lastRenderedPageBreak/>
              <w:t xml:space="preserve">мероприятия» </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24.05.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славянской письменности и культуры. Акция «Бесценный дар Кирилла и Мефодия»», ко Дню славянской письменности и культуры</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autoSpaceDE w:val="0"/>
              <w:autoSpaceDN w:val="0"/>
              <w:jc w:val="both"/>
              <w:rPr>
                <w:rFonts w:ascii="Times New Roman" w:eastAsia="Calibri" w:hAnsi="Times New Roman" w:cs="Times New Roman"/>
                <w:bCs/>
                <w:kern w:val="2"/>
                <w:lang w:eastAsia="ko-KR"/>
              </w:rPr>
            </w:pPr>
            <w:r w:rsidRPr="007C702B">
              <w:rPr>
                <w:rFonts w:ascii="Times New Roman" w:eastAsia="Calibri" w:hAnsi="Times New Roman" w:cs="Times New Roman"/>
                <w:bCs/>
                <w:kern w:val="2"/>
                <w:lang w:eastAsia="ko-KR"/>
              </w:rPr>
              <w:t>28.05.</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rPr>
            </w:pPr>
            <w:r w:rsidRPr="007C702B">
              <w:rPr>
                <w:rFonts w:ascii="Times New Roman" w:eastAsia="Calibri" w:hAnsi="Times New Roman" w:cs="Times New Roman"/>
              </w:rPr>
              <w:t>Классный час на тему:</w:t>
            </w:r>
          </w:p>
          <w:p w:rsidR="00EB474C" w:rsidRPr="007C702B" w:rsidRDefault="00EB474C" w:rsidP="00EB474C">
            <w:pPr>
              <w:suppressAutoHyphens/>
              <w:autoSpaceDE w:val="0"/>
              <w:autoSpaceDN w:val="0"/>
              <w:rPr>
                <w:rFonts w:ascii="Times New Roman" w:eastAsia="Times New Roman" w:hAnsi="Times New Roman" w:cs="Times New Roman"/>
              </w:rPr>
            </w:pPr>
            <w:r w:rsidRPr="007C702B">
              <w:rPr>
                <w:rFonts w:ascii="Times New Roman" w:eastAsia="Times New Roman" w:hAnsi="Times New Roman" w:cs="Times New Roman"/>
              </w:rPr>
              <w:t xml:space="preserve"> « Всемирный день без табака».</w:t>
            </w:r>
          </w:p>
          <w:p w:rsidR="00EB474C" w:rsidRPr="007C702B" w:rsidRDefault="00EB474C" w:rsidP="00EB474C">
            <w:pPr>
              <w:suppressAutoHyphens/>
              <w:autoSpaceDE w:val="0"/>
              <w:autoSpaceDN w:val="0"/>
              <w:rPr>
                <w:rFonts w:ascii="Times New Roman" w:eastAsia="Times New Roman" w:hAnsi="Times New Roman" w:cs="Times New Roman"/>
              </w:rPr>
            </w:pPr>
            <w:r w:rsidRPr="007C702B">
              <w:rPr>
                <w:rFonts w:ascii="Times New Roman" w:eastAsia="Times New Roman" w:hAnsi="Times New Roman" w:cs="Times New Roman"/>
              </w:rPr>
              <w:t xml:space="preserve">Антитабачная викторина </w:t>
            </w:r>
          </w:p>
          <w:p w:rsidR="00EB474C" w:rsidRPr="007C702B" w:rsidRDefault="00EB474C" w:rsidP="00EB474C">
            <w:pPr>
              <w:suppressAutoHyphens/>
              <w:autoSpaceDE w:val="0"/>
              <w:autoSpaceDN w:val="0"/>
              <w:rPr>
                <w:rFonts w:ascii="Times New Roman" w:eastAsia="Calibri" w:hAnsi="Times New Roman" w:cs="Times New Roman"/>
                <w:bCs/>
                <w:kern w:val="2"/>
                <w:lang w:eastAsia="ko-KR"/>
              </w:rPr>
            </w:pPr>
            <w:r w:rsidRPr="007C702B">
              <w:rPr>
                <w:rFonts w:ascii="Times New Roman" w:eastAsia="Times New Roman" w:hAnsi="Times New Roman" w:cs="Times New Roman"/>
              </w:rPr>
              <w:t>« Курение- зло!».</w:t>
            </w:r>
            <w:r w:rsidRPr="007C702B">
              <w:rPr>
                <w:rFonts w:ascii="Times New Roman" w:eastAsia="Times New Roman" w:hAnsi="Times New Roman" w:cs="Times New Roman"/>
              </w:rPr>
              <w:br/>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«Профилактика и безопасность»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Участие студентов в отраслевых конкурсах профессионального мастерства. </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Ресурсный центр</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 мастер производственного обучения</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«Кураторство»</w:t>
            </w:r>
          </w:p>
          <w:p w:rsidR="00EB474C" w:rsidRPr="007C702B" w:rsidRDefault="00EB474C" w:rsidP="00EB474C">
            <w:pPr>
              <w:rPr>
                <w:rFonts w:ascii="Times New Roman" w:hAnsi="Times New Roman" w:cs="Times New Roman"/>
              </w:rPr>
            </w:pPr>
            <w:r w:rsidRPr="007C702B">
              <w:rPr>
                <w:rFonts w:ascii="Times New Roman" w:hAnsi="Times New Roman" w:cs="Times New Roman"/>
              </w:rPr>
              <w:t>«Наставничество»</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«Организация предметно-пространственной среды»</w:t>
            </w:r>
          </w:p>
          <w:p w:rsidR="00EB474C" w:rsidRPr="007C702B" w:rsidRDefault="00EB474C" w:rsidP="00EB474C">
            <w:pPr>
              <w:rPr>
                <w:rFonts w:ascii="Times New Roman" w:hAnsi="Times New Roman" w:cs="Times New Roman"/>
              </w:rPr>
            </w:pPr>
            <w:r w:rsidRPr="007C702B">
              <w:rPr>
                <w:rFonts w:ascii="Times New Roman" w:hAnsi="Times New Roman" w:cs="Times New Roman"/>
              </w:rPr>
              <w:t>«Профессиональное развитие, адаптация и трудоустройство»</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 течение месяца</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Индивидуальные, профилактические беседы с родителями и студентами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«Взаимодействие с родителями»</w:t>
            </w:r>
          </w:p>
          <w:p w:rsidR="00EB474C" w:rsidRPr="007C702B" w:rsidRDefault="00EB474C" w:rsidP="00EB474C">
            <w:pPr>
              <w:rPr>
                <w:rFonts w:ascii="Times New Roman" w:hAnsi="Times New Roman" w:cs="Times New Roman"/>
              </w:rPr>
            </w:pPr>
            <w:r w:rsidRPr="007C702B">
              <w:rPr>
                <w:rFonts w:ascii="Times New Roman" w:hAnsi="Times New Roman" w:cs="Times New Roman"/>
              </w:rPr>
              <w:t>«Профилактика и безопасность»</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ИЮНЬ</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Знаменательные и памятные даты: 1 июня – День защиты детей</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6 июня – День русского языка</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12 июня – День России</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22 июня – День памяти и скорби</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27 июня – День молодежи</w:t>
            </w:r>
          </w:p>
          <w:p w:rsidR="00EB474C" w:rsidRPr="007C702B" w:rsidRDefault="00EB474C" w:rsidP="00EB474C">
            <w:pPr>
              <w:spacing w:after="160" w:line="256" w:lineRule="auto"/>
              <w:contextualSpacing/>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Еженедельно</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Еженедельная церемония выноса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Фойе колледжа</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 xml:space="preserve">Директор, заместитель директора по УВР, </w:t>
            </w:r>
            <w:r w:rsidRPr="007C702B">
              <w:rPr>
                <w:rFonts w:ascii="Times New Roman" w:hAnsi="Times New Roman" w:cs="Times New Roman"/>
              </w:rPr>
              <w:lastRenderedPageBreak/>
              <w:t>классные руководители групп, преподаватели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lastRenderedPageBreak/>
              <w:t>«Образовательная деятельность»</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w:t>
            </w:r>
            <w:r w:rsidRPr="007C702B">
              <w:rPr>
                <w:rFonts w:ascii="Times New Roman" w:hAnsi="Times New Roman" w:cs="Times New Roman"/>
              </w:rPr>
              <w:lastRenderedPageBreak/>
              <w:t>мероприятия»</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 xml:space="preserve">03.06. </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Международный день защиты детей. Спортивные соревнования.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kern w:val="2"/>
                <w:lang w:eastAsia="ko-KR"/>
              </w:rPr>
            </w:pPr>
            <w:r w:rsidRPr="007C702B">
              <w:rPr>
                <w:rFonts w:ascii="Times New Roman" w:eastAsia="Calibri" w:hAnsi="Times New Roman" w:cs="Times New Roman"/>
              </w:rPr>
              <w:t>Стадион</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rPr>
                <w:rFonts w:ascii="Times New Roman" w:eastAsia="Calibri" w:hAnsi="Times New Roman" w:cs="Times New Roman"/>
                <w:kern w:val="2"/>
                <w:lang w:eastAsia="ko-KR"/>
              </w:rPr>
            </w:pPr>
            <w:r w:rsidRPr="007C702B">
              <w:rPr>
                <w:rFonts w:ascii="Times New Roman" w:eastAsia="Times New Roman" w:hAnsi="Times New Roman" w:cs="Times New Roman"/>
              </w:rPr>
              <w:t>Заместитель директора по УВР, преподаватель физической культуры</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 «Основные воспитательные мероприятия»</w:t>
            </w:r>
          </w:p>
          <w:p w:rsidR="00EB474C" w:rsidRPr="007C702B" w:rsidRDefault="00EB474C" w:rsidP="00EB474C">
            <w:pPr>
              <w:rPr>
                <w:rFonts w:ascii="Times New Roman" w:hAnsi="Times New Roman" w:cs="Times New Roman"/>
              </w:rPr>
            </w:pPr>
            <w:r w:rsidRPr="007C702B">
              <w:rPr>
                <w:rFonts w:ascii="Times New Roman" w:hAnsi="Times New Roman" w:cs="Times New Roman"/>
              </w:rPr>
              <w:t>«Организация предметно-пространственной среды»</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«Профилактика и безопасность»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04.06</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«Символы страны великой».</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06.06.</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русского языка - Пушкинский день России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11.06</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час. Тема: «Неформальные организации – что это и чем они опасны».</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12.06.</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День России. Акция ко дню России «Россия - Родина моя!»</w:t>
            </w:r>
          </w:p>
          <w:p w:rsidR="00EB474C" w:rsidRPr="007C702B" w:rsidRDefault="00EB474C" w:rsidP="00EB474C">
            <w:pPr>
              <w:spacing w:after="160" w:line="256" w:lineRule="auto"/>
              <w:rPr>
                <w:rFonts w:ascii="Times New Roman" w:hAnsi="Times New Roman" w:cs="Times New Roman"/>
              </w:rPr>
            </w:pPr>
          </w:p>
        </w:tc>
        <w:tc>
          <w:tcPr>
            <w:tcW w:w="209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Все группы</w:t>
            </w: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По плану</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rPr>
                <w:rFonts w:ascii="Times New Roman" w:hAnsi="Times New Roman" w:cs="Times New Roman"/>
              </w:rPr>
            </w:pPr>
            <w:r w:rsidRPr="007C702B">
              <w:rPr>
                <w:rFonts w:ascii="Times New Roman" w:hAnsi="Times New Roman" w:cs="Times New Roman"/>
              </w:rPr>
              <w:t>Заместитель директора по УВР,</w:t>
            </w:r>
          </w:p>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классные руководители групп</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18.06</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uppressAutoHyphens/>
              <w:autoSpaceDE w:val="0"/>
              <w:autoSpaceDN w:val="0"/>
              <w:rPr>
                <w:rFonts w:ascii="Times New Roman" w:eastAsia="Calibri" w:hAnsi="Times New Roman" w:cs="Times New Roman"/>
              </w:rPr>
            </w:pPr>
            <w:r w:rsidRPr="007C702B">
              <w:rPr>
                <w:rFonts w:ascii="Times New Roman" w:eastAsia="Calibri" w:hAnsi="Times New Roman" w:cs="Times New Roman"/>
              </w:rPr>
              <w:t>Классный час. Тема:</w:t>
            </w:r>
          </w:p>
          <w:p w:rsidR="00EB474C" w:rsidRPr="007C702B" w:rsidRDefault="00EB474C" w:rsidP="00EB474C">
            <w:pPr>
              <w:rPr>
                <w:rFonts w:ascii="Times New Roman" w:hAnsi="Times New Roman" w:cs="Times New Roman"/>
              </w:rPr>
            </w:pPr>
            <w:r w:rsidRPr="007C702B">
              <w:rPr>
                <w:rFonts w:ascii="Times New Roman" w:eastAsia="Times New Roman" w:hAnsi="Times New Roman" w:cs="Times New Roman"/>
              </w:rPr>
              <w:t>«Сначала была беда, Победа пришла потом…».</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22.06.</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uppressAutoHyphens/>
              <w:autoSpaceDE w:val="0"/>
              <w:autoSpaceDN w:val="0"/>
              <w:rPr>
                <w:rFonts w:ascii="Times New Roman" w:eastAsia="Calibri" w:hAnsi="Times New Roman" w:cs="Times New Roman"/>
                <w:bCs/>
                <w:kern w:val="2"/>
                <w:lang w:eastAsia="ko-KR"/>
              </w:rPr>
            </w:pPr>
            <w:r w:rsidRPr="007C702B">
              <w:rPr>
                <w:rFonts w:ascii="Times New Roman" w:eastAsia="Calibri" w:hAnsi="Times New Roman" w:cs="Times New Roman"/>
                <w:bCs/>
                <w:kern w:val="2"/>
                <w:lang w:eastAsia="ko-KR"/>
              </w:rPr>
              <w:t>День памяти и скорби.</w:t>
            </w:r>
          </w:p>
          <w:p w:rsidR="00EB474C" w:rsidRPr="007C702B" w:rsidRDefault="00EB474C" w:rsidP="00EB474C">
            <w:pPr>
              <w:spacing w:after="160" w:line="256" w:lineRule="auto"/>
              <w:rPr>
                <w:rFonts w:ascii="Times New Roman" w:hAnsi="Times New Roman" w:cs="Times New Roman"/>
              </w:rPr>
            </w:pPr>
            <w:r w:rsidRPr="007C702B">
              <w:rPr>
                <w:rFonts w:ascii="Times New Roman" w:eastAsia="Calibri" w:hAnsi="Times New Roman" w:cs="Times New Roman"/>
                <w:bCs/>
                <w:kern w:val="2"/>
                <w:lang w:eastAsia="ko-KR"/>
              </w:rPr>
              <w:t xml:space="preserve"> </w:t>
            </w:r>
            <w:r w:rsidRPr="007C702B">
              <w:rPr>
                <w:rFonts w:ascii="Times New Roman" w:eastAsia="Times New Roman" w:hAnsi="Times New Roman" w:cs="Times New Roman"/>
              </w:rPr>
              <w:t>«Свеча памяти. Онлайн»- участие во Всероссийской акции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Социальные сети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25.06</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uppressAutoHyphens/>
              <w:autoSpaceDE w:val="0"/>
              <w:autoSpaceDN w:val="0"/>
              <w:rPr>
                <w:rFonts w:ascii="Times New Roman" w:eastAsia="Calibri" w:hAnsi="Times New Roman" w:cs="Times New Roman"/>
                <w:bCs/>
                <w:kern w:val="2"/>
                <w:lang w:eastAsia="ko-KR"/>
              </w:rPr>
            </w:pPr>
            <w:r w:rsidRPr="007C702B">
              <w:rPr>
                <w:rFonts w:ascii="Times New Roman" w:eastAsia="Symbol" w:hAnsi="Times New Roman" w:cs="Times New Roman"/>
              </w:rPr>
              <w:t>Классный час.  Тема: «</w:t>
            </w:r>
            <w:r w:rsidRPr="007C702B">
              <w:rPr>
                <w:rFonts w:ascii="Times New Roman" w:eastAsia="Times New Roman" w:hAnsi="Times New Roman" w:cs="Times New Roman"/>
              </w:rPr>
              <w:t>Итоги учебного года. Итоги обучения».</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«Образовательная деятельность» </w:t>
            </w:r>
          </w:p>
          <w:p w:rsidR="00EB474C" w:rsidRPr="007C702B" w:rsidRDefault="00EB474C" w:rsidP="00EB474C">
            <w:pPr>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27.06.</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молодежи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Кабинет биологии</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Классный руководитель.</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contextualSpacing/>
              <w:rPr>
                <w:rFonts w:ascii="Times New Roman" w:hAnsi="Times New Roman" w:cs="Times New Roman"/>
              </w:rPr>
            </w:pPr>
            <w:r w:rsidRPr="007C702B">
              <w:rPr>
                <w:rFonts w:ascii="Times New Roman" w:hAnsi="Times New Roman" w:cs="Times New Roman"/>
              </w:rPr>
              <w:t>«Взаимодействие с родителями»</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06.2023</w:t>
            </w:r>
          </w:p>
        </w:tc>
        <w:tc>
          <w:tcPr>
            <w:tcW w:w="385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highlight w:val="white"/>
              </w:rPr>
              <w:t>Торжественное вручение дипломов</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p>
        </w:tc>
        <w:tc>
          <w:tcPr>
            <w:tcW w:w="2125"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ДК</w:t>
            </w:r>
          </w:p>
        </w:tc>
        <w:tc>
          <w:tcPr>
            <w:tcW w:w="2267"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Директор, заместитель директора по УВР, социальный педагог, классные руководители групп, преподаватели, представители студенчества, родители</w:t>
            </w:r>
          </w:p>
        </w:tc>
        <w:tc>
          <w:tcPr>
            <w:tcW w:w="3571" w:type="dxa"/>
            <w:tcBorders>
              <w:top w:val="single" w:sz="4" w:space="0" w:color="auto"/>
              <w:left w:val="single" w:sz="4" w:space="0" w:color="auto"/>
              <w:bottom w:val="single" w:sz="4" w:space="0" w:color="auto"/>
              <w:right w:val="single" w:sz="4" w:space="0" w:color="auto"/>
            </w:tcBorders>
            <w:hideMark/>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«Основные воспитательные мероприятия»</w:t>
            </w: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ИЮЛЬ</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08.07</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highlight w:val="white"/>
              </w:rPr>
            </w:pPr>
            <w:r w:rsidRPr="007C702B">
              <w:rPr>
                <w:rFonts w:ascii="Times New Roman" w:hAnsi="Times New Roman" w:cs="Times New Roman"/>
              </w:rPr>
              <w:t>День семьи, любви и верности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pStyle w:val="TableParagraph"/>
              <w:widowControl/>
              <w:suppressAutoHyphens/>
              <w:spacing w:line="276" w:lineRule="auto"/>
              <w:rPr>
                <w:sz w:val="24"/>
                <w:szCs w:val="24"/>
              </w:rPr>
            </w:pPr>
            <w:r w:rsidRPr="007C702B">
              <w:rPr>
                <w:sz w:val="24"/>
                <w:szCs w:val="24"/>
              </w:rPr>
              <w:t>Социальный педагог, студсовет</w:t>
            </w:r>
          </w:p>
          <w:p w:rsidR="00EB474C" w:rsidRPr="007C702B" w:rsidRDefault="00EB474C" w:rsidP="00EB474C">
            <w:pPr>
              <w:suppressAutoHyphens/>
              <w:autoSpaceDE w:val="0"/>
              <w:autoSpaceDN w:val="0"/>
              <w:rPr>
                <w:rFonts w:ascii="Times New Roman" w:eastAsia="Calibri" w:hAnsi="Times New Roman" w:cs="Times New Roman"/>
                <w:kern w:val="32"/>
                <w:lang w:val="x-none" w:eastAsia="x-none"/>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lastRenderedPageBreak/>
              <w:t>28.07</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bCs/>
                <w:kern w:val="2"/>
                <w:lang w:eastAsia="ko-KR"/>
              </w:rPr>
              <w:t>День Крещение Руси.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pStyle w:val="TableParagraph"/>
              <w:widowControl/>
              <w:suppressAutoHyphens/>
              <w:spacing w:line="276" w:lineRule="auto"/>
              <w:rPr>
                <w:sz w:val="24"/>
                <w:szCs w:val="24"/>
              </w:rPr>
            </w:pPr>
            <w:r w:rsidRPr="007C702B">
              <w:rPr>
                <w:sz w:val="24"/>
                <w:szCs w:val="24"/>
              </w:rPr>
              <w:t>Социальный педагог, студсовет</w:t>
            </w:r>
          </w:p>
          <w:p w:rsidR="00EB474C" w:rsidRPr="007C702B" w:rsidRDefault="00EB474C" w:rsidP="00EB474C">
            <w:pPr>
              <w:suppressAutoHyphens/>
              <w:autoSpaceDE w:val="0"/>
              <w:autoSpaceDN w:val="0"/>
              <w:rPr>
                <w:rFonts w:ascii="Times New Roman" w:eastAsia="Calibri" w:hAnsi="Times New Roman" w:cs="Times New Roman"/>
                <w:kern w:val="32"/>
                <w:lang w:val="x-none" w:eastAsia="x-none"/>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5300" w:type="dxa"/>
            <w:gridSpan w:val="6"/>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АВГУСТ</w:t>
            </w: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12.08</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uppressAutoHyphens/>
              <w:autoSpaceDE w:val="0"/>
              <w:autoSpaceDN w:val="0"/>
              <w:rPr>
                <w:rFonts w:ascii="Times New Roman" w:eastAsia="Symbol" w:hAnsi="Times New Roman" w:cs="Times New Roman"/>
              </w:rPr>
            </w:pPr>
            <w:r w:rsidRPr="007C702B">
              <w:rPr>
                <w:rFonts w:ascii="Times New Roman" w:hAnsi="Times New Roman" w:cs="Times New Roman"/>
                <w:bCs/>
                <w:kern w:val="2"/>
                <w:lang w:eastAsia="ko-KR"/>
              </w:rPr>
              <w:t>День физкультурника</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uppressAutoHyphens/>
              <w:autoSpaceDE w:val="0"/>
              <w:autoSpaceDN w:val="0"/>
              <w:contextualSpacing/>
              <w:rPr>
                <w:rFonts w:ascii="Times New Roman" w:hAnsi="Times New Roman" w:cs="Times New Roman"/>
                <w:bCs/>
                <w:kern w:val="2"/>
                <w:lang w:eastAsia="ko-KR"/>
              </w:rPr>
            </w:pPr>
            <w:r w:rsidRPr="007C702B">
              <w:rPr>
                <w:rFonts w:ascii="Times New Roman" w:hAnsi="Times New Roman" w:cs="Times New Roman"/>
                <w:bCs/>
                <w:kern w:val="2"/>
                <w:lang w:eastAsia="ko-KR"/>
              </w:rPr>
              <w:t>По плану,</w:t>
            </w:r>
          </w:p>
          <w:p w:rsidR="00EB474C" w:rsidRPr="007C702B" w:rsidRDefault="00EB474C" w:rsidP="00EB474C">
            <w:pPr>
              <w:suppressAutoHyphens/>
              <w:autoSpaceDE w:val="0"/>
              <w:autoSpaceDN w:val="0"/>
              <w:rPr>
                <w:rFonts w:ascii="Times New Roman" w:eastAsia="Calibri" w:hAnsi="Times New Roman" w:cs="Times New Roman"/>
                <w:kern w:val="2"/>
                <w:lang w:eastAsia="ko-KR"/>
              </w:rPr>
            </w:pPr>
            <w:r w:rsidRPr="007C702B">
              <w:rPr>
                <w:rFonts w:ascii="Times New Roman" w:hAnsi="Times New Roman" w:cs="Times New Roman"/>
                <w:bCs/>
                <w:kern w:val="2"/>
                <w:lang w:eastAsia="ko-KR"/>
              </w:rPr>
              <w:t>волонтёры</w:t>
            </w: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uppressAutoHyphens/>
              <w:autoSpaceDE w:val="0"/>
              <w:autoSpaceDN w:val="0"/>
              <w:contextualSpacing/>
              <w:rPr>
                <w:rFonts w:ascii="Times New Roman" w:hAnsi="Times New Roman" w:cs="Times New Roman"/>
                <w:bCs/>
                <w:kern w:val="2"/>
                <w:lang w:eastAsia="ko-KR"/>
              </w:rPr>
            </w:pPr>
            <w:r w:rsidRPr="007C702B">
              <w:rPr>
                <w:rFonts w:ascii="Times New Roman" w:hAnsi="Times New Roman" w:cs="Times New Roman"/>
                <w:bCs/>
                <w:kern w:val="2"/>
                <w:lang w:eastAsia="ko-KR"/>
              </w:rPr>
              <w:t>По плану,</w:t>
            </w:r>
          </w:p>
          <w:p w:rsidR="00EB474C" w:rsidRPr="007C702B" w:rsidRDefault="00EB474C" w:rsidP="00EB474C">
            <w:pPr>
              <w:suppressAutoHyphens/>
              <w:autoSpaceDE w:val="0"/>
              <w:autoSpaceDN w:val="0"/>
              <w:rPr>
                <w:rFonts w:ascii="Times New Roman" w:eastAsia="Calibri" w:hAnsi="Times New Roman" w:cs="Times New Roman"/>
                <w:kern w:val="32"/>
                <w:lang w:val="x-none" w:eastAsia="x-none"/>
              </w:rPr>
            </w:pPr>
            <w:r w:rsidRPr="007C702B">
              <w:rPr>
                <w:rFonts w:ascii="Times New Roman" w:hAnsi="Times New Roman" w:cs="Times New Roman"/>
                <w:bCs/>
                <w:kern w:val="2"/>
                <w:lang w:eastAsia="ko-KR"/>
              </w:rPr>
              <w:t>волонтёры</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uppressAutoHyphens/>
              <w:autoSpaceDE w:val="0"/>
              <w:autoSpaceDN w:val="0"/>
              <w:rPr>
                <w:rFonts w:ascii="Times New Roman" w:eastAsia="Symbol" w:hAnsi="Times New Roman" w:cs="Times New Roman"/>
              </w:rPr>
            </w:pPr>
            <w:r w:rsidRPr="007C702B">
              <w:rPr>
                <w:rFonts w:ascii="Times New Roman" w:hAnsi="Times New Roman" w:cs="Times New Roman"/>
                <w:kern w:val="2"/>
                <w:lang w:eastAsia="ko-KR"/>
              </w:rPr>
              <w:t>Преподаватели физического воспитания, ОБЖ</w:t>
            </w: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22.08</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highlight w:val="white"/>
              </w:rPr>
            </w:pPr>
            <w:r w:rsidRPr="007C702B">
              <w:rPr>
                <w:rFonts w:ascii="Times New Roman" w:hAnsi="Times New Roman" w:cs="Times New Roman"/>
              </w:rPr>
              <w:t>День Государственного Флага Российской Федерации</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pStyle w:val="TableParagraph"/>
              <w:widowControl/>
              <w:suppressAutoHyphens/>
              <w:spacing w:line="276" w:lineRule="auto"/>
              <w:rPr>
                <w:sz w:val="24"/>
                <w:szCs w:val="24"/>
              </w:rPr>
            </w:pPr>
            <w:r w:rsidRPr="007C702B">
              <w:rPr>
                <w:sz w:val="24"/>
                <w:szCs w:val="24"/>
              </w:rPr>
              <w:t>Социальный педагог, студсовет</w:t>
            </w:r>
          </w:p>
          <w:p w:rsidR="00EB474C" w:rsidRPr="007C702B" w:rsidRDefault="00EB474C" w:rsidP="00EB474C">
            <w:pPr>
              <w:suppressAutoHyphens/>
              <w:autoSpaceDE w:val="0"/>
              <w:autoSpaceDN w:val="0"/>
              <w:rPr>
                <w:rFonts w:ascii="Times New Roman" w:eastAsia="Calibri" w:hAnsi="Times New Roman" w:cs="Times New Roman"/>
                <w:kern w:val="32"/>
                <w:lang w:val="x-none" w:eastAsia="x-none"/>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23.08</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воинской славы России (Курская битва, 1943)</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pStyle w:val="TableParagraph"/>
              <w:widowControl/>
              <w:suppressAutoHyphens/>
              <w:spacing w:line="276" w:lineRule="auto"/>
              <w:rPr>
                <w:sz w:val="24"/>
                <w:szCs w:val="24"/>
              </w:rPr>
            </w:pPr>
            <w:r w:rsidRPr="007C702B">
              <w:rPr>
                <w:sz w:val="24"/>
                <w:szCs w:val="24"/>
              </w:rPr>
              <w:t>Социальный педагог, студсовет</w:t>
            </w:r>
          </w:p>
          <w:p w:rsidR="00EB474C" w:rsidRPr="007C702B" w:rsidRDefault="00EB474C" w:rsidP="00EB474C">
            <w:pPr>
              <w:suppressAutoHyphens/>
              <w:autoSpaceDE w:val="0"/>
              <w:autoSpaceDN w:val="0"/>
              <w:rPr>
                <w:rFonts w:ascii="Times New Roman" w:eastAsia="Calibri" w:hAnsi="Times New Roman" w:cs="Times New Roman"/>
                <w:kern w:val="32"/>
                <w:lang w:val="x-none" w:eastAsia="x-none"/>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rPr>
                <w:rFonts w:ascii="Times New Roman" w:hAnsi="Times New Roman" w:cs="Times New Roman"/>
              </w:rPr>
            </w:pPr>
          </w:p>
        </w:tc>
      </w:tr>
      <w:tr w:rsidR="00EB474C" w:rsidRPr="007C702B" w:rsidTr="00EB474C">
        <w:tc>
          <w:tcPr>
            <w:tcW w:w="138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27.08</w:t>
            </w:r>
          </w:p>
        </w:tc>
        <w:tc>
          <w:tcPr>
            <w:tcW w:w="385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spacing w:after="160" w:line="256" w:lineRule="auto"/>
              <w:rPr>
                <w:rFonts w:ascii="Times New Roman" w:hAnsi="Times New Roman" w:cs="Times New Roman"/>
              </w:rPr>
            </w:pPr>
            <w:r w:rsidRPr="007C702B">
              <w:rPr>
                <w:rFonts w:ascii="Times New Roman" w:hAnsi="Times New Roman" w:cs="Times New Roman"/>
              </w:rPr>
              <w:t>День российского кино</w:t>
            </w:r>
          </w:p>
        </w:tc>
        <w:tc>
          <w:tcPr>
            <w:tcW w:w="209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125"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rPr>
                <w:rFonts w:ascii="Times New Roman" w:hAnsi="Times New Roman" w:cs="Times New Roman"/>
              </w:rPr>
            </w:pPr>
            <w:r w:rsidRPr="007C702B">
              <w:rPr>
                <w:rFonts w:ascii="Times New Roman" w:eastAsia="Calibri" w:hAnsi="Times New Roman" w:cs="Times New Roman"/>
                <w:kern w:val="2"/>
                <w:lang w:eastAsia="ko-KR"/>
              </w:rPr>
              <w:t>По плану, волонтёры</w:t>
            </w:r>
          </w:p>
        </w:tc>
        <w:tc>
          <w:tcPr>
            <w:tcW w:w="2267"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pStyle w:val="TableParagraph"/>
              <w:widowControl/>
              <w:suppressAutoHyphens/>
              <w:spacing w:line="276" w:lineRule="auto"/>
              <w:rPr>
                <w:sz w:val="24"/>
                <w:szCs w:val="24"/>
              </w:rPr>
            </w:pPr>
            <w:r w:rsidRPr="007C702B">
              <w:rPr>
                <w:sz w:val="24"/>
                <w:szCs w:val="24"/>
              </w:rPr>
              <w:t>Социальный педагог, студсовет</w:t>
            </w:r>
          </w:p>
          <w:p w:rsidR="00EB474C" w:rsidRPr="007C702B" w:rsidRDefault="00EB474C" w:rsidP="00EB474C">
            <w:pPr>
              <w:suppressAutoHyphens/>
              <w:autoSpaceDE w:val="0"/>
              <w:autoSpaceDN w:val="0"/>
              <w:rPr>
                <w:rFonts w:ascii="Times New Roman" w:eastAsia="Calibri" w:hAnsi="Times New Roman" w:cs="Times New Roman"/>
                <w:kern w:val="32"/>
                <w:lang w:val="x-none" w:eastAsia="x-none"/>
              </w:rPr>
            </w:pPr>
          </w:p>
        </w:tc>
        <w:tc>
          <w:tcPr>
            <w:tcW w:w="3571" w:type="dxa"/>
            <w:tcBorders>
              <w:top w:val="single" w:sz="4" w:space="0" w:color="auto"/>
              <w:left w:val="single" w:sz="4" w:space="0" w:color="auto"/>
              <w:bottom w:val="single" w:sz="4" w:space="0" w:color="auto"/>
              <w:right w:val="single" w:sz="4" w:space="0" w:color="auto"/>
            </w:tcBorders>
          </w:tcPr>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 xml:space="preserve">«Основные воспитательные мероприятия» </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«Кураторство»</w:t>
            </w:r>
          </w:p>
          <w:p w:rsidR="00EB474C" w:rsidRPr="007C702B" w:rsidRDefault="00EB474C" w:rsidP="00EB474C">
            <w:pPr>
              <w:contextualSpacing/>
              <w:rPr>
                <w:rFonts w:ascii="Times New Roman" w:hAnsi="Times New Roman" w:cs="Times New Roman"/>
              </w:rPr>
            </w:pPr>
            <w:r w:rsidRPr="007C702B">
              <w:rPr>
                <w:rFonts w:ascii="Times New Roman" w:hAnsi="Times New Roman" w:cs="Times New Roman"/>
              </w:rPr>
              <w:t>«Самоуправление»</w:t>
            </w:r>
          </w:p>
          <w:p w:rsidR="00EB474C" w:rsidRPr="007C702B" w:rsidRDefault="00EB474C" w:rsidP="00EB474C">
            <w:pPr>
              <w:spacing w:after="160" w:line="256" w:lineRule="auto"/>
              <w:rPr>
                <w:rFonts w:ascii="Times New Roman" w:hAnsi="Times New Roman" w:cs="Times New Roman"/>
              </w:rPr>
            </w:pPr>
          </w:p>
        </w:tc>
      </w:tr>
      <w:bookmarkEnd w:id="303"/>
    </w:tbl>
    <w:p w:rsidR="00EB474C" w:rsidRPr="007C702B" w:rsidRDefault="00EB474C" w:rsidP="00EB474C">
      <w:pPr>
        <w:rPr>
          <w:rFonts w:ascii="Times New Roman" w:hAnsi="Times New Roman" w:cs="Times New Roman"/>
        </w:rPr>
        <w:sectPr w:rsidR="00EB474C" w:rsidRPr="007C702B">
          <w:pgSz w:w="16838" w:h="11906" w:orient="landscape"/>
          <w:pgMar w:top="1701" w:right="1134" w:bottom="851" w:left="1134" w:header="709" w:footer="709" w:gutter="0"/>
          <w:cols w:space="720"/>
        </w:sectPr>
      </w:pPr>
    </w:p>
    <w:p w:rsidR="00CE4FD0" w:rsidRDefault="00F65E6C">
      <w:pPr>
        <w:pStyle w:val="11"/>
        <w:shd w:val="clear" w:color="auto" w:fill="auto"/>
        <w:spacing w:after="40" w:line="240" w:lineRule="auto"/>
        <w:ind w:firstLine="0"/>
        <w:jc w:val="right"/>
      </w:pPr>
      <w:r>
        <w:rPr>
          <w:b/>
          <w:bCs/>
        </w:rPr>
        <w:lastRenderedPageBreak/>
        <w:t xml:space="preserve">Приложение 4 к ПООП по </w:t>
      </w:r>
      <w:r>
        <w:t>специальности</w:t>
      </w:r>
    </w:p>
    <w:p w:rsidR="00EB474C" w:rsidRDefault="00F65E6C" w:rsidP="00EB474C">
      <w:pPr>
        <w:pStyle w:val="11"/>
        <w:shd w:val="clear" w:color="auto" w:fill="auto"/>
        <w:spacing w:line="240" w:lineRule="auto"/>
        <w:ind w:firstLine="0"/>
        <w:jc w:val="right"/>
        <w:rPr>
          <w:b/>
          <w:bCs/>
          <w:i/>
          <w:iCs/>
        </w:rPr>
      </w:pPr>
      <w:r>
        <w:rPr>
          <w:b/>
          <w:bCs/>
          <w:i/>
          <w:iCs/>
        </w:rPr>
        <w:t>36.02.01 Ветеринария</w:t>
      </w:r>
    </w:p>
    <w:p w:rsidR="00EB474C" w:rsidRDefault="00EB474C" w:rsidP="00EB474C">
      <w:pPr>
        <w:pStyle w:val="11"/>
        <w:shd w:val="clear" w:color="auto" w:fill="auto"/>
        <w:spacing w:line="240" w:lineRule="auto"/>
        <w:ind w:firstLine="0"/>
        <w:jc w:val="right"/>
        <w:rPr>
          <w:b/>
          <w:bCs/>
          <w:i/>
          <w:iCs/>
        </w:rPr>
      </w:pPr>
    </w:p>
    <w:p w:rsidR="00EB474C" w:rsidRDefault="00EB474C" w:rsidP="00EB474C">
      <w:pPr>
        <w:pStyle w:val="11"/>
        <w:shd w:val="clear" w:color="auto" w:fill="auto"/>
        <w:spacing w:line="240" w:lineRule="auto"/>
        <w:ind w:firstLine="0"/>
        <w:jc w:val="right"/>
        <w:rPr>
          <w:b/>
          <w:bCs/>
          <w:i/>
          <w:iCs/>
        </w:rPr>
      </w:pPr>
    </w:p>
    <w:p w:rsidR="00EB474C" w:rsidRDefault="00EB474C" w:rsidP="00EB474C">
      <w:pPr>
        <w:pStyle w:val="11"/>
        <w:shd w:val="clear" w:color="auto" w:fill="auto"/>
        <w:spacing w:line="240" w:lineRule="auto"/>
        <w:ind w:firstLine="0"/>
        <w:jc w:val="right"/>
        <w:rPr>
          <w:b/>
          <w:bCs/>
          <w:i/>
          <w:iCs/>
        </w:rPr>
      </w:pPr>
    </w:p>
    <w:p w:rsidR="00EB474C" w:rsidRDefault="00EB474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9E6BEC" w:rsidRDefault="009E6BEC" w:rsidP="00EB474C">
      <w:pPr>
        <w:pStyle w:val="11"/>
        <w:shd w:val="clear" w:color="auto" w:fill="auto"/>
        <w:spacing w:line="240" w:lineRule="auto"/>
        <w:ind w:firstLine="0"/>
        <w:jc w:val="right"/>
        <w:rPr>
          <w:b/>
          <w:bCs/>
          <w:i/>
          <w:iCs/>
        </w:rPr>
      </w:pPr>
    </w:p>
    <w:p w:rsidR="00EB474C" w:rsidRDefault="00EB474C" w:rsidP="009E6BEC">
      <w:pPr>
        <w:pStyle w:val="26"/>
        <w:keepNext/>
        <w:keepLines/>
        <w:shd w:val="clear" w:color="auto" w:fill="auto"/>
        <w:spacing w:after="0"/>
        <w:ind w:left="0"/>
        <w:jc w:val="center"/>
      </w:pPr>
      <w:r>
        <w:lastRenderedPageBreak/>
        <w:t>ПРОГРАММА ГОСУДАРСТВЕННОЙ ИТОГОВОЙ АТТЕСТАЦИИ</w:t>
      </w:r>
    </w:p>
    <w:p w:rsidR="00EB474C" w:rsidRDefault="00EB474C" w:rsidP="009E6BEC">
      <w:pPr>
        <w:pStyle w:val="26"/>
        <w:keepNext/>
        <w:keepLines/>
        <w:shd w:val="clear" w:color="auto" w:fill="auto"/>
        <w:spacing w:after="0"/>
        <w:ind w:left="0"/>
        <w:jc w:val="center"/>
      </w:pPr>
    </w:p>
    <w:p w:rsidR="00EB474C" w:rsidRDefault="00EB474C" w:rsidP="009E6BEC">
      <w:pPr>
        <w:pStyle w:val="26"/>
        <w:keepNext/>
        <w:keepLines/>
        <w:shd w:val="clear" w:color="auto" w:fill="auto"/>
        <w:spacing w:after="0"/>
        <w:ind w:left="0"/>
      </w:pPr>
    </w:p>
    <w:p w:rsidR="00EB474C" w:rsidRDefault="00EB474C" w:rsidP="009E6BEC">
      <w:pPr>
        <w:pStyle w:val="26"/>
        <w:keepNext/>
        <w:keepLines/>
        <w:shd w:val="clear" w:color="auto" w:fill="auto"/>
        <w:spacing w:after="0"/>
        <w:ind w:left="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9E6BEC" w:rsidRDefault="009E6BEC" w:rsidP="00EB474C">
      <w:pPr>
        <w:pStyle w:val="26"/>
        <w:keepNext/>
        <w:keepLines/>
        <w:shd w:val="clear" w:color="auto" w:fill="auto"/>
        <w:spacing w:after="0"/>
      </w:pPr>
    </w:p>
    <w:p w:rsidR="00EB474C" w:rsidRDefault="00EB474C" w:rsidP="00EB474C">
      <w:pPr>
        <w:pStyle w:val="26"/>
        <w:keepNext/>
        <w:keepLines/>
        <w:shd w:val="clear" w:color="auto" w:fill="auto"/>
        <w:spacing w:after="0"/>
      </w:pPr>
    </w:p>
    <w:p w:rsidR="00EB474C" w:rsidRDefault="00EB474C" w:rsidP="00EB474C">
      <w:pPr>
        <w:pStyle w:val="26"/>
        <w:keepNext/>
        <w:keepLines/>
        <w:shd w:val="clear" w:color="auto" w:fill="auto"/>
        <w:spacing w:after="0"/>
      </w:pPr>
      <w:r w:rsidRPr="00AC0ED2">
        <w:lastRenderedPageBreak/>
        <w:t>ОГЛАВЛЕНИЕ</w:t>
      </w:r>
    </w:p>
    <w:p w:rsidR="009E6BEC" w:rsidRDefault="009E6BEC" w:rsidP="00EB474C">
      <w:pPr>
        <w:pStyle w:val="26"/>
        <w:keepNext/>
        <w:keepLines/>
        <w:shd w:val="clear" w:color="auto" w:fill="auto"/>
        <w:spacing w:after="0"/>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222"/>
        <w:gridCol w:w="740"/>
      </w:tblGrid>
      <w:tr w:rsidR="00EB474C" w:rsidTr="00EB474C">
        <w:tc>
          <w:tcPr>
            <w:tcW w:w="704" w:type="dxa"/>
            <w:vAlign w:val="center"/>
          </w:tcPr>
          <w:p w:rsidR="00EB474C" w:rsidRDefault="00EB474C" w:rsidP="00EB474C">
            <w:pPr>
              <w:pStyle w:val="11"/>
              <w:shd w:val="clear" w:color="auto" w:fill="auto"/>
              <w:ind w:firstLine="0"/>
              <w:jc w:val="center"/>
            </w:pPr>
          </w:p>
        </w:tc>
        <w:tc>
          <w:tcPr>
            <w:tcW w:w="8222" w:type="dxa"/>
            <w:vAlign w:val="center"/>
          </w:tcPr>
          <w:p w:rsidR="00EB474C" w:rsidRDefault="00EB474C" w:rsidP="00EB474C">
            <w:pPr>
              <w:pStyle w:val="11"/>
              <w:shd w:val="clear" w:color="auto" w:fill="auto"/>
              <w:ind w:firstLine="0"/>
            </w:pPr>
            <w:r w:rsidRPr="00180ACB">
              <w:t>Цель и задачи государственной итоговой аттестации</w:t>
            </w:r>
          </w:p>
        </w:tc>
        <w:tc>
          <w:tcPr>
            <w:tcW w:w="740" w:type="dxa"/>
            <w:vAlign w:val="center"/>
          </w:tcPr>
          <w:p w:rsidR="00EB474C" w:rsidRDefault="00EB474C" w:rsidP="00EB474C">
            <w:pPr>
              <w:pStyle w:val="11"/>
              <w:shd w:val="clear" w:color="auto" w:fill="auto"/>
              <w:ind w:firstLine="0"/>
              <w:jc w:val="right"/>
            </w:pPr>
            <w:r>
              <w:t>5</w:t>
            </w:r>
          </w:p>
        </w:tc>
      </w:tr>
      <w:tr w:rsidR="00EB474C" w:rsidTr="00EB474C">
        <w:tc>
          <w:tcPr>
            <w:tcW w:w="704" w:type="dxa"/>
            <w:vAlign w:val="center"/>
          </w:tcPr>
          <w:p w:rsidR="00EB474C" w:rsidRDefault="00EB474C" w:rsidP="00EB474C">
            <w:pPr>
              <w:pStyle w:val="11"/>
              <w:shd w:val="clear" w:color="auto" w:fill="auto"/>
              <w:ind w:firstLine="0"/>
              <w:jc w:val="center"/>
            </w:pPr>
            <w:r>
              <w:t>2</w:t>
            </w:r>
          </w:p>
        </w:tc>
        <w:tc>
          <w:tcPr>
            <w:tcW w:w="8222" w:type="dxa"/>
            <w:vAlign w:val="center"/>
          </w:tcPr>
          <w:p w:rsidR="00EB474C" w:rsidRPr="00180ACB" w:rsidRDefault="00EB474C" w:rsidP="00EB474C">
            <w:pPr>
              <w:pStyle w:val="af3"/>
              <w:shd w:val="clear" w:color="auto" w:fill="auto"/>
              <w:ind w:firstLine="0"/>
              <w:jc w:val="both"/>
            </w:pPr>
            <w:r w:rsidRPr="00AC0ED2">
              <w:t>Место государственной итоговой аттестации в структуре образовательной программы</w:t>
            </w:r>
          </w:p>
        </w:tc>
        <w:tc>
          <w:tcPr>
            <w:tcW w:w="740" w:type="dxa"/>
            <w:vAlign w:val="center"/>
          </w:tcPr>
          <w:p w:rsidR="00EB474C" w:rsidRDefault="00EB474C" w:rsidP="00EB474C">
            <w:pPr>
              <w:pStyle w:val="11"/>
              <w:shd w:val="clear" w:color="auto" w:fill="auto"/>
              <w:ind w:firstLine="0"/>
              <w:jc w:val="right"/>
            </w:pPr>
            <w:r>
              <w:t>7</w:t>
            </w:r>
          </w:p>
        </w:tc>
      </w:tr>
      <w:tr w:rsidR="00EB474C" w:rsidTr="00EB474C">
        <w:tc>
          <w:tcPr>
            <w:tcW w:w="704" w:type="dxa"/>
            <w:vAlign w:val="center"/>
          </w:tcPr>
          <w:p w:rsidR="00EB474C" w:rsidRDefault="00EB474C" w:rsidP="00EB474C">
            <w:pPr>
              <w:pStyle w:val="11"/>
              <w:shd w:val="clear" w:color="auto" w:fill="auto"/>
              <w:ind w:firstLine="0"/>
              <w:jc w:val="center"/>
            </w:pPr>
            <w:r>
              <w:t>3</w:t>
            </w:r>
          </w:p>
        </w:tc>
        <w:tc>
          <w:tcPr>
            <w:tcW w:w="8222" w:type="dxa"/>
            <w:vAlign w:val="center"/>
          </w:tcPr>
          <w:p w:rsidR="00EB474C" w:rsidRPr="00AC0ED2" w:rsidRDefault="005B1FD2" w:rsidP="00EB474C">
            <w:pPr>
              <w:pStyle w:val="af3"/>
              <w:shd w:val="clear" w:color="auto" w:fill="auto"/>
              <w:tabs>
                <w:tab w:val="left" w:pos="8806"/>
              </w:tabs>
              <w:ind w:firstLine="0"/>
            </w:pPr>
            <w:hyperlink w:anchor="bookmark6" w:tooltip="Current Document">
              <w:r w:rsidR="00EB474C" w:rsidRPr="00AC0ED2">
                <w:t>Объем, формы и сроки государственной итоговой аттестации</w:t>
              </w:r>
            </w:hyperlink>
          </w:p>
        </w:tc>
        <w:tc>
          <w:tcPr>
            <w:tcW w:w="740" w:type="dxa"/>
            <w:vAlign w:val="center"/>
          </w:tcPr>
          <w:p w:rsidR="00EB474C" w:rsidRDefault="00EB474C" w:rsidP="00EB474C">
            <w:pPr>
              <w:pStyle w:val="11"/>
              <w:shd w:val="clear" w:color="auto" w:fill="auto"/>
              <w:ind w:firstLine="0"/>
              <w:jc w:val="right"/>
            </w:pPr>
            <w:r>
              <w:t>8</w:t>
            </w:r>
          </w:p>
        </w:tc>
      </w:tr>
      <w:tr w:rsidR="00EB474C" w:rsidTr="00EB474C">
        <w:tc>
          <w:tcPr>
            <w:tcW w:w="704" w:type="dxa"/>
            <w:vAlign w:val="center"/>
          </w:tcPr>
          <w:p w:rsidR="00EB474C" w:rsidRDefault="00EB474C" w:rsidP="00EB474C">
            <w:pPr>
              <w:pStyle w:val="11"/>
              <w:shd w:val="clear" w:color="auto" w:fill="auto"/>
              <w:ind w:firstLine="0"/>
              <w:jc w:val="center"/>
            </w:pPr>
            <w:r>
              <w:t>4</w:t>
            </w:r>
          </w:p>
        </w:tc>
        <w:tc>
          <w:tcPr>
            <w:tcW w:w="8222" w:type="dxa"/>
            <w:vAlign w:val="center"/>
          </w:tcPr>
          <w:p w:rsidR="00EB474C" w:rsidRPr="00180ACB" w:rsidRDefault="005B1FD2" w:rsidP="00EB474C">
            <w:pPr>
              <w:pStyle w:val="af3"/>
              <w:shd w:val="clear" w:color="auto" w:fill="auto"/>
              <w:tabs>
                <w:tab w:val="left" w:pos="8806"/>
              </w:tabs>
              <w:ind w:firstLine="0"/>
              <w:jc w:val="both"/>
            </w:pPr>
            <w:hyperlink w:anchor="bookmark8" w:tooltip="Current Document">
              <w:r w:rsidR="00EB474C" w:rsidRPr="00AC0ED2">
                <w:t>Порядок организации и проведения государственной итоговой аттестации</w:t>
              </w:r>
            </w:hyperlink>
          </w:p>
        </w:tc>
        <w:tc>
          <w:tcPr>
            <w:tcW w:w="740" w:type="dxa"/>
            <w:vAlign w:val="center"/>
          </w:tcPr>
          <w:p w:rsidR="00EB474C" w:rsidRDefault="00EB474C" w:rsidP="00EB474C">
            <w:pPr>
              <w:pStyle w:val="11"/>
              <w:shd w:val="clear" w:color="auto" w:fill="auto"/>
              <w:ind w:firstLine="0"/>
              <w:jc w:val="right"/>
            </w:pPr>
            <w:r>
              <w:t>9</w:t>
            </w:r>
          </w:p>
        </w:tc>
      </w:tr>
      <w:tr w:rsidR="00EB474C" w:rsidTr="00EB474C">
        <w:tc>
          <w:tcPr>
            <w:tcW w:w="704" w:type="dxa"/>
            <w:vAlign w:val="center"/>
          </w:tcPr>
          <w:p w:rsidR="00EB474C" w:rsidRDefault="00EB474C" w:rsidP="00EB474C">
            <w:pPr>
              <w:pStyle w:val="11"/>
              <w:shd w:val="clear" w:color="auto" w:fill="auto"/>
              <w:ind w:firstLine="0"/>
              <w:jc w:val="center"/>
            </w:pPr>
            <w:r>
              <w:t>5</w:t>
            </w:r>
          </w:p>
        </w:tc>
        <w:tc>
          <w:tcPr>
            <w:tcW w:w="8222" w:type="dxa"/>
            <w:vAlign w:val="center"/>
          </w:tcPr>
          <w:p w:rsidR="00EB474C" w:rsidRPr="00180ACB" w:rsidRDefault="00EB474C" w:rsidP="00EB474C">
            <w:pPr>
              <w:pStyle w:val="af3"/>
              <w:shd w:val="clear" w:color="auto" w:fill="auto"/>
              <w:tabs>
                <w:tab w:val="left" w:pos="8806"/>
              </w:tabs>
              <w:ind w:firstLine="0"/>
              <w:jc w:val="both"/>
            </w:pPr>
            <w:r w:rsidRPr="00AC0ED2">
              <w:t>Оценивание результатов государственной итоговой аттестации</w:t>
            </w:r>
          </w:p>
        </w:tc>
        <w:tc>
          <w:tcPr>
            <w:tcW w:w="740" w:type="dxa"/>
            <w:vAlign w:val="center"/>
          </w:tcPr>
          <w:p w:rsidR="00EB474C" w:rsidRDefault="00EB474C" w:rsidP="00EB474C">
            <w:pPr>
              <w:pStyle w:val="11"/>
              <w:shd w:val="clear" w:color="auto" w:fill="auto"/>
              <w:ind w:firstLine="0"/>
              <w:jc w:val="right"/>
            </w:pPr>
            <w:r>
              <w:t>14</w:t>
            </w:r>
          </w:p>
        </w:tc>
      </w:tr>
      <w:tr w:rsidR="00EB474C" w:rsidTr="00EB474C">
        <w:tc>
          <w:tcPr>
            <w:tcW w:w="704" w:type="dxa"/>
            <w:vAlign w:val="center"/>
          </w:tcPr>
          <w:p w:rsidR="00EB474C" w:rsidRDefault="00EB474C" w:rsidP="00EB474C">
            <w:pPr>
              <w:pStyle w:val="11"/>
              <w:shd w:val="clear" w:color="auto" w:fill="auto"/>
              <w:ind w:firstLine="0"/>
              <w:jc w:val="center"/>
            </w:pPr>
            <w:r>
              <w:t>6</w:t>
            </w:r>
          </w:p>
        </w:tc>
        <w:tc>
          <w:tcPr>
            <w:tcW w:w="8222" w:type="dxa"/>
            <w:vAlign w:val="center"/>
          </w:tcPr>
          <w:p w:rsidR="00EB474C" w:rsidRPr="00AC0ED2" w:rsidRDefault="005B1FD2" w:rsidP="00EB474C">
            <w:pPr>
              <w:pStyle w:val="af3"/>
              <w:shd w:val="clear" w:color="auto" w:fill="auto"/>
              <w:tabs>
                <w:tab w:val="left" w:pos="8806"/>
              </w:tabs>
              <w:ind w:firstLine="0"/>
              <w:jc w:val="both"/>
            </w:pPr>
            <w:hyperlink w:anchor="bookmark12" w:tooltip="Current Document">
              <w:r w:rsidR="00EB474C" w:rsidRPr="00AC0ED2">
                <w:t>Требования к выполнению дипломной работы</w:t>
              </w:r>
            </w:hyperlink>
          </w:p>
        </w:tc>
        <w:tc>
          <w:tcPr>
            <w:tcW w:w="740" w:type="dxa"/>
            <w:vAlign w:val="center"/>
          </w:tcPr>
          <w:p w:rsidR="00EB474C" w:rsidRDefault="00EB474C" w:rsidP="00EB474C">
            <w:pPr>
              <w:pStyle w:val="11"/>
              <w:shd w:val="clear" w:color="auto" w:fill="auto"/>
              <w:ind w:firstLine="0"/>
              <w:jc w:val="right"/>
            </w:pPr>
            <w:r>
              <w:t>19</w:t>
            </w:r>
          </w:p>
        </w:tc>
      </w:tr>
      <w:tr w:rsidR="00EB474C" w:rsidTr="00EB474C">
        <w:tc>
          <w:tcPr>
            <w:tcW w:w="704" w:type="dxa"/>
            <w:vAlign w:val="center"/>
          </w:tcPr>
          <w:p w:rsidR="00EB474C" w:rsidRDefault="00EB474C" w:rsidP="00EB474C">
            <w:pPr>
              <w:pStyle w:val="11"/>
              <w:shd w:val="clear" w:color="auto" w:fill="auto"/>
              <w:ind w:firstLine="0"/>
              <w:jc w:val="center"/>
            </w:pPr>
            <w:r>
              <w:t>7</w:t>
            </w:r>
          </w:p>
        </w:tc>
        <w:tc>
          <w:tcPr>
            <w:tcW w:w="8222" w:type="dxa"/>
            <w:vAlign w:val="center"/>
          </w:tcPr>
          <w:p w:rsidR="00EB474C" w:rsidRPr="00180ACB" w:rsidRDefault="005B1FD2" w:rsidP="00EB474C">
            <w:pPr>
              <w:pStyle w:val="af3"/>
              <w:shd w:val="clear" w:color="auto" w:fill="auto"/>
              <w:tabs>
                <w:tab w:val="right" w:pos="8376"/>
              </w:tabs>
              <w:ind w:firstLine="0"/>
            </w:pPr>
            <w:hyperlink w:anchor="bookmark18" w:tooltip="Current Document">
              <w:r w:rsidR="00EB474C" w:rsidRPr="00AC0ED2">
                <w:t>Апелляция по результатам государственной итоговой аттестации</w:t>
              </w:r>
            </w:hyperlink>
          </w:p>
        </w:tc>
        <w:tc>
          <w:tcPr>
            <w:tcW w:w="740" w:type="dxa"/>
            <w:vAlign w:val="center"/>
          </w:tcPr>
          <w:p w:rsidR="00EB474C" w:rsidRDefault="00EB474C" w:rsidP="00EB474C">
            <w:pPr>
              <w:pStyle w:val="11"/>
              <w:shd w:val="clear" w:color="auto" w:fill="auto"/>
              <w:ind w:firstLine="0"/>
              <w:jc w:val="right"/>
            </w:pPr>
            <w:r>
              <w:t>26</w:t>
            </w:r>
          </w:p>
        </w:tc>
      </w:tr>
      <w:tr w:rsidR="00EB474C" w:rsidTr="00EB474C">
        <w:tc>
          <w:tcPr>
            <w:tcW w:w="704" w:type="dxa"/>
            <w:vAlign w:val="center"/>
          </w:tcPr>
          <w:p w:rsidR="00EB474C" w:rsidRDefault="00EB474C" w:rsidP="00EB474C">
            <w:pPr>
              <w:pStyle w:val="11"/>
              <w:shd w:val="clear" w:color="auto" w:fill="auto"/>
              <w:ind w:firstLine="0"/>
              <w:jc w:val="center"/>
            </w:pPr>
            <w:r>
              <w:t>8</w:t>
            </w:r>
          </w:p>
        </w:tc>
        <w:tc>
          <w:tcPr>
            <w:tcW w:w="8222" w:type="dxa"/>
            <w:vAlign w:val="center"/>
          </w:tcPr>
          <w:p w:rsidR="00EB474C" w:rsidRPr="00180ACB" w:rsidRDefault="00EB474C" w:rsidP="00EB474C">
            <w:pPr>
              <w:pStyle w:val="af3"/>
              <w:shd w:val="clear" w:color="auto" w:fill="auto"/>
              <w:tabs>
                <w:tab w:val="right" w:pos="8999"/>
              </w:tabs>
              <w:ind w:firstLine="0"/>
              <w:jc w:val="both"/>
            </w:pPr>
            <w:r w:rsidRPr="00AC0ED2">
              <w:t>Приложение 1</w:t>
            </w:r>
          </w:p>
        </w:tc>
        <w:tc>
          <w:tcPr>
            <w:tcW w:w="740" w:type="dxa"/>
            <w:vAlign w:val="center"/>
          </w:tcPr>
          <w:p w:rsidR="00EB474C" w:rsidRDefault="00EB474C" w:rsidP="00EB474C">
            <w:pPr>
              <w:pStyle w:val="11"/>
              <w:shd w:val="clear" w:color="auto" w:fill="auto"/>
              <w:ind w:firstLine="0"/>
              <w:jc w:val="right"/>
            </w:pPr>
            <w:r>
              <w:t>28</w:t>
            </w:r>
          </w:p>
        </w:tc>
      </w:tr>
      <w:tr w:rsidR="00EB474C" w:rsidTr="00EB474C">
        <w:tc>
          <w:tcPr>
            <w:tcW w:w="704" w:type="dxa"/>
            <w:vAlign w:val="center"/>
          </w:tcPr>
          <w:p w:rsidR="00EB474C" w:rsidRDefault="00EB474C" w:rsidP="00EB474C">
            <w:pPr>
              <w:pStyle w:val="11"/>
              <w:shd w:val="clear" w:color="auto" w:fill="auto"/>
              <w:ind w:firstLine="0"/>
              <w:jc w:val="center"/>
            </w:pPr>
            <w:r>
              <w:t>9</w:t>
            </w:r>
          </w:p>
        </w:tc>
        <w:tc>
          <w:tcPr>
            <w:tcW w:w="8222" w:type="dxa"/>
            <w:vAlign w:val="center"/>
          </w:tcPr>
          <w:p w:rsidR="00EB474C" w:rsidRPr="00AC0ED2" w:rsidRDefault="00EB474C" w:rsidP="00EB474C">
            <w:pPr>
              <w:pStyle w:val="af3"/>
              <w:shd w:val="clear" w:color="auto" w:fill="auto"/>
              <w:tabs>
                <w:tab w:val="right" w:pos="8999"/>
              </w:tabs>
              <w:ind w:firstLine="0"/>
              <w:jc w:val="both"/>
            </w:pPr>
            <w:r>
              <w:t>Приложение 2</w:t>
            </w:r>
          </w:p>
        </w:tc>
        <w:tc>
          <w:tcPr>
            <w:tcW w:w="740" w:type="dxa"/>
            <w:vAlign w:val="center"/>
          </w:tcPr>
          <w:p w:rsidR="00EB474C" w:rsidRDefault="00EB474C" w:rsidP="00EB474C">
            <w:pPr>
              <w:pStyle w:val="11"/>
              <w:shd w:val="clear" w:color="auto" w:fill="auto"/>
              <w:ind w:firstLine="0"/>
              <w:jc w:val="right"/>
            </w:pPr>
            <w:r>
              <w:t>29</w:t>
            </w:r>
          </w:p>
        </w:tc>
      </w:tr>
      <w:tr w:rsidR="00EB474C" w:rsidTr="00EB474C">
        <w:tc>
          <w:tcPr>
            <w:tcW w:w="704" w:type="dxa"/>
            <w:vAlign w:val="center"/>
          </w:tcPr>
          <w:p w:rsidR="00EB474C" w:rsidRDefault="00EB474C" w:rsidP="00EB474C">
            <w:pPr>
              <w:pStyle w:val="11"/>
              <w:shd w:val="clear" w:color="auto" w:fill="auto"/>
              <w:ind w:firstLine="0"/>
              <w:jc w:val="center"/>
            </w:pPr>
            <w:r>
              <w:t>10</w:t>
            </w:r>
          </w:p>
        </w:tc>
        <w:tc>
          <w:tcPr>
            <w:tcW w:w="8222" w:type="dxa"/>
            <w:vAlign w:val="center"/>
          </w:tcPr>
          <w:p w:rsidR="00EB474C" w:rsidRPr="00180ACB" w:rsidRDefault="00EB474C" w:rsidP="00EB474C">
            <w:pPr>
              <w:pStyle w:val="26"/>
              <w:keepNext/>
              <w:keepLines/>
              <w:shd w:val="clear" w:color="auto" w:fill="auto"/>
              <w:spacing w:after="0"/>
              <w:rPr>
                <w:b w:val="0"/>
                <w:bCs w:val="0"/>
              </w:rPr>
            </w:pPr>
            <w:r w:rsidRPr="00180ACB">
              <w:rPr>
                <w:b w:val="0"/>
                <w:bCs w:val="0"/>
              </w:rPr>
              <w:t>Приложение 3</w:t>
            </w:r>
          </w:p>
        </w:tc>
        <w:tc>
          <w:tcPr>
            <w:tcW w:w="740" w:type="dxa"/>
            <w:vAlign w:val="center"/>
          </w:tcPr>
          <w:p w:rsidR="00EB474C" w:rsidRDefault="00EB474C" w:rsidP="00EB474C">
            <w:pPr>
              <w:pStyle w:val="11"/>
              <w:shd w:val="clear" w:color="auto" w:fill="auto"/>
              <w:ind w:firstLine="0"/>
              <w:jc w:val="right"/>
            </w:pPr>
            <w:r>
              <w:t>33</w:t>
            </w:r>
          </w:p>
        </w:tc>
      </w:tr>
      <w:tr w:rsidR="00EB474C" w:rsidTr="00EB474C">
        <w:tc>
          <w:tcPr>
            <w:tcW w:w="704" w:type="dxa"/>
            <w:vAlign w:val="center"/>
          </w:tcPr>
          <w:p w:rsidR="00EB474C" w:rsidRDefault="00EB474C" w:rsidP="00EB474C">
            <w:pPr>
              <w:pStyle w:val="11"/>
              <w:shd w:val="clear" w:color="auto" w:fill="auto"/>
              <w:ind w:firstLine="0"/>
              <w:jc w:val="center"/>
            </w:pPr>
            <w:r>
              <w:t>11</w:t>
            </w:r>
          </w:p>
        </w:tc>
        <w:tc>
          <w:tcPr>
            <w:tcW w:w="8222" w:type="dxa"/>
            <w:vAlign w:val="center"/>
          </w:tcPr>
          <w:p w:rsidR="00EB474C" w:rsidRPr="00180ACB" w:rsidRDefault="00EB474C" w:rsidP="00EB474C">
            <w:pPr>
              <w:pStyle w:val="26"/>
              <w:keepNext/>
              <w:keepLines/>
              <w:shd w:val="clear" w:color="auto" w:fill="auto"/>
              <w:spacing w:after="0"/>
              <w:rPr>
                <w:b w:val="0"/>
                <w:bCs w:val="0"/>
              </w:rPr>
            </w:pPr>
            <w:r w:rsidRPr="00180ACB">
              <w:rPr>
                <w:b w:val="0"/>
                <w:bCs w:val="0"/>
              </w:rPr>
              <w:t>Приложение 4</w:t>
            </w:r>
          </w:p>
        </w:tc>
        <w:tc>
          <w:tcPr>
            <w:tcW w:w="740" w:type="dxa"/>
            <w:vAlign w:val="center"/>
          </w:tcPr>
          <w:p w:rsidR="00EB474C" w:rsidRDefault="00EB474C" w:rsidP="00EB474C">
            <w:pPr>
              <w:pStyle w:val="11"/>
              <w:shd w:val="clear" w:color="auto" w:fill="auto"/>
              <w:ind w:firstLine="0"/>
              <w:jc w:val="right"/>
            </w:pPr>
            <w:r>
              <w:t>34</w:t>
            </w:r>
          </w:p>
        </w:tc>
      </w:tr>
      <w:tr w:rsidR="00EB474C" w:rsidTr="00EB474C">
        <w:tc>
          <w:tcPr>
            <w:tcW w:w="704" w:type="dxa"/>
            <w:vAlign w:val="center"/>
          </w:tcPr>
          <w:p w:rsidR="00EB474C" w:rsidRDefault="00EB474C" w:rsidP="00EB474C">
            <w:pPr>
              <w:pStyle w:val="11"/>
              <w:shd w:val="clear" w:color="auto" w:fill="auto"/>
              <w:ind w:firstLine="0"/>
              <w:jc w:val="center"/>
            </w:pPr>
            <w:r>
              <w:t>12</w:t>
            </w:r>
          </w:p>
        </w:tc>
        <w:tc>
          <w:tcPr>
            <w:tcW w:w="8222" w:type="dxa"/>
            <w:vAlign w:val="center"/>
          </w:tcPr>
          <w:p w:rsidR="00EB474C" w:rsidRPr="00180ACB" w:rsidRDefault="00EB474C" w:rsidP="00EB474C">
            <w:pPr>
              <w:pStyle w:val="26"/>
              <w:keepNext/>
              <w:keepLines/>
              <w:shd w:val="clear" w:color="auto" w:fill="auto"/>
              <w:spacing w:after="0"/>
              <w:rPr>
                <w:b w:val="0"/>
                <w:bCs w:val="0"/>
              </w:rPr>
            </w:pPr>
            <w:r w:rsidRPr="00180ACB">
              <w:rPr>
                <w:b w:val="0"/>
                <w:bCs w:val="0"/>
              </w:rPr>
              <w:t>Приложение 5</w:t>
            </w:r>
          </w:p>
        </w:tc>
        <w:tc>
          <w:tcPr>
            <w:tcW w:w="740" w:type="dxa"/>
            <w:vAlign w:val="center"/>
          </w:tcPr>
          <w:p w:rsidR="00EB474C" w:rsidRDefault="00EB474C" w:rsidP="00EB474C">
            <w:pPr>
              <w:pStyle w:val="11"/>
              <w:shd w:val="clear" w:color="auto" w:fill="auto"/>
              <w:ind w:firstLine="0"/>
              <w:jc w:val="right"/>
            </w:pPr>
            <w:r>
              <w:t>36</w:t>
            </w:r>
          </w:p>
        </w:tc>
      </w:tr>
    </w:tbl>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Default="00EB474C" w:rsidP="00EB474C">
      <w:pPr>
        <w:pStyle w:val="11"/>
        <w:shd w:val="clear" w:color="auto" w:fill="auto"/>
        <w:ind w:firstLine="720"/>
        <w:jc w:val="both"/>
      </w:pPr>
    </w:p>
    <w:p w:rsidR="00EB474C" w:rsidRPr="00AC0ED2" w:rsidRDefault="00EB474C" w:rsidP="00EB474C">
      <w:pPr>
        <w:pStyle w:val="11"/>
        <w:shd w:val="clear" w:color="auto" w:fill="auto"/>
        <w:ind w:firstLine="720"/>
        <w:jc w:val="both"/>
      </w:pPr>
      <w:r w:rsidRPr="00AC0ED2">
        <w:lastRenderedPageBreak/>
        <w:t>Программа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(далее - СПО) по специальности 36.02.01 Ветеринария, утвержденным приказом Минобрнауки РФ от 12.05.2014 г. № 504 и приказа Министерства просвещения Российской Федерации от 08.11.2021 № 800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EB474C" w:rsidRPr="00AC0ED2" w:rsidRDefault="00EB474C" w:rsidP="00EB474C">
      <w:pPr>
        <w:pStyle w:val="11"/>
        <w:shd w:val="clear" w:color="auto" w:fill="auto"/>
        <w:spacing w:line="254" w:lineRule="auto"/>
        <w:ind w:firstLine="720"/>
        <w:jc w:val="both"/>
        <w:sectPr w:rsidR="00EB474C" w:rsidRPr="00AC0ED2">
          <w:pgSz w:w="11900" w:h="16840"/>
          <w:pgMar w:top="1301" w:right="678" w:bottom="1301" w:left="1546" w:header="873" w:footer="873" w:gutter="0"/>
          <w:cols w:space="720"/>
          <w:noEndnote/>
          <w:docGrid w:linePitch="360"/>
        </w:sectPr>
      </w:pPr>
      <w:r w:rsidRPr="00AC0ED2">
        <w:t xml:space="preserve">Настоящая программа определяет совокупность требований к государственной итоговой аттестации по специальности 36.02.01 Ветеринария </w:t>
      </w:r>
    </w:p>
    <w:p w:rsidR="00EB474C" w:rsidRPr="00AC0ED2" w:rsidRDefault="00EB474C" w:rsidP="00652CD7">
      <w:pPr>
        <w:pStyle w:val="26"/>
        <w:keepNext/>
        <w:keepLines/>
        <w:numPr>
          <w:ilvl w:val="0"/>
          <w:numId w:val="247"/>
        </w:numPr>
        <w:shd w:val="clear" w:color="auto" w:fill="auto"/>
        <w:tabs>
          <w:tab w:val="left" w:pos="247"/>
        </w:tabs>
        <w:spacing w:after="80"/>
        <w:ind w:left="0"/>
        <w:jc w:val="center"/>
      </w:pPr>
      <w:r w:rsidRPr="00AC0ED2">
        <w:lastRenderedPageBreak/>
        <w:t>ЦЕЛЬ И ЗАДАЧИ ГОСУДАРСТВЕННОЙ ИТОГОВОЙ АТТЕСТАЦИИ</w:t>
      </w:r>
    </w:p>
    <w:p w:rsidR="00EB474C" w:rsidRDefault="00EB474C" w:rsidP="00652CD7">
      <w:pPr>
        <w:pStyle w:val="11"/>
        <w:numPr>
          <w:ilvl w:val="1"/>
          <w:numId w:val="247"/>
        </w:numPr>
        <w:shd w:val="clear" w:color="auto" w:fill="auto"/>
        <w:spacing w:line="240" w:lineRule="auto"/>
        <w:ind w:firstLine="720"/>
        <w:jc w:val="both"/>
      </w:pPr>
      <w:r>
        <w:t xml:space="preserve">Целью государственной итоговой аттестации (далее - ГИА) является определение соответствия результатов освоения обучающимися по образовательной программе среднего профессионального образования 36.02.01 Ветеринария, уровень подготовки - базовый, требованиям федерального государственного образовательного стандарта среднего профессионального образования по специальности 36.02.01 Ветеринария </w:t>
      </w:r>
    </w:p>
    <w:p w:rsidR="00EB474C" w:rsidRDefault="00EB474C" w:rsidP="00EB474C">
      <w:pPr>
        <w:pStyle w:val="11"/>
        <w:shd w:val="clear" w:color="auto" w:fill="auto"/>
        <w:ind w:firstLine="567"/>
        <w:jc w:val="both"/>
      </w:pPr>
      <w:r>
        <w:t xml:space="preserve">В результате освоения образовательной программы, соответствующей требованиям ФГОС СПО по специальности 36.02.01 Ветеринария у выпускников должны быть сформированы общие и профессиональные компетенции. Выпускник, освоивший образовательную программу, должен обладать следующими общими компетенциями (далее - ОК): </w:t>
      </w:r>
    </w:p>
    <w:p w:rsidR="00EB474C" w:rsidRDefault="00EB474C" w:rsidP="00EB474C">
      <w:pPr>
        <w:pStyle w:val="11"/>
        <w:shd w:val="clear" w:color="auto" w:fill="auto"/>
        <w:ind w:firstLine="567"/>
        <w:jc w:val="both"/>
      </w:pPr>
      <w:r>
        <w:t xml:space="preserve">ОК.1 Понимать сущность и социальную значимость своей будущей профессии, проявлять к ней устойчивый интерес. </w:t>
      </w:r>
    </w:p>
    <w:p w:rsidR="00EB474C" w:rsidRDefault="00EB474C" w:rsidP="00EB474C">
      <w:pPr>
        <w:pStyle w:val="11"/>
        <w:shd w:val="clear" w:color="auto" w:fill="auto"/>
        <w:ind w:firstLine="567"/>
        <w:jc w:val="both"/>
      </w:pPr>
      <w:r>
        <w:t xml:space="preserve">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B474C" w:rsidRDefault="00EB474C" w:rsidP="00EB474C">
      <w:pPr>
        <w:pStyle w:val="11"/>
        <w:shd w:val="clear" w:color="auto" w:fill="auto"/>
        <w:ind w:firstLine="567"/>
        <w:jc w:val="both"/>
      </w:pPr>
      <w:r>
        <w:t xml:space="preserve">ОК.З Принимать решения в стандартных и нестандартных ситуациях и нести за них ответственность. </w:t>
      </w:r>
    </w:p>
    <w:p w:rsidR="00EB474C" w:rsidRDefault="00EB474C" w:rsidP="00EB474C">
      <w:pPr>
        <w:pStyle w:val="11"/>
        <w:shd w:val="clear" w:color="auto" w:fill="auto"/>
        <w:ind w:firstLine="567"/>
        <w:jc w:val="both"/>
      </w:pPr>
      <w:r>
        <w:t xml:space="preserve">ОК.4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B474C" w:rsidRDefault="00EB474C" w:rsidP="00EB474C">
      <w:pPr>
        <w:pStyle w:val="11"/>
        <w:shd w:val="clear" w:color="auto" w:fill="auto"/>
        <w:ind w:firstLine="567"/>
        <w:jc w:val="both"/>
      </w:pPr>
      <w:r>
        <w:t xml:space="preserve">ОК.5 Использовать информационно-коммуникационные технологии в профессиональной деятельности </w:t>
      </w:r>
    </w:p>
    <w:p w:rsidR="00EB474C" w:rsidRDefault="00EB474C" w:rsidP="00EB474C">
      <w:pPr>
        <w:pStyle w:val="11"/>
        <w:shd w:val="clear" w:color="auto" w:fill="auto"/>
        <w:ind w:firstLine="567"/>
        <w:jc w:val="both"/>
      </w:pPr>
      <w:r>
        <w:t xml:space="preserve">ОК.6 Работать в коллективе и команде, эффективно общаться с коллегами, руководством, потребителями. </w:t>
      </w:r>
    </w:p>
    <w:p w:rsidR="00EB474C" w:rsidRDefault="00EB474C" w:rsidP="00EB474C">
      <w:pPr>
        <w:pStyle w:val="11"/>
        <w:shd w:val="clear" w:color="auto" w:fill="auto"/>
        <w:ind w:firstLine="567"/>
        <w:jc w:val="both"/>
      </w:pPr>
      <w:r>
        <w:t xml:space="preserve">ОК.7 Брать на себя ответственность за работу членов команды (подчиненных), результат выполнения заданий. </w:t>
      </w:r>
    </w:p>
    <w:p w:rsidR="00EB474C" w:rsidRDefault="00EB474C" w:rsidP="00EB474C">
      <w:pPr>
        <w:pStyle w:val="11"/>
        <w:shd w:val="clear" w:color="auto" w:fill="auto"/>
        <w:ind w:firstLine="567"/>
        <w:jc w:val="both"/>
      </w:pPr>
      <w: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B474C" w:rsidRDefault="00EB474C" w:rsidP="00EB474C">
      <w:pPr>
        <w:pStyle w:val="11"/>
        <w:shd w:val="clear" w:color="auto" w:fill="auto"/>
        <w:ind w:firstLine="567"/>
        <w:jc w:val="both"/>
      </w:pPr>
      <w:r>
        <w:t xml:space="preserve">ОК.9 Ориентироваться в условиях частой смены технологий в профессиональной деятельности Выпускник, освоивший образовательную программу, должен обладать следующими профессиональными компетенциями, соответствующими основным видам деятельности: </w:t>
      </w:r>
    </w:p>
    <w:p w:rsidR="00EB474C" w:rsidRDefault="00EB474C" w:rsidP="00EB474C">
      <w:pPr>
        <w:pStyle w:val="11"/>
        <w:shd w:val="clear" w:color="auto" w:fill="auto"/>
        <w:ind w:firstLine="567"/>
        <w:jc w:val="both"/>
      </w:pPr>
      <w:r>
        <w:t xml:space="preserve">ПК 1.1. Обеспечивать оптимальные зоогигиенические условия содержания, кормления и ухода за сельскохозяйственными животными. </w:t>
      </w:r>
    </w:p>
    <w:p w:rsidR="00EB474C" w:rsidRDefault="00EB474C" w:rsidP="00EB474C">
      <w:pPr>
        <w:pStyle w:val="11"/>
        <w:shd w:val="clear" w:color="auto" w:fill="auto"/>
        <w:ind w:firstLine="567"/>
        <w:jc w:val="both"/>
      </w:pPr>
      <w:r>
        <w:t xml:space="preserve">ПК 1.2. Организовывать и проводить профилактическую работу по предупреждению внутренних незаразных болезней сельскохозяйственных животных. </w:t>
      </w:r>
    </w:p>
    <w:p w:rsidR="00EB474C" w:rsidRDefault="00EB474C" w:rsidP="00EB474C">
      <w:pPr>
        <w:pStyle w:val="11"/>
        <w:shd w:val="clear" w:color="auto" w:fill="auto"/>
        <w:ind w:firstLine="567"/>
        <w:jc w:val="both"/>
      </w:pPr>
      <w:r>
        <w:t xml:space="preserve">ПК 1.3. Организовывать и проводить ветеринарную профилактику инфекционных и инвазионных болезней сельскохозяйственных животных. </w:t>
      </w:r>
    </w:p>
    <w:p w:rsidR="00EB474C" w:rsidRDefault="00EB474C" w:rsidP="00EB474C">
      <w:pPr>
        <w:pStyle w:val="11"/>
        <w:shd w:val="clear" w:color="auto" w:fill="auto"/>
        <w:ind w:firstLine="567"/>
        <w:jc w:val="both"/>
      </w:pPr>
      <w:r>
        <w:t xml:space="preserve">ПК 2.1. Обеспечивать безопасную среду для сельскохозяйственных животных и ветеринарных специалистов, участвующих в лечебно-диагностическом процессе. </w:t>
      </w:r>
    </w:p>
    <w:p w:rsidR="00EB474C" w:rsidRDefault="00EB474C" w:rsidP="00EB474C">
      <w:pPr>
        <w:pStyle w:val="11"/>
        <w:shd w:val="clear" w:color="auto" w:fill="auto"/>
        <w:ind w:firstLine="567"/>
        <w:jc w:val="both"/>
      </w:pPr>
      <w:r>
        <w:t xml:space="preserve">ПК 2.2. Выполнять ветеринарные лечебно-диагностические манипуляции. </w:t>
      </w:r>
    </w:p>
    <w:p w:rsidR="00EB474C" w:rsidRDefault="00EB474C" w:rsidP="00EB474C">
      <w:pPr>
        <w:pStyle w:val="11"/>
        <w:shd w:val="clear" w:color="auto" w:fill="auto"/>
        <w:ind w:firstLine="567"/>
        <w:jc w:val="both"/>
      </w:pPr>
      <w:r>
        <w:t xml:space="preserve">ПК 2.3. Вести ветеринарный лечебно-диагностический процесс с использованием специальной аппаратуры и инструментария. </w:t>
      </w:r>
    </w:p>
    <w:p w:rsidR="00EB474C" w:rsidRDefault="00EB474C" w:rsidP="00EB474C">
      <w:pPr>
        <w:pStyle w:val="11"/>
        <w:shd w:val="clear" w:color="auto" w:fill="auto"/>
        <w:ind w:firstLine="567"/>
        <w:jc w:val="both"/>
      </w:pPr>
      <w:r>
        <w:t xml:space="preserve">ПК 2.4. Оказывать доврачебную помощь сельскохозяйственным животным в неотложных ситуациях. </w:t>
      </w:r>
    </w:p>
    <w:p w:rsidR="00EB474C" w:rsidRDefault="00EB474C" w:rsidP="00EB474C">
      <w:pPr>
        <w:pStyle w:val="11"/>
        <w:shd w:val="clear" w:color="auto" w:fill="auto"/>
        <w:ind w:firstLine="567"/>
        <w:jc w:val="both"/>
      </w:pPr>
      <w:r>
        <w:t xml:space="preserve">ПК 2.5. Оказывать акушерскую помощь сельскохозяйственным животным. </w:t>
      </w:r>
    </w:p>
    <w:p w:rsidR="00EB474C" w:rsidRDefault="00EB474C" w:rsidP="00EB474C">
      <w:pPr>
        <w:pStyle w:val="11"/>
        <w:shd w:val="clear" w:color="auto" w:fill="auto"/>
        <w:ind w:firstLine="567"/>
        <w:jc w:val="both"/>
      </w:pPr>
      <w:r>
        <w:t xml:space="preserve">ПК 2.6. Участвовать в проведении ветеринарного приема. </w:t>
      </w:r>
    </w:p>
    <w:p w:rsidR="00EB474C" w:rsidRDefault="00EB474C" w:rsidP="00EB474C">
      <w:pPr>
        <w:pStyle w:val="11"/>
        <w:shd w:val="clear" w:color="auto" w:fill="auto"/>
        <w:ind w:firstLine="567"/>
        <w:jc w:val="both"/>
      </w:pPr>
      <w:r>
        <w:t xml:space="preserve">ПК 3.1. Проводить ветеринарный контроль убойных животных. </w:t>
      </w:r>
    </w:p>
    <w:p w:rsidR="00EB474C" w:rsidRDefault="00EB474C" w:rsidP="00EB474C">
      <w:pPr>
        <w:pStyle w:val="11"/>
        <w:shd w:val="clear" w:color="auto" w:fill="auto"/>
        <w:ind w:firstLine="567"/>
        <w:jc w:val="both"/>
      </w:pPr>
      <w:r>
        <w:t xml:space="preserve">ПК 3.2. Проводить забор образцов крови, молока, мочи, фекалий, их упаковку и </w:t>
      </w:r>
      <w:r>
        <w:lastRenderedPageBreak/>
        <w:t xml:space="preserve">подготовку к исследованию. </w:t>
      </w:r>
    </w:p>
    <w:p w:rsidR="00EB474C" w:rsidRDefault="00EB474C" w:rsidP="00EB474C">
      <w:pPr>
        <w:pStyle w:val="11"/>
        <w:shd w:val="clear" w:color="auto" w:fill="auto"/>
        <w:ind w:firstLine="567"/>
        <w:jc w:val="both"/>
      </w:pPr>
      <w:r>
        <w:t xml:space="preserve">ПК 3.3. Проводить забор образцов продуктов и сырья животного происхождения для ветеринарно-санитарной экспертизы. </w:t>
      </w:r>
    </w:p>
    <w:p w:rsidR="00EB474C" w:rsidRDefault="00EB474C" w:rsidP="00EB474C">
      <w:pPr>
        <w:pStyle w:val="11"/>
        <w:shd w:val="clear" w:color="auto" w:fill="auto"/>
        <w:ind w:firstLine="567"/>
        <w:jc w:val="both"/>
      </w:pPr>
      <w:r>
        <w:t>ПК 3.4. Определять соответствие продуктов и сырья животного происхождения стандартам на продукцию животноводства.</w:t>
      </w:r>
    </w:p>
    <w:p w:rsidR="00EB474C" w:rsidRDefault="00EB474C" w:rsidP="00EB474C">
      <w:pPr>
        <w:pStyle w:val="11"/>
        <w:shd w:val="clear" w:color="auto" w:fill="auto"/>
        <w:tabs>
          <w:tab w:val="left" w:pos="1119"/>
        </w:tabs>
        <w:jc w:val="both"/>
      </w:pPr>
      <w:r>
        <w:t xml:space="preserve">ПК 3.5. Проводить обеззараживание не соответствующих стандартам качества продуктов и сырья животного происхождения, утилизацию конфискатов. </w:t>
      </w:r>
    </w:p>
    <w:p w:rsidR="00EB474C" w:rsidRDefault="00EB474C" w:rsidP="00EB474C">
      <w:pPr>
        <w:pStyle w:val="11"/>
        <w:shd w:val="clear" w:color="auto" w:fill="auto"/>
        <w:tabs>
          <w:tab w:val="left" w:pos="1119"/>
        </w:tabs>
        <w:ind w:firstLine="709"/>
        <w:jc w:val="both"/>
      </w:pPr>
      <w:r>
        <w:t>ПК 3.6. Участвовать в ветеринарно-санитарной экспертизе колбасных изделий, субпродуктов, пищевого жира, крови, кишок, эндокринного и технического сырья.</w:t>
      </w:r>
    </w:p>
    <w:p w:rsidR="00EB474C" w:rsidRDefault="00EB474C" w:rsidP="00EB474C">
      <w:pPr>
        <w:pStyle w:val="11"/>
        <w:shd w:val="clear" w:color="auto" w:fill="auto"/>
        <w:tabs>
          <w:tab w:val="left" w:pos="1119"/>
        </w:tabs>
        <w:ind w:firstLine="709"/>
        <w:jc w:val="both"/>
      </w:pPr>
      <w:r>
        <w:t xml:space="preserve">ПК 3.7. Участвовать в проведении патологоанатомического вскрытия. </w:t>
      </w:r>
    </w:p>
    <w:p w:rsidR="00EB474C" w:rsidRDefault="00EB474C" w:rsidP="00EB474C">
      <w:pPr>
        <w:pStyle w:val="11"/>
        <w:shd w:val="clear" w:color="auto" w:fill="auto"/>
        <w:tabs>
          <w:tab w:val="left" w:pos="1119"/>
        </w:tabs>
        <w:ind w:firstLine="709"/>
        <w:jc w:val="both"/>
      </w:pPr>
      <w:r>
        <w:t>ПК 3.8. Участвовать в отборе, консервировании, упаковке и пересылке патологического материала.</w:t>
      </w:r>
    </w:p>
    <w:p w:rsidR="00EB474C" w:rsidRDefault="00EB474C" w:rsidP="00EB474C">
      <w:pPr>
        <w:pStyle w:val="11"/>
        <w:shd w:val="clear" w:color="auto" w:fill="auto"/>
        <w:tabs>
          <w:tab w:val="left" w:pos="1119"/>
        </w:tabs>
        <w:ind w:firstLine="709"/>
        <w:jc w:val="both"/>
      </w:pPr>
      <w:r>
        <w:t xml:space="preserve">ПК 4.1.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 профилактики инфекционных болезней животных и зоонозных инфекционных и инвазионных болезней, а также их лечения. </w:t>
      </w:r>
    </w:p>
    <w:p w:rsidR="00EB474C" w:rsidRDefault="00EB474C" w:rsidP="00EB474C">
      <w:pPr>
        <w:pStyle w:val="11"/>
        <w:shd w:val="clear" w:color="auto" w:fill="auto"/>
        <w:tabs>
          <w:tab w:val="left" w:pos="1119"/>
        </w:tabs>
        <w:ind w:firstLine="709"/>
        <w:jc w:val="both"/>
      </w:pPr>
      <w:r>
        <w:t xml:space="preserve">ПК 4.2. Готовить информационные материалы о возбудителях, переносчиках, симптомах, методах профилактики и лечения инфекционных болезней животных и зоонозных инфекционных и инвазионных болезней. </w:t>
      </w:r>
    </w:p>
    <w:p w:rsidR="00EB474C" w:rsidRDefault="00EB474C" w:rsidP="00EB474C">
      <w:pPr>
        <w:pStyle w:val="11"/>
        <w:shd w:val="clear" w:color="auto" w:fill="auto"/>
        <w:tabs>
          <w:tab w:val="left" w:pos="1119"/>
        </w:tabs>
        <w:ind w:firstLine="709"/>
        <w:jc w:val="both"/>
      </w:pPr>
      <w:r>
        <w:t xml:space="preserve">ПК 4.3. Знакомить работников животноводства и владельцев сельскохозяйственных животных с приемами первой помощи животным. </w:t>
      </w:r>
    </w:p>
    <w:p w:rsidR="00EB474C" w:rsidRDefault="00EB474C" w:rsidP="00EB474C">
      <w:pPr>
        <w:pStyle w:val="11"/>
        <w:shd w:val="clear" w:color="auto" w:fill="auto"/>
        <w:tabs>
          <w:tab w:val="left" w:pos="1119"/>
        </w:tabs>
        <w:ind w:firstLine="709"/>
        <w:jc w:val="both"/>
      </w:pPr>
      <w:r>
        <w:t xml:space="preserve">ПК 4.4. Давать рекомендации по особенностям содержания, кормления и использования животных-производителей. </w:t>
      </w:r>
    </w:p>
    <w:p w:rsidR="00EB474C" w:rsidRDefault="00EB474C" w:rsidP="00EB474C">
      <w:pPr>
        <w:pStyle w:val="11"/>
        <w:shd w:val="clear" w:color="auto" w:fill="auto"/>
        <w:tabs>
          <w:tab w:val="left" w:pos="1119"/>
        </w:tabs>
        <w:ind w:firstLine="709"/>
        <w:jc w:val="both"/>
      </w:pPr>
      <w:r>
        <w:t>ПК 4.5. Информировать население о планирующихся и проводимых ветеринарно санитарных, профилактических и зоогигиенических мероприятиях.</w:t>
      </w:r>
    </w:p>
    <w:p w:rsidR="00EB474C" w:rsidRPr="00AC0ED2" w:rsidRDefault="00EB474C" w:rsidP="00EB474C">
      <w:pPr>
        <w:pStyle w:val="11"/>
        <w:shd w:val="clear" w:color="auto" w:fill="auto"/>
        <w:tabs>
          <w:tab w:val="left" w:pos="1119"/>
        </w:tabs>
        <w:ind w:firstLine="709"/>
        <w:jc w:val="both"/>
      </w:pPr>
      <w:r>
        <w:t xml:space="preserve"> </w:t>
      </w:r>
      <w:r w:rsidRPr="00AC0ED2">
        <w:t>З</w:t>
      </w:r>
      <w:r>
        <w:t>а</w:t>
      </w:r>
      <w:r w:rsidRPr="00AC0ED2">
        <w:t>д</w:t>
      </w:r>
      <w:r>
        <w:t>а</w:t>
      </w:r>
      <w:r w:rsidRPr="00AC0ED2">
        <w:t>чами ГИ</w:t>
      </w:r>
      <w:r>
        <w:t>А</w:t>
      </w:r>
      <w:r w:rsidRPr="00AC0ED2">
        <w:t xml:space="preserve"> я</w:t>
      </w:r>
      <w:r>
        <w:t>вля</w:t>
      </w:r>
      <w:r w:rsidRPr="00AC0ED2">
        <w:t>ются:</w:t>
      </w:r>
    </w:p>
    <w:p w:rsidR="00EB474C" w:rsidRPr="00AC0ED2" w:rsidRDefault="00EB474C" w:rsidP="00652CD7">
      <w:pPr>
        <w:pStyle w:val="11"/>
        <w:numPr>
          <w:ilvl w:val="0"/>
          <w:numId w:val="248"/>
        </w:numPr>
        <w:shd w:val="clear" w:color="auto" w:fill="auto"/>
        <w:tabs>
          <w:tab w:val="left" w:pos="961"/>
        </w:tabs>
        <w:spacing w:line="240" w:lineRule="auto"/>
        <w:ind w:firstLine="720"/>
        <w:jc w:val="both"/>
      </w:pPr>
      <w:r w:rsidRPr="00AC0ED2">
        <w:t>проверка уровня сформированности компетенций и степени владения выпускником теоретическими знаниями, умениями и практическими навыками для профессиональной деятельности в соответствии с ФГОС СПО и соответствующей программой подготовки специалистов среднего звена по специальности 36.02.01 Ветеринария с учетом видов деятельности, на которые ориентирована программа;</w:t>
      </w:r>
    </w:p>
    <w:p w:rsidR="00EB474C" w:rsidRPr="00AC0ED2" w:rsidRDefault="00EB474C" w:rsidP="00652CD7">
      <w:pPr>
        <w:pStyle w:val="11"/>
        <w:numPr>
          <w:ilvl w:val="0"/>
          <w:numId w:val="248"/>
        </w:numPr>
        <w:shd w:val="clear" w:color="auto" w:fill="auto"/>
        <w:tabs>
          <w:tab w:val="left" w:pos="961"/>
        </w:tabs>
        <w:spacing w:line="240" w:lineRule="auto"/>
        <w:ind w:firstLine="720"/>
        <w:jc w:val="both"/>
      </w:pPr>
      <w:r w:rsidRPr="00AC0ED2">
        <w:t>принятие решения о присвоении квалификации ветеринарный фельдшер по результатам ГИА и выдаче документа о среднем профессиональном образовании;</w:t>
      </w:r>
    </w:p>
    <w:p w:rsidR="00EB474C" w:rsidRPr="00AC0ED2" w:rsidRDefault="00EB474C" w:rsidP="00EB474C">
      <w:pPr>
        <w:pStyle w:val="11"/>
        <w:shd w:val="clear" w:color="auto" w:fill="auto"/>
        <w:ind w:firstLine="720"/>
        <w:jc w:val="both"/>
        <w:sectPr w:rsidR="00EB474C" w:rsidRPr="00AC0ED2">
          <w:pgSz w:w="11900" w:h="16840"/>
          <w:pgMar w:top="1085" w:right="658" w:bottom="546" w:left="1527" w:header="657" w:footer="118" w:gutter="0"/>
          <w:cols w:space="720"/>
          <w:noEndnote/>
          <w:docGrid w:linePitch="360"/>
        </w:sectPr>
      </w:pPr>
      <w:r w:rsidRPr="00AC0ED2">
        <w:t>-разработка рекомендаций по совершенствованию подготовки выпускников на основании результатов работы государственной экзаменационной комиссии (ГЭК).</w:t>
      </w:r>
    </w:p>
    <w:p w:rsidR="00EB474C" w:rsidRPr="00AC0ED2" w:rsidRDefault="00EB474C" w:rsidP="00652CD7">
      <w:pPr>
        <w:pStyle w:val="26"/>
        <w:keepNext/>
        <w:keepLines/>
        <w:numPr>
          <w:ilvl w:val="0"/>
          <w:numId w:val="247"/>
        </w:numPr>
        <w:shd w:val="clear" w:color="auto" w:fill="auto"/>
        <w:tabs>
          <w:tab w:val="left" w:pos="241"/>
        </w:tabs>
        <w:spacing w:after="100"/>
        <w:ind w:left="0"/>
        <w:jc w:val="center"/>
      </w:pPr>
      <w:r w:rsidRPr="00AC0ED2">
        <w:lastRenderedPageBreak/>
        <w:t>МЕСТО ГОСУДАРСТВЕННОЙ ИТОГОВОЙ АТТЕСТАЦИИ В СТРУКТУРЕ</w:t>
      </w:r>
      <w:r w:rsidRPr="00AC0ED2">
        <w:br/>
        <w:t xml:space="preserve">ОБРАЗОВАТЕЛЬНОЙ </w:t>
      </w:r>
      <w:r>
        <w:t>ПРОГРАММЫ</w:t>
      </w:r>
    </w:p>
    <w:p w:rsidR="00EB474C" w:rsidRPr="00AC0ED2" w:rsidRDefault="00EB474C" w:rsidP="00652CD7">
      <w:pPr>
        <w:pStyle w:val="11"/>
        <w:numPr>
          <w:ilvl w:val="1"/>
          <w:numId w:val="247"/>
        </w:numPr>
        <w:shd w:val="clear" w:color="auto" w:fill="auto"/>
        <w:tabs>
          <w:tab w:val="left" w:pos="1110"/>
        </w:tabs>
        <w:spacing w:line="240" w:lineRule="auto"/>
        <w:ind w:firstLine="720"/>
        <w:jc w:val="both"/>
        <w:sectPr w:rsidR="00EB474C" w:rsidRPr="00AC0ED2">
          <w:pgSz w:w="11900" w:h="16840"/>
          <w:pgMar w:top="1343" w:right="655" w:bottom="1343" w:left="1573" w:header="915" w:footer="915" w:gutter="0"/>
          <w:cols w:space="720"/>
          <w:noEndnote/>
          <w:docGrid w:linePitch="360"/>
        </w:sectPr>
      </w:pPr>
      <w:r>
        <w:t>ГИА представляет собой Блок 3 «Государственная итоговая аттестация» программы подготовки специалистов среднего звена, в полном объеме относится к базовой части, является обязательной и завершается присвоением квалификации ветеринарный фельдшер.</w:t>
      </w:r>
      <w:r w:rsidRPr="00AC0ED2">
        <w:t>.</w:t>
      </w:r>
    </w:p>
    <w:p w:rsidR="00EB474C" w:rsidRPr="00AC0ED2" w:rsidRDefault="00EB474C" w:rsidP="00652CD7">
      <w:pPr>
        <w:pStyle w:val="26"/>
        <w:keepNext/>
        <w:keepLines/>
        <w:numPr>
          <w:ilvl w:val="0"/>
          <w:numId w:val="247"/>
        </w:numPr>
        <w:shd w:val="clear" w:color="auto" w:fill="auto"/>
        <w:tabs>
          <w:tab w:val="left" w:pos="787"/>
        </w:tabs>
        <w:spacing w:after="100"/>
        <w:ind w:left="0" w:firstLine="520"/>
        <w:jc w:val="both"/>
      </w:pPr>
      <w:r w:rsidRPr="00AC0ED2">
        <w:lastRenderedPageBreak/>
        <w:t>ОБЪЕМ, ФОРМЫ И СРОК ГОСУДАРСТВЕ1И1ОЙ ИТОГОВОЙ АТТЕСТАЦИИ</w:t>
      </w:r>
    </w:p>
    <w:p w:rsidR="00EB474C" w:rsidRPr="00AC0ED2" w:rsidRDefault="00EB474C" w:rsidP="00652CD7">
      <w:pPr>
        <w:pStyle w:val="11"/>
        <w:numPr>
          <w:ilvl w:val="1"/>
          <w:numId w:val="247"/>
        </w:numPr>
        <w:shd w:val="clear" w:color="auto" w:fill="auto"/>
        <w:tabs>
          <w:tab w:val="left" w:pos="1141"/>
        </w:tabs>
        <w:spacing w:line="240" w:lineRule="auto"/>
        <w:ind w:firstLine="720"/>
        <w:jc w:val="both"/>
      </w:pPr>
      <w:r w:rsidRPr="00AC0ED2">
        <w:t>Объем ГИА на подготовку и проведение ВКР составляет 6 недель</w:t>
      </w:r>
    </w:p>
    <w:p w:rsidR="00EB474C" w:rsidRPr="00AC0ED2" w:rsidRDefault="00EB474C" w:rsidP="00652CD7">
      <w:pPr>
        <w:pStyle w:val="11"/>
        <w:numPr>
          <w:ilvl w:val="1"/>
          <w:numId w:val="247"/>
        </w:numPr>
        <w:shd w:val="clear" w:color="auto" w:fill="auto"/>
        <w:tabs>
          <w:tab w:val="left" w:pos="1146"/>
        </w:tabs>
        <w:spacing w:line="240" w:lineRule="auto"/>
        <w:ind w:firstLine="720"/>
        <w:jc w:val="both"/>
      </w:pPr>
      <w:r w:rsidRPr="00AC0ED2">
        <w:t>ГИА проводится в форме демонстрационного экзамена базового уровня и защиты дипломного проекта (работы)</w:t>
      </w:r>
    </w:p>
    <w:p w:rsidR="00EB474C" w:rsidRPr="00AC0ED2" w:rsidRDefault="00EB474C" w:rsidP="00652CD7">
      <w:pPr>
        <w:pStyle w:val="11"/>
        <w:numPr>
          <w:ilvl w:val="1"/>
          <w:numId w:val="247"/>
        </w:numPr>
        <w:shd w:val="clear" w:color="auto" w:fill="auto"/>
        <w:tabs>
          <w:tab w:val="left" w:pos="1146"/>
        </w:tabs>
        <w:spacing w:line="240" w:lineRule="auto"/>
        <w:ind w:firstLine="720"/>
        <w:jc w:val="both"/>
        <w:sectPr w:rsidR="00EB474C" w:rsidRPr="00AC0ED2">
          <w:pgSz w:w="11900" w:h="16840"/>
          <w:pgMar w:top="1317" w:right="671" w:bottom="1317" w:left="1563" w:header="889" w:footer="889" w:gutter="0"/>
          <w:cols w:space="720"/>
          <w:noEndnote/>
          <w:docGrid w:linePitch="360"/>
        </w:sectPr>
      </w:pPr>
      <w:r w:rsidRPr="00AC0ED2">
        <w:t>ГИА проводится в сроки, установленные календарным учебным графиком образовательной программы. Расписание аттестационных испытаний доводится до сведения обучающихся не позднее чем за 1 месяц до начала периода ГИА</w:t>
      </w:r>
    </w:p>
    <w:p w:rsidR="00EB474C" w:rsidRPr="00AC0ED2" w:rsidRDefault="00EB474C" w:rsidP="00652CD7">
      <w:pPr>
        <w:pStyle w:val="26"/>
        <w:keepNext/>
        <w:keepLines/>
        <w:numPr>
          <w:ilvl w:val="0"/>
          <w:numId w:val="247"/>
        </w:numPr>
        <w:shd w:val="clear" w:color="auto" w:fill="auto"/>
        <w:tabs>
          <w:tab w:val="left" w:pos="241"/>
        </w:tabs>
        <w:spacing w:after="100"/>
        <w:ind w:left="0"/>
        <w:jc w:val="center"/>
      </w:pPr>
      <w:r w:rsidRPr="00AC0ED2">
        <w:lastRenderedPageBreak/>
        <w:t>ПОРЯДОК ОРГАНИАЦИИ И ПРОВЕДЕНИ</w:t>
      </w:r>
      <w:r>
        <w:t>Я</w:t>
      </w:r>
      <w:r w:rsidRPr="00AC0ED2">
        <w:t xml:space="preserve"> ГОСУДАРСТВЕННОЙ ИТОТОВОЙ</w:t>
      </w:r>
      <w:r w:rsidR="009E6BEC">
        <w:t xml:space="preserve"> </w:t>
      </w:r>
      <w:r w:rsidRPr="00AC0ED2">
        <w:t>АТТЕСТАЦИИ</w:t>
      </w:r>
    </w:p>
    <w:p w:rsidR="00EB474C" w:rsidRPr="00AC0ED2" w:rsidRDefault="00EB474C" w:rsidP="00652CD7">
      <w:pPr>
        <w:pStyle w:val="11"/>
        <w:numPr>
          <w:ilvl w:val="1"/>
          <w:numId w:val="247"/>
        </w:numPr>
        <w:shd w:val="clear" w:color="auto" w:fill="auto"/>
        <w:tabs>
          <w:tab w:val="left" w:pos="1100"/>
        </w:tabs>
        <w:spacing w:line="240" w:lineRule="auto"/>
        <w:ind w:firstLine="740"/>
        <w:jc w:val="both"/>
      </w:pPr>
      <w:r w:rsidRPr="00AC0ED2">
        <w:t>К прохождению ГИА допускается обучающийся, не имеющий академической задолженности и в полном объеме выполнивший учебный план или индивидуальный учебный план по образовательной программе 36.02.01 Ветеринария</w:t>
      </w:r>
    </w:p>
    <w:p w:rsidR="00EB474C" w:rsidRPr="00AC0ED2" w:rsidRDefault="00EB474C" w:rsidP="00652CD7">
      <w:pPr>
        <w:pStyle w:val="11"/>
        <w:numPr>
          <w:ilvl w:val="1"/>
          <w:numId w:val="247"/>
        </w:numPr>
        <w:shd w:val="clear" w:color="auto" w:fill="auto"/>
        <w:tabs>
          <w:tab w:val="left" w:pos="1119"/>
        </w:tabs>
        <w:spacing w:line="240" w:lineRule="auto"/>
        <w:ind w:firstLine="740"/>
        <w:jc w:val="both"/>
      </w:pPr>
      <w:r w:rsidRPr="00AC0ED2">
        <w:t>Для проведения ГИА в Колледже создается государственная экзаменационная комиссия, (далее - ГЭК)</w:t>
      </w:r>
    </w:p>
    <w:p w:rsidR="00EB474C" w:rsidRPr="00AC0ED2" w:rsidRDefault="00EB474C" w:rsidP="00EB474C">
      <w:pPr>
        <w:pStyle w:val="11"/>
        <w:shd w:val="clear" w:color="auto" w:fill="auto"/>
        <w:ind w:firstLine="740"/>
        <w:jc w:val="both"/>
      </w:pPr>
      <w:r w:rsidRPr="00AC0ED2">
        <w:t>ГЭК формируется из числа педагогических работников колледжа, лиц, приглашенных из сторонних организаций, в том числе:</w:t>
      </w:r>
    </w:p>
    <w:p w:rsidR="00EB474C" w:rsidRPr="00AC0ED2" w:rsidRDefault="00EB474C" w:rsidP="00652CD7">
      <w:pPr>
        <w:pStyle w:val="11"/>
        <w:numPr>
          <w:ilvl w:val="0"/>
          <w:numId w:val="248"/>
        </w:numPr>
        <w:shd w:val="clear" w:color="auto" w:fill="auto"/>
        <w:tabs>
          <w:tab w:val="left" w:pos="1465"/>
        </w:tabs>
        <w:spacing w:line="240" w:lineRule="auto"/>
        <w:ind w:left="1100" w:firstLine="0"/>
        <w:jc w:val="both"/>
      </w:pPr>
      <w:r w:rsidRPr="00AC0ED2">
        <w:t>педагогических работников;</w:t>
      </w:r>
    </w:p>
    <w:p w:rsidR="00EB474C" w:rsidRPr="00AC0ED2" w:rsidRDefault="00EB474C" w:rsidP="00652CD7">
      <w:pPr>
        <w:pStyle w:val="11"/>
        <w:numPr>
          <w:ilvl w:val="0"/>
          <w:numId w:val="248"/>
        </w:numPr>
        <w:shd w:val="clear" w:color="auto" w:fill="auto"/>
        <w:tabs>
          <w:tab w:val="left" w:pos="1465"/>
        </w:tabs>
        <w:spacing w:line="240" w:lineRule="auto"/>
        <w:ind w:left="1480" w:hanging="380"/>
        <w:jc w:val="both"/>
      </w:pPr>
      <w:r w:rsidRPr="00AC0ED2">
        <w:t>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w:t>
      </w:r>
    </w:p>
    <w:p w:rsidR="00EB474C" w:rsidRPr="00AC0ED2" w:rsidRDefault="00EB474C" w:rsidP="00652CD7">
      <w:pPr>
        <w:pStyle w:val="11"/>
        <w:numPr>
          <w:ilvl w:val="0"/>
          <w:numId w:val="248"/>
        </w:numPr>
        <w:shd w:val="clear" w:color="auto" w:fill="auto"/>
        <w:tabs>
          <w:tab w:val="left" w:pos="1465"/>
        </w:tabs>
        <w:spacing w:line="240" w:lineRule="auto"/>
        <w:ind w:left="1100" w:firstLine="0"/>
        <w:jc w:val="both"/>
      </w:pPr>
      <w:r w:rsidRPr="00AC0ED2">
        <w:t>экспертов для оценки выполнения заданий демоэкзамена;</w:t>
      </w:r>
    </w:p>
    <w:p w:rsidR="00EB474C" w:rsidRPr="00AC0ED2" w:rsidRDefault="00EB474C" w:rsidP="00652CD7">
      <w:pPr>
        <w:pStyle w:val="11"/>
        <w:numPr>
          <w:ilvl w:val="1"/>
          <w:numId w:val="247"/>
        </w:numPr>
        <w:shd w:val="clear" w:color="auto" w:fill="auto"/>
        <w:tabs>
          <w:tab w:val="left" w:pos="1124"/>
        </w:tabs>
        <w:spacing w:line="240" w:lineRule="auto"/>
        <w:ind w:firstLine="740"/>
        <w:jc w:val="both"/>
      </w:pPr>
      <w:r w:rsidRPr="00AC0ED2">
        <w:t>Для рассмотрения апелляций по результатам ГИА в Колледже создается апелляционная комиссия.</w:t>
      </w:r>
    </w:p>
    <w:p w:rsidR="00EB474C" w:rsidRPr="00AC0ED2" w:rsidRDefault="00EB474C" w:rsidP="00652CD7">
      <w:pPr>
        <w:pStyle w:val="11"/>
        <w:numPr>
          <w:ilvl w:val="1"/>
          <w:numId w:val="247"/>
        </w:numPr>
        <w:shd w:val="clear" w:color="auto" w:fill="auto"/>
        <w:tabs>
          <w:tab w:val="left" w:pos="1124"/>
        </w:tabs>
        <w:spacing w:line="240" w:lineRule="auto"/>
        <w:ind w:firstLine="740"/>
        <w:jc w:val="both"/>
      </w:pPr>
      <w:r w:rsidRPr="00AC0ED2">
        <w:t>Состав Государственной экзаменационной и апелляционной комиссий (далее вместе - комиссии) утверждается приказом директора колледжа и действуют в течение календарного года. В состав ГЭК входят председатель ГЭК, заместитель председателя ГЭК и члены ГЭК.</w:t>
      </w:r>
    </w:p>
    <w:p w:rsidR="00EB474C" w:rsidRPr="00AC0ED2" w:rsidRDefault="00EB474C" w:rsidP="00652CD7">
      <w:pPr>
        <w:pStyle w:val="11"/>
        <w:numPr>
          <w:ilvl w:val="1"/>
          <w:numId w:val="247"/>
        </w:numPr>
        <w:shd w:val="clear" w:color="auto" w:fill="auto"/>
        <w:tabs>
          <w:tab w:val="left" w:pos="1124"/>
        </w:tabs>
        <w:spacing w:line="240" w:lineRule="auto"/>
        <w:ind w:firstLine="740"/>
        <w:jc w:val="both"/>
      </w:pPr>
      <w:r w:rsidRPr="00AC0ED2">
        <w:t>ГЭК возглавляет председатель, который организует и контролирует деятельность ГЭК, обеспечивает единство требований, предъявляемых к выпускникам. Председателем ГЭК, утверждается лицо, не работающее в колледже. Директор колледжа или один из его заместителей или педагогических работников (при создании в колледже нескольких ГЭК) является заместителем председателя ГЭК.</w:t>
      </w:r>
    </w:p>
    <w:p w:rsidR="00EB474C" w:rsidRPr="00AC0ED2" w:rsidRDefault="00EB474C" w:rsidP="00652CD7">
      <w:pPr>
        <w:pStyle w:val="11"/>
        <w:numPr>
          <w:ilvl w:val="1"/>
          <w:numId w:val="247"/>
        </w:numPr>
        <w:shd w:val="clear" w:color="auto" w:fill="auto"/>
        <w:tabs>
          <w:tab w:val="left" w:pos="1129"/>
        </w:tabs>
        <w:spacing w:line="240" w:lineRule="auto"/>
        <w:ind w:firstLine="740"/>
        <w:jc w:val="both"/>
      </w:pPr>
      <w:r w:rsidRPr="00AC0ED2">
        <w:t>Экспертная группа во главе с главным экспертом создается из числа экспертов, включенных в состав ГЭК. 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ГИА.</w:t>
      </w:r>
    </w:p>
    <w:p w:rsidR="00EB474C" w:rsidRPr="00AC0ED2" w:rsidRDefault="00EB474C" w:rsidP="00652CD7">
      <w:pPr>
        <w:pStyle w:val="11"/>
        <w:numPr>
          <w:ilvl w:val="1"/>
          <w:numId w:val="247"/>
        </w:numPr>
        <w:shd w:val="clear" w:color="auto" w:fill="auto"/>
        <w:tabs>
          <w:tab w:val="left" w:pos="1129"/>
        </w:tabs>
        <w:spacing w:line="240" w:lineRule="auto"/>
        <w:ind w:firstLine="740"/>
        <w:jc w:val="both"/>
      </w:pPr>
      <w:r w:rsidRPr="00AC0ED2">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разрабатываемые уполномоченным оператором, осуществляющим организационно-техническое и информационное обеспечение прохождения выпускниками ГИА в форме дистанционного экзамена по специальности.</w:t>
      </w:r>
    </w:p>
    <w:p w:rsidR="00EB474C" w:rsidRPr="00AC0ED2" w:rsidRDefault="00EB474C" w:rsidP="00652CD7">
      <w:pPr>
        <w:pStyle w:val="11"/>
        <w:numPr>
          <w:ilvl w:val="1"/>
          <w:numId w:val="247"/>
        </w:numPr>
        <w:shd w:val="clear" w:color="auto" w:fill="auto"/>
        <w:tabs>
          <w:tab w:val="left" w:pos="1134"/>
        </w:tabs>
        <w:spacing w:line="240" w:lineRule="auto"/>
        <w:ind w:firstLine="740"/>
        <w:jc w:val="both"/>
      </w:pPr>
      <w:r w:rsidRPr="00AC0ED2">
        <w:t>Комплекты оценочной документации разрабатываются с участием организаций- партнеров, включают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 и размещаются на официальном сайте оператора в информационно-телекоммуникационной сети «Интернет» не позднее 1 января года, предшествующего проведению ГИА.</w:t>
      </w:r>
    </w:p>
    <w:p w:rsidR="00EB474C" w:rsidRPr="00AC0ED2" w:rsidRDefault="00EB474C" w:rsidP="00652CD7">
      <w:pPr>
        <w:pStyle w:val="11"/>
        <w:numPr>
          <w:ilvl w:val="1"/>
          <w:numId w:val="247"/>
        </w:numPr>
        <w:shd w:val="clear" w:color="auto" w:fill="auto"/>
        <w:tabs>
          <w:tab w:val="left" w:pos="1168"/>
        </w:tabs>
        <w:spacing w:line="240" w:lineRule="auto"/>
        <w:ind w:firstLine="740"/>
        <w:jc w:val="both"/>
      </w:pPr>
      <w:r w:rsidRPr="00AC0ED2">
        <w:t>Основными функциями ГЭК являются:</w:t>
      </w:r>
    </w:p>
    <w:p w:rsidR="00EB474C" w:rsidRPr="00AC0ED2" w:rsidRDefault="00EB474C" w:rsidP="00652CD7">
      <w:pPr>
        <w:pStyle w:val="11"/>
        <w:numPr>
          <w:ilvl w:val="0"/>
          <w:numId w:val="248"/>
        </w:numPr>
        <w:shd w:val="clear" w:color="auto" w:fill="auto"/>
        <w:tabs>
          <w:tab w:val="left" w:pos="966"/>
        </w:tabs>
        <w:spacing w:line="240" w:lineRule="auto"/>
        <w:ind w:firstLine="740"/>
        <w:jc w:val="both"/>
      </w:pPr>
      <w:r w:rsidRPr="00AC0ED2">
        <w:t>определение соответствия результатов освоения обучающимися по образовательной программе 36.02.01 Ветеринария требованиям ФГОС СПО путем проверки уровня сформированности компетенций и степени владения выпускником теоретическими знаниями, умениями и практическими навыками для профессиональной деятельности с учетом видов деятельности, на которые ориентирована образовательная программа;</w:t>
      </w:r>
    </w:p>
    <w:p w:rsidR="00EB474C" w:rsidRPr="00AC0ED2" w:rsidRDefault="00EB474C" w:rsidP="00652CD7">
      <w:pPr>
        <w:pStyle w:val="11"/>
        <w:numPr>
          <w:ilvl w:val="0"/>
          <w:numId w:val="248"/>
        </w:numPr>
        <w:shd w:val="clear" w:color="auto" w:fill="auto"/>
        <w:tabs>
          <w:tab w:val="left" w:pos="966"/>
        </w:tabs>
        <w:spacing w:line="240" w:lineRule="auto"/>
        <w:ind w:firstLine="740"/>
        <w:jc w:val="both"/>
      </w:pPr>
      <w:r w:rsidRPr="00AC0ED2">
        <w:t>принятие решения о присвоении квалификации по результатам ГИА и выдаче обучающемуся документа об образовании (с отличием/без отличия) и о квалификации;</w:t>
      </w:r>
    </w:p>
    <w:p w:rsidR="00EB474C" w:rsidRPr="00AC0ED2" w:rsidRDefault="00EB474C" w:rsidP="00652CD7">
      <w:pPr>
        <w:pStyle w:val="11"/>
        <w:numPr>
          <w:ilvl w:val="0"/>
          <w:numId w:val="248"/>
        </w:numPr>
        <w:shd w:val="clear" w:color="auto" w:fill="auto"/>
        <w:tabs>
          <w:tab w:val="left" w:pos="961"/>
        </w:tabs>
        <w:spacing w:line="240" w:lineRule="auto"/>
        <w:ind w:firstLine="740"/>
        <w:jc w:val="both"/>
      </w:pPr>
      <w:r w:rsidRPr="00AC0ED2">
        <w:t>разработка рекомендаций, направленных на совершенствование подготовки обучающихся, на основании результатов работы ГЭК.</w:t>
      </w:r>
    </w:p>
    <w:p w:rsidR="00EB474C" w:rsidRPr="00AC0ED2" w:rsidRDefault="00EB474C" w:rsidP="00652CD7">
      <w:pPr>
        <w:pStyle w:val="11"/>
        <w:numPr>
          <w:ilvl w:val="1"/>
          <w:numId w:val="247"/>
        </w:numPr>
        <w:shd w:val="clear" w:color="auto" w:fill="auto"/>
        <w:tabs>
          <w:tab w:val="left" w:pos="1249"/>
        </w:tabs>
        <w:spacing w:line="240" w:lineRule="auto"/>
        <w:ind w:firstLine="740"/>
        <w:jc w:val="both"/>
      </w:pPr>
      <w:r w:rsidRPr="00AC0ED2">
        <w:t>Основной функцией апелляционной комиссии является рассмотрение апелляций обучающихся о нарушении, по их мнению, установленной процедуры проведения демонстрационного экзамена и/или несогласии с результатами защиты дипломного проекта (работы).</w:t>
      </w:r>
    </w:p>
    <w:p w:rsidR="00EB474C" w:rsidRPr="00AC0ED2" w:rsidRDefault="00EB474C" w:rsidP="00652CD7">
      <w:pPr>
        <w:pStyle w:val="11"/>
        <w:numPr>
          <w:ilvl w:val="1"/>
          <w:numId w:val="247"/>
        </w:numPr>
        <w:shd w:val="clear" w:color="auto" w:fill="auto"/>
        <w:tabs>
          <w:tab w:val="left" w:pos="1225"/>
        </w:tabs>
        <w:spacing w:line="240" w:lineRule="auto"/>
        <w:ind w:firstLine="720"/>
        <w:jc w:val="both"/>
      </w:pPr>
      <w:r w:rsidRPr="00AC0ED2">
        <w:lastRenderedPageBreak/>
        <w:t>Основной формой деятельности комиссий при проведении государственной итоговой аттестации являются заседания.</w:t>
      </w:r>
    </w:p>
    <w:p w:rsidR="00EB474C" w:rsidRPr="00AC0ED2" w:rsidRDefault="00EB474C" w:rsidP="00652CD7">
      <w:pPr>
        <w:pStyle w:val="11"/>
        <w:numPr>
          <w:ilvl w:val="1"/>
          <w:numId w:val="247"/>
        </w:numPr>
        <w:shd w:val="clear" w:color="auto" w:fill="auto"/>
        <w:tabs>
          <w:tab w:val="left" w:pos="1239"/>
        </w:tabs>
        <w:spacing w:line="240" w:lineRule="auto"/>
        <w:ind w:firstLine="720"/>
        <w:jc w:val="both"/>
      </w:pPr>
      <w:r w:rsidRPr="00AC0ED2">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p>
    <w:p w:rsidR="00EB474C" w:rsidRPr="00AC0ED2" w:rsidRDefault="00EB474C" w:rsidP="00652CD7">
      <w:pPr>
        <w:pStyle w:val="11"/>
        <w:numPr>
          <w:ilvl w:val="1"/>
          <w:numId w:val="247"/>
        </w:numPr>
        <w:shd w:val="clear" w:color="auto" w:fill="auto"/>
        <w:tabs>
          <w:tab w:val="left" w:pos="1244"/>
        </w:tabs>
        <w:spacing w:line="240" w:lineRule="auto"/>
        <w:ind w:firstLine="720"/>
        <w:jc w:val="both"/>
      </w:pPr>
      <w:r w:rsidRPr="00AC0ED2">
        <w:t>Демонстрационный экзамен по компетенции Ветеринария проводится с использование комплекта оценочной документации базового уровня в центре проведения демонстрационного экзамена</w:t>
      </w:r>
    </w:p>
    <w:p w:rsidR="00EB474C" w:rsidRPr="00AC0ED2" w:rsidRDefault="00EB474C" w:rsidP="00652CD7">
      <w:pPr>
        <w:pStyle w:val="11"/>
        <w:numPr>
          <w:ilvl w:val="1"/>
          <w:numId w:val="247"/>
        </w:numPr>
        <w:shd w:val="clear" w:color="auto" w:fill="auto"/>
        <w:tabs>
          <w:tab w:val="left" w:pos="1249"/>
        </w:tabs>
        <w:spacing w:line="240" w:lineRule="auto"/>
        <w:ind w:firstLine="720"/>
        <w:jc w:val="both"/>
      </w:pPr>
      <w:r w:rsidRPr="00AC0ED2">
        <w:t>Выпускники сдают демонстрационный экзамен в по расписанию в составе экзаменационных групп в соответствии с планом проведения демонстрационного экзамена, утверждаемого ГЭК совместно с колледжем не позднее 20 календарных дней до даты проведения демонстрационного экзамена. Колледж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пять рабочих дней до даты проведения экзамена.</w:t>
      </w:r>
    </w:p>
    <w:p w:rsidR="00EB474C" w:rsidRPr="00AC0ED2" w:rsidRDefault="00EB474C" w:rsidP="00652CD7">
      <w:pPr>
        <w:pStyle w:val="11"/>
        <w:numPr>
          <w:ilvl w:val="1"/>
          <w:numId w:val="247"/>
        </w:numPr>
        <w:shd w:val="clear" w:color="auto" w:fill="auto"/>
        <w:tabs>
          <w:tab w:val="left" w:pos="1244"/>
        </w:tabs>
        <w:spacing w:line="240" w:lineRule="auto"/>
        <w:ind w:firstLine="720"/>
        <w:jc w:val="both"/>
      </w:pPr>
      <w:r w:rsidRPr="00AC0ED2">
        <w:t>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 выпускников, а также технического эксперта, назначаемого колледжем, ответственного за соблюдение установленных норм и правил охраны труда и техники безопасности.</w:t>
      </w:r>
    </w:p>
    <w:p w:rsidR="00EB474C" w:rsidRPr="00AC0ED2" w:rsidRDefault="00EB474C" w:rsidP="00EB474C">
      <w:pPr>
        <w:pStyle w:val="11"/>
        <w:shd w:val="clear" w:color="auto" w:fill="auto"/>
        <w:ind w:firstLine="720"/>
        <w:jc w:val="both"/>
      </w:pPr>
      <w:r w:rsidRPr="00AC0ED2">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w:t>
      </w:r>
    </w:p>
    <w:p w:rsidR="00EB474C" w:rsidRPr="00AC0ED2" w:rsidRDefault="00EB474C" w:rsidP="00EB474C">
      <w:pPr>
        <w:pStyle w:val="11"/>
        <w:shd w:val="clear" w:color="auto" w:fill="auto"/>
        <w:ind w:firstLine="720"/>
        <w:jc w:val="both"/>
      </w:pPr>
      <w:r w:rsidRPr="00AC0ED2">
        <w:t>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EB474C" w:rsidRPr="00AC0ED2" w:rsidRDefault="00EB474C" w:rsidP="00652CD7">
      <w:pPr>
        <w:pStyle w:val="11"/>
        <w:numPr>
          <w:ilvl w:val="1"/>
          <w:numId w:val="247"/>
        </w:numPr>
        <w:shd w:val="clear" w:color="auto" w:fill="auto"/>
        <w:tabs>
          <w:tab w:val="left" w:pos="1244"/>
        </w:tabs>
        <w:spacing w:line="240" w:lineRule="auto"/>
        <w:ind w:firstLine="720"/>
        <w:jc w:val="both"/>
      </w:pPr>
      <w:r w:rsidRPr="00AC0ED2">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EB474C" w:rsidRPr="00AC0ED2" w:rsidRDefault="00EB474C" w:rsidP="00652CD7">
      <w:pPr>
        <w:pStyle w:val="11"/>
        <w:numPr>
          <w:ilvl w:val="1"/>
          <w:numId w:val="247"/>
        </w:numPr>
        <w:shd w:val="clear" w:color="auto" w:fill="auto"/>
        <w:tabs>
          <w:tab w:val="left" w:pos="942"/>
        </w:tabs>
        <w:spacing w:after="120" w:line="240" w:lineRule="auto"/>
        <w:ind w:left="380" w:firstLine="0"/>
      </w:pPr>
      <w:r w:rsidRPr="00AC0ED2">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EB474C" w:rsidRPr="00AC0ED2" w:rsidRDefault="00EB474C" w:rsidP="00652CD7">
      <w:pPr>
        <w:pStyle w:val="11"/>
        <w:numPr>
          <w:ilvl w:val="1"/>
          <w:numId w:val="247"/>
        </w:numPr>
        <w:shd w:val="clear" w:color="auto" w:fill="auto"/>
        <w:tabs>
          <w:tab w:val="left" w:pos="942"/>
        </w:tabs>
        <w:spacing w:line="240" w:lineRule="auto"/>
        <w:ind w:left="380" w:firstLine="0"/>
      </w:pPr>
      <w:r w:rsidRPr="00AC0ED2">
        <w:t>В день проведения демонстрационного экзамена в центре проведения экзамена присутствуют:</w:t>
      </w:r>
    </w:p>
    <w:p w:rsidR="00EB474C" w:rsidRPr="00AC0ED2" w:rsidRDefault="00EB474C" w:rsidP="00652CD7">
      <w:pPr>
        <w:pStyle w:val="11"/>
        <w:numPr>
          <w:ilvl w:val="0"/>
          <w:numId w:val="249"/>
        </w:numPr>
        <w:shd w:val="clear" w:color="auto" w:fill="auto"/>
        <w:tabs>
          <w:tab w:val="left" w:pos="1058"/>
        </w:tabs>
        <w:spacing w:after="60" w:line="240" w:lineRule="auto"/>
        <w:ind w:firstLine="700"/>
        <w:jc w:val="both"/>
      </w:pPr>
      <w:r w:rsidRPr="00AC0ED2">
        <w:t>руководитель (уполномоченный представитель) колледжа;</w:t>
      </w:r>
    </w:p>
    <w:p w:rsidR="00EB474C" w:rsidRPr="00AC0ED2" w:rsidRDefault="00EB474C" w:rsidP="00652CD7">
      <w:pPr>
        <w:pStyle w:val="11"/>
        <w:numPr>
          <w:ilvl w:val="0"/>
          <w:numId w:val="249"/>
        </w:numPr>
        <w:shd w:val="clear" w:color="auto" w:fill="auto"/>
        <w:tabs>
          <w:tab w:val="left" w:pos="1058"/>
        </w:tabs>
        <w:spacing w:line="398" w:lineRule="auto"/>
        <w:ind w:firstLine="700"/>
      </w:pPr>
      <w:r w:rsidRPr="00AC0ED2">
        <w:t>не менее одного члена ГЭК, не считая членов экспертной группы;</w:t>
      </w:r>
    </w:p>
    <w:p w:rsidR="00EB474C" w:rsidRPr="00AC0ED2" w:rsidRDefault="00EB474C" w:rsidP="00652CD7">
      <w:pPr>
        <w:pStyle w:val="11"/>
        <w:numPr>
          <w:ilvl w:val="0"/>
          <w:numId w:val="249"/>
        </w:numPr>
        <w:shd w:val="clear" w:color="auto" w:fill="auto"/>
        <w:tabs>
          <w:tab w:val="left" w:pos="1058"/>
        </w:tabs>
        <w:spacing w:line="240" w:lineRule="auto"/>
        <w:ind w:firstLine="700"/>
        <w:jc w:val="both"/>
      </w:pPr>
      <w:r w:rsidRPr="00AC0ED2">
        <w:t>члены экспертной группы;</w:t>
      </w:r>
    </w:p>
    <w:p w:rsidR="00EB474C" w:rsidRPr="00AC0ED2" w:rsidRDefault="00EB474C" w:rsidP="00652CD7">
      <w:pPr>
        <w:pStyle w:val="11"/>
        <w:numPr>
          <w:ilvl w:val="0"/>
          <w:numId w:val="249"/>
        </w:numPr>
        <w:shd w:val="clear" w:color="auto" w:fill="auto"/>
        <w:tabs>
          <w:tab w:val="left" w:pos="1058"/>
        </w:tabs>
        <w:spacing w:line="240" w:lineRule="auto"/>
        <w:ind w:firstLine="700"/>
        <w:jc w:val="both"/>
      </w:pPr>
      <w:r w:rsidRPr="00AC0ED2">
        <w:t>главный эксперт;</w:t>
      </w:r>
    </w:p>
    <w:p w:rsidR="00EB474C" w:rsidRPr="00AC0ED2" w:rsidRDefault="00EB474C" w:rsidP="00652CD7">
      <w:pPr>
        <w:pStyle w:val="11"/>
        <w:numPr>
          <w:ilvl w:val="0"/>
          <w:numId w:val="249"/>
        </w:numPr>
        <w:shd w:val="clear" w:color="auto" w:fill="auto"/>
        <w:tabs>
          <w:tab w:val="left" w:pos="1058"/>
        </w:tabs>
        <w:spacing w:line="240" w:lineRule="auto"/>
        <w:ind w:firstLine="700"/>
        <w:jc w:val="both"/>
      </w:pPr>
      <w:r w:rsidRPr="00AC0ED2">
        <w:t>представители организаций-партнеров (по согласованию с колледжем);</w:t>
      </w:r>
    </w:p>
    <w:p w:rsidR="00EB474C" w:rsidRPr="00AC0ED2" w:rsidRDefault="00EB474C" w:rsidP="00652CD7">
      <w:pPr>
        <w:pStyle w:val="11"/>
        <w:numPr>
          <w:ilvl w:val="0"/>
          <w:numId w:val="249"/>
        </w:numPr>
        <w:shd w:val="clear" w:color="auto" w:fill="auto"/>
        <w:tabs>
          <w:tab w:val="left" w:pos="1058"/>
        </w:tabs>
        <w:spacing w:line="240" w:lineRule="auto"/>
        <w:ind w:firstLine="700"/>
        <w:jc w:val="both"/>
      </w:pPr>
      <w:r w:rsidRPr="00AC0ED2">
        <w:t>выпускники;</w:t>
      </w:r>
    </w:p>
    <w:p w:rsidR="00EB474C" w:rsidRPr="00AC0ED2" w:rsidRDefault="00EB474C" w:rsidP="00652CD7">
      <w:pPr>
        <w:pStyle w:val="11"/>
        <w:numPr>
          <w:ilvl w:val="0"/>
          <w:numId w:val="249"/>
        </w:numPr>
        <w:shd w:val="clear" w:color="auto" w:fill="auto"/>
        <w:tabs>
          <w:tab w:val="left" w:pos="1058"/>
        </w:tabs>
        <w:spacing w:line="240" w:lineRule="auto"/>
        <w:ind w:left="1060" w:hanging="340"/>
      </w:pPr>
      <w:r w:rsidRPr="00AC0ED2">
        <w:t>представитель колледжа, ответственный за сопровождение выпускников к центру проведения демонстрационного экзамена;</w:t>
      </w:r>
    </w:p>
    <w:p w:rsidR="00EB474C" w:rsidRPr="00AC0ED2" w:rsidRDefault="00EB474C" w:rsidP="00652CD7">
      <w:pPr>
        <w:pStyle w:val="11"/>
        <w:numPr>
          <w:ilvl w:val="0"/>
          <w:numId w:val="249"/>
        </w:numPr>
        <w:shd w:val="clear" w:color="auto" w:fill="auto"/>
        <w:tabs>
          <w:tab w:val="left" w:pos="1058"/>
        </w:tabs>
        <w:spacing w:line="240" w:lineRule="auto"/>
        <w:ind w:left="1060" w:hanging="340"/>
      </w:pPr>
      <w:r w:rsidRPr="00AC0ED2">
        <w:t>тьютор (ассистент) оказывающий необхо димую помощь выпускнику из лиц с ограниченными возможностями здоровья, детей-инвалидов, инвалидов (далее - тьютор (ассистент).</w:t>
      </w:r>
    </w:p>
    <w:p w:rsidR="00EB474C" w:rsidRPr="00AC0ED2" w:rsidRDefault="00EB474C" w:rsidP="00EB474C">
      <w:pPr>
        <w:pStyle w:val="11"/>
        <w:shd w:val="clear" w:color="auto" w:fill="auto"/>
        <w:ind w:left="700"/>
      </w:pPr>
      <w:r w:rsidRPr="00AC0ED2">
        <w:t>В случае отсутствия в день проведения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EB474C" w:rsidRPr="00AC0ED2" w:rsidRDefault="00EB474C" w:rsidP="00652CD7">
      <w:pPr>
        <w:pStyle w:val="11"/>
        <w:numPr>
          <w:ilvl w:val="1"/>
          <w:numId w:val="247"/>
        </w:numPr>
        <w:shd w:val="clear" w:color="auto" w:fill="auto"/>
        <w:tabs>
          <w:tab w:val="left" w:pos="558"/>
        </w:tabs>
        <w:spacing w:after="120" w:line="240" w:lineRule="auto"/>
        <w:ind w:firstLine="0"/>
      </w:pPr>
      <w:r w:rsidRPr="00AC0ED2">
        <w:t>Допуск выпускников в центр проведения экзамена осуществляется главным экспертом на основании документов, удостоверяющих личность.</w:t>
      </w:r>
    </w:p>
    <w:p w:rsidR="00EB474C" w:rsidRPr="00AC0ED2" w:rsidRDefault="00EB474C" w:rsidP="00652CD7">
      <w:pPr>
        <w:pStyle w:val="11"/>
        <w:numPr>
          <w:ilvl w:val="1"/>
          <w:numId w:val="247"/>
        </w:numPr>
        <w:shd w:val="clear" w:color="auto" w:fill="auto"/>
        <w:tabs>
          <w:tab w:val="left" w:pos="558"/>
        </w:tabs>
        <w:spacing w:after="120" w:line="254" w:lineRule="auto"/>
        <w:ind w:firstLine="0"/>
      </w:pPr>
      <w:r w:rsidRPr="00AC0ED2">
        <w:t xml:space="preserve">В день проведения демонстрационного экзамена в центре проведения </w:t>
      </w:r>
      <w:r w:rsidRPr="00AC0ED2">
        <w:lastRenderedPageBreak/>
        <w:t>демонстрационного экзамена могут присутствовать:</w:t>
      </w:r>
    </w:p>
    <w:p w:rsidR="00EB474C" w:rsidRPr="00AC0ED2" w:rsidRDefault="00EB474C" w:rsidP="00652CD7">
      <w:pPr>
        <w:pStyle w:val="11"/>
        <w:numPr>
          <w:ilvl w:val="0"/>
          <w:numId w:val="250"/>
        </w:numPr>
        <w:shd w:val="clear" w:color="auto" w:fill="auto"/>
        <w:tabs>
          <w:tab w:val="left" w:pos="1459"/>
        </w:tabs>
        <w:spacing w:after="120" w:line="240" w:lineRule="auto"/>
        <w:ind w:left="1440" w:hanging="340"/>
      </w:pPr>
      <w:r w:rsidRPr="00AC0ED2">
        <w:t>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EB474C" w:rsidRPr="00AC0ED2" w:rsidRDefault="00EB474C" w:rsidP="00652CD7">
      <w:pPr>
        <w:pStyle w:val="11"/>
        <w:numPr>
          <w:ilvl w:val="0"/>
          <w:numId w:val="250"/>
        </w:numPr>
        <w:shd w:val="clear" w:color="auto" w:fill="auto"/>
        <w:tabs>
          <w:tab w:val="left" w:pos="1459"/>
        </w:tabs>
        <w:spacing w:after="40" w:line="302" w:lineRule="auto"/>
        <w:ind w:left="1440" w:hanging="340"/>
      </w:pPr>
      <w:r w:rsidRPr="00AC0ED2">
        <w:t>медицинские работники (по решению организации, на территории которой располагается центр проведения демонстрационного экзамена);</w:t>
      </w:r>
    </w:p>
    <w:p w:rsidR="00EB474C" w:rsidRPr="00AC0ED2" w:rsidRDefault="00EB474C" w:rsidP="00652CD7">
      <w:pPr>
        <w:pStyle w:val="11"/>
        <w:numPr>
          <w:ilvl w:val="0"/>
          <w:numId w:val="250"/>
        </w:numPr>
        <w:shd w:val="clear" w:color="auto" w:fill="auto"/>
        <w:tabs>
          <w:tab w:val="left" w:pos="1459"/>
        </w:tabs>
        <w:spacing w:after="120" w:line="240" w:lineRule="auto"/>
        <w:ind w:left="1440" w:hanging="340"/>
      </w:pPr>
      <w:r w:rsidRPr="00AC0ED2">
        <w:t>представители организаций-партнеров (по решению таких организаций по согласованию с образовательной организацией).</w:t>
      </w:r>
    </w:p>
    <w:p w:rsidR="00EB474C" w:rsidRPr="00AC0ED2" w:rsidRDefault="00EB474C" w:rsidP="00EB474C">
      <w:pPr>
        <w:pStyle w:val="11"/>
        <w:shd w:val="clear" w:color="auto" w:fill="auto"/>
        <w:spacing w:after="120"/>
        <w:ind w:firstLine="0"/>
      </w:pPr>
      <w:r w:rsidRPr="00AC0ED2">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EB474C" w:rsidRPr="00AC0ED2" w:rsidRDefault="00EB474C" w:rsidP="00652CD7">
      <w:pPr>
        <w:pStyle w:val="11"/>
        <w:numPr>
          <w:ilvl w:val="1"/>
          <w:numId w:val="247"/>
        </w:numPr>
        <w:shd w:val="clear" w:color="auto" w:fill="auto"/>
        <w:tabs>
          <w:tab w:val="left" w:pos="1238"/>
          <w:tab w:val="left" w:pos="4079"/>
        </w:tabs>
        <w:spacing w:after="120" w:line="240" w:lineRule="auto"/>
        <w:ind w:firstLine="700"/>
      </w:pPr>
      <w:r w:rsidRPr="00AC0ED2">
        <w:t>Лица, указанные в</w:t>
      </w:r>
      <w:r w:rsidRPr="00AC0ED2">
        <w:tab/>
        <w:t>4.18 и 4.20 Программы, обязаны:</w:t>
      </w:r>
    </w:p>
    <w:p w:rsidR="00EB474C" w:rsidRPr="00AC0ED2" w:rsidRDefault="00EB474C" w:rsidP="00652CD7">
      <w:pPr>
        <w:pStyle w:val="11"/>
        <w:numPr>
          <w:ilvl w:val="0"/>
          <w:numId w:val="248"/>
        </w:numPr>
        <w:shd w:val="clear" w:color="auto" w:fill="auto"/>
        <w:tabs>
          <w:tab w:val="left" w:pos="1459"/>
        </w:tabs>
        <w:spacing w:after="120" w:line="240" w:lineRule="auto"/>
        <w:ind w:left="1440" w:hanging="340"/>
      </w:pPr>
      <w:r w:rsidRPr="00AC0ED2">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EB474C" w:rsidRPr="00AC0ED2" w:rsidRDefault="00EB474C" w:rsidP="00652CD7">
      <w:pPr>
        <w:pStyle w:val="11"/>
        <w:numPr>
          <w:ilvl w:val="0"/>
          <w:numId w:val="248"/>
        </w:numPr>
        <w:shd w:val="clear" w:color="auto" w:fill="auto"/>
        <w:tabs>
          <w:tab w:val="left" w:pos="1459"/>
        </w:tabs>
        <w:spacing w:after="120" w:line="240" w:lineRule="auto"/>
        <w:ind w:left="1440" w:hanging="340"/>
      </w:pPr>
      <w:r w:rsidRPr="00AC0ED2">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EB474C" w:rsidRPr="00AC0ED2" w:rsidRDefault="00EB474C" w:rsidP="00652CD7">
      <w:pPr>
        <w:pStyle w:val="11"/>
        <w:numPr>
          <w:ilvl w:val="0"/>
          <w:numId w:val="248"/>
        </w:numPr>
        <w:shd w:val="clear" w:color="auto" w:fill="auto"/>
        <w:tabs>
          <w:tab w:val="left" w:pos="1459"/>
        </w:tabs>
        <w:spacing w:after="120" w:line="240" w:lineRule="auto"/>
        <w:ind w:left="1440" w:hanging="340"/>
      </w:pPr>
      <w:r w:rsidRPr="00AC0ED2">
        <w:t>не мешать и не взаимодействовать с выпускниками при выполнении ими заданий, не передавать им средств связи и хранения информации, иные предметы и материалы.</w:t>
      </w:r>
    </w:p>
    <w:p w:rsidR="00EB474C" w:rsidRPr="00AC0ED2" w:rsidRDefault="00EB474C" w:rsidP="00652CD7">
      <w:pPr>
        <w:pStyle w:val="11"/>
        <w:numPr>
          <w:ilvl w:val="1"/>
          <w:numId w:val="247"/>
        </w:numPr>
        <w:shd w:val="clear" w:color="auto" w:fill="auto"/>
        <w:tabs>
          <w:tab w:val="left" w:pos="553"/>
        </w:tabs>
        <w:spacing w:after="120" w:line="240" w:lineRule="auto"/>
        <w:ind w:firstLine="0"/>
      </w:pPr>
      <w:r w:rsidRPr="00AC0ED2">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EB474C" w:rsidRPr="00AC0ED2" w:rsidRDefault="00EB474C" w:rsidP="00652CD7">
      <w:pPr>
        <w:pStyle w:val="11"/>
        <w:numPr>
          <w:ilvl w:val="1"/>
          <w:numId w:val="247"/>
        </w:numPr>
        <w:shd w:val="clear" w:color="auto" w:fill="auto"/>
        <w:tabs>
          <w:tab w:val="left" w:pos="558"/>
        </w:tabs>
        <w:spacing w:after="120" w:line="240" w:lineRule="auto"/>
        <w:ind w:firstLine="0"/>
      </w:pPr>
      <w:r w:rsidRPr="00AC0ED2">
        <w:t>Члены экспертной группы осуществляют оценку выполнения заданий демонстрационного экзамена самостоятельно.</w:t>
      </w:r>
    </w:p>
    <w:p w:rsidR="00EB474C" w:rsidRPr="00AC0ED2" w:rsidRDefault="00EB474C" w:rsidP="00652CD7">
      <w:pPr>
        <w:pStyle w:val="11"/>
        <w:numPr>
          <w:ilvl w:val="1"/>
          <w:numId w:val="247"/>
        </w:numPr>
        <w:shd w:val="clear" w:color="auto" w:fill="auto"/>
        <w:tabs>
          <w:tab w:val="left" w:pos="567"/>
        </w:tabs>
        <w:spacing w:after="120" w:line="240" w:lineRule="auto"/>
        <w:ind w:firstLine="0"/>
      </w:pPr>
      <w:r w:rsidRPr="00AC0ED2">
        <w:t>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выпускниками, удалять из центра проведения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EB474C" w:rsidRPr="00AC0ED2" w:rsidRDefault="00EB474C" w:rsidP="00652CD7">
      <w:pPr>
        <w:pStyle w:val="11"/>
        <w:numPr>
          <w:ilvl w:val="1"/>
          <w:numId w:val="247"/>
        </w:numPr>
        <w:shd w:val="clear" w:color="auto" w:fill="auto"/>
        <w:tabs>
          <w:tab w:val="left" w:pos="553"/>
        </w:tabs>
        <w:spacing w:after="120" w:line="240" w:lineRule="auto"/>
        <w:ind w:firstLine="0"/>
      </w:pPr>
      <w:r w:rsidRPr="00AC0ED2">
        <w:t>Технический эксперт вправе:</w:t>
      </w:r>
    </w:p>
    <w:p w:rsidR="00EB474C" w:rsidRPr="00AC0ED2" w:rsidRDefault="00EB474C" w:rsidP="00652CD7">
      <w:pPr>
        <w:pStyle w:val="11"/>
        <w:numPr>
          <w:ilvl w:val="0"/>
          <w:numId w:val="248"/>
        </w:numPr>
        <w:shd w:val="clear" w:color="auto" w:fill="auto"/>
        <w:tabs>
          <w:tab w:val="left" w:pos="713"/>
        </w:tabs>
        <w:spacing w:after="120" w:line="240" w:lineRule="auto"/>
        <w:ind w:firstLine="340"/>
      </w:pPr>
      <w:r w:rsidRPr="00AC0ED2">
        <w:t>наблюдать за ходом проведения демонстрационного экзамена;</w:t>
      </w:r>
    </w:p>
    <w:p w:rsidR="00EB474C" w:rsidRPr="00AC0ED2" w:rsidRDefault="00EB474C" w:rsidP="00652CD7">
      <w:pPr>
        <w:pStyle w:val="11"/>
        <w:numPr>
          <w:ilvl w:val="0"/>
          <w:numId w:val="248"/>
        </w:numPr>
        <w:shd w:val="clear" w:color="auto" w:fill="auto"/>
        <w:tabs>
          <w:tab w:val="left" w:pos="713"/>
        </w:tabs>
        <w:spacing w:after="120" w:line="252" w:lineRule="auto"/>
        <w:ind w:left="700" w:hanging="340"/>
      </w:pPr>
      <w:r w:rsidRPr="00AC0ED2">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EB474C" w:rsidRPr="00AC0ED2" w:rsidRDefault="00EB474C" w:rsidP="00652CD7">
      <w:pPr>
        <w:pStyle w:val="11"/>
        <w:numPr>
          <w:ilvl w:val="0"/>
          <w:numId w:val="248"/>
        </w:numPr>
        <w:shd w:val="clear" w:color="auto" w:fill="auto"/>
        <w:tabs>
          <w:tab w:val="left" w:pos="713"/>
        </w:tabs>
        <w:spacing w:after="120" w:line="259" w:lineRule="auto"/>
        <w:ind w:left="700" w:hanging="340"/>
      </w:pPr>
      <w:r w:rsidRPr="00AC0ED2">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EB474C" w:rsidRPr="00AC0ED2" w:rsidRDefault="00EB474C" w:rsidP="00EB474C">
      <w:pPr>
        <w:pStyle w:val="11"/>
        <w:shd w:val="clear" w:color="auto" w:fill="auto"/>
        <w:spacing w:after="120"/>
        <w:ind w:left="320" w:hanging="320"/>
      </w:pPr>
      <w:r w:rsidRPr="00AC0ED2">
        <w:t xml:space="preserve">- 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w:t>
      </w:r>
      <w:r w:rsidRPr="00AC0ED2">
        <w:lastRenderedPageBreak/>
        <w:t>центре проведения экзамена с уведомления главного эксперта.</w:t>
      </w:r>
    </w:p>
    <w:p w:rsidR="00EB474C" w:rsidRPr="00AC0ED2" w:rsidRDefault="00EB474C" w:rsidP="00652CD7">
      <w:pPr>
        <w:pStyle w:val="11"/>
        <w:numPr>
          <w:ilvl w:val="1"/>
          <w:numId w:val="247"/>
        </w:numPr>
        <w:shd w:val="clear" w:color="auto" w:fill="auto"/>
        <w:tabs>
          <w:tab w:val="left" w:pos="558"/>
        </w:tabs>
        <w:spacing w:after="120" w:line="254" w:lineRule="auto"/>
        <w:ind w:firstLine="0"/>
      </w:pPr>
      <w:r w:rsidRPr="00AC0ED2">
        <w:t>Представитель колледжа располагается в изолированном от центра проведения экзамена помещении.</w:t>
      </w:r>
    </w:p>
    <w:p w:rsidR="00EB474C" w:rsidRPr="00AC0ED2" w:rsidRDefault="00EB474C" w:rsidP="00652CD7">
      <w:pPr>
        <w:pStyle w:val="11"/>
        <w:numPr>
          <w:ilvl w:val="1"/>
          <w:numId w:val="247"/>
        </w:numPr>
        <w:shd w:val="clear" w:color="auto" w:fill="auto"/>
        <w:tabs>
          <w:tab w:val="left" w:pos="558"/>
        </w:tabs>
        <w:spacing w:after="120" w:line="240" w:lineRule="auto"/>
        <w:ind w:firstLine="0"/>
      </w:pPr>
      <w:r w:rsidRPr="00AC0ED2">
        <w:t>Колледж обязан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rsidR="00EB474C" w:rsidRPr="00AC0ED2" w:rsidRDefault="00EB474C" w:rsidP="00652CD7">
      <w:pPr>
        <w:pStyle w:val="11"/>
        <w:numPr>
          <w:ilvl w:val="1"/>
          <w:numId w:val="247"/>
        </w:numPr>
        <w:shd w:val="clear" w:color="auto" w:fill="auto"/>
        <w:tabs>
          <w:tab w:val="left" w:pos="558"/>
        </w:tabs>
        <w:spacing w:after="120" w:line="240" w:lineRule="auto"/>
        <w:ind w:firstLine="0"/>
      </w:pPr>
      <w:r w:rsidRPr="00AC0ED2">
        <w:t>Выпускники вправе:</w:t>
      </w:r>
    </w:p>
    <w:p w:rsidR="00EB474C" w:rsidRPr="00AC0ED2" w:rsidRDefault="00EB474C" w:rsidP="00652CD7">
      <w:pPr>
        <w:pStyle w:val="11"/>
        <w:numPr>
          <w:ilvl w:val="0"/>
          <w:numId w:val="248"/>
        </w:numPr>
        <w:shd w:val="clear" w:color="auto" w:fill="auto"/>
        <w:tabs>
          <w:tab w:val="left" w:pos="772"/>
        </w:tabs>
        <w:spacing w:after="120" w:line="240" w:lineRule="auto"/>
        <w:ind w:left="740" w:hanging="380"/>
      </w:pPr>
      <w:r w:rsidRPr="00AC0ED2">
        <w:t>пользоваться оборудованием центра проведения экзамена, Необходимыми материалами, средствами обучения и воспитания в соотвествии с требованиями комплекта оценочной документации, задания демонстрационного экзамена;</w:t>
      </w:r>
    </w:p>
    <w:p w:rsidR="00EB474C" w:rsidRPr="00AC0ED2" w:rsidRDefault="00EB474C" w:rsidP="00652CD7">
      <w:pPr>
        <w:pStyle w:val="11"/>
        <w:numPr>
          <w:ilvl w:val="0"/>
          <w:numId w:val="248"/>
        </w:numPr>
        <w:shd w:val="clear" w:color="auto" w:fill="auto"/>
        <w:tabs>
          <w:tab w:val="left" w:pos="772"/>
        </w:tabs>
        <w:spacing w:after="120" w:line="240" w:lineRule="auto"/>
        <w:ind w:left="740" w:hanging="380"/>
      </w:pPr>
      <w:r w:rsidRPr="00AC0ED2">
        <w:t>получать разъяснения технического эксперта по вопросам безопасной и бесперебойной эксплуатации оборудования центра проведения экзамена;</w:t>
      </w:r>
    </w:p>
    <w:p w:rsidR="00EB474C" w:rsidRPr="00AC0ED2" w:rsidRDefault="00EB474C" w:rsidP="00652CD7">
      <w:pPr>
        <w:pStyle w:val="11"/>
        <w:numPr>
          <w:ilvl w:val="0"/>
          <w:numId w:val="248"/>
        </w:numPr>
        <w:shd w:val="clear" w:color="auto" w:fill="auto"/>
        <w:tabs>
          <w:tab w:val="left" w:pos="772"/>
        </w:tabs>
        <w:spacing w:after="120" w:line="240" w:lineRule="auto"/>
        <w:ind w:firstLine="320"/>
      </w:pPr>
      <w:r w:rsidRPr="00AC0ED2">
        <w:t>получить копию задания демонстрационного экзамена на бумажном носителе;</w:t>
      </w:r>
    </w:p>
    <w:p w:rsidR="00EB474C" w:rsidRPr="00AC0ED2" w:rsidRDefault="00EB474C" w:rsidP="00EB474C">
      <w:pPr>
        <w:pStyle w:val="11"/>
        <w:shd w:val="clear" w:color="auto" w:fill="auto"/>
        <w:spacing w:after="120"/>
        <w:ind w:firstLine="740"/>
      </w:pPr>
      <w:r w:rsidRPr="00AC0ED2">
        <w:t>Выпускники обязаны:</w:t>
      </w:r>
    </w:p>
    <w:p w:rsidR="00EB474C" w:rsidRPr="00AC0ED2" w:rsidRDefault="00EB474C" w:rsidP="00652CD7">
      <w:pPr>
        <w:pStyle w:val="11"/>
        <w:numPr>
          <w:ilvl w:val="0"/>
          <w:numId w:val="248"/>
        </w:numPr>
        <w:shd w:val="clear" w:color="auto" w:fill="auto"/>
        <w:tabs>
          <w:tab w:val="left" w:pos="772"/>
        </w:tabs>
        <w:spacing w:after="120" w:line="240" w:lineRule="auto"/>
        <w:ind w:left="740" w:hanging="380"/>
      </w:pPr>
      <w:r w:rsidRPr="00AC0ED2">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EB474C" w:rsidRPr="00AC0ED2" w:rsidRDefault="00EB474C" w:rsidP="00652CD7">
      <w:pPr>
        <w:pStyle w:val="11"/>
        <w:numPr>
          <w:ilvl w:val="0"/>
          <w:numId w:val="248"/>
        </w:numPr>
        <w:shd w:val="clear" w:color="auto" w:fill="auto"/>
        <w:tabs>
          <w:tab w:val="left" w:pos="772"/>
        </w:tabs>
        <w:spacing w:after="120" w:line="240" w:lineRule="auto"/>
        <w:ind w:left="740" w:hanging="380"/>
      </w:pPr>
      <w:r w:rsidRPr="00AC0ED2">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EB474C" w:rsidRPr="00AC0ED2" w:rsidRDefault="00EB474C" w:rsidP="00652CD7">
      <w:pPr>
        <w:pStyle w:val="11"/>
        <w:numPr>
          <w:ilvl w:val="0"/>
          <w:numId w:val="248"/>
        </w:numPr>
        <w:shd w:val="clear" w:color="auto" w:fill="auto"/>
        <w:tabs>
          <w:tab w:val="left" w:pos="772"/>
        </w:tabs>
        <w:spacing w:after="120" w:line="240" w:lineRule="auto"/>
        <w:ind w:left="740" w:hanging="380"/>
      </w:pPr>
      <w:r w:rsidRPr="00AC0ED2">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EB474C" w:rsidRPr="00AC0ED2" w:rsidRDefault="00EB474C" w:rsidP="00652CD7">
      <w:pPr>
        <w:pStyle w:val="11"/>
        <w:numPr>
          <w:ilvl w:val="0"/>
          <w:numId w:val="248"/>
        </w:numPr>
        <w:shd w:val="clear" w:color="auto" w:fill="auto"/>
        <w:tabs>
          <w:tab w:val="left" w:pos="772"/>
        </w:tabs>
        <w:spacing w:after="120" w:line="240" w:lineRule="auto"/>
        <w:ind w:left="740" w:hanging="380"/>
      </w:pPr>
      <w:r w:rsidRPr="00AC0ED2">
        <w:t>Выпускник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EB474C" w:rsidRPr="00AC0ED2" w:rsidRDefault="00EB474C" w:rsidP="00652CD7">
      <w:pPr>
        <w:pStyle w:val="11"/>
        <w:numPr>
          <w:ilvl w:val="1"/>
          <w:numId w:val="247"/>
        </w:numPr>
        <w:shd w:val="clear" w:color="auto" w:fill="auto"/>
        <w:tabs>
          <w:tab w:val="left" w:pos="882"/>
        </w:tabs>
        <w:spacing w:after="120" w:line="240" w:lineRule="auto"/>
        <w:ind w:left="320" w:firstLine="40"/>
      </w:pPr>
      <w:r w:rsidRPr="00AC0ED2">
        <w:t>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EB474C" w:rsidRPr="00AC0ED2" w:rsidRDefault="00EB474C" w:rsidP="00652CD7">
      <w:pPr>
        <w:pStyle w:val="11"/>
        <w:numPr>
          <w:ilvl w:val="1"/>
          <w:numId w:val="247"/>
        </w:numPr>
        <w:shd w:val="clear" w:color="auto" w:fill="auto"/>
        <w:tabs>
          <w:tab w:val="left" w:pos="892"/>
        </w:tabs>
        <w:spacing w:after="120" w:line="254" w:lineRule="auto"/>
        <w:ind w:left="320" w:firstLine="40"/>
      </w:pPr>
      <w:r w:rsidRPr="00AC0ED2">
        <w:t>В соответствии с планом проведения демонстрационного экзамена главный эксперт знакомит выпускников с заданиями, передает им копии заданий демонстрационного экзамена.</w:t>
      </w:r>
    </w:p>
    <w:p w:rsidR="00EB474C" w:rsidRPr="00AC0ED2" w:rsidRDefault="00EB474C" w:rsidP="00652CD7">
      <w:pPr>
        <w:pStyle w:val="11"/>
        <w:numPr>
          <w:ilvl w:val="1"/>
          <w:numId w:val="247"/>
        </w:numPr>
        <w:shd w:val="clear" w:color="auto" w:fill="auto"/>
        <w:tabs>
          <w:tab w:val="left" w:pos="897"/>
        </w:tabs>
        <w:spacing w:after="120" w:line="259" w:lineRule="auto"/>
        <w:ind w:left="320" w:firstLine="40"/>
      </w:pPr>
      <w:r w:rsidRPr="00AC0ED2">
        <w:t>После ознакомления с заданиями демонстрационного экзамена выпускники занимают свои рабочие места в соответствии с протоколом распределения</w:t>
      </w:r>
    </w:p>
    <w:p w:rsidR="00EB474C" w:rsidRPr="00AC0ED2" w:rsidRDefault="00EB474C" w:rsidP="00EB474C">
      <w:pPr>
        <w:pStyle w:val="11"/>
        <w:shd w:val="clear" w:color="auto" w:fill="auto"/>
        <w:ind w:firstLine="820"/>
        <w:jc w:val="both"/>
      </w:pPr>
      <w:r w:rsidRPr="00AC0ED2">
        <w:t>рабочих мест.</w:t>
      </w:r>
    </w:p>
    <w:p w:rsidR="00EB474C" w:rsidRPr="00AC0ED2" w:rsidRDefault="00EB474C" w:rsidP="00652CD7">
      <w:pPr>
        <w:pStyle w:val="11"/>
        <w:numPr>
          <w:ilvl w:val="1"/>
          <w:numId w:val="247"/>
        </w:numPr>
        <w:shd w:val="clear" w:color="auto" w:fill="auto"/>
        <w:tabs>
          <w:tab w:val="left" w:pos="1387"/>
        </w:tabs>
        <w:spacing w:after="100" w:line="240" w:lineRule="auto"/>
        <w:ind w:left="820"/>
      </w:pPr>
      <w:r w:rsidRPr="00AC0ED2">
        <w:t>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EB474C" w:rsidRPr="00AC0ED2" w:rsidRDefault="00EB474C" w:rsidP="00EB474C">
      <w:pPr>
        <w:pStyle w:val="11"/>
        <w:shd w:val="clear" w:color="auto" w:fill="auto"/>
        <w:spacing w:after="100" w:line="254" w:lineRule="auto"/>
        <w:ind w:left="820" w:firstLine="700"/>
      </w:pPr>
      <w:r w:rsidRPr="00AC0ED2">
        <w:t>Время начала демонстрационного экзамена фиксируется в протоколе проведения экзамена, составляемом главным экспертом по каждой экзаменационной группе.</w:t>
      </w:r>
    </w:p>
    <w:p w:rsidR="00EB474C" w:rsidRPr="00AC0ED2" w:rsidRDefault="00EB474C" w:rsidP="00652CD7">
      <w:pPr>
        <w:pStyle w:val="11"/>
        <w:numPr>
          <w:ilvl w:val="1"/>
          <w:numId w:val="247"/>
        </w:numPr>
        <w:shd w:val="clear" w:color="auto" w:fill="auto"/>
        <w:tabs>
          <w:tab w:val="left" w:pos="1406"/>
        </w:tabs>
        <w:spacing w:after="100" w:line="240" w:lineRule="auto"/>
        <w:ind w:left="820"/>
      </w:pPr>
      <w:r w:rsidRPr="00AC0ED2">
        <w:t>Центр проведения оборудуется средствами видеонаблюдения, осуществляющими видеозапись хода проведения демонстрационного экзамена, которая хранится в колледже не менее одного года с момента завершения демонстрационного экзамена.</w:t>
      </w:r>
    </w:p>
    <w:p w:rsidR="00EB474C" w:rsidRPr="00AC0ED2" w:rsidRDefault="00EB474C" w:rsidP="00652CD7">
      <w:pPr>
        <w:pStyle w:val="11"/>
        <w:numPr>
          <w:ilvl w:val="1"/>
          <w:numId w:val="247"/>
        </w:numPr>
        <w:shd w:val="clear" w:color="auto" w:fill="auto"/>
        <w:tabs>
          <w:tab w:val="left" w:pos="1406"/>
        </w:tabs>
        <w:spacing w:after="100" w:line="240" w:lineRule="auto"/>
        <w:ind w:left="820"/>
      </w:pPr>
      <w:r w:rsidRPr="00AC0ED2">
        <w:lastRenderedPageBreak/>
        <w:t>Явка выпускника, его рабочее место, время завершения выполнения задания экзамена подлежат фиксации главным экспертом в протоколе проведения демонстрационного экзамена.</w:t>
      </w:r>
    </w:p>
    <w:p w:rsidR="00EB474C" w:rsidRPr="00AC0ED2" w:rsidRDefault="00EB474C" w:rsidP="00652CD7">
      <w:pPr>
        <w:pStyle w:val="11"/>
        <w:numPr>
          <w:ilvl w:val="1"/>
          <w:numId w:val="247"/>
        </w:numPr>
        <w:shd w:val="clear" w:color="auto" w:fill="auto"/>
        <w:tabs>
          <w:tab w:val="left" w:pos="1406"/>
        </w:tabs>
        <w:spacing w:after="100" w:line="240" w:lineRule="auto"/>
        <w:ind w:left="820"/>
      </w:pPr>
      <w:r w:rsidRPr="00AC0ED2">
        <w:t>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демонстрационного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EB474C" w:rsidRPr="00AC0ED2" w:rsidRDefault="00EB474C" w:rsidP="00652CD7">
      <w:pPr>
        <w:pStyle w:val="11"/>
        <w:numPr>
          <w:ilvl w:val="1"/>
          <w:numId w:val="247"/>
        </w:numPr>
        <w:shd w:val="clear" w:color="auto" w:fill="auto"/>
        <w:tabs>
          <w:tab w:val="left" w:pos="1406"/>
        </w:tabs>
        <w:spacing w:after="100" w:line="240" w:lineRule="auto"/>
        <w:ind w:left="820"/>
      </w:pPr>
      <w:r w:rsidRPr="00AC0ED2">
        <w:t>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выпо</w:t>
      </w:r>
      <w:r>
        <w:t>лн</w:t>
      </w:r>
      <w:r w:rsidRPr="00AC0ED2">
        <w:t>ения задания.</w:t>
      </w:r>
    </w:p>
    <w:p w:rsidR="00EB474C" w:rsidRPr="00AC0ED2" w:rsidRDefault="00EB474C" w:rsidP="00652CD7">
      <w:pPr>
        <w:pStyle w:val="11"/>
        <w:numPr>
          <w:ilvl w:val="1"/>
          <w:numId w:val="247"/>
        </w:numPr>
        <w:shd w:val="clear" w:color="auto" w:fill="auto"/>
        <w:tabs>
          <w:tab w:val="left" w:pos="1416"/>
        </w:tabs>
        <w:spacing w:after="100" w:line="252" w:lineRule="auto"/>
        <w:ind w:left="820"/>
      </w:pPr>
      <w:r w:rsidRPr="00AC0ED2">
        <w:t>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EB474C" w:rsidRPr="00AC0ED2" w:rsidRDefault="00EB474C" w:rsidP="00EB474C">
      <w:pPr>
        <w:pStyle w:val="11"/>
        <w:shd w:val="clear" w:color="auto" w:fill="auto"/>
        <w:spacing w:after="100"/>
        <w:ind w:left="820"/>
      </w:pPr>
      <w:r w:rsidRPr="00AC0ED2">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EB474C" w:rsidRPr="00AC0ED2" w:rsidRDefault="00EB474C" w:rsidP="00652CD7">
      <w:pPr>
        <w:pStyle w:val="11"/>
        <w:numPr>
          <w:ilvl w:val="1"/>
          <w:numId w:val="247"/>
        </w:numPr>
        <w:shd w:val="clear" w:color="auto" w:fill="auto"/>
        <w:tabs>
          <w:tab w:val="left" w:pos="1411"/>
        </w:tabs>
        <w:spacing w:after="100" w:line="240" w:lineRule="auto"/>
        <w:ind w:left="820"/>
      </w:pPr>
      <w:r w:rsidRPr="00AC0ED2">
        <w:t>Выпускник по собственному желанию может завершить выполнение задания досрочно, уведомив об этом главного эксперта.</w:t>
      </w:r>
    </w:p>
    <w:p w:rsidR="00EB474C" w:rsidRPr="00AC0ED2" w:rsidRDefault="00EB474C" w:rsidP="00652CD7">
      <w:pPr>
        <w:pStyle w:val="11"/>
        <w:numPr>
          <w:ilvl w:val="1"/>
          <w:numId w:val="247"/>
        </w:numPr>
        <w:shd w:val="clear" w:color="auto" w:fill="auto"/>
        <w:tabs>
          <w:tab w:val="left" w:pos="1411"/>
        </w:tabs>
        <w:spacing w:after="100" w:line="240" w:lineRule="auto"/>
        <w:ind w:left="820"/>
      </w:pPr>
      <w:r w:rsidRPr="00AC0ED2">
        <w:t>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EB474C" w:rsidRPr="00AC0ED2" w:rsidRDefault="00EB474C" w:rsidP="00652CD7">
      <w:pPr>
        <w:pStyle w:val="11"/>
        <w:numPr>
          <w:ilvl w:val="1"/>
          <w:numId w:val="247"/>
        </w:numPr>
        <w:shd w:val="clear" w:color="auto" w:fill="auto"/>
        <w:tabs>
          <w:tab w:val="left" w:pos="1411"/>
        </w:tabs>
        <w:spacing w:after="100" w:line="240" w:lineRule="auto"/>
        <w:ind w:left="820"/>
      </w:pPr>
      <w:r w:rsidRPr="00AC0ED2">
        <w:t>Защита дипломных проектов (работ) проводится на открытых заседаниях ГЭК с участием не менее двух третей ее состава.</w:t>
      </w:r>
    </w:p>
    <w:p w:rsidR="00EB474C" w:rsidRPr="00AC0ED2" w:rsidRDefault="00EB474C" w:rsidP="00652CD7">
      <w:pPr>
        <w:pStyle w:val="26"/>
        <w:keepNext/>
        <w:keepLines/>
        <w:numPr>
          <w:ilvl w:val="0"/>
          <w:numId w:val="251"/>
        </w:numPr>
        <w:shd w:val="clear" w:color="auto" w:fill="auto"/>
        <w:tabs>
          <w:tab w:val="left" w:pos="298"/>
        </w:tabs>
        <w:spacing w:after="120"/>
        <w:ind w:left="0"/>
        <w:jc w:val="center"/>
      </w:pPr>
      <w:r w:rsidRPr="00AC0ED2">
        <w:t xml:space="preserve">ОЦЕНИВАНИЕ </w:t>
      </w:r>
      <w:r>
        <w:t>РЕЗУЛЬТАТОВ</w:t>
      </w:r>
      <w:r w:rsidRPr="00AC0ED2">
        <w:t xml:space="preserve"> Г</w:t>
      </w:r>
      <w:r>
        <w:t>И</w:t>
      </w:r>
      <w:r w:rsidRPr="00AC0ED2">
        <w:t>А.</w:t>
      </w:r>
    </w:p>
    <w:p w:rsidR="00EB474C" w:rsidRPr="00AC0ED2" w:rsidRDefault="00EB474C" w:rsidP="00EB474C">
      <w:pPr>
        <w:pStyle w:val="11"/>
        <w:shd w:val="clear" w:color="auto" w:fill="auto"/>
        <w:spacing w:after="120"/>
        <w:ind w:firstLine="0"/>
      </w:pPr>
      <w:r w:rsidRPr="00AC0ED2">
        <w:t>5.01 Результаты проведения ГИА оцениваются с проставлением одной из оценок:5 (отлично), 4(хорошо), 3(удовлетворительно), 2(неудовлетворительно) - и объявляются в тот же день после оформления протоколов заседаний ГЭК.</w:t>
      </w:r>
    </w:p>
    <w:p w:rsidR="00EB474C" w:rsidRPr="00AC0ED2" w:rsidRDefault="00EB474C" w:rsidP="00EB474C">
      <w:pPr>
        <w:pStyle w:val="11"/>
        <w:shd w:val="clear" w:color="auto" w:fill="auto"/>
        <w:spacing w:after="120"/>
        <w:ind w:firstLine="0"/>
      </w:pPr>
      <w:r w:rsidRPr="00AC0ED2">
        <w:t>5.02 Процедура оценивания результатов выполнения заданий демонстрационного экзамена осуществляется членами экспертной группы в соответствии со схемой начисления баллов, приведенной в комплекте оценочной документации. Необходимо осуществить перевод полученного количества баллов в оценки «отлично», «хороню», «удовлетворительно», неудовлетворительно». Максимальное количество баллов, которое можно получить за выполнение задания демонстрационного экзамена, принимается за 100%.</w:t>
      </w:r>
    </w:p>
    <w:p w:rsidR="00EB474C" w:rsidRPr="00AC0ED2" w:rsidRDefault="00EB474C" w:rsidP="00EB474C">
      <w:pPr>
        <w:pStyle w:val="11"/>
        <w:shd w:val="clear" w:color="auto" w:fill="auto"/>
        <w:spacing w:after="120"/>
        <w:ind w:firstLine="820"/>
      </w:pPr>
      <w:r w:rsidRPr="00AC0ED2">
        <w:t>5.03 Оценки выставляются в про</w:t>
      </w:r>
      <w:r>
        <w:t>т</w:t>
      </w:r>
      <w:r w:rsidRPr="00AC0ED2">
        <w:t>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EB474C" w:rsidRPr="00AC0ED2" w:rsidRDefault="00EB474C" w:rsidP="00EB474C">
      <w:pPr>
        <w:pStyle w:val="11"/>
        <w:shd w:val="clear" w:color="auto" w:fill="auto"/>
        <w:spacing w:after="120"/>
        <w:ind w:firstLine="0"/>
      </w:pPr>
      <w:r w:rsidRPr="00AC0ED2">
        <w:t xml:space="preserve">При </w:t>
      </w:r>
      <w:r>
        <w:t>выставлении</w:t>
      </w:r>
      <w:r w:rsidRPr="00AC0ED2">
        <w:t xml:space="preserve"> баллов присутствует член ГЭК, не входящий в экспертную группу, присутствие других лиц запрещено.</w:t>
      </w:r>
    </w:p>
    <w:p w:rsidR="00EB474C" w:rsidRPr="00AC0ED2" w:rsidRDefault="00EB474C" w:rsidP="00EB474C">
      <w:pPr>
        <w:pStyle w:val="11"/>
        <w:shd w:val="clear" w:color="auto" w:fill="auto"/>
        <w:spacing w:after="120"/>
        <w:ind w:firstLine="0"/>
      </w:pPr>
      <w:r w:rsidRPr="00AC0ED2">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EB474C" w:rsidRPr="00AC0ED2" w:rsidRDefault="00EB474C" w:rsidP="00EB474C">
      <w:pPr>
        <w:pStyle w:val="11"/>
        <w:shd w:val="clear" w:color="auto" w:fill="auto"/>
        <w:spacing w:after="220" w:line="254" w:lineRule="auto"/>
        <w:ind w:firstLine="0"/>
      </w:pPr>
      <w:r w:rsidRPr="00AC0ED2">
        <w:t>Оригинал протокола проведения демонстрационного экзамена передается на хранение в архив колледжа в составе других архивных документов.</w:t>
      </w:r>
    </w:p>
    <w:p w:rsidR="00EB474C" w:rsidRPr="00AC0ED2" w:rsidRDefault="00EB474C" w:rsidP="00EB474C">
      <w:pPr>
        <w:pStyle w:val="11"/>
        <w:shd w:val="clear" w:color="auto" w:fill="auto"/>
        <w:spacing w:after="120"/>
        <w:ind w:firstLine="0"/>
      </w:pPr>
      <w:r w:rsidRPr="00AC0ED2">
        <w:lastRenderedPageBreak/>
        <w:t>5.05 Критерии оценки дипломной работы</w:t>
      </w:r>
    </w:p>
    <w:p w:rsidR="00EB474C" w:rsidRPr="00AC0ED2" w:rsidRDefault="00EB474C" w:rsidP="00EB474C">
      <w:pPr>
        <w:pStyle w:val="11"/>
        <w:shd w:val="clear" w:color="auto" w:fill="auto"/>
        <w:spacing w:after="300" w:line="230" w:lineRule="auto"/>
        <w:ind w:firstLine="0"/>
        <w:jc w:val="center"/>
      </w:pPr>
      <w:r w:rsidRPr="00AC0ED2">
        <w:rPr>
          <w:u w:val="single"/>
        </w:rPr>
        <w:t xml:space="preserve">Оценка </w:t>
      </w:r>
      <w:r w:rsidRPr="00AC0ED2">
        <w:rPr>
          <w:i/>
          <w:iCs/>
          <w:u w:val="single"/>
        </w:rPr>
        <w:t>содержания</w:t>
      </w:r>
      <w:r w:rsidRPr="00AC0ED2">
        <w:rPr>
          <w:u w:val="single"/>
        </w:rPr>
        <w:t xml:space="preserve"> и </w:t>
      </w:r>
      <w:r w:rsidRPr="00AC0ED2">
        <w:rPr>
          <w:i/>
          <w:iCs/>
          <w:u w:val="single"/>
        </w:rPr>
        <w:t>результатов</w:t>
      </w:r>
      <w:r w:rsidRPr="00AC0ED2">
        <w:rPr>
          <w:u w:val="single"/>
        </w:rPr>
        <w:t xml:space="preserve"> </w:t>
      </w:r>
      <w:r>
        <w:rPr>
          <w:u w:val="single"/>
        </w:rPr>
        <w:t>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6667"/>
      </w:tblGrid>
      <w:tr w:rsidR="00EB474C" w:rsidRPr="00AC0ED2" w:rsidTr="00EB474C">
        <w:trPr>
          <w:trHeight w:hRule="exact" w:val="667"/>
          <w:jc w:val="center"/>
        </w:trPr>
        <w:tc>
          <w:tcPr>
            <w:tcW w:w="2707"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Оценка</w:t>
            </w:r>
          </w:p>
        </w:tc>
        <w:tc>
          <w:tcPr>
            <w:tcW w:w="666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rPr>
                <w:b/>
                <w:bCs/>
              </w:rPr>
              <w:t>Характеристика содержания и результатов работы</w:t>
            </w:r>
          </w:p>
        </w:tc>
      </w:tr>
      <w:tr w:rsidR="00EB474C" w:rsidRPr="00AC0ED2" w:rsidTr="00EB474C">
        <w:trPr>
          <w:trHeight w:hRule="exact" w:val="2866"/>
          <w:jc w:val="center"/>
        </w:trPr>
        <w:tc>
          <w:tcPr>
            <w:tcW w:w="2707"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680"/>
            </w:pPr>
            <w:r w:rsidRPr="00AC0ED2">
              <w:t>3</w:t>
            </w:r>
          </w:p>
          <w:p w:rsidR="00EB474C" w:rsidRPr="00AC0ED2" w:rsidRDefault="00EB474C" w:rsidP="00EB474C">
            <w:pPr>
              <w:pStyle w:val="a9"/>
              <w:shd w:val="clear" w:color="auto" w:fill="auto"/>
            </w:pPr>
            <w:r w:rsidRPr="00AC0ED2">
              <w:t>(удовлетворительно)</w:t>
            </w:r>
          </w:p>
        </w:tc>
        <w:tc>
          <w:tcPr>
            <w:tcW w:w="6667" w:type="dxa"/>
            <w:tcBorders>
              <w:top w:val="single" w:sz="4" w:space="0" w:color="auto"/>
              <w:left w:val="single" w:sz="4" w:space="0" w:color="auto"/>
              <w:right w:val="single" w:sz="4" w:space="0" w:color="auto"/>
            </w:tcBorders>
            <w:shd w:val="clear" w:color="auto" w:fill="FFFFFF"/>
          </w:tcPr>
          <w:p w:rsidR="00EB474C" w:rsidRPr="00AC0ED2" w:rsidRDefault="00EB474C" w:rsidP="00652CD7">
            <w:pPr>
              <w:pStyle w:val="a9"/>
              <w:numPr>
                <w:ilvl w:val="0"/>
                <w:numId w:val="252"/>
              </w:numPr>
              <w:shd w:val="clear" w:color="auto" w:fill="auto"/>
              <w:tabs>
                <w:tab w:val="left" w:pos="821"/>
              </w:tabs>
              <w:spacing w:line="252" w:lineRule="auto"/>
              <w:ind w:firstLine="680"/>
            </w:pPr>
            <w:r w:rsidRPr="00AC0ED2">
              <w:t xml:space="preserve">Сформулированная цель работы </w:t>
            </w:r>
            <w:r w:rsidRPr="00AC0ED2">
              <w:rPr>
                <w:smallCaps/>
              </w:rPr>
              <w:t>достигнуто</w:t>
            </w:r>
            <w:r w:rsidRPr="00AC0ED2">
              <w:t xml:space="preserve"> в значительной степени.</w:t>
            </w:r>
          </w:p>
          <w:p w:rsidR="00EB474C" w:rsidRPr="00AC0ED2" w:rsidRDefault="00EB474C" w:rsidP="00652CD7">
            <w:pPr>
              <w:pStyle w:val="a9"/>
              <w:numPr>
                <w:ilvl w:val="0"/>
                <w:numId w:val="252"/>
              </w:numPr>
              <w:shd w:val="clear" w:color="auto" w:fill="auto"/>
              <w:tabs>
                <w:tab w:val="left" w:pos="816"/>
              </w:tabs>
              <w:spacing w:line="252" w:lineRule="auto"/>
              <w:ind w:firstLine="680"/>
            </w:pPr>
            <w:r w:rsidRPr="00AC0ED2">
              <w:t>В процессе анализа литературы отобраны источники.</w:t>
            </w:r>
          </w:p>
          <w:p w:rsidR="00EB474C" w:rsidRPr="00AC0ED2" w:rsidRDefault="00EB474C" w:rsidP="00652CD7">
            <w:pPr>
              <w:pStyle w:val="a9"/>
              <w:numPr>
                <w:ilvl w:val="0"/>
                <w:numId w:val="252"/>
              </w:numPr>
              <w:shd w:val="clear" w:color="auto" w:fill="auto"/>
              <w:tabs>
                <w:tab w:val="left" w:pos="816"/>
              </w:tabs>
              <w:spacing w:line="252" w:lineRule="auto"/>
              <w:ind w:firstLine="680"/>
            </w:pPr>
            <w:r w:rsidRPr="00AC0ED2">
              <w:t>Приведенный пример (ситуация) из практики позволяет проверить небольшую часть выводов, сделанных по результатам теоретического анализа; выводы по результатам анализа приведенной ситуации согласуются с небольшой частью теоретических выводов и подтверждают их.</w:t>
            </w:r>
          </w:p>
        </w:tc>
      </w:tr>
      <w:tr w:rsidR="00EB474C" w:rsidRPr="00AC0ED2" w:rsidTr="00EB474C">
        <w:trPr>
          <w:trHeight w:hRule="exact" w:val="2299"/>
          <w:jc w:val="center"/>
        </w:trPr>
        <w:tc>
          <w:tcPr>
            <w:tcW w:w="2707"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000"/>
            </w:pPr>
            <w:r w:rsidRPr="00AC0ED2">
              <w:t>4 (хорошо)</w:t>
            </w:r>
          </w:p>
        </w:tc>
        <w:tc>
          <w:tcPr>
            <w:tcW w:w="666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652CD7">
            <w:pPr>
              <w:pStyle w:val="a9"/>
              <w:numPr>
                <w:ilvl w:val="0"/>
                <w:numId w:val="253"/>
              </w:numPr>
              <w:shd w:val="clear" w:color="auto" w:fill="auto"/>
              <w:tabs>
                <w:tab w:val="left" w:pos="869"/>
              </w:tabs>
              <w:spacing w:line="252" w:lineRule="auto"/>
              <w:ind w:firstLine="680"/>
            </w:pPr>
            <w:r w:rsidRPr="00AC0ED2">
              <w:t>Сформулированная цель работы достигнута почти полностью.</w:t>
            </w:r>
          </w:p>
          <w:p w:rsidR="00EB474C" w:rsidRPr="00AC0ED2" w:rsidRDefault="00EB474C" w:rsidP="00652CD7">
            <w:pPr>
              <w:pStyle w:val="a9"/>
              <w:numPr>
                <w:ilvl w:val="0"/>
                <w:numId w:val="253"/>
              </w:numPr>
              <w:shd w:val="clear" w:color="auto" w:fill="auto"/>
              <w:tabs>
                <w:tab w:val="left" w:pos="930"/>
              </w:tabs>
              <w:spacing w:line="252" w:lineRule="auto"/>
              <w:ind w:firstLine="680"/>
            </w:pPr>
            <w:r w:rsidRPr="00AC0ED2">
              <w:t>Проведен отбор источников и их детальный анализ.</w:t>
            </w:r>
          </w:p>
          <w:p w:rsidR="00EB474C" w:rsidRPr="00AC0ED2" w:rsidRDefault="00EB474C" w:rsidP="00652CD7">
            <w:pPr>
              <w:pStyle w:val="a9"/>
              <w:numPr>
                <w:ilvl w:val="0"/>
                <w:numId w:val="253"/>
              </w:numPr>
              <w:shd w:val="clear" w:color="auto" w:fill="auto"/>
              <w:tabs>
                <w:tab w:val="left" w:pos="974"/>
              </w:tabs>
              <w:spacing w:line="252" w:lineRule="auto"/>
              <w:ind w:firstLine="680"/>
            </w:pPr>
            <w:r w:rsidRPr="00AC0ED2">
              <w:t>Приведенный пример (ситуация) из практики позволяет проверить большинство выводов, сделанных по результатам теоретического анализа; выводы по результатам анализа приведенной ситуации согласуются с большей частью теоретических выводов, подтверждают их.</w:t>
            </w:r>
          </w:p>
        </w:tc>
      </w:tr>
      <w:tr w:rsidR="00EB474C" w:rsidRPr="00AC0ED2" w:rsidTr="00EB474C">
        <w:trPr>
          <w:trHeight w:hRule="exact" w:val="2220"/>
          <w:jc w:val="center"/>
        </w:trPr>
        <w:tc>
          <w:tcPr>
            <w:tcW w:w="2707"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ind w:firstLine="1000"/>
            </w:pPr>
            <w:r w:rsidRPr="00AC0ED2">
              <w:t>5 (отлично)</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bottom"/>
          </w:tcPr>
          <w:p w:rsidR="00EB474C" w:rsidRPr="00AC0ED2" w:rsidRDefault="00EB474C" w:rsidP="00652CD7">
            <w:pPr>
              <w:pStyle w:val="a9"/>
              <w:numPr>
                <w:ilvl w:val="0"/>
                <w:numId w:val="254"/>
              </w:numPr>
              <w:shd w:val="clear" w:color="auto" w:fill="auto"/>
              <w:tabs>
                <w:tab w:val="left" w:pos="1022"/>
              </w:tabs>
              <w:ind w:firstLine="680"/>
            </w:pPr>
            <w:r w:rsidRPr="00AC0ED2">
              <w:t>Сформулированная цель работы реализована полностью.</w:t>
            </w:r>
          </w:p>
          <w:p w:rsidR="00EB474C" w:rsidRPr="00AC0ED2" w:rsidRDefault="00EB474C" w:rsidP="00652CD7">
            <w:pPr>
              <w:pStyle w:val="a9"/>
              <w:numPr>
                <w:ilvl w:val="0"/>
                <w:numId w:val="254"/>
              </w:numPr>
              <w:shd w:val="clear" w:color="auto" w:fill="auto"/>
              <w:tabs>
                <w:tab w:val="left" w:pos="885"/>
              </w:tabs>
              <w:ind w:firstLine="640"/>
            </w:pPr>
            <w:r w:rsidRPr="00AC0ED2">
              <w:t>Проведен отбор источников и их детальный анализ.</w:t>
            </w:r>
          </w:p>
          <w:p w:rsidR="00EB474C" w:rsidRPr="00AC0ED2" w:rsidRDefault="00EB474C" w:rsidP="00652CD7">
            <w:pPr>
              <w:pStyle w:val="a9"/>
              <w:numPr>
                <w:ilvl w:val="0"/>
                <w:numId w:val="254"/>
              </w:numPr>
              <w:shd w:val="clear" w:color="auto" w:fill="auto"/>
              <w:tabs>
                <w:tab w:val="left" w:pos="1038"/>
              </w:tabs>
              <w:ind w:firstLine="640"/>
            </w:pPr>
            <w:r w:rsidRPr="00AC0ED2">
              <w:t>Приведенный пример (ситуация) из практики</w:t>
            </w:r>
            <w:r>
              <w:t xml:space="preserve"> </w:t>
            </w:r>
            <w:r w:rsidRPr="00AC0ED2">
              <w:t>позволяет проверить выводы, сделанные по результатам теоретического анализа; выводы по результатам анализа приведенной ситуации согласуются с теоретическими выводами, подтверждают их.</w:t>
            </w: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p w:rsidR="00EB474C" w:rsidRPr="00AC0ED2" w:rsidRDefault="00EB474C" w:rsidP="00EB474C">
      <w:pPr>
        <w:spacing w:after="239" w:line="1" w:lineRule="exact"/>
        <w:rPr>
          <w:rFonts w:ascii="Times New Roman" w:hAnsi="Times New Roman" w:cs="Times New Roman"/>
        </w:rPr>
      </w:pPr>
    </w:p>
    <w:p w:rsidR="00EB474C" w:rsidRPr="00AC0ED2" w:rsidRDefault="00EB474C" w:rsidP="00EB474C">
      <w:pPr>
        <w:pStyle w:val="a7"/>
        <w:shd w:val="clear" w:color="auto" w:fill="auto"/>
        <w:ind w:left="2458"/>
      </w:pPr>
      <w:r w:rsidRPr="00AC0ED2">
        <w:t>Соответствие содержания работы заявленной теме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6658"/>
      </w:tblGrid>
      <w:tr w:rsidR="00EB474C" w:rsidRPr="00AC0ED2" w:rsidTr="00EB474C">
        <w:trPr>
          <w:trHeight w:hRule="exact" w:val="312"/>
          <w:jc w:val="center"/>
        </w:trPr>
        <w:tc>
          <w:tcPr>
            <w:tcW w:w="2702"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Оценка</w:t>
            </w:r>
          </w:p>
        </w:tc>
        <w:tc>
          <w:tcPr>
            <w:tcW w:w="665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Характеристика</w:t>
            </w:r>
          </w:p>
        </w:tc>
      </w:tr>
      <w:tr w:rsidR="00EB474C" w:rsidRPr="00AC0ED2" w:rsidTr="00EB474C">
        <w:trPr>
          <w:trHeight w:hRule="exact" w:val="581"/>
          <w:jc w:val="center"/>
        </w:trPr>
        <w:tc>
          <w:tcPr>
            <w:tcW w:w="2702"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left="1540"/>
            </w:pPr>
            <w:r w:rsidRPr="00AC0ED2">
              <w:t>3</w:t>
            </w:r>
          </w:p>
          <w:p w:rsidR="00EB474C" w:rsidRPr="00AC0ED2" w:rsidRDefault="00EB474C" w:rsidP="00EB474C">
            <w:pPr>
              <w:pStyle w:val="a9"/>
              <w:shd w:val="clear" w:color="auto" w:fill="auto"/>
              <w:jc w:val="center"/>
            </w:pPr>
            <w:r w:rsidRPr="00AC0ED2">
              <w:t>(удовлетворительно)</w:t>
            </w:r>
          </w:p>
        </w:tc>
        <w:tc>
          <w:tcPr>
            <w:tcW w:w="665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tabs>
                <w:tab w:val="left" w:pos="2398"/>
                <w:tab w:val="left" w:pos="3612"/>
                <w:tab w:val="left" w:pos="5033"/>
              </w:tabs>
              <w:ind w:firstLine="660"/>
            </w:pPr>
            <w:r w:rsidRPr="00AC0ED2">
              <w:t>Содержание</w:t>
            </w:r>
            <w:r w:rsidRPr="00AC0ED2">
              <w:tab/>
              <w:t>работы</w:t>
            </w:r>
            <w:r w:rsidRPr="00AC0ED2">
              <w:tab/>
              <w:t>частично</w:t>
            </w:r>
            <w:r w:rsidRPr="00AC0ED2">
              <w:tab/>
              <w:t>соответствует</w:t>
            </w:r>
          </w:p>
          <w:p w:rsidR="00EB474C" w:rsidRPr="00AC0ED2" w:rsidRDefault="00EB474C" w:rsidP="00EB474C">
            <w:pPr>
              <w:pStyle w:val="a9"/>
              <w:shd w:val="clear" w:color="auto" w:fill="auto"/>
            </w:pPr>
            <w:r w:rsidRPr="00AC0ED2">
              <w:t>заявленной теме</w:t>
            </w:r>
          </w:p>
        </w:tc>
      </w:tr>
      <w:tr w:rsidR="00EB474C" w:rsidRPr="00AC0ED2" w:rsidTr="00EB474C">
        <w:trPr>
          <w:trHeight w:hRule="exact" w:val="576"/>
          <w:jc w:val="center"/>
        </w:trPr>
        <w:tc>
          <w:tcPr>
            <w:tcW w:w="2702"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1000"/>
            </w:pPr>
            <w:r w:rsidRPr="00AC0ED2">
              <w:t>4 (хорошо)</w:t>
            </w:r>
          </w:p>
        </w:tc>
        <w:tc>
          <w:tcPr>
            <w:tcW w:w="665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spacing w:line="254" w:lineRule="auto"/>
              <w:ind w:firstLine="660"/>
            </w:pPr>
            <w:r w:rsidRPr="00AC0ED2">
              <w:t>Содержание работы почти полностью соответствует заявленной теме</w:t>
            </w:r>
          </w:p>
        </w:tc>
      </w:tr>
      <w:tr w:rsidR="00EB474C" w:rsidRPr="00AC0ED2" w:rsidTr="00EB474C">
        <w:trPr>
          <w:trHeight w:hRule="exact" w:val="595"/>
          <w:jc w:val="center"/>
        </w:trPr>
        <w:tc>
          <w:tcPr>
            <w:tcW w:w="2702"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ind w:firstLine="1000"/>
            </w:pPr>
            <w:r w:rsidRPr="00AC0ED2">
              <w:t>5 (отлично)</w:t>
            </w:r>
          </w:p>
        </w:tc>
        <w:tc>
          <w:tcPr>
            <w:tcW w:w="6658"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ind w:firstLine="660"/>
            </w:pPr>
            <w:r w:rsidRPr="00AC0ED2">
              <w:t>Содержание работы полностью соответствует заявленной теме</w:t>
            </w:r>
          </w:p>
        </w:tc>
      </w:tr>
    </w:tbl>
    <w:p w:rsidR="00EB474C" w:rsidRPr="00AC0ED2" w:rsidRDefault="00EB474C" w:rsidP="00EB474C">
      <w:pPr>
        <w:spacing w:after="239" w:line="1" w:lineRule="exact"/>
        <w:rPr>
          <w:rFonts w:ascii="Times New Roman" w:hAnsi="Times New Roman" w:cs="Times New Roman"/>
        </w:rPr>
      </w:pPr>
    </w:p>
    <w:p w:rsidR="00EB474C" w:rsidRPr="00AC0ED2" w:rsidRDefault="00EB474C" w:rsidP="00EB474C">
      <w:pPr>
        <w:pStyle w:val="a7"/>
        <w:shd w:val="clear" w:color="auto" w:fill="auto"/>
        <w:ind w:left="2659"/>
      </w:pPr>
      <w:r w:rsidRPr="00AC0ED2">
        <w:t>Оценка методологических характеристик работы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6"/>
        <w:gridCol w:w="6667"/>
      </w:tblGrid>
      <w:tr w:rsidR="00EB474C" w:rsidRPr="00AC0ED2" w:rsidTr="00EB474C">
        <w:trPr>
          <w:trHeight w:hRule="exact" w:val="595"/>
          <w:jc w:val="center"/>
        </w:trPr>
        <w:tc>
          <w:tcPr>
            <w:tcW w:w="2736"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Оценка</w:t>
            </w:r>
          </w:p>
        </w:tc>
        <w:tc>
          <w:tcPr>
            <w:tcW w:w="666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Требования к методологическим характеристикам работы</w:t>
            </w:r>
          </w:p>
        </w:tc>
      </w:tr>
      <w:tr w:rsidR="00EB474C" w:rsidRPr="00AC0ED2" w:rsidTr="00EB474C">
        <w:trPr>
          <w:trHeight w:hRule="exact" w:val="3437"/>
          <w:jc w:val="center"/>
        </w:trPr>
        <w:tc>
          <w:tcPr>
            <w:tcW w:w="2736"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left="1600"/>
            </w:pPr>
            <w:r w:rsidRPr="00AC0ED2">
              <w:t>3</w:t>
            </w:r>
          </w:p>
          <w:p w:rsidR="00EB474C" w:rsidRPr="00AC0ED2" w:rsidRDefault="00EB474C" w:rsidP="00EB474C">
            <w:pPr>
              <w:pStyle w:val="a9"/>
              <w:shd w:val="clear" w:color="auto" w:fill="auto"/>
              <w:ind w:firstLine="260"/>
            </w:pPr>
            <w:r w:rsidRPr="00AC0ED2">
              <w:t>(удовлетворительно)</w:t>
            </w:r>
          </w:p>
        </w:tc>
        <w:tc>
          <w:tcPr>
            <w:tcW w:w="666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ind w:firstLine="660"/>
              <w:jc w:val="both"/>
            </w:pPr>
            <w:r w:rsidRPr="00AC0ED2">
              <w:t>Во введении:</w:t>
            </w:r>
          </w:p>
          <w:p w:rsidR="00EB474C" w:rsidRPr="00AC0ED2" w:rsidRDefault="00EB474C" w:rsidP="00EB474C">
            <w:pPr>
              <w:pStyle w:val="a9"/>
              <w:shd w:val="clear" w:color="auto" w:fill="auto"/>
              <w:tabs>
                <w:tab w:val="left" w:pos="974"/>
                <w:tab w:val="left" w:pos="1762"/>
                <w:tab w:val="left" w:pos="2957"/>
                <w:tab w:val="left" w:pos="4733"/>
                <w:tab w:val="left" w:pos="6298"/>
              </w:tabs>
              <w:ind w:firstLine="800"/>
              <w:jc w:val="both"/>
            </w:pPr>
            <w:r w:rsidRPr="00AC0ED2">
              <w:t>В основном обоснована практическая актуальность темы</w:t>
            </w:r>
            <w:r w:rsidRPr="00AC0ED2">
              <w:tab/>
              <w:t>для</w:t>
            </w:r>
            <w:r w:rsidRPr="00AC0ED2">
              <w:tab/>
              <w:t>данной</w:t>
            </w:r>
            <w:r w:rsidRPr="00AC0ED2">
              <w:tab/>
              <w:t>организации</w:t>
            </w:r>
            <w:r w:rsidRPr="00AC0ED2">
              <w:tab/>
              <w:t>(ситуации)</w:t>
            </w:r>
            <w:r w:rsidRPr="00AC0ED2">
              <w:tab/>
              <w:t>и</w:t>
            </w:r>
          </w:p>
          <w:p w:rsidR="00EB474C" w:rsidRPr="00AC0ED2" w:rsidRDefault="00EB474C" w:rsidP="00EB474C">
            <w:pPr>
              <w:pStyle w:val="a9"/>
              <w:shd w:val="clear" w:color="auto" w:fill="auto"/>
            </w:pPr>
            <w:r w:rsidRPr="00AC0ED2">
              <w:t>соответствующим образом сформулирована проблема.</w:t>
            </w:r>
          </w:p>
          <w:p w:rsidR="00EB474C" w:rsidRPr="00AC0ED2" w:rsidRDefault="00EB474C" w:rsidP="00EB474C">
            <w:pPr>
              <w:pStyle w:val="a9"/>
              <w:shd w:val="clear" w:color="auto" w:fill="auto"/>
              <w:tabs>
                <w:tab w:val="left" w:pos="1749"/>
                <w:tab w:val="left" w:pos="3678"/>
                <w:tab w:val="left" w:pos="5277"/>
              </w:tabs>
              <w:ind w:firstLine="760"/>
              <w:jc w:val="both"/>
            </w:pPr>
            <w:r w:rsidRPr="00AC0ED2">
              <w:t>Цель</w:t>
            </w:r>
            <w:r w:rsidRPr="00AC0ED2">
              <w:tab/>
              <w:t>исследования</w:t>
            </w:r>
            <w:r w:rsidRPr="00AC0ED2">
              <w:tab/>
              <w:t>фиксирует</w:t>
            </w:r>
            <w:r w:rsidRPr="00AC0ED2">
              <w:tab/>
              <w:t>ожидаемые</w:t>
            </w:r>
          </w:p>
          <w:p w:rsidR="00EB474C" w:rsidRPr="00AC0ED2" w:rsidRDefault="00EB474C" w:rsidP="00EB474C">
            <w:pPr>
              <w:pStyle w:val="a9"/>
              <w:shd w:val="clear" w:color="auto" w:fill="auto"/>
            </w:pPr>
            <w:r w:rsidRPr="00AC0ED2">
              <w:t>результаты работы, адекватна теме и предмету.</w:t>
            </w:r>
          </w:p>
          <w:p w:rsidR="00EB474C" w:rsidRPr="00AC0ED2" w:rsidRDefault="00EB474C" w:rsidP="00EB474C">
            <w:pPr>
              <w:pStyle w:val="a9"/>
              <w:shd w:val="clear" w:color="auto" w:fill="auto"/>
              <w:ind w:firstLine="800"/>
              <w:jc w:val="both"/>
            </w:pPr>
            <w:r w:rsidRPr="00AC0ED2">
              <w:t>Последовательность поставленных задач в целом позволяет достичь цели; структура работы (оглавление) в целом адекватна поставленным задачам.</w:t>
            </w:r>
          </w:p>
          <w:p w:rsidR="00EB474C" w:rsidRPr="00AC0ED2" w:rsidRDefault="00EB474C" w:rsidP="00EB474C">
            <w:pPr>
              <w:pStyle w:val="a9"/>
              <w:shd w:val="clear" w:color="auto" w:fill="auto"/>
              <w:ind w:firstLine="660"/>
              <w:jc w:val="both"/>
            </w:pPr>
            <w:r w:rsidRPr="00AC0ED2">
              <w:t>В заключении:</w:t>
            </w:r>
          </w:p>
          <w:p w:rsidR="00EB474C" w:rsidRPr="00AC0ED2" w:rsidRDefault="00EB474C" w:rsidP="00EB474C">
            <w:pPr>
              <w:pStyle w:val="a9"/>
              <w:shd w:val="clear" w:color="auto" w:fill="auto"/>
              <w:tabs>
                <w:tab w:val="left" w:pos="2474"/>
                <w:tab w:val="left" w:pos="3770"/>
                <w:tab w:val="left" w:pos="6126"/>
              </w:tabs>
              <w:ind w:firstLine="760"/>
              <w:jc w:val="both"/>
            </w:pPr>
            <w:r w:rsidRPr="00AC0ED2">
              <w:t>Результаты</w:t>
            </w:r>
            <w:r w:rsidRPr="00AC0ED2">
              <w:tab/>
              <w:t>работы</w:t>
            </w:r>
            <w:r w:rsidRPr="00AC0ED2">
              <w:tab/>
              <w:t>сформулированы</w:t>
            </w:r>
            <w:r w:rsidRPr="00AC0ED2">
              <w:tab/>
              <w:t>как</w:t>
            </w:r>
          </w:p>
          <w:p w:rsidR="00EB474C" w:rsidRPr="00AC0ED2" w:rsidRDefault="00EB474C" w:rsidP="00EB474C">
            <w:pPr>
              <w:pStyle w:val="a9"/>
              <w:shd w:val="clear" w:color="auto" w:fill="auto"/>
            </w:pPr>
            <w:r w:rsidRPr="00AC0ED2">
              <w:t>управленческие решения, позволяющие решить проблему.</w:t>
            </w:r>
          </w:p>
        </w:tc>
      </w:tr>
      <w:tr w:rsidR="00EB474C" w:rsidRPr="00AC0ED2" w:rsidTr="00EB474C">
        <w:trPr>
          <w:trHeight w:hRule="exact" w:val="4013"/>
          <w:jc w:val="center"/>
        </w:trPr>
        <w:tc>
          <w:tcPr>
            <w:tcW w:w="2736"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left="1020"/>
            </w:pPr>
            <w:r w:rsidRPr="00AC0ED2">
              <w:t>4 (хорошо)</w:t>
            </w:r>
          </w:p>
        </w:tc>
        <w:tc>
          <w:tcPr>
            <w:tcW w:w="666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ind w:firstLine="660"/>
              <w:jc w:val="both"/>
            </w:pPr>
            <w:r w:rsidRPr="00AC0ED2">
              <w:t>Во введении:</w:t>
            </w:r>
          </w:p>
          <w:p w:rsidR="00EB474C" w:rsidRPr="00AC0ED2" w:rsidRDefault="00EB474C" w:rsidP="00EB474C">
            <w:pPr>
              <w:pStyle w:val="a9"/>
              <w:shd w:val="clear" w:color="auto" w:fill="auto"/>
              <w:ind w:firstLine="800"/>
              <w:jc w:val="both"/>
            </w:pPr>
            <w:r w:rsidRPr="00AC0ED2">
              <w:t>Обоснована практическая актуальность темы для данной организации (ситуации), на основе анализа степени разработанности вопроса в литературе в основном обоснована теоретическая актуальность темы и соответствующим образом сформулирована проблема.</w:t>
            </w:r>
          </w:p>
          <w:p w:rsidR="00EB474C" w:rsidRPr="00AC0ED2" w:rsidRDefault="00EB474C" w:rsidP="00EB474C">
            <w:pPr>
              <w:pStyle w:val="a9"/>
              <w:shd w:val="clear" w:color="auto" w:fill="auto"/>
              <w:tabs>
                <w:tab w:val="center" w:pos="2514"/>
                <w:tab w:val="left" w:pos="3714"/>
                <w:tab w:val="right" w:pos="6507"/>
              </w:tabs>
              <w:ind w:firstLine="800"/>
              <w:jc w:val="both"/>
            </w:pPr>
            <w:r w:rsidRPr="00AC0ED2">
              <w:t>Цель</w:t>
            </w:r>
            <w:r w:rsidRPr="00AC0ED2">
              <w:tab/>
              <w:t>исследования</w:t>
            </w:r>
            <w:r w:rsidRPr="00AC0ED2">
              <w:tab/>
              <w:t>фиксирует</w:t>
            </w:r>
            <w:r w:rsidRPr="00AC0ED2">
              <w:tab/>
              <w:t>ожидаемые</w:t>
            </w:r>
          </w:p>
          <w:p w:rsidR="00EB474C" w:rsidRPr="00AC0ED2" w:rsidRDefault="00EB474C" w:rsidP="00EB474C">
            <w:pPr>
              <w:pStyle w:val="a9"/>
              <w:shd w:val="clear" w:color="auto" w:fill="auto"/>
            </w:pPr>
            <w:r w:rsidRPr="00AC0ED2">
              <w:t>результаты работы, адекватна теме и предмету.</w:t>
            </w:r>
          </w:p>
          <w:p w:rsidR="00EB474C" w:rsidRPr="00AC0ED2" w:rsidRDefault="00EB474C" w:rsidP="00EB474C">
            <w:pPr>
              <w:pStyle w:val="a9"/>
              <w:shd w:val="clear" w:color="auto" w:fill="auto"/>
              <w:ind w:firstLine="800"/>
              <w:jc w:val="both"/>
            </w:pPr>
            <w:r w:rsidRPr="00AC0ED2">
              <w:t>Последовательность поставленных задач в основном позволяет достичь цели; структура работы (оглавление) в основном адекватна поставленным задачам.</w:t>
            </w:r>
          </w:p>
          <w:p w:rsidR="00EB474C" w:rsidRPr="00AC0ED2" w:rsidRDefault="00EB474C" w:rsidP="00EB474C">
            <w:pPr>
              <w:pStyle w:val="a9"/>
              <w:shd w:val="clear" w:color="auto" w:fill="auto"/>
              <w:ind w:firstLine="660"/>
              <w:jc w:val="both"/>
            </w:pPr>
            <w:r w:rsidRPr="00AC0ED2">
              <w:t>В заключении:</w:t>
            </w:r>
          </w:p>
          <w:p w:rsidR="00EB474C" w:rsidRPr="00AC0ED2" w:rsidRDefault="00EB474C" w:rsidP="00EB474C">
            <w:pPr>
              <w:pStyle w:val="a9"/>
              <w:shd w:val="clear" w:color="auto" w:fill="auto"/>
              <w:ind w:firstLine="800"/>
              <w:jc w:val="both"/>
            </w:pPr>
            <w:r w:rsidRPr="00AC0ED2">
              <w:t>В выводах представлены как некоторые результаты теоретического характера, так и управленческие решения.</w:t>
            </w:r>
          </w:p>
        </w:tc>
      </w:tr>
      <w:tr w:rsidR="00EB474C" w:rsidRPr="00AC0ED2" w:rsidTr="00EB474C">
        <w:trPr>
          <w:trHeight w:hRule="exact" w:val="2400"/>
          <w:jc w:val="center"/>
        </w:trPr>
        <w:tc>
          <w:tcPr>
            <w:tcW w:w="2736"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ind w:left="1020"/>
            </w:pPr>
            <w:r w:rsidRPr="00AC0ED2">
              <w:t>5 (отлично)</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spacing w:line="257" w:lineRule="auto"/>
              <w:ind w:firstLine="660"/>
              <w:jc w:val="both"/>
            </w:pPr>
            <w:r w:rsidRPr="00AC0ED2">
              <w:t>Во введении:</w:t>
            </w:r>
          </w:p>
          <w:p w:rsidR="00EB474C" w:rsidRPr="00AC0ED2" w:rsidRDefault="00EB474C" w:rsidP="00EB474C">
            <w:pPr>
              <w:pStyle w:val="a9"/>
              <w:shd w:val="clear" w:color="auto" w:fill="auto"/>
              <w:spacing w:line="257" w:lineRule="auto"/>
              <w:ind w:firstLine="800"/>
              <w:jc w:val="both"/>
            </w:pPr>
            <w:r w:rsidRPr="00AC0ED2">
              <w:t>Обоснована практическая актуальность темы для данной организации (ситуации), на основе анализа степени разработанности вопроса в литературе аргументированно обоснована теоретическая актуальность темы и соответствующим образом сформулирована проблема.</w:t>
            </w:r>
          </w:p>
          <w:p w:rsidR="00EB474C" w:rsidRPr="00AC0ED2" w:rsidRDefault="00EB474C" w:rsidP="00EB474C">
            <w:pPr>
              <w:pStyle w:val="a9"/>
              <w:shd w:val="clear" w:color="auto" w:fill="auto"/>
              <w:tabs>
                <w:tab w:val="left" w:pos="1643"/>
                <w:tab w:val="left" w:pos="3549"/>
                <w:tab w:val="left" w:pos="5210"/>
              </w:tabs>
              <w:spacing w:line="257" w:lineRule="auto"/>
              <w:ind w:firstLine="760"/>
            </w:pPr>
            <w:r w:rsidRPr="00AC0ED2">
              <w:t>Цель</w:t>
            </w:r>
            <w:r w:rsidRPr="00AC0ED2">
              <w:tab/>
              <w:t>исследования</w:t>
            </w:r>
            <w:r w:rsidRPr="00AC0ED2">
              <w:tab/>
              <w:t>фиксирует</w:t>
            </w:r>
            <w:r w:rsidRPr="00AC0ED2">
              <w:tab/>
              <w:t>ожидаемые</w:t>
            </w:r>
          </w:p>
          <w:p w:rsidR="00EB474C" w:rsidRPr="00AC0ED2" w:rsidRDefault="00EB474C" w:rsidP="00EB474C">
            <w:pPr>
              <w:pStyle w:val="a9"/>
              <w:shd w:val="clear" w:color="auto" w:fill="auto"/>
              <w:spacing w:line="257" w:lineRule="auto"/>
            </w:pPr>
            <w:r w:rsidRPr="00AC0ED2">
              <w:t>результаты работы, адекватна теме и предмету.</w:t>
            </w: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6662"/>
      </w:tblGrid>
      <w:tr w:rsidR="00EB474C" w:rsidRPr="00AC0ED2" w:rsidTr="00EB474C">
        <w:trPr>
          <w:trHeight w:hRule="exact" w:val="1781"/>
          <w:jc w:val="center"/>
        </w:trPr>
        <w:tc>
          <w:tcPr>
            <w:tcW w:w="2702" w:type="dxa"/>
            <w:tcBorders>
              <w:top w:val="single" w:sz="4" w:space="0" w:color="auto"/>
              <w:left w:val="single" w:sz="4" w:space="0" w:color="auto"/>
              <w:bottom w:val="single" w:sz="4" w:space="0" w:color="auto"/>
            </w:tcBorders>
            <w:shd w:val="clear" w:color="auto" w:fill="FFFFFF"/>
          </w:tcPr>
          <w:p w:rsidR="00EB474C" w:rsidRPr="00AC0ED2" w:rsidRDefault="00EB474C" w:rsidP="00EB474C">
            <w:pPr>
              <w:rPr>
                <w:rFonts w:ascii="Times New Roman" w:hAnsi="Times New Roman" w:cs="Times New Roman"/>
              </w:rPr>
            </w:pP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Последовательность поставленных задач позволяет достичь цели рациональным способом; структура работы (оглавление) полностью адекватна поставленным задачам.</w:t>
            </w:r>
          </w:p>
          <w:p w:rsidR="00EB474C" w:rsidRPr="00AC0ED2" w:rsidRDefault="00EB474C" w:rsidP="00EB474C">
            <w:pPr>
              <w:pStyle w:val="a9"/>
              <w:shd w:val="clear" w:color="auto" w:fill="auto"/>
              <w:ind w:firstLine="620"/>
            </w:pPr>
            <w:r w:rsidRPr="00AC0ED2">
              <w:t>В заключении:</w:t>
            </w:r>
          </w:p>
          <w:p w:rsidR="00EB474C" w:rsidRPr="00AC0ED2" w:rsidRDefault="00EB474C" w:rsidP="00EB474C">
            <w:pPr>
              <w:pStyle w:val="a9"/>
              <w:shd w:val="clear" w:color="auto" w:fill="auto"/>
              <w:ind w:firstLine="800"/>
            </w:pPr>
            <w:r w:rsidRPr="00AC0ED2">
              <w:t>В выводах полностью представлены как результаты теоретического характера, так и управленческие решения.</w:t>
            </w:r>
          </w:p>
        </w:tc>
      </w:tr>
    </w:tbl>
    <w:p w:rsidR="00EB474C" w:rsidRPr="00AC0ED2" w:rsidRDefault="00EB474C" w:rsidP="00EB474C">
      <w:pPr>
        <w:spacing w:line="1" w:lineRule="exact"/>
        <w:rPr>
          <w:rFonts w:ascii="Times New Roman" w:hAnsi="Times New Roman" w:cs="Times New Roman"/>
        </w:rPr>
      </w:pPr>
    </w:p>
    <w:p w:rsidR="00EB474C" w:rsidRDefault="00EB474C" w:rsidP="00EB474C">
      <w:pPr>
        <w:pStyle w:val="11"/>
        <w:shd w:val="clear" w:color="auto" w:fill="auto"/>
        <w:ind w:firstLine="0"/>
        <w:jc w:val="center"/>
      </w:pPr>
    </w:p>
    <w:p w:rsidR="00EB474C" w:rsidRDefault="00EB474C" w:rsidP="00EB474C">
      <w:pPr>
        <w:pStyle w:val="11"/>
        <w:shd w:val="clear" w:color="auto" w:fill="auto"/>
        <w:ind w:firstLine="0"/>
        <w:jc w:val="center"/>
      </w:pPr>
      <w:r w:rsidRPr="00AC0ED2">
        <w:t>Оценка доклада (открытой защиты) ВКР</w:t>
      </w:r>
    </w:p>
    <w:p w:rsidR="00EB474C" w:rsidRPr="00AC0ED2" w:rsidRDefault="00EB474C" w:rsidP="00EB474C">
      <w:pPr>
        <w:pStyle w:val="11"/>
        <w:shd w:val="clear" w:color="auto" w:fill="auto"/>
        <w:ind w:firstLine="0"/>
        <w:jc w:val="cente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698"/>
        <w:gridCol w:w="6658"/>
      </w:tblGrid>
      <w:tr w:rsidR="00EB474C" w:rsidRPr="00AC0ED2" w:rsidTr="00EB474C">
        <w:trPr>
          <w:trHeight w:hRule="exact" w:val="317"/>
          <w:jc w:val="center"/>
        </w:trPr>
        <w:tc>
          <w:tcPr>
            <w:tcW w:w="269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left="1220"/>
            </w:pPr>
            <w:r w:rsidRPr="00AC0ED2">
              <w:t>Оценка</w:t>
            </w:r>
          </w:p>
        </w:tc>
        <w:tc>
          <w:tcPr>
            <w:tcW w:w="665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Характеристика</w:t>
            </w:r>
          </w:p>
        </w:tc>
      </w:tr>
      <w:tr w:rsidR="00EB474C" w:rsidRPr="00AC0ED2" w:rsidTr="00EB474C">
        <w:trPr>
          <w:trHeight w:hRule="exact" w:val="2578"/>
          <w:jc w:val="center"/>
        </w:trPr>
        <w:tc>
          <w:tcPr>
            <w:tcW w:w="2698"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left="1540"/>
            </w:pPr>
            <w:r w:rsidRPr="00AC0ED2">
              <w:t>3</w:t>
            </w:r>
          </w:p>
          <w:p w:rsidR="00EB474C" w:rsidRPr="00AC0ED2" w:rsidRDefault="00EB474C" w:rsidP="00EB474C">
            <w:pPr>
              <w:pStyle w:val="a9"/>
              <w:shd w:val="clear" w:color="auto" w:fill="auto"/>
              <w:jc w:val="center"/>
            </w:pPr>
            <w:r w:rsidRPr="00AC0ED2">
              <w:t>(удовлетворительно)</w:t>
            </w:r>
          </w:p>
        </w:tc>
        <w:tc>
          <w:tcPr>
            <w:tcW w:w="665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652CD7">
            <w:pPr>
              <w:pStyle w:val="a9"/>
              <w:numPr>
                <w:ilvl w:val="0"/>
                <w:numId w:val="255"/>
              </w:numPr>
              <w:shd w:val="clear" w:color="auto" w:fill="auto"/>
              <w:tabs>
                <w:tab w:val="left" w:pos="881"/>
              </w:tabs>
              <w:spacing w:line="252" w:lineRule="auto"/>
              <w:ind w:firstLine="660"/>
              <w:jc w:val="both"/>
            </w:pPr>
            <w:r w:rsidRPr="00AC0ED2">
              <w:t>Упрощенное изложение материала.</w:t>
            </w:r>
          </w:p>
          <w:p w:rsidR="00EB474C" w:rsidRPr="00AC0ED2" w:rsidRDefault="00EB474C" w:rsidP="00652CD7">
            <w:pPr>
              <w:pStyle w:val="a9"/>
              <w:numPr>
                <w:ilvl w:val="0"/>
                <w:numId w:val="255"/>
              </w:numPr>
              <w:shd w:val="clear" w:color="auto" w:fill="auto"/>
              <w:tabs>
                <w:tab w:val="left" w:pos="1008"/>
              </w:tabs>
              <w:spacing w:line="252" w:lineRule="auto"/>
              <w:ind w:firstLine="660"/>
              <w:jc w:val="both"/>
            </w:pPr>
            <w:r w:rsidRPr="00AC0ED2">
              <w:t>Достаточное знание и понимание основной сущности темы выпускной квалификационной работы.</w:t>
            </w:r>
          </w:p>
          <w:p w:rsidR="00EB474C" w:rsidRPr="00AC0ED2" w:rsidRDefault="00EB474C" w:rsidP="00652CD7">
            <w:pPr>
              <w:pStyle w:val="a9"/>
              <w:numPr>
                <w:ilvl w:val="0"/>
                <w:numId w:val="255"/>
              </w:numPr>
              <w:shd w:val="clear" w:color="auto" w:fill="auto"/>
              <w:tabs>
                <w:tab w:val="left" w:pos="1022"/>
              </w:tabs>
              <w:spacing w:line="252" w:lineRule="auto"/>
              <w:ind w:firstLine="660"/>
              <w:jc w:val="both"/>
            </w:pPr>
            <w:r w:rsidRPr="00AC0ED2">
              <w:t>Проявление невысокого уровня специальной подготовки, умение применять их к решению практических задач с затруднениями.</w:t>
            </w:r>
          </w:p>
          <w:p w:rsidR="00EB474C" w:rsidRPr="00AC0ED2" w:rsidRDefault="00EB474C" w:rsidP="00652CD7">
            <w:pPr>
              <w:pStyle w:val="a9"/>
              <w:numPr>
                <w:ilvl w:val="0"/>
                <w:numId w:val="255"/>
              </w:numPr>
              <w:shd w:val="clear" w:color="auto" w:fill="auto"/>
              <w:tabs>
                <w:tab w:val="left" w:pos="902"/>
              </w:tabs>
              <w:spacing w:line="252" w:lineRule="auto"/>
              <w:ind w:firstLine="660"/>
              <w:jc w:val="both"/>
            </w:pPr>
            <w:r w:rsidRPr="00AC0ED2">
              <w:t>Ответы на вопросы упрощенные, по наводящим вопросам.</w:t>
            </w:r>
          </w:p>
          <w:p w:rsidR="00EB474C" w:rsidRPr="00AC0ED2" w:rsidRDefault="00EB474C" w:rsidP="00652CD7">
            <w:pPr>
              <w:pStyle w:val="a9"/>
              <w:numPr>
                <w:ilvl w:val="0"/>
                <w:numId w:val="255"/>
              </w:numPr>
              <w:shd w:val="clear" w:color="auto" w:fill="auto"/>
              <w:tabs>
                <w:tab w:val="left" w:pos="900"/>
              </w:tabs>
              <w:spacing w:line="252" w:lineRule="auto"/>
              <w:ind w:firstLine="660"/>
              <w:jc w:val="both"/>
            </w:pPr>
            <w:r w:rsidRPr="00AC0ED2">
              <w:t>Наличие электронной презентации.</w:t>
            </w:r>
          </w:p>
        </w:tc>
      </w:tr>
      <w:tr w:rsidR="00EB474C" w:rsidRPr="00AC0ED2" w:rsidTr="00EB474C">
        <w:trPr>
          <w:trHeight w:hRule="exact" w:val="2578"/>
          <w:jc w:val="center"/>
        </w:trPr>
        <w:tc>
          <w:tcPr>
            <w:tcW w:w="2698"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000"/>
            </w:pPr>
            <w:r w:rsidRPr="00AC0ED2">
              <w:t>4 (хорошо)</w:t>
            </w:r>
          </w:p>
        </w:tc>
        <w:tc>
          <w:tcPr>
            <w:tcW w:w="665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652CD7">
            <w:pPr>
              <w:pStyle w:val="a9"/>
              <w:numPr>
                <w:ilvl w:val="0"/>
                <w:numId w:val="256"/>
              </w:numPr>
              <w:shd w:val="clear" w:color="auto" w:fill="auto"/>
              <w:tabs>
                <w:tab w:val="left" w:pos="893"/>
              </w:tabs>
              <w:ind w:firstLine="660"/>
              <w:jc w:val="both"/>
            </w:pPr>
            <w:r w:rsidRPr="00AC0ED2">
              <w:t>Связанное и обоснованное, грамотное изложение материала.</w:t>
            </w:r>
          </w:p>
          <w:p w:rsidR="00EB474C" w:rsidRPr="00AC0ED2" w:rsidRDefault="00EB474C" w:rsidP="00652CD7">
            <w:pPr>
              <w:pStyle w:val="a9"/>
              <w:numPr>
                <w:ilvl w:val="0"/>
                <w:numId w:val="256"/>
              </w:numPr>
              <w:shd w:val="clear" w:color="auto" w:fill="auto"/>
              <w:tabs>
                <w:tab w:val="left" w:pos="902"/>
              </w:tabs>
              <w:ind w:firstLine="660"/>
              <w:jc w:val="both"/>
            </w:pPr>
            <w:r w:rsidRPr="00AC0ED2">
              <w:t>Знание и понимание сущности темы выпускной квалификационной работы.</w:t>
            </w:r>
          </w:p>
          <w:p w:rsidR="00EB474C" w:rsidRPr="00AC0ED2" w:rsidRDefault="00EB474C" w:rsidP="00652CD7">
            <w:pPr>
              <w:pStyle w:val="a9"/>
              <w:numPr>
                <w:ilvl w:val="0"/>
                <w:numId w:val="256"/>
              </w:numPr>
              <w:shd w:val="clear" w:color="auto" w:fill="auto"/>
              <w:tabs>
                <w:tab w:val="left" w:pos="1097"/>
                <w:tab w:val="left" w:pos="2873"/>
              </w:tabs>
              <w:ind w:firstLine="660"/>
              <w:jc w:val="both"/>
            </w:pPr>
            <w:r w:rsidRPr="00AC0ED2">
              <w:t>Проявление</w:t>
            </w:r>
            <w:r w:rsidRPr="00AC0ED2">
              <w:tab/>
              <w:t>хорошего уровня специальной</w:t>
            </w:r>
          </w:p>
          <w:p w:rsidR="00EB474C" w:rsidRPr="00AC0ED2" w:rsidRDefault="00EB474C" w:rsidP="00EB474C">
            <w:pPr>
              <w:pStyle w:val="a9"/>
              <w:shd w:val="clear" w:color="auto" w:fill="auto"/>
              <w:jc w:val="both"/>
            </w:pPr>
            <w:r w:rsidRPr="00AC0ED2">
              <w:t>подготовки, умения применять полученные знания к решению практических задач.</w:t>
            </w:r>
          </w:p>
          <w:p w:rsidR="00EB474C" w:rsidRPr="00AC0ED2" w:rsidRDefault="00EB474C" w:rsidP="00652CD7">
            <w:pPr>
              <w:pStyle w:val="a9"/>
              <w:numPr>
                <w:ilvl w:val="0"/>
                <w:numId w:val="256"/>
              </w:numPr>
              <w:shd w:val="clear" w:color="auto" w:fill="auto"/>
              <w:tabs>
                <w:tab w:val="left" w:pos="924"/>
              </w:tabs>
              <w:ind w:firstLine="660"/>
            </w:pPr>
            <w:r w:rsidRPr="00AC0ED2">
              <w:t>В основном правильные ответы на вопросы.</w:t>
            </w:r>
          </w:p>
          <w:p w:rsidR="00EB474C" w:rsidRPr="00AC0ED2" w:rsidRDefault="00EB474C" w:rsidP="00652CD7">
            <w:pPr>
              <w:pStyle w:val="a9"/>
              <w:numPr>
                <w:ilvl w:val="0"/>
                <w:numId w:val="256"/>
              </w:numPr>
              <w:shd w:val="clear" w:color="auto" w:fill="auto"/>
              <w:tabs>
                <w:tab w:val="left" w:pos="900"/>
              </w:tabs>
              <w:ind w:firstLine="660"/>
              <w:jc w:val="both"/>
            </w:pPr>
            <w:r w:rsidRPr="00AC0ED2">
              <w:t>Наличие электронной презентации.</w:t>
            </w:r>
          </w:p>
        </w:tc>
      </w:tr>
      <w:tr w:rsidR="00EB474C" w:rsidRPr="00AC0ED2" w:rsidTr="00EB474C">
        <w:trPr>
          <w:trHeight w:hRule="exact" w:val="2880"/>
          <w:jc w:val="center"/>
        </w:trPr>
        <w:tc>
          <w:tcPr>
            <w:tcW w:w="2698"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ind w:firstLine="1000"/>
            </w:pPr>
            <w:r w:rsidRPr="00AC0ED2">
              <w:t>5(отлично)</w:t>
            </w:r>
          </w:p>
        </w:tc>
        <w:tc>
          <w:tcPr>
            <w:tcW w:w="6658" w:type="dxa"/>
            <w:tcBorders>
              <w:top w:val="single" w:sz="4" w:space="0" w:color="auto"/>
              <w:left w:val="single" w:sz="4" w:space="0" w:color="auto"/>
              <w:bottom w:val="single" w:sz="4" w:space="0" w:color="auto"/>
              <w:right w:val="single" w:sz="4" w:space="0" w:color="auto"/>
            </w:tcBorders>
            <w:shd w:val="clear" w:color="auto" w:fill="FFFFFF"/>
            <w:vAlign w:val="bottom"/>
          </w:tcPr>
          <w:p w:rsidR="00EB474C" w:rsidRPr="00AC0ED2" w:rsidRDefault="00EB474C" w:rsidP="00652CD7">
            <w:pPr>
              <w:pStyle w:val="a9"/>
              <w:numPr>
                <w:ilvl w:val="0"/>
                <w:numId w:val="257"/>
              </w:numPr>
              <w:shd w:val="clear" w:color="auto" w:fill="auto"/>
              <w:tabs>
                <w:tab w:val="left" w:pos="989"/>
              </w:tabs>
              <w:ind w:firstLine="660"/>
              <w:jc w:val="both"/>
            </w:pPr>
            <w:r w:rsidRPr="00AC0ED2">
              <w:t>Последовательное, связанное, обоснованное и уверенное, грамотное изложение материала.</w:t>
            </w:r>
          </w:p>
          <w:p w:rsidR="00EB474C" w:rsidRPr="00AC0ED2" w:rsidRDefault="00EB474C" w:rsidP="00652CD7">
            <w:pPr>
              <w:pStyle w:val="a9"/>
              <w:numPr>
                <w:ilvl w:val="0"/>
                <w:numId w:val="257"/>
              </w:numPr>
              <w:shd w:val="clear" w:color="auto" w:fill="auto"/>
              <w:tabs>
                <w:tab w:val="left" w:pos="917"/>
              </w:tabs>
              <w:ind w:firstLine="660"/>
              <w:jc w:val="both"/>
            </w:pPr>
            <w:r w:rsidRPr="00AC0ED2">
              <w:t>Детальное знание и понимание сущности темы выпускной квалификационной работы.</w:t>
            </w:r>
          </w:p>
          <w:p w:rsidR="00EB474C" w:rsidRPr="00AC0ED2" w:rsidRDefault="00EB474C" w:rsidP="00652CD7">
            <w:pPr>
              <w:pStyle w:val="a9"/>
              <w:numPr>
                <w:ilvl w:val="0"/>
                <w:numId w:val="257"/>
              </w:numPr>
              <w:shd w:val="clear" w:color="auto" w:fill="auto"/>
              <w:tabs>
                <w:tab w:val="left" w:pos="1085"/>
              </w:tabs>
              <w:ind w:firstLine="660"/>
              <w:jc w:val="both"/>
            </w:pPr>
            <w:r w:rsidRPr="00AC0ED2">
              <w:t>Проявление высокого уровня специальной подготовки, умения применять полученные знания к решению практических задач.</w:t>
            </w:r>
          </w:p>
          <w:p w:rsidR="00EB474C" w:rsidRPr="00AC0ED2" w:rsidRDefault="00EB474C" w:rsidP="00652CD7">
            <w:pPr>
              <w:pStyle w:val="a9"/>
              <w:numPr>
                <w:ilvl w:val="0"/>
                <w:numId w:val="257"/>
              </w:numPr>
              <w:shd w:val="clear" w:color="auto" w:fill="auto"/>
              <w:tabs>
                <w:tab w:val="left" w:pos="845"/>
              </w:tabs>
              <w:ind w:firstLine="660"/>
              <w:jc w:val="both"/>
            </w:pPr>
            <w:r w:rsidRPr="00AC0ED2">
              <w:t>Четкие, аргументированные, безошибочные ответы на вопросы.</w:t>
            </w:r>
          </w:p>
          <w:p w:rsidR="00EB474C" w:rsidRPr="00AC0ED2" w:rsidRDefault="00EB474C" w:rsidP="00652CD7">
            <w:pPr>
              <w:pStyle w:val="a9"/>
              <w:numPr>
                <w:ilvl w:val="0"/>
                <w:numId w:val="257"/>
              </w:numPr>
              <w:shd w:val="clear" w:color="auto" w:fill="auto"/>
              <w:tabs>
                <w:tab w:val="left" w:pos="900"/>
              </w:tabs>
              <w:ind w:firstLine="660"/>
              <w:jc w:val="both"/>
            </w:pPr>
            <w:r w:rsidRPr="00AC0ED2">
              <w:t>Наличие электронной презентации.</w:t>
            </w:r>
          </w:p>
        </w:tc>
      </w:tr>
    </w:tbl>
    <w:p w:rsidR="00EB474C" w:rsidRPr="00AC0ED2" w:rsidRDefault="00EB474C" w:rsidP="00EB474C">
      <w:pPr>
        <w:spacing w:after="239" w:line="1" w:lineRule="exact"/>
        <w:rPr>
          <w:rFonts w:ascii="Times New Roman" w:hAnsi="Times New Roman" w:cs="Times New Roman"/>
        </w:rPr>
      </w:pPr>
    </w:p>
    <w:p w:rsidR="00EB474C" w:rsidRDefault="00EB474C" w:rsidP="00EB474C">
      <w:pPr>
        <w:pStyle w:val="a7"/>
        <w:shd w:val="clear" w:color="auto" w:fill="auto"/>
        <w:ind w:left="3624"/>
      </w:pPr>
      <w:r w:rsidRPr="00AC0ED2">
        <w:t>Оценка сформированности ОК</w:t>
      </w:r>
    </w:p>
    <w:p w:rsidR="00EB474C" w:rsidRPr="00AC0ED2" w:rsidRDefault="00EB474C" w:rsidP="00EB474C">
      <w:pPr>
        <w:pStyle w:val="a7"/>
        <w:shd w:val="clear" w:color="auto" w:fill="auto"/>
        <w:ind w:left="3624"/>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6662"/>
      </w:tblGrid>
      <w:tr w:rsidR="00EB474C" w:rsidRPr="00AC0ED2" w:rsidTr="00EB474C">
        <w:trPr>
          <w:trHeight w:hRule="exact" w:val="307"/>
          <w:jc w:val="center"/>
        </w:trPr>
        <w:tc>
          <w:tcPr>
            <w:tcW w:w="2717"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left="1240"/>
            </w:pPr>
            <w:r w:rsidRPr="00AC0ED2">
              <w:t>Оценка</w:t>
            </w:r>
          </w:p>
        </w:tc>
        <w:tc>
          <w:tcPr>
            <w:tcW w:w="666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Характеристика</w:t>
            </w:r>
          </w:p>
        </w:tc>
      </w:tr>
      <w:tr w:rsidR="00EB474C" w:rsidRPr="00AC0ED2" w:rsidTr="00EB474C">
        <w:trPr>
          <w:trHeight w:hRule="exact" w:val="1186"/>
          <w:jc w:val="center"/>
        </w:trPr>
        <w:tc>
          <w:tcPr>
            <w:tcW w:w="2717"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left="920" w:firstLine="20"/>
            </w:pPr>
            <w:r w:rsidRPr="00AC0ED2">
              <w:t>Допустимый уровень</w:t>
            </w:r>
          </w:p>
          <w:p w:rsidR="00EB474C" w:rsidRPr="00AC0ED2" w:rsidRDefault="00EB474C" w:rsidP="00EB474C">
            <w:pPr>
              <w:pStyle w:val="a9"/>
              <w:shd w:val="clear" w:color="auto" w:fill="auto"/>
              <w:ind w:left="1560"/>
            </w:pPr>
            <w:r w:rsidRPr="00AC0ED2">
              <w:t>3</w:t>
            </w:r>
          </w:p>
          <w:p w:rsidR="00EB474C" w:rsidRPr="00AC0ED2" w:rsidRDefault="00EB474C" w:rsidP="00EB474C">
            <w:pPr>
              <w:pStyle w:val="a9"/>
              <w:shd w:val="clear" w:color="auto" w:fill="auto"/>
              <w:jc w:val="center"/>
            </w:pPr>
            <w:r w:rsidRPr="00AC0ED2">
              <w:t>(удовлетворительно)</w:t>
            </w:r>
          </w:p>
        </w:tc>
        <w:tc>
          <w:tcPr>
            <w:tcW w:w="6662"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spacing w:line="254" w:lineRule="auto"/>
              <w:ind w:firstLine="640"/>
            </w:pPr>
            <w:r w:rsidRPr="00AC0ED2">
              <w:t>В процессе выполнения ВКР обучающийся демонстрирует минимальный уровень владения 60% ОК ФГОС по специальности</w:t>
            </w:r>
          </w:p>
        </w:tc>
      </w:tr>
      <w:tr w:rsidR="00EB474C" w:rsidRPr="00AC0ED2" w:rsidTr="00EB474C">
        <w:trPr>
          <w:trHeight w:hRule="exact" w:val="355"/>
          <w:jc w:val="center"/>
        </w:trPr>
        <w:tc>
          <w:tcPr>
            <w:tcW w:w="2717"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ind w:firstLine="860"/>
            </w:pPr>
            <w:r w:rsidRPr="00AC0ED2">
              <w:t xml:space="preserve">Оптимальный </w:t>
            </w:r>
            <w:r w:rsidRPr="00AC0ED2">
              <w:rPr>
                <w:vertAlign w:val="superscript"/>
              </w:rPr>
              <w:t>1</w:t>
            </w:r>
          </w:p>
        </w:tc>
        <w:tc>
          <w:tcPr>
            <w:tcW w:w="6662" w:type="dxa"/>
            <w:tcBorders>
              <w:top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ind w:firstLine="620"/>
            </w:pPr>
            <w:r w:rsidRPr="00AC0ED2">
              <w:t>В процессе выполнения ВКР обучающийся</w:t>
            </w: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2"/>
        <w:gridCol w:w="6658"/>
      </w:tblGrid>
      <w:tr w:rsidR="00EB474C" w:rsidRPr="00AC0ED2" w:rsidTr="00EB474C">
        <w:trPr>
          <w:trHeight w:hRule="exact" w:val="552"/>
          <w:jc w:val="center"/>
        </w:trPr>
        <w:tc>
          <w:tcPr>
            <w:tcW w:w="2702"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left="1180"/>
            </w:pPr>
            <w:r w:rsidRPr="00AC0ED2">
              <w:lastRenderedPageBreak/>
              <w:t>уровень</w:t>
            </w:r>
          </w:p>
          <w:p w:rsidR="00EB474C" w:rsidRPr="00AC0ED2" w:rsidRDefault="00EB474C" w:rsidP="00EB474C">
            <w:pPr>
              <w:pStyle w:val="a9"/>
              <w:shd w:val="clear" w:color="auto" w:fill="auto"/>
              <w:ind w:firstLine="1000"/>
            </w:pPr>
            <w:r w:rsidRPr="00AC0ED2">
              <w:t>4 (хорошо)</w:t>
            </w:r>
          </w:p>
        </w:tc>
        <w:tc>
          <w:tcPr>
            <w:tcW w:w="665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54" w:lineRule="auto"/>
            </w:pPr>
            <w:r w:rsidRPr="00AC0ED2">
              <w:t>демонстрирует уровень владения 70% -80% ОК ФГОС по специальности</w:t>
            </w:r>
          </w:p>
        </w:tc>
      </w:tr>
      <w:tr w:rsidR="00EB474C" w:rsidRPr="00AC0ED2" w:rsidTr="00EB474C">
        <w:trPr>
          <w:trHeight w:hRule="exact" w:val="893"/>
          <w:jc w:val="center"/>
        </w:trPr>
        <w:tc>
          <w:tcPr>
            <w:tcW w:w="2702"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ind w:firstLine="660"/>
            </w:pPr>
            <w:r w:rsidRPr="00AC0ED2">
              <w:t>Высокий уровень</w:t>
            </w:r>
          </w:p>
          <w:p w:rsidR="00EB474C" w:rsidRPr="00AC0ED2" w:rsidRDefault="00EB474C" w:rsidP="00EB474C">
            <w:pPr>
              <w:pStyle w:val="a9"/>
              <w:shd w:val="clear" w:color="auto" w:fill="auto"/>
              <w:ind w:firstLine="1000"/>
            </w:pPr>
            <w:r w:rsidRPr="00AC0ED2">
              <w:t>5 (отлично)</w:t>
            </w:r>
          </w:p>
        </w:tc>
        <w:tc>
          <w:tcPr>
            <w:tcW w:w="6658" w:type="dxa"/>
            <w:tcBorders>
              <w:top w:val="single" w:sz="4" w:space="0" w:color="auto"/>
              <w:left w:val="single" w:sz="4" w:space="0" w:color="auto"/>
              <w:bottom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ind w:firstLine="660"/>
            </w:pPr>
            <w:r w:rsidRPr="00AC0ED2">
              <w:t>В процессе выполнения ВКР обучающийся демонстрирует сформированность всех ОК ФГОС по специальности</w:t>
            </w:r>
          </w:p>
        </w:tc>
      </w:tr>
    </w:tbl>
    <w:p w:rsidR="00EB474C" w:rsidRPr="00AC0ED2" w:rsidRDefault="00EB474C" w:rsidP="00EB474C">
      <w:pPr>
        <w:spacing w:after="259" w:line="1" w:lineRule="exact"/>
        <w:rPr>
          <w:rFonts w:ascii="Times New Roman" w:hAnsi="Times New Roman" w:cs="Times New Roman"/>
        </w:rPr>
      </w:pPr>
    </w:p>
    <w:p w:rsidR="00EB474C" w:rsidRDefault="00EB474C" w:rsidP="00EB474C">
      <w:pPr>
        <w:pStyle w:val="11"/>
        <w:shd w:val="clear" w:color="auto" w:fill="auto"/>
        <w:ind w:firstLine="720"/>
      </w:pPr>
      <w:r w:rsidRPr="00AC0ED2">
        <w:t>Итоговая оценка по ВКР выставляется членами ГЭК в соответствии с критериями, с учетом оценки руководите ля на основе заполнения итоговой таблицы.</w:t>
      </w:r>
    </w:p>
    <w:p w:rsidR="00EB474C" w:rsidRPr="00AC0ED2" w:rsidRDefault="00EB474C" w:rsidP="00EB474C">
      <w:pPr>
        <w:pStyle w:val="11"/>
        <w:shd w:val="clear" w:color="auto" w:fill="auto"/>
        <w:ind w:firstLine="720"/>
      </w:pPr>
    </w:p>
    <w:p w:rsidR="00EB474C" w:rsidRPr="00AC0ED2" w:rsidRDefault="00EB474C" w:rsidP="00EB474C">
      <w:pPr>
        <w:pStyle w:val="11"/>
        <w:shd w:val="clear" w:color="auto" w:fill="auto"/>
        <w:ind w:firstLine="0"/>
        <w:jc w:val="center"/>
      </w:pPr>
      <w:r w:rsidRPr="00AC0ED2">
        <w:t>ИТОГОВАЯ ТАБЛИЦА ОЦЕНКИ</w:t>
      </w:r>
      <w:r w:rsidRPr="00AC0ED2">
        <w:br/>
        <w:t>дипломной работы</w:t>
      </w:r>
    </w:p>
    <w:p w:rsidR="00EB474C" w:rsidRPr="00AC0ED2" w:rsidRDefault="00EB474C" w:rsidP="00EB474C">
      <w:pPr>
        <w:pStyle w:val="a7"/>
        <w:shd w:val="clear" w:color="auto" w:fill="auto"/>
        <w:ind w:left="806"/>
      </w:pPr>
      <w:r w:rsidRPr="00AC0ED2">
        <w:t>ФИО обучающегося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0"/>
        <w:gridCol w:w="1560"/>
        <w:gridCol w:w="1277"/>
        <w:gridCol w:w="1810"/>
      </w:tblGrid>
      <w:tr w:rsidR="00EB474C" w:rsidRPr="00AC0ED2" w:rsidTr="00EB474C">
        <w:trPr>
          <w:trHeight w:hRule="exact" w:val="307"/>
          <w:jc w:val="center"/>
        </w:trPr>
        <w:tc>
          <w:tcPr>
            <w:tcW w:w="4930" w:type="dxa"/>
            <w:vMerge w:val="restart"/>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left="1620"/>
            </w:pPr>
            <w:r w:rsidRPr="00AC0ED2">
              <w:t>Критерии оценивания</w:t>
            </w:r>
          </w:p>
        </w:tc>
        <w:tc>
          <w:tcPr>
            <w:tcW w:w="4647" w:type="dxa"/>
            <w:gridSpan w:val="3"/>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Члены комиссии</w:t>
            </w:r>
          </w:p>
        </w:tc>
      </w:tr>
      <w:tr w:rsidR="00EB474C" w:rsidRPr="00AC0ED2" w:rsidTr="00EB474C">
        <w:trPr>
          <w:trHeight w:hRule="exact" w:val="293"/>
          <w:jc w:val="center"/>
        </w:trPr>
        <w:tc>
          <w:tcPr>
            <w:tcW w:w="4930" w:type="dxa"/>
            <w:vMerge/>
            <w:tcBorders>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56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ФИО</w:t>
            </w:r>
          </w:p>
        </w:tc>
        <w:tc>
          <w:tcPr>
            <w:tcW w:w="1277"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ФИО</w:t>
            </w: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ФИО</w:t>
            </w:r>
          </w:p>
        </w:tc>
      </w:tr>
      <w:tr w:rsidR="00EB474C" w:rsidRPr="00AC0ED2" w:rsidTr="00EB474C">
        <w:trPr>
          <w:trHeight w:hRule="exact" w:val="864"/>
          <w:jc w:val="center"/>
        </w:trPr>
        <w:tc>
          <w:tcPr>
            <w:tcW w:w="493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t>1. Оценка содержания и результатов работы, полученных автором дипломной работы (проекта</w:t>
            </w:r>
          </w:p>
        </w:tc>
        <w:tc>
          <w:tcPr>
            <w:tcW w:w="1560"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69"/>
          <w:jc w:val="center"/>
        </w:trPr>
        <w:tc>
          <w:tcPr>
            <w:tcW w:w="493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t>2. Соответствие содержания работы заявленной теме дипломной работы (проекта)</w:t>
            </w:r>
          </w:p>
        </w:tc>
        <w:tc>
          <w:tcPr>
            <w:tcW w:w="1560"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576"/>
          <w:jc w:val="center"/>
        </w:trPr>
        <w:tc>
          <w:tcPr>
            <w:tcW w:w="493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tabs>
                <w:tab w:val="left" w:pos="1510"/>
                <w:tab w:val="left" w:pos="2835"/>
              </w:tabs>
              <w:ind w:firstLine="800"/>
              <w:jc w:val="both"/>
            </w:pPr>
            <w:r w:rsidRPr="00AC0ED2">
              <w:t>3.</w:t>
            </w:r>
            <w:r w:rsidRPr="00AC0ED2">
              <w:tab/>
              <w:t>Оценка</w:t>
            </w:r>
            <w:r w:rsidRPr="00AC0ED2">
              <w:tab/>
              <w:t>методологических</w:t>
            </w:r>
          </w:p>
          <w:p w:rsidR="00EB474C" w:rsidRPr="00AC0ED2" w:rsidRDefault="00EB474C" w:rsidP="00EB474C">
            <w:pPr>
              <w:pStyle w:val="a9"/>
              <w:shd w:val="clear" w:color="auto" w:fill="auto"/>
              <w:jc w:val="both"/>
            </w:pPr>
            <w:r w:rsidRPr="00AC0ED2">
              <w:t>характеристик дипломной работы (проекта)</w:t>
            </w:r>
          </w:p>
        </w:tc>
        <w:tc>
          <w:tcPr>
            <w:tcW w:w="1560"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586"/>
          <w:jc w:val="center"/>
        </w:trPr>
        <w:tc>
          <w:tcPr>
            <w:tcW w:w="493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54" w:lineRule="auto"/>
              <w:ind w:firstLine="800"/>
              <w:jc w:val="both"/>
            </w:pPr>
            <w:r w:rsidRPr="00AC0ED2">
              <w:t>4. Оценка оформления дипломной работы (проекта)</w:t>
            </w:r>
          </w:p>
        </w:tc>
        <w:tc>
          <w:tcPr>
            <w:tcW w:w="1560"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586"/>
          <w:jc w:val="center"/>
        </w:trPr>
        <w:tc>
          <w:tcPr>
            <w:tcW w:w="493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t>5. Оценка доклада (открытой защиты)</w:t>
            </w:r>
          </w:p>
        </w:tc>
        <w:tc>
          <w:tcPr>
            <w:tcW w:w="1560"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298"/>
          <w:jc w:val="center"/>
        </w:trPr>
        <w:tc>
          <w:tcPr>
            <w:tcW w:w="493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t>6.Сформированность ОК</w:t>
            </w:r>
          </w:p>
        </w:tc>
        <w:tc>
          <w:tcPr>
            <w:tcW w:w="1560"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298"/>
          <w:jc w:val="center"/>
        </w:trPr>
        <w:tc>
          <w:tcPr>
            <w:tcW w:w="493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left="1900"/>
              <w:jc w:val="both"/>
            </w:pPr>
            <w:r w:rsidRPr="00AC0ED2">
              <w:t>Итоговая оценка</w:t>
            </w:r>
          </w:p>
        </w:tc>
        <w:tc>
          <w:tcPr>
            <w:tcW w:w="1560"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277"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181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307"/>
          <w:jc w:val="center"/>
        </w:trPr>
        <w:tc>
          <w:tcPr>
            <w:tcW w:w="4930"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jc w:val="center"/>
            </w:pPr>
            <w:r w:rsidRPr="00AC0ED2">
              <w:t>Решение комиссии</w:t>
            </w:r>
          </w:p>
        </w:tc>
        <w:tc>
          <w:tcPr>
            <w:tcW w:w="4647" w:type="dxa"/>
            <w:gridSpan w:val="3"/>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bl>
    <w:p w:rsidR="00EB474C" w:rsidRPr="00AC0ED2" w:rsidRDefault="00EB474C" w:rsidP="00EB474C">
      <w:pPr>
        <w:spacing w:after="719" w:line="1" w:lineRule="exact"/>
        <w:rPr>
          <w:rFonts w:ascii="Times New Roman" w:hAnsi="Times New Roman" w:cs="Times New Roman"/>
        </w:rPr>
      </w:pPr>
    </w:p>
    <w:p w:rsidR="00EB474C" w:rsidRPr="00AC0ED2" w:rsidRDefault="00EB474C" w:rsidP="00EB474C">
      <w:pPr>
        <w:pStyle w:val="11"/>
        <w:shd w:val="clear" w:color="auto" w:fill="auto"/>
        <w:spacing w:after="120"/>
        <w:ind w:firstLine="0"/>
      </w:pPr>
      <w:r w:rsidRPr="00AC0ED2">
        <w:t>5.06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EB474C" w:rsidRPr="00AC0ED2" w:rsidRDefault="00EB474C" w:rsidP="00EB474C">
      <w:pPr>
        <w:pStyle w:val="11"/>
        <w:shd w:val="clear" w:color="auto" w:fill="auto"/>
        <w:spacing w:after="120"/>
        <w:ind w:firstLine="0"/>
      </w:pPr>
      <w:r w:rsidRPr="00AC0ED2">
        <w:t>5.07 Решения Г 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EB474C" w:rsidRPr="00AC0ED2" w:rsidRDefault="00EB474C" w:rsidP="00EB474C">
      <w:pPr>
        <w:pStyle w:val="11"/>
        <w:shd w:val="clear" w:color="auto" w:fill="auto"/>
        <w:spacing w:after="120"/>
        <w:ind w:firstLine="0"/>
      </w:pPr>
      <w:r w:rsidRPr="00AC0ED2">
        <w:t>5.08 Решение ГЭК оформляется протоколом, который подписывается председателем ГЭК, в случае его отсутствия заместителем ГЭК и секретарем ГЭК и передается на хранение в архив колледжа.</w:t>
      </w:r>
    </w:p>
    <w:p w:rsidR="00EB474C" w:rsidRPr="00AC0ED2" w:rsidRDefault="00EB474C" w:rsidP="00EB474C">
      <w:pPr>
        <w:pStyle w:val="11"/>
        <w:shd w:val="clear" w:color="auto" w:fill="auto"/>
        <w:spacing w:after="180" w:line="252" w:lineRule="auto"/>
        <w:ind w:firstLine="0"/>
      </w:pPr>
      <w:r w:rsidRPr="00AC0ED2">
        <w:t>5.09 Выпускникам, не прошедшим ГИА по уважительной причине, в том числе не явившимся для прохождения ГИА по уважительной причине, предоставляется возможность пройти ГИА без отчисления из образовательной организации.</w:t>
      </w:r>
    </w:p>
    <w:p w:rsidR="00EB474C" w:rsidRPr="00AC0ED2" w:rsidRDefault="00EB474C" w:rsidP="00652CD7">
      <w:pPr>
        <w:pStyle w:val="11"/>
        <w:numPr>
          <w:ilvl w:val="1"/>
          <w:numId w:val="251"/>
        </w:numPr>
        <w:shd w:val="clear" w:color="auto" w:fill="auto"/>
        <w:tabs>
          <w:tab w:val="left" w:pos="558"/>
        </w:tabs>
        <w:spacing w:after="100" w:line="252" w:lineRule="auto"/>
        <w:ind w:firstLine="0"/>
      </w:pPr>
      <w:r w:rsidRPr="00AC0ED2">
        <w:t>Выпускники, не прошедшие ГИА по неуважительной причине, в том числе не явившиеся для прохождения ГИА без уважительных причин и выпускник , получившие на ГИА неудовлетворительные оценки, могут быть допущены колледжем для повторного участия в ГИА не более двух раз.</w:t>
      </w:r>
    </w:p>
    <w:p w:rsidR="00EB474C" w:rsidRPr="00AC0ED2" w:rsidRDefault="00EB474C" w:rsidP="00652CD7">
      <w:pPr>
        <w:pStyle w:val="11"/>
        <w:numPr>
          <w:ilvl w:val="1"/>
          <w:numId w:val="251"/>
        </w:numPr>
        <w:shd w:val="clear" w:color="auto" w:fill="auto"/>
        <w:tabs>
          <w:tab w:val="left" w:pos="553"/>
        </w:tabs>
        <w:spacing w:after="100" w:line="240" w:lineRule="auto"/>
        <w:ind w:firstLine="0"/>
      </w:pPr>
      <w:r w:rsidRPr="00AC0ED2">
        <w:lastRenderedPageBreak/>
        <w:t>Дополнительные заседания ГЭК организуются в установленные колледжем сроки, но не позднее четырех месяцев после подачи заявления выпускником, не прошедшим ГИА по уважительной причине.</w:t>
      </w:r>
    </w:p>
    <w:p w:rsidR="00EB474C" w:rsidRPr="00AC0ED2" w:rsidRDefault="00EB474C" w:rsidP="00652CD7">
      <w:pPr>
        <w:pStyle w:val="11"/>
        <w:numPr>
          <w:ilvl w:val="1"/>
          <w:numId w:val="251"/>
        </w:numPr>
        <w:shd w:val="clear" w:color="auto" w:fill="auto"/>
        <w:tabs>
          <w:tab w:val="left" w:pos="558"/>
        </w:tabs>
        <w:spacing w:after="100" w:line="240" w:lineRule="auto"/>
        <w:ind w:firstLine="0"/>
      </w:pPr>
      <w:r w:rsidRPr="00AC0ED2">
        <w:t>Выпускники, не прошедшие ГИА по неуважительной причине и выпускники, получившие на ГИА неудовлетворительные оценки, отчисляются из колледжа и проходят ГИА не ранее чем через шесть месяцев после прохождения ГИА впервые.</w:t>
      </w:r>
    </w:p>
    <w:p w:rsidR="00EB474C" w:rsidRPr="00AC0ED2" w:rsidRDefault="00EB474C" w:rsidP="00EB474C">
      <w:pPr>
        <w:pStyle w:val="11"/>
        <w:shd w:val="clear" w:color="auto" w:fill="auto"/>
        <w:spacing w:after="100"/>
        <w:ind w:firstLine="0"/>
        <w:sectPr w:rsidR="00EB474C" w:rsidRPr="00AC0ED2">
          <w:pgSz w:w="11900" w:h="16840"/>
          <w:pgMar w:top="1081" w:right="686" w:bottom="453" w:left="1470" w:header="653" w:footer="25" w:gutter="0"/>
          <w:cols w:space="720"/>
          <w:noEndnote/>
          <w:docGrid w:linePitch="360"/>
        </w:sectPr>
      </w:pPr>
      <w:r w:rsidRPr="00AC0ED2">
        <w:t>Для прохождения ГИА выпускники, не прошедшие ГИА по неуважительной причине и выпускники, получившие на ГИА неудовлетворительные оценки, восстанавливаются в колледже на период времени, установленный календарным учебным графиком для прохождения ГИА, т.е. на шесть недель.</w:t>
      </w:r>
    </w:p>
    <w:p w:rsidR="00EB474C" w:rsidRPr="00AC0ED2" w:rsidRDefault="00EB474C" w:rsidP="00652CD7">
      <w:pPr>
        <w:pStyle w:val="26"/>
        <w:keepNext/>
        <w:keepLines/>
        <w:numPr>
          <w:ilvl w:val="0"/>
          <w:numId w:val="251"/>
        </w:numPr>
        <w:shd w:val="clear" w:color="auto" w:fill="auto"/>
        <w:tabs>
          <w:tab w:val="left" w:pos="298"/>
        </w:tabs>
        <w:spacing w:after="100"/>
        <w:ind w:left="0"/>
        <w:jc w:val="center"/>
      </w:pPr>
      <w:r w:rsidRPr="00AC0ED2">
        <w:lastRenderedPageBreak/>
        <w:t>ТРЕБОВАНИЯ К ВЫПОЛНЕНИЮ ДИПЛОМНОЙ РАБОТЫ.</w:t>
      </w:r>
    </w:p>
    <w:p w:rsidR="00EB474C" w:rsidRPr="00AC0ED2" w:rsidRDefault="00EB474C" w:rsidP="00EB474C">
      <w:pPr>
        <w:pStyle w:val="11"/>
        <w:shd w:val="clear" w:color="auto" w:fill="auto"/>
        <w:ind w:firstLine="760"/>
      </w:pPr>
      <w:r w:rsidRPr="00AC0ED2">
        <w:t>Темы дипломных работ определяются колледжем. Студенту предоставляется право выбора темы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дипломной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EB474C" w:rsidRPr="00AC0ED2" w:rsidRDefault="00EB474C" w:rsidP="00EB474C">
      <w:pPr>
        <w:pStyle w:val="11"/>
        <w:shd w:val="clear" w:color="auto" w:fill="auto"/>
        <w:ind w:firstLine="760"/>
      </w:pPr>
      <w:r w:rsidRPr="00AC0ED2">
        <w:t>Закрепление за студентами тем дипломных работ и назначение руководителей осуществляется распоряжением Директора колледжа.</w:t>
      </w:r>
    </w:p>
    <w:p w:rsidR="00EB474C" w:rsidRPr="00AC0ED2" w:rsidRDefault="00EB474C" w:rsidP="00EB474C">
      <w:pPr>
        <w:pStyle w:val="11"/>
        <w:shd w:val="clear" w:color="auto" w:fill="auto"/>
        <w:ind w:firstLine="780"/>
      </w:pPr>
      <w:r w:rsidRPr="00AC0ED2">
        <w:t>Выполненная дипломная работа в целом должна:</w:t>
      </w:r>
    </w:p>
    <w:p w:rsidR="00EB474C" w:rsidRPr="00AC0ED2" w:rsidRDefault="00EB474C" w:rsidP="00652CD7">
      <w:pPr>
        <w:pStyle w:val="11"/>
        <w:numPr>
          <w:ilvl w:val="0"/>
          <w:numId w:val="248"/>
        </w:numPr>
        <w:shd w:val="clear" w:color="auto" w:fill="auto"/>
        <w:tabs>
          <w:tab w:val="left" w:pos="978"/>
        </w:tabs>
        <w:spacing w:line="240" w:lineRule="auto"/>
        <w:ind w:firstLine="780"/>
      </w:pPr>
      <w:r w:rsidRPr="00AC0ED2">
        <w:t>соответствовать разработанному заданию;</w:t>
      </w:r>
    </w:p>
    <w:p w:rsidR="00EB474C" w:rsidRPr="00AC0ED2" w:rsidRDefault="00EB474C" w:rsidP="00652CD7">
      <w:pPr>
        <w:pStyle w:val="11"/>
        <w:numPr>
          <w:ilvl w:val="0"/>
          <w:numId w:val="248"/>
        </w:numPr>
        <w:shd w:val="clear" w:color="auto" w:fill="auto"/>
        <w:tabs>
          <w:tab w:val="left" w:pos="966"/>
        </w:tabs>
        <w:spacing w:line="240" w:lineRule="auto"/>
        <w:ind w:firstLine="820"/>
      </w:pPr>
      <w:r w:rsidRPr="00AC0ED2">
        <w:t>включать анализ источников по теме с обобщениями и выводами, сопоставлениями и оценкой различных точек зрения;</w:t>
      </w:r>
    </w:p>
    <w:p w:rsidR="00EB474C" w:rsidRPr="00AC0ED2" w:rsidRDefault="00EB474C" w:rsidP="00652CD7">
      <w:pPr>
        <w:pStyle w:val="11"/>
        <w:numPr>
          <w:ilvl w:val="0"/>
          <w:numId w:val="248"/>
        </w:numPr>
        <w:shd w:val="clear" w:color="auto" w:fill="auto"/>
        <w:tabs>
          <w:tab w:val="left" w:pos="966"/>
        </w:tabs>
        <w:spacing w:line="240" w:lineRule="auto"/>
        <w:ind w:firstLine="820"/>
      </w:pPr>
      <w:r w:rsidRPr="00AC0ED2">
        <w:t>продемонстрировать требуемый уровень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EB474C" w:rsidRPr="00AC0ED2" w:rsidRDefault="00EB474C" w:rsidP="00EB474C">
      <w:pPr>
        <w:pStyle w:val="11"/>
        <w:shd w:val="clear" w:color="auto" w:fill="auto"/>
        <w:ind w:firstLine="820"/>
      </w:pPr>
      <w:r w:rsidRPr="00AC0ED2">
        <w:t>Задание на дипломную работу выдается студенту не позднее чем за две недели до начала производственной практики (преддипломной) (форма задания и титульный лист дипломной работы приведены в Приложениях 4 и 5). Для подготовки дипломной работы студенту назначается руководитель. К каждому руководителю может быть одновременно прикреплено не более восьми выпускников.</w:t>
      </w:r>
    </w:p>
    <w:p w:rsidR="00EB474C" w:rsidRPr="00AC0ED2" w:rsidRDefault="00EB474C" w:rsidP="00EB474C">
      <w:pPr>
        <w:pStyle w:val="11"/>
        <w:shd w:val="clear" w:color="auto" w:fill="auto"/>
        <w:ind w:firstLine="780"/>
      </w:pPr>
      <w:r w:rsidRPr="00AC0ED2">
        <w:t>В обязанности руководителя входят:</w:t>
      </w:r>
    </w:p>
    <w:p w:rsidR="00EB474C" w:rsidRPr="00AC0ED2" w:rsidRDefault="00EB474C" w:rsidP="00652CD7">
      <w:pPr>
        <w:pStyle w:val="11"/>
        <w:numPr>
          <w:ilvl w:val="0"/>
          <w:numId w:val="248"/>
        </w:numPr>
        <w:shd w:val="clear" w:color="auto" w:fill="auto"/>
        <w:tabs>
          <w:tab w:val="left" w:pos="978"/>
        </w:tabs>
        <w:spacing w:line="240" w:lineRule="auto"/>
        <w:ind w:firstLine="780"/>
      </w:pPr>
      <w:r w:rsidRPr="00AC0ED2">
        <w:t>разработка задания на подготовку дипломной работы;</w:t>
      </w:r>
    </w:p>
    <w:p w:rsidR="00EB474C" w:rsidRPr="00AC0ED2" w:rsidRDefault="00EB474C" w:rsidP="00652CD7">
      <w:pPr>
        <w:pStyle w:val="11"/>
        <w:numPr>
          <w:ilvl w:val="0"/>
          <w:numId w:val="248"/>
        </w:numPr>
        <w:shd w:val="clear" w:color="auto" w:fill="auto"/>
        <w:tabs>
          <w:tab w:val="left" w:pos="982"/>
        </w:tabs>
        <w:spacing w:line="240" w:lineRule="auto"/>
        <w:ind w:firstLine="780"/>
      </w:pPr>
      <w:r w:rsidRPr="00AC0ED2">
        <w:t>разработка совместно со студентом плана дипломной работы;</w:t>
      </w:r>
    </w:p>
    <w:p w:rsidR="00EB474C" w:rsidRPr="00AC0ED2" w:rsidRDefault="00EB474C" w:rsidP="00652CD7">
      <w:pPr>
        <w:pStyle w:val="11"/>
        <w:numPr>
          <w:ilvl w:val="0"/>
          <w:numId w:val="248"/>
        </w:numPr>
        <w:shd w:val="clear" w:color="auto" w:fill="auto"/>
        <w:tabs>
          <w:tab w:val="left" w:pos="975"/>
        </w:tabs>
        <w:spacing w:line="240" w:lineRule="auto"/>
        <w:ind w:firstLine="820"/>
      </w:pPr>
      <w:r w:rsidRPr="00AC0ED2">
        <w:t>консультирование по вопросам содержания и последовательности выполнения дипломной работы;</w:t>
      </w:r>
    </w:p>
    <w:p w:rsidR="00EB474C" w:rsidRPr="00AC0ED2" w:rsidRDefault="00EB474C" w:rsidP="00652CD7">
      <w:pPr>
        <w:pStyle w:val="11"/>
        <w:numPr>
          <w:ilvl w:val="0"/>
          <w:numId w:val="248"/>
        </w:numPr>
        <w:shd w:val="clear" w:color="auto" w:fill="auto"/>
        <w:tabs>
          <w:tab w:val="left" w:pos="1022"/>
        </w:tabs>
        <w:spacing w:line="240" w:lineRule="auto"/>
        <w:ind w:firstLine="820"/>
      </w:pPr>
      <w:r w:rsidRPr="00AC0ED2">
        <w:t>оказание помощи в подборе необходимых источников;</w:t>
      </w:r>
    </w:p>
    <w:p w:rsidR="00EB474C" w:rsidRPr="00AC0ED2" w:rsidRDefault="00EB474C" w:rsidP="00652CD7">
      <w:pPr>
        <w:pStyle w:val="11"/>
        <w:numPr>
          <w:ilvl w:val="0"/>
          <w:numId w:val="248"/>
        </w:numPr>
        <w:shd w:val="clear" w:color="auto" w:fill="auto"/>
        <w:tabs>
          <w:tab w:val="left" w:pos="966"/>
        </w:tabs>
        <w:spacing w:line="240" w:lineRule="auto"/>
        <w:ind w:firstLine="820"/>
      </w:pPr>
      <w:r w:rsidRPr="00AC0ED2">
        <w:t>контроль хода выполнения работы в форме регулярного обсуждения руководителем и студентом хода работ;</w:t>
      </w:r>
    </w:p>
    <w:p w:rsidR="00EB474C" w:rsidRPr="00AC0ED2" w:rsidRDefault="00EB474C" w:rsidP="00652CD7">
      <w:pPr>
        <w:pStyle w:val="11"/>
        <w:numPr>
          <w:ilvl w:val="0"/>
          <w:numId w:val="248"/>
        </w:numPr>
        <w:shd w:val="clear" w:color="auto" w:fill="auto"/>
        <w:tabs>
          <w:tab w:val="left" w:pos="975"/>
        </w:tabs>
        <w:spacing w:line="240" w:lineRule="auto"/>
        <w:ind w:firstLine="820"/>
      </w:pPr>
      <w:r w:rsidRPr="00AC0ED2">
        <w:t>оказание помощи в подготовке презентации и доклада для защиты дипломной работы.</w:t>
      </w:r>
    </w:p>
    <w:p w:rsidR="00EB474C" w:rsidRPr="00AC0ED2" w:rsidRDefault="00EB474C" w:rsidP="00EB474C">
      <w:pPr>
        <w:pStyle w:val="11"/>
        <w:shd w:val="clear" w:color="auto" w:fill="auto"/>
        <w:ind w:firstLine="780"/>
      </w:pPr>
      <w:r w:rsidRPr="00AC0ED2">
        <w:t>Требования к содержанию дипломной работы представлены в Приложении 6.</w:t>
      </w:r>
    </w:p>
    <w:p w:rsidR="00EB474C" w:rsidRPr="00AC0ED2" w:rsidRDefault="00EB474C" w:rsidP="00EB474C">
      <w:pPr>
        <w:pStyle w:val="11"/>
        <w:shd w:val="clear" w:color="auto" w:fill="auto"/>
        <w:ind w:firstLine="760"/>
      </w:pPr>
      <w:r w:rsidRPr="00AC0ED2">
        <w:t>После завершения подготовки студентом дипломной работы руководитель представляет письменный отзыв о работе студента в период подготовки дипломной работы. Дипломные работы подлежат рецензированию. Для проведения рецензирования указанная работа направляется рецензенту из числа лиц, не являющемуся работником данной образовательной организации, либо организации, по материалам которой выполнена дипломная работа. Рецензент проводит анализ работы и представляет письменную рецензию на указанную работу. Дипломная работа, отзыв и рецензия передаются в государственную экзаменационную комиссию не позднее чем за два календарных дня до дня защиты дипломной работы.</w:t>
      </w:r>
    </w:p>
    <w:p w:rsidR="00EB474C" w:rsidRPr="00AC0ED2" w:rsidRDefault="00EB474C" w:rsidP="00EB474C">
      <w:pPr>
        <w:pStyle w:val="11"/>
        <w:shd w:val="clear" w:color="auto" w:fill="auto"/>
        <w:ind w:firstLine="820"/>
      </w:pPr>
      <w:r w:rsidRPr="00AC0ED2">
        <w:t>Оценка «отлично» выставляется в случаях, когда дипломная работа:</w:t>
      </w:r>
    </w:p>
    <w:p w:rsidR="00EB474C" w:rsidRPr="00AC0ED2" w:rsidRDefault="00EB474C" w:rsidP="00652CD7">
      <w:pPr>
        <w:pStyle w:val="11"/>
        <w:numPr>
          <w:ilvl w:val="0"/>
          <w:numId w:val="248"/>
        </w:numPr>
        <w:shd w:val="clear" w:color="auto" w:fill="auto"/>
        <w:tabs>
          <w:tab w:val="left" w:pos="970"/>
        </w:tabs>
        <w:spacing w:line="240" w:lineRule="auto"/>
        <w:ind w:firstLine="820"/>
      </w:pPr>
      <w:r w:rsidRPr="00AC0ED2">
        <w:t>носит исследовательский характер, содержит грамотно изложенные теоретические положения, критический разбор практического опыта по исследуемой проблеме, характеризуется логичным, последовательным изложением материала с соответствующими выводами и обоснованными предложениями;</w:t>
      </w:r>
    </w:p>
    <w:p w:rsidR="00EB474C" w:rsidRPr="00AC0ED2" w:rsidRDefault="00EB474C" w:rsidP="00652CD7">
      <w:pPr>
        <w:pStyle w:val="11"/>
        <w:numPr>
          <w:ilvl w:val="0"/>
          <w:numId w:val="248"/>
        </w:numPr>
        <w:shd w:val="clear" w:color="auto" w:fill="auto"/>
        <w:tabs>
          <w:tab w:val="left" w:pos="1022"/>
        </w:tabs>
        <w:spacing w:line="240" w:lineRule="auto"/>
        <w:ind w:firstLine="820"/>
      </w:pPr>
      <w:r w:rsidRPr="00AC0ED2">
        <w:t>имеет положительные отзывы руководителя дипломной работы и рецензента;</w:t>
      </w:r>
    </w:p>
    <w:p w:rsidR="00EB474C" w:rsidRPr="00AC0ED2" w:rsidRDefault="00EB474C" w:rsidP="00652CD7">
      <w:pPr>
        <w:pStyle w:val="11"/>
        <w:numPr>
          <w:ilvl w:val="0"/>
          <w:numId w:val="248"/>
        </w:numPr>
        <w:shd w:val="clear" w:color="auto" w:fill="auto"/>
        <w:tabs>
          <w:tab w:val="left" w:pos="975"/>
        </w:tabs>
        <w:spacing w:line="240" w:lineRule="auto"/>
        <w:ind w:firstLine="820"/>
      </w:pPr>
      <w:r w:rsidRPr="00AC0ED2">
        <w:t xml:space="preserve">при защите работы студент показывает глубокое знание вопросов темы, свободно оперирует данными исследования, во время доклада использует иллюстративный (таблицы, схемы, графики и т.п.) или раздаточный материал, легко отвечает на поставленные вопросы. </w:t>
      </w:r>
      <w:r w:rsidRPr="00AC0ED2">
        <w:lastRenderedPageBreak/>
        <w:t>Оценка «хорошо» выставляется в случаях, когда дипломная работа:</w:t>
      </w:r>
    </w:p>
    <w:p w:rsidR="00EB474C" w:rsidRPr="00AC0ED2" w:rsidRDefault="00EB474C" w:rsidP="00652CD7">
      <w:pPr>
        <w:pStyle w:val="11"/>
        <w:numPr>
          <w:ilvl w:val="0"/>
          <w:numId w:val="248"/>
        </w:numPr>
        <w:shd w:val="clear" w:color="auto" w:fill="auto"/>
        <w:tabs>
          <w:tab w:val="left" w:pos="970"/>
        </w:tabs>
        <w:spacing w:line="233" w:lineRule="auto"/>
        <w:ind w:firstLine="820"/>
      </w:pPr>
      <w:r w:rsidRPr="00AC0ED2">
        <w:t>носит исследовательский характер, содержит грамотно изложенные теоретические положения, критический разбор практического опыта по исследуемой проблеме, характеризуется последовательным изложением материала с соответствующими выводами, но не вполне обоснованными предложениями;</w:t>
      </w:r>
    </w:p>
    <w:p w:rsidR="00EB474C" w:rsidRPr="00AC0ED2" w:rsidRDefault="00EB474C" w:rsidP="00652CD7">
      <w:pPr>
        <w:pStyle w:val="11"/>
        <w:numPr>
          <w:ilvl w:val="0"/>
          <w:numId w:val="248"/>
        </w:numPr>
        <w:shd w:val="clear" w:color="auto" w:fill="auto"/>
        <w:tabs>
          <w:tab w:val="left" w:pos="1036"/>
        </w:tabs>
        <w:spacing w:line="240" w:lineRule="auto"/>
        <w:ind w:firstLine="820"/>
      </w:pPr>
      <w:r w:rsidRPr="00AC0ED2">
        <w:t>имеет положительные отзывы руководителя дипломной работы и рецензента;</w:t>
      </w:r>
    </w:p>
    <w:p w:rsidR="00EB474C" w:rsidRPr="00AC0ED2" w:rsidRDefault="00EB474C" w:rsidP="00652CD7">
      <w:pPr>
        <w:pStyle w:val="11"/>
        <w:numPr>
          <w:ilvl w:val="0"/>
          <w:numId w:val="248"/>
        </w:numPr>
        <w:shd w:val="clear" w:color="auto" w:fill="auto"/>
        <w:tabs>
          <w:tab w:val="left" w:pos="984"/>
        </w:tabs>
        <w:spacing w:line="240" w:lineRule="auto"/>
        <w:ind w:firstLine="820"/>
      </w:pPr>
      <w:r w:rsidRPr="00AC0ED2">
        <w:t>при защите работы студент показывает знание вопросов темы, оперирует данными исследования, во время доклада использует иллюстративный (таблицы, схемы, графики и т.п.) или раздаточный материал, без особых затруднений отвечает на поставленные вопросы. Оценка «удовлетворительно» выставляется в случаях, когда дипломная работа:</w:t>
      </w:r>
    </w:p>
    <w:p w:rsidR="00EB474C" w:rsidRPr="00AC0ED2" w:rsidRDefault="00EB474C" w:rsidP="00652CD7">
      <w:pPr>
        <w:pStyle w:val="11"/>
        <w:numPr>
          <w:ilvl w:val="0"/>
          <w:numId w:val="248"/>
        </w:numPr>
        <w:shd w:val="clear" w:color="auto" w:fill="auto"/>
        <w:tabs>
          <w:tab w:val="left" w:pos="984"/>
        </w:tabs>
        <w:spacing w:line="240" w:lineRule="auto"/>
        <w:ind w:firstLine="820"/>
      </w:pPr>
      <w:r w:rsidRPr="00AC0ED2">
        <w:t>носит исследовательский характер, содержит грамотно изложенные теоретические положения, базируется на практическом материале, но отличается поверхностным анализом практического опыта по исследуемой проблеме, характеризуется непоследовательным изложением материала и необоснованными предложениями;</w:t>
      </w:r>
    </w:p>
    <w:p w:rsidR="00EB474C" w:rsidRPr="00AC0ED2" w:rsidRDefault="00EB474C" w:rsidP="00652CD7">
      <w:pPr>
        <w:pStyle w:val="11"/>
        <w:numPr>
          <w:ilvl w:val="0"/>
          <w:numId w:val="248"/>
        </w:numPr>
        <w:shd w:val="clear" w:color="auto" w:fill="auto"/>
        <w:tabs>
          <w:tab w:val="left" w:pos="979"/>
        </w:tabs>
        <w:spacing w:line="240" w:lineRule="auto"/>
        <w:ind w:firstLine="820"/>
      </w:pPr>
      <w:r w:rsidRPr="00AC0ED2">
        <w:t>в отзывах руководителя дипломной работы и рецензента имеются замечания по содержанию работы и методам исследования;</w:t>
      </w:r>
    </w:p>
    <w:p w:rsidR="00EB474C" w:rsidRPr="00AC0ED2" w:rsidRDefault="00EB474C" w:rsidP="00652CD7">
      <w:pPr>
        <w:pStyle w:val="11"/>
        <w:numPr>
          <w:ilvl w:val="0"/>
          <w:numId w:val="248"/>
        </w:numPr>
        <w:shd w:val="clear" w:color="auto" w:fill="auto"/>
        <w:tabs>
          <w:tab w:val="left" w:pos="927"/>
        </w:tabs>
        <w:spacing w:line="240" w:lineRule="auto"/>
        <w:ind w:firstLine="740"/>
      </w:pPr>
      <w:r w:rsidRPr="00AC0ED2">
        <w:t>при защите работы студент проявляет неуверенность, показывает слабое знание вопросов темы, не дает полного, аргументированного ответа на заданные вопросы, иллюстративный материал подготовлен некачественно.</w:t>
      </w:r>
    </w:p>
    <w:p w:rsidR="00EB474C" w:rsidRPr="00AC0ED2" w:rsidRDefault="00EB474C" w:rsidP="00EB474C">
      <w:pPr>
        <w:pStyle w:val="11"/>
        <w:shd w:val="clear" w:color="auto" w:fill="auto"/>
        <w:ind w:firstLine="740"/>
      </w:pPr>
      <w:r w:rsidRPr="00AC0ED2">
        <w:t>Оценка «неудовлетворительно» выставляется в случаях, когда дипломная работа:</w:t>
      </w:r>
    </w:p>
    <w:p w:rsidR="00EB474C" w:rsidRPr="00AC0ED2" w:rsidRDefault="00EB474C" w:rsidP="00652CD7">
      <w:pPr>
        <w:pStyle w:val="11"/>
        <w:numPr>
          <w:ilvl w:val="0"/>
          <w:numId w:val="248"/>
        </w:numPr>
        <w:shd w:val="clear" w:color="auto" w:fill="auto"/>
        <w:tabs>
          <w:tab w:val="left" w:pos="989"/>
        </w:tabs>
        <w:spacing w:line="240" w:lineRule="auto"/>
        <w:ind w:firstLine="820"/>
      </w:pPr>
      <w:r w:rsidRPr="00AC0ED2">
        <w:t>не носит исследовательского характера, не содержит анализа практического опыта по исследуемой проблеме, характеризуется непоследовательным изложением материала, не имеет выводов либо они носят декларативный характер;</w:t>
      </w:r>
    </w:p>
    <w:p w:rsidR="00EB474C" w:rsidRPr="00AC0ED2" w:rsidRDefault="00EB474C" w:rsidP="00652CD7">
      <w:pPr>
        <w:pStyle w:val="11"/>
        <w:numPr>
          <w:ilvl w:val="0"/>
          <w:numId w:val="248"/>
        </w:numPr>
        <w:shd w:val="clear" w:color="auto" w:fill="auto"/>
        <w:tabs>
          <w:tab w:val="left" w:pos="984"/>
        </w:tabs>
        <w:spacing w:line="240" w:lineRule="auto"/>
        <w:ind w:firstLine="820"/>
      </w:pPr>
      <w:r w:rsidRPr="00AC0ED2">
        <w:t>в отзывах руководителя дипломной работы и рецензента имеются критические замечания;</w:t>
      </w:r>
    </w:p>
    <w:p w:rsidR="00EB474C" w:rsidRPr="00AC0ED2" w:rsidRDefault="00EB474C" w:rsidP="00652CD7">
      <w:pPr>
        <w:pStyle w:val="11"/>
        <w:numPr>
          <w:ilvl w:val="0"/>
          <w:numId w:val="248"/>
        </w:numPr>
        <w:shd w:val="clear" w:color="auto" w:fill="auto"/>
        <w:tabs>
          <w:tab w:val="left" w:pos="931"/>
        </w:tabs>
        <w:spacing w:line="240" w:lineRule="auto"/>
        <w:ind w:firstLine="740"/>
      </w:pPr>
      <w:r w:rsidRPr="00AC0ED2">
        <w:t>при защите работы студент затрудняется отвечать на поставленные вопросы по теме, не знает теории вопроса, при ответе допускает существенные ошибки, иллюстративный материал к защите не подготовлен.</w:t>
      </w:r>
    </w:p>
    <w:p w:rsidR="00EB474C" w:rsidRPr="00AC0ED2" w:rsidRDefault="00EB474C" w:rsidP="00EB474C">
      <w:pPr>
        <w:pStyle w:val="11"/>
        <w:shd w:val="clear" w:color="auto" w:fill="auto"/>
        <w:spacing w:after="780"/>
        <w:ind w:firstLine="820"/>
      </w:pPr>
      <w:r w:rsidRPr="00AC0ED2">
        <w:t>На основании решения государственной экзаменационной комиссии лицам, успешно прошедшим государственную итоговую аттестацию, выдается диплом установленного образца о среднем профессиональном образовании по специальности с присвоением квалификации по образованию.</w:t>
      </w:r>
    </w:p>
    <w:p w:rsidR="00EB474C" w:rsidRPr="00AC0ED2" w:rsidRDefault="00EB474C" w:rsidP="00EB474C">
      <w:pPr>
        <w:pStyle w:val="26"/>
        <w:keepNext/>
        <w:keepLines/>
        <w:shd w:val="clear" w:color="auto" w:fill="auto"/>
        <w:ind w:firstLine="740"/>
      </w:pPr>
      <w:r w:rsidRPr="00AC0ED2">
        <w:t>6.1 Требования к структуре дипломной работы</w:t>
      </w:r>
    </w:p>
    <w:p w:rsidR="00EB474C" w:rsidRPr="00AC0ED2" w:rsidRDefault="00EB474C" w:rsidP="00EB474C">
      <w:pPr>
        <w:pStyle w:val="11"/>
        <w:shd w:val="clear" w:color="auto" w:fill="auto"/>
        <w:ind w:firstLine="820"/>
      </w:pPr>
      <w:r w:rsidRPr="00AC0ED2">
        <w:t>По своей структуре дипломная работа должна состоять из последовательно расположенных основных элементов:</w:t>
      </w:r>
    </w:p>
    <w:p w:rsidR="00EB474C" w:rsidRPr="00AC0ED2" w:rsidRDefault="00EB474C" w:rsidP="00652CD7">
      <w:pPr>
        <w:pStyle w:val="11"/>
        <w:numPr>
          <w:ilvl w:val="0"/>
          <w:numId w:val="248"/>
        </w:numPr>
        <w:shd w:val="clear" w:color="auto" w:fill="auto"/>
        <w:tabs>
          <w:tab w:val="left" w:pos="1023"/>
        </w:tabs>
        <w:spacing w:line="240" w:lineRule="auto"/>
        <w:ind w:firstLine="740"/>
      </w:pPr>
      <w:r w:rsidRPr="00AC0ED2">
        <w:t>титульный лист;</w:t>
      </w:r>
    </w:p>
    <w:p w:rsidR="00EB474C" w:rsidRPr="00AC0ED2" w:rsidRDefault="00EB474C" w:rsidP="00652CD7">
      <w:pPr>
        <w:pStyle w:val="11"/>
        <w:numPr>
          <w:ilvl w:val="0"/>
          <w:numId w:val="248"/>
        </w:numPr>
        <w:shd w:val="clear" w:color="auto" w:fill="auto"/>
        <w:tabs>
          <w:tab w:val="left" w:pos="1023"/>
        </w:tabs>
        <w:spacing w:line="240" w:lineRule="auto"/>
        <w:ind w:firstLine="740"/>
      </w:pPr>
      <w:r w:rsidRPr="00AC0ED2">
        <w:t>задание по выполнению дипломной работы;</w:t>
      </w:r>
    </w:p>
    <w:p w:rsidR="00EB474C" w:rsidRPr="00AC0ED2" w:rsidRDefault="00EB474C" w:rsidP="00652CD7">
      <w:pPr>
        <w:pStyle w:val="11"/>
        <w:numPr>
          <w:ilvl w:val="0"/>
          <w:numId w:val="248"/>
        </w:numPr>
        <w:shd w:val="clear" w:color="auto" w:fill="auto"/>
        <w:tabs>
          <w:tab w:val="left" w:pos="1023"/>
        </w:tabs>
        <w:spacing w:line="240" w:lineRule="auto"/>
        <w:ind w:firstLine="740"/>
        <w:jc w:val="both"/>
      </w:pPr>
      <w:r w:rsidRPr="00AC0ED2">
        <w:t>аннотация;</w:t>
      </w:r>
    </w:p>
    <w:p w:rsidR="00EB474C" w:rsidRPr="00AC0ED2" w:rsidRDefault="00EB474C" w:rsidP="00652CD7">
      <w:pPr>
        <w:pStyle w:val="11"/>
        <w:numPr>
          <w:ilvl w:val="0"/>
          <w:numId w:val="248"/>
        </w:numPr>
        <w:shd w:val="clear" w:color="auto" w:fill="auto"/>
        <w:tabs>
          <w:tab w:val="left" w:pos="1023"/>
        </w:tabs>
        <w:spacing w:line="240" w:lineRule="auto"/>
        <w:ind w:firstLine="740"/>
        <w:jc w:val="both"/>
      </w:pPr>
      <w:r w:rsidRPr="00AC0ED2">
        <w:t>оглавление;</w:t>
      </w:r>
    </w:p>
    <w:p w:rsidR="00EB474C" w:rsidRPr="00AC0ED2" w:rsidRDefault="00EB474C" w:rsidP="00652CD7">
      <w:pPr>
        <w:pStyle w:val="11"/>
        <w:numPr>
          <w:ilvl w:val="0"/>
          <w:numId w:val="248"/>
        </w:numPr>
        <w:shd w:val="clear" w:color="auto" w:fill="auto"/>
        <w:tabs>
          <w:tab w:val="left" w:pos="1023"/>
        </w:tabs>
        <w:spacing w:line="240" w:lineRule="auto"/>
        <w:ind w:firstLine="740"/>
      </w:pPr>
      <w:r w:rsidRPr="00AC0ED2">
        <w:t>перечень условных обозначений, сокращений (при необходимости);</w:t>
      </w:r>
    </w:p>
    <w:p w:rsidR="00EB474C" w:rsidRPr="00AC0ED2" w:rsidRDefault="00EB474C" w:rsidP="00652CD7">
      <w:pPr>
        <w:pStyle w:val="11"/>
        <w:numPr>
          <w:ilvl w:val="0"/>
          <w:numId w:val="248"/>
        </w:numPr>
        <w:shd w:val="clear" w:color="auto" w:fill="auto"/>
        <w:tabs>
          <w:tab w:val="left" w:pos="1023"/>
        </w:tabs>
        <w:spacing w:line="240" w:lineRule="auto"/>
        <w:ind w:firstLine="740"/>
        <w:jc w:val="both"/>
      </w:pPr>
      <w:r w:rsidRPr="00AC0ED2">
        <w:t>введение;</w:t>
      </w:r>
    </w:p>
    <w:p w:rsidR="00EB474C" w:rsidRPr="00AC0ED2" w:rsidRDefault="00EB474C" w:rsidP="00652CD7">
      <w:pPr>
        <w:pStyle w:val="11"/>
        <w:numPr>
          <w:ilvl w:val="0"/>
          <w:numId w:val="248"/>
        </w:numPr>
        <w:shd w:val="clear" w:color="auto" w:fill="auto"/>
        <w:tabs>
          <w:tab w:val="left" w:pos="1023"/>
        </w:tabs>
        <w:spacing w:line="240" w:lineRule="auto"/>
        <w:ind w:firstLine="740"/>
        <w:jc w:val="both"/>
      </w:pPr>
      <w:r w:rsidRPr="00AC0ED2">
        <w:t>основная часть текста;</w:t>
      </w:r>
    </w:p>
    <w:p w:rsidR="00EB474C" w:rsidRPr="00AC0ED2" w:rsidRDefault="00EB474C" w:rsidP="00652CD7">
      <w:pPr>
        <w:pStyle w:val="11"/>
        <w:numPr>
          <w:ilvl w:val="0"/>
          <w:numId w:val="248"/>
        </w:numPr>
        <w:shd w:val="clear" w:color="auto" w:fill="auto"/>
        <w:tabs>
          <w:tab w:val="left" w:pos="1023"/>
        </w:tabs>
        <w:spacing w:line="240" w:lineRule="auto"/>
        <w:ind w:firstLine="740"/>
        <w:jc w:val="both"/>
      </w:pPr>
      <w:r w:rsidRPr="00AC0ED2">
        <w:t>заключение;</w:t>
      </w:r>
    </w:p>
    <w:p w:rsidR="00EB474C" w:rsidRPr="00AC0ED2" w:rsidRDefault="00EB474C" w:rsidP="00652CD7">
      <w:pPr>
        <w:pStyle w:val="11"/>
        <w:numPr>
          <w:ilvl w:val="0"/>
          <w:numId w:val="248"/>
        </w:numPr>
        <w:shd w:val="clear" w:color="auto" w:fill="auto"/>
        <w:tabs>
          <w:tab w:val="left" w:pos="1028"/>
        </w:tabs>
        <w:spacing w:line="240" w:lineRule="auto"/>
        <w:ind w:firstLine="740"/>
        <w:jc w:val="both"/>
      </w:pPr>
      <w:r w:rsidRPr="00AC0ED2">
        <w:t>литература;</w:t>
      </w:r>
    </w:p>
    <w:p w:rsidR="00EB474C" w:rsidRPr="00AC0ED2" w:rsidRDefault="00EB474C" w:rsidP="00652CD7">
      <w:pPr>
        <w:pStyle w:val="11"/>
        <w:numPr>
          <w:ilvl w:val="0"/>
          <w:numId w:val="248"/>
        </w:numPr>
        <w:shd w:val="clear" w:color="auto" w:fill="auto"/>
        <w:tabs>
          <w:tab w:val="left" w:pos="1028"/>
        </w:tabs>
        <w:spacing w:line="240" w:lineRule="auto"/>
        <w:ind w:firstLine="740"/>
      </w:pPr>
      <w:r w:rsidRPr="00AC0ED2">
        <w:t>приложения (при необходимости);</w:t>
      </w:r>
    </w:p>
    <w:p w:rsidR="00EB474C" w:rsidRPr="00AC0ED2" w:rsidRDefault="00EB474C" w:rsidP="00EB474C">
      <w:pPr>
        <w:pStyle w:val="11"/>
        <w:shd w:val="clear" w:color="auto" w:fill="auto"/>
        <w:ind w:firstLine="740"/>
      </w:pPr>
      <w:r w:rsidRPr="00AC0ED2">
        <w:t>Титульный лист является первой страницей работы и оформляется по образцу (Приложение Д).</w:t>
      </w:r>
    </w:p>
    <w:p w:rsidR="00EB474C" w:rsidRPr="00AC0ED2" w:rsidRDefault="00EB474C" w:rsidP="00EB474C">
      <w:pPr>
        <w:pStyle w:val="11"/>
        <w:shd w:val="clear" w:color="auto" w:fill="auto"/>
        <w:ind w:firstLine="740"/>
      </w:pPr>
      <w:r w:rsidRPr="00AC0ED2">
        <w:t xml:space="preserve">Задание по выполнению дипломной работы вшивается в работу, не нумеруется. Аннотация содержит краткое описание полученных результатов исследования, объем 1-2 </w:t>
      </w:r>
      <w:r w:rsidRPr="00AC0ED2">
        <w:lastRenderedPageBreak/>
        <w:t>страницы.</w:t>
      </w:r>
    </w:p>
    <w:p w:rsidR="00EB474C" w:rsidRPr="00AC0ED2" w:rsidRDefault="00EB474C" w:rsidP="00EB474C">
      <w:pPr>
        <w:pStyle w:val="11"/>
        <w:shd w:val="clear" w:color="auto" w:fill="auto"/>
        <w:spacing w:after="100"/>
        <w:ind w:firstLine="0"/>
      </w:pPr>
      <w:r w:rsidRPr="00AC0ED2">
        <w:t>Оглавление включает перечисление частей работы, начиная с введения, названий глав и параграфов и заканчивая приложениями с указанием страниц.</w:t>
      </w:r>
    </w:p>
    <w:p w:rsidR="00EB474C" w:rsidRPr="00AC0ED2" w:rsidRDefault="00EB474C" w:rsidP="00EB474C">
      <w:pPr>
        <w:pStyle w:val="11"/>
        <w:shd w:val="clear" w:color="auto" w:fill="auto"/>
        <w:spacing w:line="254" w:lineRule="auto"/>
        <w:ind w:firstLine="0"/>
        <w:jc w:val="both"/>
      </w:pPr>
      <w:r w:rsidRPr="00AC0ED2">
        <w:t>Во введении описываются актуальность темы и степень ее разработанности, цель, задачи, объект и предмет исследования, используемые методы и практическая значимость исследования.</w:t>
      </w:r>
    </w:p>
    <w:p w:rsidR="00EB474C" w:rsidRPr="00AC0ED2" w:rsidRDefault="00EB474C" w:rsidP="00EB474C">
      <w:pPr>
        <w:pStyle w:val="11"/>
        <w:shd w:val="clear" w:color="auto" w:fill="auto"/>
        <w:spacing w:line="259" w:lineRule="auto"/>
        <w:ind w:firstLine="0"/>
        <w:jc w:val="both"/>
      </w:pPr>
      <w:r w:rsidRPr="00AC0ED2">
        <w:t>Основная часть работы включает главы, структурированные на параграфы, и соответствует задачам, поставленным во введении.</w:t>
      </w:r>
    </w:p>
    <w:p w:rsidR="00EB474C" w:rsidRPr="00AC0ED2" w:rsidRDefault="00EB474C" w:rsidP="00EB474C">
      <w:pPr>
        <w:pStyle w:val="11"/>
        <w:shd w:val="clear" w:color="auto" w:fill="auto"/>
        <w:ind w:firstLine="0"/>
        <w:jc w:val="both"/>
      </w:pPr>
      <w:r w:rsidRPr="00AC0ED2">
        <w:t>Заключение содержит основные, наиболее существенные выводы и результаты, сформулированные автором на основании проведенного исследования, и рекомендации по применению полученных результатов.</w:t>
      </w:r>
    </w:p>
    <w:p w:rsidR="00EB474C" w:rsidRPr="00AC0ED2" w:rsidRDefault="00EB474C" w:rsidP="00EB474C">
      <w:pPr>
        <w:pStyle w:val="11"/>
        <w:shd w:val="clear" w:color="auto" w:fill="auto"/>
        <w:spacing w:line="254" w:lineRule="auto"/>
        <w:ind w:firstLine="0"/>
        <w:jc w:val="both"/>
      </w:pPr>
      <w:r w:rsidRPr="00AC0ED2">
        <w:t>Список литературы содержит перечень библиографических источников, использованных при написании работы.</w:t>
      </w:r>
    </w:p>
    <w:p w:rsidR="00EB474C" w:rsidRPr="00AC0ED2" w:rsidRDefault="00EB474C" w:rsidP="00EB474C">
      <w:pPr>
        <w:pStyle w:val="11"/>
        <w:shd w:val="clear" w:color="auto" w:fill="auto"/>
        <w:ind w:firstLine="0"/>
        <w:jc w:val="both"/>
      </w:pPr>
      <w:r w:rsidRPr="00AC0ED2">
        <w:t>Приложения работы могут включать статистические данные и таблицы, графический материал, расчеты и другие вспомогательные материалы.</w:t>
      </w:r>
    </w:p>
    <w:p w:rsidR="00EB474C" w:rsidRPr="00AC0ED2" w:rsidRDefault="00EB474C" w:rsidP="00EB474C">
      <w:pPr>
        <w:pStyle w:val="11"/>
        <w:shd w:val="clear" w:color="auto" w:fill="auto"/>
        <w:ind w:firstLine="0"/>
        <w:jc w:val="both"/>
      </w:pPr>
      <w:r w:rsidRPr="00AC0ED2">
        <w:t>Предметный указатель содержит перечень компетенций, сформированность которых демонстрируется в дипломной работе, соотнесенный со структурными элементами работы, оформляется в виде таблицы (Приложение Е).</w:t>
      </w:r>
    </w:p>
    <w:p w:rsidR="00EB474C" w:rsidRPr="00AC0ED2" w:rsidRDefault="00EB474C" w:rsidP="00EB474C">
      <w:pPr>
        <w:pStyle w:val="11"/>
        <w:shd w:val="clear" w:color="auto" w:fill="auto"/>
        <w:ind w:firstLine="0"/>
        <w:jc w:val="both"/>
      </w:pPr>
      <w:r w:rsidRPr="00AC0ED2">
        <w:t>Рекомендуемый объем работы 55-75 страниц, страницы приложений не учитываются в общем объеме работы.</w:t>
      </w:r>
    </w:p>
    <w:p w:rsidR="00EB474C" w:rsidRPr="00AC0ED2" w:rsidRDefault="00EB474C" w:rsidP="00EB474C">
      <w:pPr>
        <w:pStyle w:val="11"/>
        <w:shd w:val="clear" w:color="auto" w:fill="auto"/>
        <w:spacing w:after="260"/>
        <w:ind w:firstLine="0"/>
        <w:jc w:val="both"/>
      </w:pPr>
      <w:r w:rsidRPr="00AC0ED2">
        <w:t>При написании работы автор обязан оформлять библиографические ссылки на источники, откуда он заимствует материал или отдельные результаты.</w:t>
      </w:r>
    </w:p>
    <w:p w:rsidR="00EB474C" w:rsidRPr="00AC0ED2" w:rsidRDefault="00EB474C" w:rsidP="00EB474C">
      <w:pPr>
        <w:pStyle w:val="26"/>
        <w:keepNext/>
        <w:keepLines/>
        <w:shd w:val="clear" w:color="auto" w:fill="auto"/>
        <w:jc w:val="both"/>
      </w:pPr>
      <w:r w:rsidRPr="00AC0ED2">
        <w:t>6.2 Требования по оформлению дипломной работы.</w:t>
      </w:r>
    </w:p>
    <w:p w:rsidR="00EB474C" w:rsidRPr="00AC0ED2" w:rsidRDefault="00EB474C" w:rsidP="00652CD7">
      <w:pPr>
        <w:pStyle w:val="11"/>
        <w:numPr>
          <w:ilvl w:val="0"/>
          <w:numId w:val="258"/>
        </w:numPr>
        <w:shd w:val="clear" w:color="auto" w:fill="auto"/>
        <w:tabs>
          <w:tab w:val="left" w:pos="979"/>
        </w:tabs>
        <w:spacing w:after="100" w:line="240" w:lineRule="auto"/>
        <w:ind w:firstLine="760"/>
        <w:jc w:val="both"/>
      </w:pPr>
      <w:r w:rsidRPr="00AC0ED2">
        <w:t>Общие требования к листу</w:t>
      </w:r>
    </w:p>
    <w:p w:rsidR="00EB474C" w:rsidRPr="00AC0ED2" w:rsidRDefault="00EB474C" w:rsidP="00EB474C">
      <w:pPr>
        <w:pStyle w:val="11"/>
        <w:shd w:val="clear" w:color="auto" w:fill="auto"/>
        <w:ind w:firstLine="760"/>
        <w:jc w:val="both"/>
      </w:pPr>
      <w:r w:rsidRPr="00AC0ED2">
        <w:t xml:space="preserve">Работа оформляется на одной стороне стандартного листа белой бумаги формата А4. При наборе текста используется текстовый редактор </w:t>
      </w:r>
      <w:r w:rsidRPr="00AC0ED2">
        <w:rPr>
          <w:lang w:val="en-US" w:eastAsia="en-US" w:bidi="en-US"/>
        </w:rPr>
        <w:t>Microsoft</w:t>
      </w:r>
      <w:r w:rsidRPr="00AC0ED2">
        <w:rPr>
          <w:lang w:eastAsia="en-US" w:bidi="en-US"/>
        </w:rPr>
        <w:t xml:space="preserve"> </w:t>
      </w:r>
      <w:r w:rsidRPr="00AC0ED2">
        <w:rPr>
          <w:lang w:val="en-US" w:eastAsia="en-US" w:bidi="en-US"/>
        </w:rPr>
        <w:t>Word</w:t>
      </w:r>
      <w:r w:rsidRPr="00AC0ED2">
        <w:rPr>
          <w:lang w:eastAsia="en-US" w:bidi="en-US"/>
        </w:rPr>
        <w:t xml:space="preserve"> </w:t>
      </w:r>
      <w:r w:rsidRPr="00AC0ED2">
        <w:t>или сопоставимые с ним по возможностям.</w:t>
      </w:r>
    </w:p>
    <w:p w:rsidR="00EB474C" w:rsidRPr="00AC0ED2" w:rsidRDefault="00EB474C" w:rsidP="00EB474C">
      <w:pPr>
        <w:pStyle w:val="11"/>
        <w:shd w:val="clear" w:color="auto" w:fill="auto"/>
        <w:ind w:firstLine="760"/>
        <w:jc w:val="both"/>
      </w:pPr>
      <w:r w:rsidRPr="00AC0ED2">
        <w:t>Размеры полей: левое - 30 мм, правое - 10 мм, верхнее - 20 мм, нижнее - 20 мм.</w:t>
      </w:r>
    </w:p>
    <w:p w:rsidR="00EB474C" w:rsidRPr="00AC0ED2" w:rsidRDefault="00EB474C" w:rsidP="00EB474C">
      <w:pPr>
        <w:pStyle w:val="11"/>
        <w:shd w:val="clear" w:color="auto" w:fill="auto"/>
        <w:ind w:firstLine="760"/>
        <w:jc w:val="both"/>
      </w:pPr>
      <w:r w:rsidRPr="00AC0ED2">
        <w:t xml:space="preserve">Текст оформляется шрифтом </w:t>
      </w:r>
      <w:r w:rsidRPr="00AC0ED2">
        <w:rPr>
          <w:lang w:val="en-US" w:eastAsia="en-US" w:bidi="en-US"/>
        </w:rPr>
        <w:t>Times</w:t>
      </w:r>
      <w:r w:rsidRPr="00AC0ED2">
        <w:rPr>
          <w:lang w:eastAsia="en-US" w:bidi="en-US"/>
        </w:rPr>
        <w:t xml:space="preserve"> </w:t>
      </w:r>
      <w:r w:rsidRPr="00AC0ED2">
        <w:rPr>
          <w:lang w:val="en-US" w:eastAsia="en-US" w:bidi="en-US"/>
        </w:rPr>
        <w:t>New</w:t>
      </w:r>
      <w:r w:rsidRPr="00AC0ED2">
        <w:rPr>
          <w:lang w:eastAsia="en-US" w:bidi="en-US"/>
        </w:rPr>
        <w:t xml:space="preserve"> </w:t>
      </w:r>
      <w:r w:rsidRPr="00AC0ED2">
        <w:rPr>
          <w:lang w:val="en-US" w:eastAsia="en-US" w:bidi="en-US"/>
        </w:rPr>
        <w:t>Roman</w:t>
      </w:r>
      <w:r w:rsidRPr="00AC0ED2">
        <w:rPr>
          <w:lang w:eastAsia="en-US" w:bidi="en-US"/>
        </w:rPr>
        <w:t xml:space="preserve">, </w:t>
      </w:r>
      <w:r w:rsidRPr="00AC0ED2">
        <w:t>размер шрифта - 12 или 14, интервал полуторный, абзацный отступ (красная строка) - 12,5 мм.</w:t>
      </w:r>
    </w:p>
    <w:p w:rsidR="00EB474C" w:rsidRPr="00AC0ED2" w:rsidRDefault="00EB474C" w:rsidP="00EB474C">
      <w:pPr>
        <w:pStyle w:val="11"/>
        <w:shd w:val="clear" w:color="auto" w:fill="auto"/>
        <w:ind w:firstLine="760"/>
        <w:jc w:val="both"/>
      </w:pPr>
      <w:r w:rsidRPr="00AC0ED2">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EB474C" w:rsidRPr="00AC0ED2" w:rsidRDefault="00EB474C" w:rsidP="00EB474C">
      <w:pPr>
        <w:pStyle w:val="11"/>
        <w:shd w:val="clear" w:color="auto" w:fill="auto"/>
        <w:spacing w:after="100"/>
        <w:ind w:firstLine="760"/>
        <w:jc w:val="both"/>
      </w:pPr>
      <w:r w:rsidRPr="00AC0ED2">
        <w:t>В работе должны быть четкие, не расплывшиеся линии, буквы, цифры и знаки. По всей работе соблюдается равномерная, контрастность и четкость изображения.</w:t>
      </w:r>
    </w:p>
    <w:p w:rsidR="00EB474C" w:rsidRPr="00AC0ED2" w:rsidRDefault="00EB474C" w:rsidP="00652CD7">
      <w:pPr>
        <w:pStyle w:val="11"/>
        <w:numPr>
          <w:ilvl w:val="0"/>
          <w:numId w:val="258"/>
        </w:numPr>
        <w:shd w:val="clear" w:color="auto" w:fill="auto"/>
        <w:tabs>
          <w:tab w:val="left" w:pos="1027"/>
        </w:tabs>
        <w:spacing w:after="100" w:line="240" w:lineRule="auto"/>
        <w:ind w:firstLine="760"/>
        <w:jc w:val="both"/>
      </w:pPr>
      <w:r w:rsidRPr="00AC0ED2">
        <w:t>Названия структурных элементов и их оформление</w:t>
      </w:r>
    </w:p>
    <w:p w:rsidR="00EB474C" w:rsidRPr="00AC0ED2" w:rsidRDefault="00EB474C" w:rsidP="00EB474C">
      <w:pPr>
        <w:pStyle w:val="11"/>
        <w:shd w:val="clear" w:color="auto" w:fill="auto"/>
        <w:ind w:firstLine="760"/>
        <w:jc w:val="both"/>
      </w:pPr>
      <w:r w:rsidRPr="00AC0ED2">
        <w:t>Наименования структурных элементов работы «АННОТАЦИЯ», «ОГЛАВЛЕНИЕ», «ПЕРЕЧЕНЬ УСЛОВНЫХ ОБОЗНАЧЕНИЙ, СИМВОЛОВ, СОКРАЩЕНИЙ, ТЕРМИНОВ», «ВВЕДЕНИЕ», «ЗАКЛЮЧЕНИЕ», «ЛИТЕРАТУРА», «ПРИЛОЖЕНИЕ» являются заголовками структурных элементов работы.</w:t>
      </w:r>
    </w:p>
    <w:p w:rsidR="00EB474C" w:rsidRPr="00AC0ED2" w:rsidRDefault="00EB474C" w:rsidP="00EB474C">
      <w:pPr>
        <w:pStyle w:val="11"/>
        <w:shd w:val="clear" w:color="auto" w:fill="auto"/>
        <w:ind w:firstLine="760"/>
        <w:jc w:val="both"/>
      </w:pPr>
      <w:r w:rsidRPr="00AC0ED2">
        <w:t>Заголовки структурных элементов располагаются в середине строки без точки в конце и печатаются прописными (большими) буквами без подчеркивания полужирным шрифтом.</w:t>
      </w:r>
    </w:p>
    <w:p w:rsidR="00EB474C" w:rsidRPr="00AC0ED2" w:rsidRDefault="00EB474C" w:rsidP="00EB474C">
      <w:pPr>
        <w:pStyle w:val="11"/>
        <w:shd w:val="clear" w:color="auto" w:fill="auto"/>
        <w:ind w:firstLine="760"/>
        <w:jc w:val="both"/>
      </w:pPr>
      <w:r w:rsidRPr="00AC0ED2">
        <w:t>Главы и параграфы должны иметь заголовки.</w:t>
      </w:r>
    </w:p>
    <w:p w:rsidR="00EB474C" w:rsidRPr="00AC0ED2" w:rsidRDefault="00EB474C" w:rsidP="00EB474C">
      <w:pPr>
        <w:pStyle w:val="11"/>
        <w:shd w:val="clear" w:color="auto" w:fill="auto"/>
        <w:ind w:firstLine="760"/>
        <w:jc w:val="both"/>
      </w:pPr>
      <w:r w:rsidRPr="00AC0ED2">
        <w:t>Заголовки глав и параграфов нумеруются арабскими цифрами и печатаются с абзацного отступа с первой прописной буквы без точки в конце полужирным шрифтом.</w:t>
      </w:r>
    </w:p>
    <w:p w:rsidR="00EB474C" w:rsidRPr="00AC0ED2" w:rsidRDefault="00EB474C" w:rsidP="00EB474C">
      <w:pPr>
        <w:pStyle w:val="11"/>
        <w:shd w:val="clear" w:color="auto" w:fill="auto"/>
        <w:ind w:firstLine="760"/>
        <w:jc w:val="both"/>
      </w:pPr>
      <w:r w:rsidRPr="00AC0ED2">
        <w:t>Номер параграфа включает номер главы и порядковый номер, разделенные точкой.</w:t>
      </w:r>
    </w:p>
    <w:p w:rsidR="00EB474C" w:rsidRPr="00AC0ED2" w:rsidRDefault="00EB474C" w:rsidP="00EB474C">
      <w:pPr>
        <w:pStyle w:val="11"/>
        <w:shd w:val="clear" w:color="auto" w:fill="auto"/>
        <w:ind w:firstLine="760"/>
        <w:jc w:val="both"/>
      </w:pPr>
      <w:r w:rsidRPr="00AC0ED2">
        <w:lastRenderedPageBreak/>
        <w:t>После номера главы, параграфа точку не ставят.</w:t>
      </w:r>
    </w:p>
    <w:p w:rsidR="00EB474C" w:rsidRPr="00AC0ED2" w:rsidRDefault="00EB474C" w:rsidP="00EB474C">
      <w:pPr>
        <w:pStyle w:val="11"/>
        <w:shd w:val="clear" w:color="auto" w:fill="auto"/>
        <w:ind w:firstLine="760"/>
        <w:jc w:val="both"/>
      </w:pPr>
      <w:r w:rsidRPr="00AC0ED2">
        <w:t>Если заголовок состоит из двух предложений, их разделяют точкой. Переносы слов в заголовках не допускаются.</w:t>
      </w:r>
    </w:p>
    <w:p w:rsidR="00EB474C" w:rsidRPr="00AC0ED2" w:rsidRDefault="00EB474C" w:rsidP="00EB474C">
      <w:pPr>
        <w:pStyle w:val="11"/>
        <w:shd w:val="clear" w:color="auto" w:fill="auto"/>
        <w:ind w:firstLine="760"/>
        <w:jc w:val="both"/>
      </w:pPr>
      <w:r w:rsidRPr="00AC0ED2">
        <w:t>Расстояние между заголовком и текстом должно быть равно двум интервалам (3-4 мм).</w:t>
      </w:r>
    </w:p>
    <w:p w:rsidR="00EB474C" w:rsidRPr="00AC0ED2" w:rsidRDefault="00EB474C" w:rsidP="00EB474C">
      <w:pPr>
        <w:pStyle w:val="11"/>
        <w:shd w:val="clear" w:color="auto" w:fill="auto"/>
        <w:spacing w:after="100"/>
        <w:ind w:firstLine="760"/>
        <w:jc w:val="both"/>
      </w:pPr>
      <w:r w:rsidRPr="00AC0ED2">
        <w:t>Каждый структурный элемент и главы работы начинаются с нового листа. Подразделы (параграфы) оформляются с новой страницы только, если от текста предыдущего подраздела или пункта не осталось на листе места хотя бы для одной строки после наименования этого подраздела (параграфа) или пункта.</w:t>
      </w:r>
    </w:p>
    <w:p w:rsidR="00EB474C" w:rsidRPr="00AC0ED2" w:rsidRDefault="00EB474C" w:rsidP="00652CD7">
      <w:pPr>
        <w:pStyle w:val="11"/>
        <w:numPr>
          <w:ilvl w:val="0"/>
          <w:numId w:val="258"/>
        </w:numPr>
        <w:shd w:val="clear" w:color="auto" w:fill="auto"/>
        <w:tabs>
          <w:tab w:val="left" w:pos="998"/>
        </w:tabs>
        <w:spacing w:after="100" w:line="240" w:lineRule="auto"/>
        <w:ind w:firstLine="720"/>
        <w:jc w:val="both"/>
      </w:pPr>
      <w:r w:rsidRPr="00AC0ED2">
        <w:t>Нумерация страниц</w:t>
      </w:r>
    </w:p>
    <w:p w:rsidR="00EB474C" w:rsidRPr="00AC0ED2" w:rsidRDefault="00EB474C" w:rsidP="00EB474C">
      <w:pPr>
        <w:pStyle w:val="11"/>
        <w:shd w:val="clear" w:color="auto" w:fill="auto"/>
        <w:ind w:firstLine="760"/>
        <w:jc w:val="both"/>
      </w:pPr>
      <w:r w:rsidRPr="00AC0ED2">
        <w:t>Все страницы работы нумеруются по порядку арабскими цифрами, соблюдая сквозную нумерацию по всему тексту работы (начинается нумерация с титульного листа и заканчивается списком литературы или приложениями).</w:t>
      </w:r>
    </w:p>
    <w:p w:rsidR="00EB474C" w:rsidRPr="00AC0ED2" w:rsidRDefault="00EB474C" w:rsidP="00EB474C">
      <w:pPr>
        <w:pStyle w:val="11"/>
        <w:shd w:val="clear" w:color="auto" w:fill="auto"/>
        <w:ind w:firstLine="760"/>
        <w:jc w:val="both"/>
      </w:pPr>
      <w:r w:rsidRPr="00AC0ED2">
        <w:t>Иллюстрации и таблицы, расположенные на отдельных страницах, включаются в общую нумерацию страниц.</w:t>
      </w:r>
    </w:p>
    <w:p w:rsidR="00EB474C" w:rsidRPr="00AC0ED2" w:rsidRDefault="00EB474C" w:rsidP="00EB474C">
      <w:pPr>
        <w:pStyle w:val="11"/>
        <w:shd w:val="clear" w:color="auto" w:fill="auto"/>
        <w:spacing w:after="100" w:line="254" w:lineRule="auto"/>
        <w:ind w:firstLine="760"/>
        <w:jc w:val="both"/>
      </w:pPr>
      <w:r w:rsidRPr="00AC0ED2">
        <w:t>Номер страницы проставляется в центре нижней части листа без точки, на титульном листе номер не ставится.</w:t>
      </w:r>
    </w:p>
    <w:p w:rsidR="00EB474C" w:rsidRPr="00AC0ED2" w:rsidRDefault="00EB474C" w:rsidP="00652CD7">
      <w:pPr>
        <w:pStyle w:val="11"/>
        <w:numPr>
          <w:ilvl w:val="0"/>
          <w:numId w:val="258"/>
        </w:numPr>
        <w:shd w:val="clear" w:color="auto" w:fill="auto"/>
        <w:tabs>
          <w:tab w:val="left" w:pos="1017"/>
        </w:tabs>
        <w:spacing w:after="100" w:line="240" w:lineRule="auto"/>
        <w:ind w:firstLine="720"/>
        <w:jc w:val="both"/>
      </w:pPr>
      <w:r w:rsidRPr="00AC0ED2">
        <w:t>Оглавление</w:t>
      </w:r>
    </w:p>
    <w:p w:rsidR="00EB474C" w:rsidRPr="00AC0ED2" w:rsidRDefault="00EB474C" w:rsidP="00EB474C">
      <w:pPr>
        <w:pStyle w:val="11"/>
        <w:shd w:val="clear" w:color="auto" w:fill="auto"/>
        <w:ind w:firstLine="760"/>
        <w:jc w:val="both"/>
      </w:pPr>
      <w:r w:rsidRPr="00AC0ED2">
        <w:t>В оглавлении перечисляются заголовки структурных элементов работы в порядке их расположения в тексте с указанием номеров страниц.</w:t>
      </w:r>
    </w:p>
    <w:p w:rsidR="00EB474C" w:rsidRPr="00AC0ED2" w:rsidRDefault="00EB474C" w:rsidP="00EB474C">
      <w:pPr>
        <w:pStyle w:val="11"/>
        <w:shd w:val="clear" w:color="auto" w:fill="auto"/>
        <w:ind w:firstLine="760"/>
        <w:jc w:val="both"/>
      </w:pPr>
      <w:r w:rsidRPr="00AC0ED2">
        <w:t>Номера страниц структурных элементов размещаются по правому краю без применения заполнителя.</w:t>
      </w:r>
    </w:p>
    <w:p w:rsidR="00EB474C" w:rsidRPr="00AC0ED2" w:rsidRDefault="00EB474C" w:rsidP="00EB474C">
      <w:pPr>
        <w:pStyle w:val="11"/>
        <w:shd w:val="clear" w:color="auto" w:fill="auto"/>
        <w:spacing w:after="100"/>
        <w:ind w:firstLine="760"/>
        <w:jc w:val="both"/>
      </w:pPr>
      <w:r w:rsidRPr="00AC0ED2">
        <w:t>Приложения в оглавлении указываются без названий.</w:t>
      </w:r>
    </w:p>
    <w:p w:rsidR="00EB474C" w:rsidRPr="00AC0ED2" w:rsidRDefault="00EB474C" w:rsidP="00652CD7">
      <w:pPr>
        <w:pStyle w:val="11"/>
        <w:numPr>
          <w:ilvl w:val="0"/>
          <w:numId w:val="258"/>
        </w:numPr>
        <w:shd w:val="clear" w:color="auto" w:fill="auto"/>
        <w:tabs>
          <w:tab w:val="left" w:pos="1017"/>
        </w:tabs>
        <w:spacing w:after="100" w:line="240" w:lineRule="auto"/>
        <w:ind w:firstLine="720"/>
        <w:jc w:val="both"/>
      </w:pPr>
      <w:r w:rsidRPr="00AC0ED2">
        <w:t>Иллюстрации</w:t>
      </w:r>
    </w:p>
    <w:p w:rsidR="00EB474C" w:rsidRPr="00AC0ED2" w:rsidRDefault="00EB474C" w:rsidP="00EB474C">
      <w:pPr>
        <w:pStyle w:val="11"/>
        <w:shd w:val="clear" w:color="auto" w:fill="auto"/>
        <w:ind w:firstLine="760"/>
        <w:jc w:val="both"/>
      </w:pPr>
      <w:r w:rsidRPr="00AC0ED2">
        <w:t>Иллюстрации располагаются в тексте работы непосредственно после текста, в котором они упоминаются впервые, или на следующей странице.</w:t>
      </w:r>
    </w:p>
    <w:p w:rsidR="00EB474C" w:rsidRPr="00AC0ED2" w:rsidRDefault="00EB474C" w:rsidP="00EB474C">
      <w:pPr>
        <w:pStyle w:val="11"/>
        <w:shd w:val="clear" w:color="auto" w:fill="auto"/>
        <w:ind w:firstLine="760"/>
        <w:jc w:val="both"/>
      </w:pPr>
      <w:r w:rsidRPr="00AC0ED2">
        <w:t>Каждая иллюстрация обозначается подписью, состоящей из слова «Рисунок», её порядкового номера через пробел и названия через тире.</w:t>
      </w:r>
    </w:p>
    <w:p w:rsidR="00EB474C" w:rsidRPr="00AC0ED2" w:rsidRDefault="00EB474C" w:rsidP="00EB474C">
      <w:pPr>
        <w:pStyle w:val="11"/>
        <w:shd w:val="clear" w:color="auto" w:fill="auto"/>
        <w:ind w:firstLine="760"/>
        <w:jc w:val="both"/>
      </w:pPr>
      <w:r w:rsidRPr="00AC0ED2">
        <w:t>Подпись располагается сразу после иллюстрации посередине строки.</w:t>
      </w:r>
    </w:p>
    <w:p w:rsidR="00EB474C" w:rsidRPr="00AC0ED2" w:rsidRDefault="00EB474C" w:rsidP="00EB474C">
      <w:pPr>
        <w:pStyle w:val="11"/>
        <w:shd w:val="clear" w:color="auto" w:fill="auto"/>
        <w:ind w:firstLine="760"/>
        <w:jc w:val="both"/>
      </w:pPr>
      <w:r w:rsidRPr="00AC0ED2">
        <w:t>Иллюстрации располагаются гак. чтобы их было удобно рассматривать без поворота работы или с поворотом по часовой стрелке.</w:t>
      </w:r>
    </w:p>
    <w:p w:rsidR="00EB474C" w:rsidRPr="00AC0ED2" w:rsidRDefault="00EB474C" w:rsidP="00EB474C">
      <w:pPr>
        <w:pStyle w:val="11"/>
        <w:shd w:val="clear" w:color="auto" w:fill="auto"/>
        <w:ind w:firstLine="760"/>
        <w:jc w:val="both"/>
      </w:pPr>
      <w:r w:rsidRPr="00AC0ED2">
        <w:t>На все иллюстрации должны быть ссылки в тексте работы.</w:t>
      </w:r>
    </w:p>
    <w:p w:rsidR="00EB474C" w:rsidRPr="00AC0ED2" w:rsidRDefault="00EB474C" w:rsidP="00EB474C">
      <w:pPr>
        <w:pStyle w:val="11"/>
        <w:shd w:val="clear" w:color="auto" w:fill="auto"/>
        <w:ind w:firstLine="760"/>
        <w:jc w:val="both"/>
      </w:pPr>
      <w:r w:rsidRPr="00AC0ED2">
        <w:t>Иллюстрации, заимствованные из работ других авторов, сопровождаются библиографической ссылкой.</w:t>
      </w:r>
    </w:p>
    <w:p w:rsidR="00EB474C" w:rsidRPr="00AC0ED2" w:rsidRDefault="00EB474C" w:rsidP="00EB474C">
      <w:pPr>
        <w:pStyle w:val="11"/>
        <w:shd w:val="clear" w:color="auto" w:fill="auto"/>
        <w:ind w:firstLine="760"/>
        <w:jc w:val="both"/>
      </w:pPr>
      <w:r w:rsidRPr="00AC0ED2">
        <w:t>Номера иллюстрация выполняются арабскими цифрами.</w:t>
      </w:r>
    </w:p>
    <w:p w:rsidR="00EB474C" w:rsidRPr="00AC0ED2" w:rsidRDefault="00EB474C" w:rsidP="00EB474C">
      <w:pPr>
        <w:pStyle w:val="11"/>
        <w:shd w:val="clear" w:color="auto" w:fill="auto"/>
        <w:ind w:firstLine="760"/>
        <w:jc w:val="both"/>
      </w:pPr>
      <w:r w:rsidRPr="00AC0ED2">
        <w:t>Иллюстрации, за исключением иллюстраций приложений, нумеруются сквозной нумерацией.</w:t>
      </w:r>
    </w:p>
    <w:p w:rsidR="00EB474C" w:rsidRPr="00AC0ED2" w:rsidRDefault="00EB474C" w:rsidP="00EB474C">
      <w:pPr>
        <w:pStyle w:val="11"/>
        <w:shd w:val="clear" w:color="auto" w:fill="auto"/>
        <w:ind w:firstLine="760"/>
        <w:jc w:val="both"/>
      </w:pPr>
      <w:r w:rsidRPr="00AC0ED2">
        <w:t>Для иллюстраций каждого приложения используется отдельная нумерация, выполняемая арабскими цифрами с добавлением перед номером иллюстрации буквы- обозначения приложения.</w:t>
      </w:r>
    </w:p>
    <w:p w:rsidR="00EB474C" w:rsidRPr="00AC0ED2" w:rsidRDefault="00EB474C" w:rsidP="00EB474C">
      <w:pPr>
        <w:pStyle w:val="11"/>
        <w:shd w:val="clear" w:color="auto" w:fill="auto"/>
        <w:ind w:firstLine="760"/>
        <w:jc w:val="both"/>
      </w:pPr>
      <w:r w:rsidRPr="00AC0ED2">
        <w:t>Иллюстрации могут иметь пояснительные данные (подрисуночный текст), которые располагаются перед подписью к рисунку.</w:t>
      </w:r>
    </w:p>
    <w:p w:rsidR="00EB474C" w:rsidRPr="00AC0ED2" w:rsidRDefault="00EB474C" w:rsidP="00EB474C">
      <w:pPr>
        <w:pStyle w:val="11"/>
        <w:shd w:val="clear" w:color="auto" w:fill="auto"/>
        <w:spacing w:after="100"/>
        <w:ind w:firstLine="760"/>
        <w:jc w:val="both"/>
      </w:pPr>
      <w:r w:rsidRPr="00AC0ED2">
        <w:t>Ссылки на иллюстрации оформляются с использованием слова «рисунок» и указанием её порядкового номера.</w:t>
      </w:r>
    </w:p>
    <w:p w:rsidR="00EB474C" w:rsidRPr="00AC0ED2" w:rsidRDefault="00EB474C" w:rsidP="00652CD7">
      <w:pPr>
        <w:pStyle w:val="11"/>
        <w:numPr>
          <w:ilvl w:val="0"/>
          <w:numId w:val="258"/>
        </w:numPr>
        <w:shd w:val="clear" w:color="auto" w:fill="auto"/>
        <w:tabs>
          <w:tab w:val="left" w:pos="1017"/>
        </w:tabs>
        <w:spacing w:after="100" w:line="240" w:lineRule="auto"/>
        <w:ind w:firstLine="720"/>
        <w:jc w:val="both"/>
      </w:pPr>
      <w:r w:rsidRPr="00AC0ED2">
        <w:t>Таблицы</w:t>
      </w:r>
    </w:p>
    <w:p w:rsidR="00EB474C" w:rsidRPr="00AC0ED2" w:rsidRDefault="00EB474C" w:rsidP="00EB474C">
      <w:pPr>
        <w:pStyle w:val="11"/>
        <w:shd w:val="clear" w:color="auto" w:fill="auto"/>
        <w:ind w:firstLine="760"/>
        <w:jc w:val="both"/>
      </w:pPr>
      <w:r w:rsidRPr="00AC0ED2">
        <w:t xml:space="preserve">Таблицы располагаются в тексте работы непосредственно после текста, в котором они </w:t>
      </w:r>
      <w:r w:rsidRPr="00AC0ED2">
        <w:lastRenderedPageBreak/>
        <w:t>упоминаются впервые.</w:t>
      </w:r>
    </w:p>
    <w:p w:rsidR="00EB474C" w:rsidRPr="00AC0ED2" w:rsidRDefault="00EB474C" w:rsidP="00EB474C">
      <w:pPr>
        <w:pStyle w:val="11"/>
        <w:shd w:val="clear" w:color="auto" w:fill="auto"/>
        <w:ind w:firstLine="760"/>
        <w:jc w:val="both"/>
      </w:pPr>
      <w:r w:rsidRPr="00AC0ED2">
        <w:t>Каждая таблица обозначается наименованием, состоящим из слова «Таблица», её порядкового номера через пробел и названия через тире.</w:t>
      </w:r>
    </w:p>
    <w:p w:rsidR="00EB474C" w:rsidRPr="00AC0ED2" w:rsidRDefault="00EB474C" w:rsidP="00EB474C">
      <w:pPr>
        <w:pStyle w:val="11"/>
        <w:shd w:val="clear" w:color="auto" w:fill="auto"/>
        <w:ind w:firstLine="760"/>
        <w:jc w:val="both"/>
      </w:pPr>
      <w:r w:rsidRPr="00AC0ED2">
        <w:t>Наименование таблицы помещают над таблицей слева, без абзацного отступа в одну строку.</w:t>
      </w:r>
    </w:p>
    <w:p w:rsidR="00EB474C" w:rsidRPr="00AC0ED2" w:rsidRDefault="00EB474C" w:rsidP="00EB474C">
      <w:pPr>
        <w:pStyle w:val="11"/>
        <w:shd w:val="clear" w:color="auto" w:fill="auto"/>
        <w:ind w:firstLine="760"/>
        <w:jc w:val="both"/>
      </w:pPr>
      <w:r w:rsidRPr="00AC0ED2">
        <w:t>Таблицы располагаются так, чтобы их было удобно рассматривать без поворота работы или с поворотом по часовой стрелке.</w:t>
      </w:r>
    </w:p>
    <w:p w:rsidR="00EB474C" w:rsidRPr="00AC0ED2" w:rsidRDefault="00EB474C" w:rsidP="00EB474C">
      <w:pPr>
        <w:pStyle w:val="11"/>
        <w:shd w:val="clear" w:color="auto" w:fill="auto"/>
        <w:ind w:firstLine="760"/>
        <w:jc w:val="both"/>
      </w:pPr>
      <w:r w:rsidRPr="00AC0ED2">
        <w:t>На все таблицы должны быть ссылки в тексте работы.</w:t>
      </w:r>
    </w:p>
    <w:p w:rsidR="00EB474C" w:rsidRPr="00AC0ED2" w:rsidRDefault="00EB474C" w:rsidP="00EB474C">
      <w:pPr>
        <w:pStyle w:val="11"/>
        <w:shd w:val="clear" w:color="auto" w:fill="auto"/>
        <w:ind w:firstLine="760"/>
        <w:jc w:val="both"/>
      </w:pPr>
      <w:r w:rsidRPr="00AC0ED2">
        <w:t>Таблицы, заимствованные из работ других авторов, сопровождаются библиографической ссылкой.</w:t>
      </w:r>
    </w:p>
    <w:p w:rsidR="00EB474C" w:rsidRPr="00AC0ED2" w:rsidRDefault="00EB474C" w:rsidP="00EB474C">
      <w:pPr>
        <w:pStyle w:val="11"/>
        <w:shd w:val="clear" w:color="auto" w:fill="auto"/>
        <w:ind w:firstLine="760"/>
        <w:jc w:val="both"/>
      </w:pPr>
      <w:r w:rsidRPr="00AC0ED2">
        <w:t>Номера таблиц выполняются арабскими цифрами.</w:t>
      </w:r>
    </w:p>
    <w:p w:rsidR="00EB474C" w:rsidRPr="00AC0ED2" w:rsidRDefault="00EB474C" w:rsidP="00EB474C">
      <w:pPr>
        <w:pStyle w:val="11"/>
        <w:shd w:val="clear" w:color="auto" w:fill="auto"/>
        <w:ind w:firstLine="760"/>
        <w:jc w:val="both"/>
      </w:pPr>
      <w:r w:rsidRPr="00AC0ED2">
        <w:t>Таблицы, за исключением таблиц приложений, нумеруются сквозной нумерацией.</w:t>
      </w:r>
    </w:p>
    <w:p w:rsidR="00EB474C" w:rsidRPr="00AC0ED2" w:rsidRDefault="00EB474C" w:rsidP="00EB474C">
      <w:pPr>
        <w:pStyle w:val="11"/>
        <w:shd w:val="clear" w:color="auto" w:fill="auto"/>
        <w:spacing w:after="100"/>
        <w:ind w:firstLine="760"/>
        <w:jc w:val="both"/>
      </w:pPr>
      <w:r w:rsidRPr="00AC0ED2">
        <w:t>Для таблиц каждого приложения используется отдельная нумерация, выполняемая арабскими цифрами с добавлением перед номером таблицы буквы-обозначения приложения.</w:t>
      </w:r>
    </w:p>
    <w:p w:rsidR="00EB474C" w:rsidRPr="00AC0ED2" w:rsidRDefault="00EB474C" w:rsidP="00EB474C">
      <w:pPr>
        <w:pStyle w:val="11"/>
        <w:shd w:val="clear" w:color="auto" w:fill="auto"/>
        <w:ind w:firstLine="740"/>
        <w:jc w:val="both"/>
      </w:pPr>
      <w:r w:rsidRPr="00AC0ED2">
        <w:t>Таблицу с большим количеством строк допускается переносить на другой лист (страницу). При переносе части таблицы на другой лист (страницу) слово «Таблица» и ее номер указывают один раз слева над первой частью таблицы, над другими частями также слева размещают текст «Продолжение таблицы 1» или «Окончание таблицы 1» с соответствующим номером таблицы.</w:t>
      </w:r>
    </w:p>
    <w:p w:rsidR="00EB474C" w:rsidRPr="00AC0ED2" w:rsidRDefault="00EB474C" w:rsidP="00EB474C">
      <w:pPr>
        <w:pStyle w:val="11"/>
        <w:shd w:val="clear" w:color="auto" w:fill="auto"/>
        <w:ind w:firstLine="740"/>
        <w:jc w:val="both"/>
      </w:pPr>
      <w:r w:rsidRPr="00AC0ED2">
        <w:t>При переносе таблицы на другой лист (страницу) заголовок помещают только над ее первой частью, нижнюю горизонтальную черту, ограничивающую таблицу, не проводят.</w:t>
      </w:r>
    </w:p>
    <w:p w:rsidR="00EB474C" w:rsidRPr="00AC0ED2" w:rsidRDefault="00EB474C" w:rsidP="00EB474C">
      <w:pPr>
        <w:pStyle w:val="11"/>
        <w:shd w:val="clear" w:color="auto" w:fill="auto"/>
        <w:ind w:firstLine="740"/>
        <w:jc w:val="both"/>
      </w:pPr>
      <w:r w:rsidRPr="00AC0ED2">
        <w:t>Если повторяющийся в разных строках графы таблицы текст из одного слова, то его после первого печатания допускается заменять кавычками, если из двух и более слов, то при первом повторении его заменяют словами «То же», а далее - кавычками.</w:t>
      </w:r>
    </w:p>
    <w:p w:rsidR="00EB474C" w:rsidRPr="00AC0ED2" w:rsidRDefault="00EB474C" w:rsidP="00EB474C">
      <w:pPr>
        <w:pStyle w:val="11"/>
        <w:shd w:val="clear" w:color="auto" w:fill="auto"/>
        <w:ind w:firstLine="740"/>
        <w:jc w:val="both"/>
      </w:pPr>
      <w:r w:rsidRPr="00AC0ED2">
        <w:t>Ставить кавычки вместо повторяющихся цифр, знаков, математических символов не допускается. Если цифровые или иные данные в какой-либо строке не приводят, то в ней ставят прочерк.</w:t>
      </w:r>
    </w:p>
    <w:p w:rsidR="00EB474C" w:rsidRPr="00AC0ED2" w:rsidRDefault="00EB474C" w:rsidP="00EB474C">
      <w:pPr>
        <w:pStyle w:val="11"/>
        <w:shd w:val="clear" w:color="auto" w:fill="auto"/>
        <w:ind w:firstLine="740"/>
        <w:jc w:val="both"/>
      </w:pPr>
      <w:r w:rsidRPr="00AC0ED2">
        <w:t>Заголовки граф и строк таблицы следует печатать с прописной (большой)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w:t>
      </w:r>
    </w:p>
    <w:p w:rsidR="00EB474C" w:rsidRPr="00AC0ED2" w:rsidRDefault="00EB474C" w:rsidP="00EB474C">
      <w:pPr>
        <w:pStyle w:val="11"/>
        <w:shd w:val="clear" w:color="auto" w:fill="auto"/>
        <w:ind w:firstLine="740"/>
        <w:jc w:val="both"/>
      </w:pPr>
      <w:r w:rsidRPr="00AC0ED2">
        <w:t>Допускается применять в таблицах размер шрифта меньший, чем в тексте.</w:t>
      </w:r>
    </w:p>
    <w:p w:rsidR="00EB474C" w:rsidRPr="00AC0ED2" w:rsidRDefault="00EB474C" w:rsidP="00EB474C">
      <w:pPr>
        <w:pStyle w:val="11"/>
        <w:shd w:val="clear" w:color="auto" w:fill="auto"/>
        <w:ind w:firstLine="740"/>
        <w:jc w:val="both"/>
      </w:pPr>
      <w:r w:rsidRPr="00AC0ED2">
        <w:t>Разделять заголовки и подзаголовки боковика и граф диагональными линиями не допускается.</w:t>
      </w:r>
    </w:p>
    <w:p w:rsidR="00EB474C" w:rsidRPr="00AC0ED2" w:rsidRDefault="00EB474C" w:rsidP="00EB474C">
      <w:pPr>
        <w:pStyle w:val="11"/>
        <w:shd w:val="clear" w:color="auto" w:fill="auto"/>
        <w:ind w:firstLine="740"/>
        <w:jc w:val="both"/>
      </w:pPr>
      <w:r w:rsidRPr="00AC0ED2">
        <w:t>Заголовки граф, как правило, печатают параллельно строкам таблицы. При необходимости допускается перпендикулярное расположение заголовков граф.</w:t>
      </w:r>
    </w:p>
    <w:p w:rsidR="00EB474C" w:rsidRPr="00AC0ED2" w:rsidRDefault="00EB474C" w:rsidP="00EB474C">
      <w:pPr>
        <w:pStyle w:val="11"/>
        <w:shd w:val="clear" w:color="auto" w:fill="auto"/>
        <w:ind w:firstLine="740"/>
        <w:jc w:val="both"/>
      </w:pPr>
      <w:r w:rsidRPr="00AC0ED2">
        <w:t>Примечание к таблице помещают в конце таблицы над линией, обозначающей окончание таблицы.</w:t>
      </w:r>
    </w:p>
    <w:p w:rsidR="00EB474C" w:rsidRPr="00AC0ED2" w:rsidRDefault="00EB474C" w:rsidP="00EB474C">
      <w:pPr>
        <w:pStyle w:val="11"/>
        <w:shd w:val="clear" w:color="auto" w:fill="auto"/>
        <w:spacing w:after="100"/>
        <w:ind w:firstLine="740"/>
        <w:jc w:val="both"/>
      </w:pPr>
      <w:r w:rsidRPr="00AC0ED2">
        <w:t>Ссылки на таблицы оформляются с использованием слова «таблица» и указанием её порядкового номера.</w:t>
      </w:r>
    </w:p>
    <w:p w:rsidR="00EB474C" w:rsidRPr="00AC0ED2" w:rsidRDefault="00EB474C" w:rsidP="00652CD7">
      <w:pPr>
        <w:pStyle w:val="11"/>
        <w:numPr>
          <w:ilvl w:val="0"/>
          <w:numId w:val="251"/>
        </w:numPr>
        <w:shd w:val="clear" w:color="auto" w:fill="auto"/>
        <w:tabs>
          <w:tab w:val="left" w:pos="1034"/>
        </w:tabs>
        <w:spacing w:after="100" w:line="240" w:lineRule="auto"/>
        <w:ind w:firstLine="740"/>
        <w:jc w:val="both"/>
      </w:pPr>
      <w:r w:rsidRPr="00AC0ED2">
        <w:t>Формулы</w:t>
      </w:r>
    </w:p>
    <w:p w:rsidR="00EB474C" w:rsidRPr="00AC0ED2" w:rsidRDefault="00EB474C" w:rsidP="00EB474C">
      <w:pPr>
        <w:pStyle w:val="11"/>
        <w:shd w:val="clear" w:color="auto" w:fill="auto"/>
        <w:ind w:firstLine="740"/>
        <w:jc w:val="both"/>
      </w:pPr>
      <w:r w:rsidRPr="00AC0ED2">
        <w:t>Формулы выносятся из текста в отдельную строку.</w:t>
      </w:r>
    </w:p>
    <w:p w:rsidR="00EB474C" w:rsidRPr="00AC0ED2" w:rsidRDefault="00EB474C" w:rsidP="00EB474C">
      <w:pPr>
        <w:pStyle w:val="11"/>
        <w:shd w:val="clear" w:color="auto" w:fill="auto"/>
        <w:ind w:firstLine="740"/>
        <w:jc w:val="both"/>
      </w:pPr>
      <w:r w:rsidRPr="00AC0ED2">
        <w:t>Выше и ниже каждой формулы должно быть оставлено не менее одной свободной строки.</w:t>
      </w:r>
    </w:p>
    <w:p w:rsidR="00EB474C" w:rsidRPr="00AC0ED2" w:rsidRDefault="00EB474C" w:rsidP="00EB474C">
      <w:pPr>
        <w:pStyle w:val="11"/>
        <w:shd w:val="clear" w:color="auto" w:fill="auto"/>
        <w:ind w:firstLine="740"/>
        <w:jc w:val="both"/>
      </w:pPr>
      <w:r w:rsidRPr="00AC0ED2">
        <w:t xml:space="preserve">Если формула не умещается в одну строку, то оно переносится на новую строку после знака (=) или после знаков плюс (+), минус (-), умножения (х), деления (:), или других </w:t>
      </w:r>
      <w:r w:rsidRPr="00AC0ED2">
        <w:lastRenderedPageBreak/>
        <w:t>математических знаков, причем знак в начале следующей строки повторяют.</w:t>
      </w:r>
    </w:p>
    <w:p w:rsidR="00EB474C" w:rsidRPr="00AC0ED2" w:rsidRDefault="00EB474C" w:rsidP="00EB474C">
      <w:pPr>
        <w:pStyle w:val="11"/>
        <w:shd w:val="clear" w:color="auto" w:fill="auto"/>
        <w:ind w:firstLine="740"/>
        <w:jc w:val="both"/>
      </w:pPr>
      <w:r w:rsidRPr="00AC0ED2">
        <w:t>Пояснения значений символов и числовых коэффициентов приводятся непосредственно под формулой в той же последовательности, в которой они даны в формуле. Значение каждого символа и числового коэффициента дается с новой строки. Первая строка объяснения начинается со слова «где» без двоеточия. После формулы ставится запятая.</w:t>
      </w:r>
    </w:p>
    <w:p w:rsidR="00EB474C" w:rsidRPr="00AC0ED2" w:rsidRDefault="00EB474C" w:rsidP="00EB474C">
      <w:pPr>
        <w:pStyle w:val="11"/>
        <w:shd w:val="clear" w:color="auto" w:fill="auto"/>
        <w:ind w:firstLine="740"/>
        <w:jc w:val="both"/>
      </w:pPr>
      <w:r w:rsidRPr="00AC0ED2">
        <w:t>Нумерация формул выполняется арабскими цифрами в круглых скобках справа от формулы.</w:t>
      </w:r>
    </w:p>
    <w:p w:rsidR="00EB474C" w:rsidRPr="00AC0ED2" w:rsidRDefault="00EB474C" w:rsidP="00EB474C">
      <w:pPr>
        <w:pStyle w:val="11"/>
        <w:shd w:val="clear" w:color="auto" w:fill="auto"/>
        <w:ind w:firstLine="700"/>
        <w:jc w:val="both"/>
      </w:pPr>
      <w:r w:rsidRPr="00AC0ED2">
        <w:t>Формулы, за исключением формул приложений, нумеруются сквозной нумерацией.</w:t>
      </w:r>
    </w:p>
    <w:p w:rsidR="00EB474C" w:rsidRPr="00AC0ED2" w:rsidRDefault="00EB474C" w:rsidP="00EB474C">
      <w:pPr>
        <w:pStyle w:val="11"/>
        <w:shd w:val="clear" w:color="auto" w:fill="auto"/>
        <w:spacing w:after="100"/>
        <w:ind w:firstLine="700"/>
        <w:jc w:val="both"/>
      </w:pPr>
      <w:r w:rsidRPr="00AC0ED2">
        <w:t>Ссылки в тексте на порядковые номера формул оформляются в круглых скобках.</w:t>
      </w:r>
    </w:p>
    <w:p w:rsidR="00EB474C" w:rsidRPr="00AC0ED2" w:rsidRDefault="00EB474C" w:rsidP="00652CD7">
      <w:pPr>
        <w:pStyle w:val="11"/>
        <w:numPr>
          <w:ilvl w:val="0"/>
          <w:numId w:val="251"/>
        </w:numPr>
        <w:shd w:val="clear" w:color="auto" w:fill="auto"/>
        <w:tabs>
          <w:tab w:val="left" w:pos="994"/>
        </w:tabs>
        <w:spacing w:after="100" w:line="240" w:lineRule="auto"/>
        <w:ind w:firstLine="700"/>
        <w:jc w:val="both"/>
      </w:pPr>
      <w:r w:rsidRPr="00AC0ED2">
        <w:t>Перечисления (списки, перечни)</w:t>
      </w:r>
    </w:p>
    <w:p w:rsidR="00EB474C" w:rsidRPr="00AC0ED2" w:rsidRDefault="00EB474C" w:rsidP="00EB474C">
      <w:pPr>
        <w:pStyle w:val="11"/>
        <w:shd w:val="clear" w:color="auto" w:fill="auto"/>
        <w:ind w:firstLine="740"/>
        <w:jc w:val="both"/>
      </w:pPr>
      <w:r w:rsidRPr="00AC0ED2">
        <w:t>Перечисления оформляются в виде списка после обобщающего слова с двоеточием. Элементы перечисления могут быть обозначены одним из следующих способов:</w:t>
      </w:r>
    </w:p>
    <w:p w:rsidR="00EB474C" w:rsidRPr="00AC0ED2" w:rsidRDefault="00EB474C" w:rsidP="00652CD7">
      <w:pPr>
        <w:pStyle w:val="11"/>
        <w:numPr>
          <w:ilvl w:val="0"/>
          <w:numId w:val="248"/>
        </w:numPr>
        <w:shd w:val="clear" w:color="auto" w:fill="auto"/>
        <w:tabs>
          <w:tab w:val="left" w:pos="966"/>
        </w:tabs>
        <w:spacing w:line="240" w:lineRule="auto"/>
        <w:ind w:firstLine="740"/>
        <w:jc w:val="both"/>
      </w:pPr>
      <w:r w:rsidRPr="00AC0ED2">
        <w:t>обозначаются арабскими цифрами с точкой, если элемент перечисления содержит одно или несколько предложений;</w:t>
      </w:r>
    </w:p>
    <w:p w:rsidR="00EB474C" w:rsidRPr="00AC0ED2" w:rsidRDefault="00EB474C" w:rsidP="00652CD7">
      <w:pPr>
        <w:pStyle w:val="11"/>
        <w:numPr>
          <w:ilvl w:val="0"/>
          <w:numId w:val="248"/>
        </w:numPr>
        <w:shd w:val="clear" w:color="auto" w:fill="auto"/>
        <w:tabs>
          <w:tab w:val="left" w:pos="985"/>
        </w:tabs>
        <w:spacing w:line="240" w:lineRule="auto"/>
        <w:ind w:firstLine="740"/>
        <w:jc w:val="both"/>
      </w:pPr>
      <w:r w:rsidRPr="00AC0ED2">
        <w:t>строчными буквами со скобкой, арабскими цифрами со скобкой или символом дефиса, если элемент перечисления содержит слово, словосочетание или одно предложение, причём в конце каждого элемента перечисления ставится запятая или точка с запятой, после последнего элемента - точка.</w:t>
      </w:r>
    </w:p>
    <w:p w:rsidR="00EB474C" w:rsidRPr="00AC0ED2" w:rsidRDefault="00EB474C" w:rsidP="00EB474C">
      <w:pPr>
        <w:pStyle w:val="11"/>
        <w:shd w:val="clear" w:color="auto" w:fill="auto"/>
        <w:spacing w:after="100"/>
        <w:ind w:firstLine="700"/>
        <w:jc w:val="both"/>
      </w:pPr>
      <w:r w:rsidRPr="00AC0ED2">
        <w:t>Каждый элемент перечисления записывается с абзацного отступа.</w:t>
      </w:r>
    </w:p>
    <w:p w:rsidR="00EB474C" w:rsidRPr="00AC0ED2" w:rsidRDefault="00EB474C" w:rsidP="00652CD7">
      <w:pPr>
        <w:pStyle w:val="11"/>
        <w:numPr>
          <w:ilvl w:val="0"/>
          <w:numId w:val="251"/>
        </w:numPr>
        <w:shd w:val="clear" w:color="auto" w:fill="auto"/>
        <w:tabs>
          <w:tab w:val="left" w:pos="1018"/>
        </w:tabs>
        <w:spacing w:after="100" w:line="240" w:lineRule="auto"/>
        <w:ind w:firstLine="680"/>
        <w:jc w:val="both"/>
      </w:pPr>
      <w:r w:rsidRPr="00AC0ED2">
        <w:t>Библиографические ссылки</w:t>
      </w:r>
    </w:p>
    <w:p w:rsidR="00EB474C" w:rsidRPr="00AC0ED2" w:rsidRDefault="00EB474C" w:rsidP="00EB474C">
      <w:pPr>
        <w:pStyle w:val="11"/>
        <w:shd w:val="clear" w:color="auto" w:fill="auto"/>
        <w:ind w:firstLine="720"/>
        <w:jc w:val="both"/>
      </w:pPr>
      <w:r w:rsidRPr="00AC0ED2">
        <w:t>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или удаленного доступа), а также их составные части или группа документов.</w:t>
      </w:r>
    </w:p>
    <w:p w:rsidR="00EB474C" w:rsidRPr="00AC0ED2" w:rsidRDefault="00EB474C" w:rsidP="00EB474C">
      <w:pPr>
        <w:pStyle w:val="11"/>
        <w:shd w:val="clear" w:color="auto" w:fill="auto"/>
        <w:ind w:firstLine="720"/>
        <w:jc w:val="both"/>
      </w:pPr>
      <w:r w:rsidRPr="00AC0ED2">
        <w:t>При написании работы допускается использовать подстрочные и затекстовые библиографические ссылки. Способ оформления ссылок должен быть единообразен на протяжении всей работы и согласован с руководителем ВКР.</w:t>
      </w:r>
    </w:p>
    <w:p w:rsidR="00EB474C" w:rsidRPr="00AC0ED2" w:rsidRDefault="00EB474C" w:rsidP="00EB474C">
      <w:pPr>
        <w:pStyle w:val="11"/>
        <w:shd w:val="clear" w:color="auto" w:fill="auto"/>
        <w:ind w:firstLine="720"/>
        <w:jc w:val="both"/>
      </w:pPr>
      <w:r w:rsidRPr="00AC0ED2">
        <w:t xml:space="preserve">Подстрочные библиографические ссылки оформляются сносками, вынесенными из текста документа в конец страницы (в </w:t>
      </w:r>
      <w:r w:rsidRPr="00AC0ED2">
        <w:rPr>
          <w:lang w:val="en-US" w:eastAsia="en-US" w:bidi="en-US"/>
        </w:rPr>
        <w:t>Microsoft</w:t>
      </w:r>
      <w:r w:rsidRPr="00AC0ED2">
        <w:rPr>
          <w:lang w:eastAsia="en-US" w:bidi="en-US"/>
        </w:rPr>
        <w:t xml:space="preserve"> </w:t>
      </w:r>
      <w:r w:rsidRPr="00AC0ED2">
        <w:rPr>
          <w:lang w:val="en-US" w:eastAsia="en-US" w:bidi="en-US"/>
        </w:rPr>
        <w:t>Word</w:t>
      </w:r>
      <w:r w:rsidRPr="00AC0ED2">
        <w:rPr>
          <w:lang w:eastAsia="en-US" w:bidi="en-US"/>
        </w:rPr>
        <w:t xml:space="preserve"> </w:t>
      </w:r>
      <w:r w:rsidRPr="00AC0ED2">
        <w:t>меню «Ссылки», команда «Вставить сноску»).</w:t>
      </w:r>
    </w:p>
    <w:p w:rsidR="00EB474C" w:rsidRPr="00AC0ED2" w:rsidRDefault="00EB474C" w:rsidP="00EB474C">
      <w:pPr>
        <w:pStyle w:val="11"/>
        <w:shd w:val="clear" w:color="auto" w:fill="auto"/>
        <w:ind w:firstLine="720"/>
        <w:jc w:val="both"/>
      </w:pPr>
      <w:r w:rsidRPr="00AC0ED2">
        <w:t>При нумерации подстрочных библиографических ссылок применяют единообразную сквозную нумерацию по всему тексту.</w:t>
      </w:r>
    </w:p>
    <w:p w:rsidR="00EB474C" w:rsidRPr="00AC0ED2" w:rsidRDefault="00EB474C" w:rsidP="00EB474C">
      <w:pPr>
        <w:pStyle w:val="11"/>
        <w:shd w:val="clear" w:color="auto" w:fill="auto"/>
        <w:ind w:firstLine="720"/>
        <w:jc w:val="both"/>
      </w:pPr>
      <w:r w:rsidRPr="00AC0ED2">
        <w:t>В тексте сноски указываются сведения об источнике, оформленные в соответствии с требованиями библиографического описания документа.</w:t>
      </w:r>
    </w:p>
    <w:p w:rsidR="00EB474C" w:rsidRPr="00AC0ED2" w:rsidRDefault="00EB474C" w:rsidP="00EB474C">
      <w:pPr>
        <w:pStyle w:val="11"/>
        <w:shd w:val="clear" w:color="auto" w:fill="auto"/>
        <w:spacing w:after="100"/>
        <w:ind w:firstLine="720"/>
        <w:jc w:val="both"/>
      </w:pPr>
      <w:r w:rsidRPr="00AC0ED2">
        <w:t>Затекстовые библиографические ссылки оформляются отсылкой, представляющей собой номер источника в списке литературы (номера источников через запятую или тире, если номера идут подряд) в квадратных скобках.</w:t>
      </w:r>
    </w:p>
    <w:p w:rsidR="00EB474C" w:rsidRDefault="00EB474C" w:rsidP="00652CD7">
      <w:pPr>
        <w:pStyle w:val="11"/>
        <w:numPr>
          <w:ilvl w:val="0"/>
          <w:numId w:val="251"/>
        </w:numPr>
        <w:shd w:val="clear" w:color="auto" w:fill="auto"/>
        <w:spacing w:line="240" w:lineRule="auto"/>
        <w:ind w:firstLine="680"/>
        <w:jc w:val="both"/>
      </w:pPr>
      <w:r>
        <w:t xml:space="preserve">Литература (подробнее см. </w:t>
      </w:r>
      <w:hyperlink r:id="rId174" w:history="1">
        <w:r w:rsidRPr="00F573D4">
          <w:rPr>
            <w:rStyle w:val="afb"/>
          </w:rPr>
          <w:t>http://www.lib.tsu.ru/win/produkzija/metodichka/l.html</w:t>
        </w:r>
      </w:hyperlink>
      <w:r>
        <w:t>)</w:t>
      </w:r>
    </w:p>
    <w:p w:rsidR="00EB474C" w:rsidRPr="00AC0ED2" w:rsidRDefault="00EB474C" w:rsidP="00EB474C">
      <w:pPr>
        <w:pStyle w:val="11"/>
        <w:shd w:val="clear" w:color="auto" w:fill="auto"/>
        <w:ind w:left="680" w:firstLine="0"/>
        <w:jc w:val="both"/>
      </w:pPr>
      <w:r w:rsidRPr="00AC0ED2">
        <w:t>Заглавие списка: ЛИТЕРАТУРА</w:t>
      </w:r>
    </w:p>
    <w:p w:rsidR="00EB474C" w:rsidRPr="00AC0ED2" w:rsidRDefault="00EB474C" w:rsidP="00EB474C">
      <w:pPr>
        <w:pStyle w:val="11"/>
        <w:shd w:val="clear" w:color="auto" w:fill="auto"/>
        <w:ind w:firstLine="720"/>
        <w:jc w:val="both"/>
      </w:pPr>
      <w:r w:rsidRPr="00AC0ED2">
        <w:t>Применяется схема систематического расположения литературы в списке. В списке литературы выделяются две части:</w:t>
      </w:r>
    </w:p>
    <w:p w:rsidR="00EB474C" w:rsidRPr="00AC0ED2" w:rsidRDefault="00EB474C" w:rsidP="00652CD7">
      <w:pPr>
        <w:pStyle w:val="11"/>
        <w:numPr>
          <w:ilvl w:val="0"/>
          <w:numId w:val="248"/>
        </w:numPr>
        <w:shd w:val="clear" w:color="auto" w:fill="auto"/>
        <w:tabs>
          <w:tab w:val="left" w:pos="1029"/>
        </w:tabs>
        <w:spacing w:line="240" w:lineRule="auto"/>
        <w:ind w:firstLine="720"/>
        <w:jc w:val="both"/>
      </w:pPr>
      <w:r w:rsidRPr="00AC0ED2">
        <w:t>официально-документальные издания;</w:t>
      </w:r>
    </w:p>
    <w:p w:rsidR="00EB474C" w:rsidRPr="00AC0ED2" w:rsidRDefault="00EB474C" w:rsidP="00652CD7">
      <w:pPr>
        <w:pStyle w:val="11"/>
        <w:numPr>
          <w:ilvl w:val="0"/>
          <w:numId w:val="248"/>
        </w:numPr>
        <w:shd w:val="clear" w:color="auto" w:fill="auto"/>
        <w:tabs>
          <w:tab w:val="left" w:pos="1001"/>
        </w:tabs>
        <w:spacing w:line="240" w:lineRule="auto"/>
        <w:ind w:firstLine="720"/>
        <w:jc w:val="both"/>
      </w:pPr>
      <w:r w:rsidRPr="00AC0ED2">
        <w:t>книги, учебники, статьи из периодических и продолжающихся изданий, электронные ресурсы, ресурсы Интернет.</w:t>
      </w:r>
    </w:p>
    <w:p w:rsidR="00EB474C" w:rsidRPr="00AC0ED2" w:rsidRDefault="00EB474C" w:rsidP="00EB474C">
      <w:pPr>
        <w:pStyle w:val="11"/>
        <w:shd w:val="clear" w:color="auto" w:fill="auto"/>
        <w:ind w:firstLine="720"/>
        <w:jc w:val="both"/>
      </w:pPr>
      <w:r w:rsidRPr="00AC0ED2">
        <w:t>В первой части источники перечисляются по значимости, равные по значимости по алфавиту.</w:t>
      </w:r>
    </w:p>
    <w:p w:rsidR="00EB474C" w:rsidRPr="00AC0ED2" w:rsidRDefault="00EB474C" w:rsidP="00EB474C">
      <w:pPr>
        <w:pStyle w:val="11"/>
        <w:shd w:val="clear" w:color="auto" w:fill="auto"/>
        <w:ind w:firstLine="720"/>
        <w:jc w:val="both"/>
      </w:pPr>
      <w:r w:rsidRPr="00AC0ED2">
        <w:t xml:space="preserve">Конституция, кодексы, законы, указы, постановления и распоряжения высших, </w:t>
      </w:r>
      <w:r w:rsidRPr="00AC0ED2">
        <w:lastRenderedPageBreak/>
        <w:t>региональных и муниципальных органов государственной власти Российской Федерации.</w:t>
      </w:r>
    </w:p>
    <w:p w:rsidR="00EB474C" w:rsidRPr="00AC0ED2" w:rsidRDefault="00EB474C" w:rsidP="00EB474C">
      <w:pPr>
        <w:pStyle w:val="11"/>
        <w:shd w:val="clear" w:color="auto" w:fill="auto"/>
        <w:ind w:firstLine="720"/>
        <w:jc w:val="both"/>
      </w:pPr>
      <w:r w:rsidRPr="00AC0ED2">
        <w:t>Законодательные материалы и другие правовые документы государственных организаций России (до 1917 г.) и зарубежных стран.</w:t>
      </w:r>
    </w:p>
    <w:p w:rsidR="00EB474C" w:rsidRPr="00AC0ED2" w:rsidRDefault="00EB474C" w:rsidP="00EB474C">
      <w:pPr>
        <w:pStyle w:val="11"/>
        <w:shd w:val="clear" w:color="auto" w:fill="auto"/>
        <w:ind w:firstLine="720"/>
        <w:jc w:val="both"/>
      </w:pPr>
      <w:r w:rsidRPr="00AC0ED2">
        <w:t>Официальные статистические сборники и материалы.</w:t>
      </w:r>
    </w:p>
    <w:p w:rsidR="00EB474C" w:rsidRPr="00AC0ED2" w:rsidRDefault="00EB474C" w:rsidP="00EB474C">
      <w:pPr>
        <w:pStyle w:val="11"/>
        <w:shd w:val="clear" w:color="auto" w:fill="auto"/>
        <w:ind w:firstLine="720"/>
        <w:jc w:val="both"/>
      </w:pPr>
      <w:r w:rsidRPr="00AC0ED2">
        <w:t>Документы организации, на базе которой была подготовлена работа (устав, регламент, отчеты и др.).</w:t>
      </w:r>
    </w:p>
    <w:p w:rsidR="00EB474C" w:rsidRPr="00AC0ED2" w:rsidRDefault="00EB474C" w:rsidP="00EB474C">
      <w:pPr>
        <w:pStyle w:val="11"/>
        <w:shd w:val="clear" w:color="auto" w:fill="auto"/>
        <w:ind w:firstLine="680"/>
        <w:jc w:val="both"/>
      </w:pPr>
      <w:r w:rsidRPr="00AC0ED2">
        <w:t>Шаблон описания официально-документальных источников:</w:t>
      </w:r>
    </w:p>
    <w:p w:rsidR="00EB474C" w:rsidRPr="00AC0ED2" w:rsidRDefault="00EB474C" w:rsidP="00EB474C">
      <w:pPr>
        <w:pStyle w:val="11"/>
        <w:shd w:val="clear" w:color="auto" w:fill="auto"/>
        <w:ind w:firstLine="680"/>
        <w:jc w:val="both"/>
      </w:pPr>
      <w:r w:rsidRPr="00AC0ED2">
        <w:t>«Название»: «тип» от «дата» №</w:t>
      </w:r>
      <w:r>
        <w:t xml:space="preserve"> </w:t>
      </w:r>
      <w:r w:rsidRPr="00AC0ED2">
        <w:t>«номер» (в ред. от «дата») // «источник»</w:t>
      </w:r>
    </w:p>
    <w:p w:rsidR="00EB474C" w:rsidRPr="00AC0ED2" w:rsidRDefault="00EB474C" w:rsidP="00EB474C">
      <w:pPr>
        <w:pStyle w:val="11"/>
        <w:shd w:val="clear" w:color="auto" w:fill="auto"/>
        <w:ind w:firstLine="680"/>
        <w:jc w:val="both"/>
      </w:pPr>
      <w:r w:rsidRPr="00AC0ED2">
        <w:t>Во второй части источники оформляются по алфавиту.</w:t>
      </w:r>
    </w:p>
    <w:p w:rsidR="00EB474C" w:rsidRPr="00AC0ED2" w:rsidRDefault="00EB474C" w:rsidP="00EB474C">
      <w:pPr>
        <w:pStyle w:val="11"/>
        <w:shd w:val="clear" w:color="auto" w:fill="auto"/>
        <w:ind w:firstLine="680"/>
        <w:jc w:val="both"/>
      </w:pPr>
      <w:r w:rsidRPr="00AC0ED2">
        <w:t>Шаблон описания книги / учебника:</w:t>
      </w:r>
    </w:p>
    <w:p w:rsidR="00EB474C" w:rsidRPr="00AC0ED2" w:rsidRDefault="00EB474C" w:rsidP="00EB474C">
      <w:pPr>
        <w:pStyle w:val="11"/>
        <w:shd w:val="clear" w:color="auto" w:fill="auto"/>
        <w:ind w:firstLine="720"/>
        <w:jc w:val="both"/>
      </w:pPr>
      <w:r w:rsidRPr="00AC0ED2">
        <w:t>«Фамилия и инициалы первого автора». «Название» / «Инициалы и фамилии первого, второго, третьего автора»; под ред. «Инициалы. Фамилии» (при наличии). - «Город»: «Издательство», «год издания». - «количество страниц»</w:t>
      </w:r>
    </w:p>
    <w:p w:rsidR="00EB474C" w:rsidRPr="00AC0ED2" w:rsidRDefault="00EB474C" w:rsidP="00EB474C">
      <w:pPr>
        <w:pStyle w:val="11"/>
        <w:shd w:val="clear" w:color="auto" w:fill="auto"/>
        <w:ind w:firstLine="720"/>
        <w:jc w:val="both"/>
      </w:pPr>
      <w:r w:rsidRPr="00AC0ED2">
        <w:t>Шаблон описания статьи из периодической печати:</w:t>
      </w:r>
    </w:p>
    <w:p w:rsidR="00EB474C" w:rsidRPr="00AC0ED2" w:rsidRDefault="00EB474C" w:rsidP="00EB474C">
      <w:pPr>
        <w:pStyle w:val="11"/>
        <w:shd w:val="clear" w:color="auto" w:fill="auto"/>
        <w:ind w:firstLine="720"/>
        <w:jc w:val="both"/>
      </w:pPr>
      <w:r w:rsidRPr="00AC0ED2">
        <w:t>«Фамилия и инициалы первого автора». «Название» / «Инициалы и фамилии первого, второго, третьего автора» // «Название журнала». - «год». - № «номер выпуска». - С.</w:t>
      </w:r>
      <w:r>
        <w:t xml:space="preserve"> </w:t>
      </w:r>
      <w:r w:rsidRPr="00AC0ED2">
        <w:t>«номера страниц»</w:t>
      </w:r>
    </w:p>
    <w:p w:rsidR="00EB474C" w:rsidRPr="00AC0ED2" w:rsidRDefault="00EB474C" w:rsidP="00EB474C">
      <w:pPr>
        <w:pStyle w:val="11"/>
        <w:shd w:val="clear" w:color="auto" w:fill="auto"/>
        <w:ind w:firstLine="720"/>
        <w:jc w:val="both"/>
      </w:pPr>
      <w:r w:rsidRPr="00AC0ED2">
        <w:t>Шаблон описания электронного ресурса:</w:t>
      </w:r>
    </w:p>
    <w:p w:rsidR="00EB474C" w:rsidRPr="00AC0ED2" w:rsidRDefault="00EB474C" w:rsidP="00EB474C">
      <w:pPr>
        <w:pStyle w:val="11"/>
        <w:shd w:val="clear" w:color="auto" w:fill="auto"/>
        <w:spacing w:after="100"/>
        <w:ind w:firstLine="720"/>
        <w:jc w:val="both"/>
      </w:pPr>
      <w:r w:rsidRPr="00AC0ED2">
        <w:t xml:space="preserve">«Название страницы» [Электронный ресурс] // «Название сайта». - </w:t>
      </w:r>
      <w:r w:rsidRPr="00AC0ED2">
        <w:rPr>
          <w:lang w:val="en-US" w:eastAsia="en-US" w:bidi="en-US"/>
        </w:rPr>
        <w:t>URL</w:t>
      </w:r>
      <w:r w:rsidRPr="00AC0ED2">
        <w:rPr>
          <w:lang w:eastAsia="en-US" w:bidi="en-US"/>
        </w:rPr>
        <w:t xml:space="preserve">: </w:t>
      </w:r>
      <w:r w:rsidRPr="00AC0ED2">
        <w:t>«адрес страницы» (дата обращения: «дата обращения на страницу»)</w:t>
      </w:r>
    </w:p>
    <w:p w:rsidR="00EB474C" w:rsidRPr="00AC0ED2" w:rsidRDefault="00EB474C" w:rsidP="00652CD7">
      <w:pPr>
        <w:pStyle w:val="11"/>
        <w:numPr>
          <w:ilvl w:val="0"/>
          <w:numId w:val="251"/>
        </w:numPr>
        <w:shd w:val="clear" w:color="auto" w:fill="auto"/>
        <w:tabs>
          <w:tab w:val="left" w:pos="1164"/>
        </w:tabs>
        <w:spacing w:after="100" w:line="240" w:lineRule="auto"/>
        <w:ind w:firstLine="720"/>
        <w:jc w:val="both"/>
      </w:pPr>
      <w:r w:rsidRPr="00AC0ED2">
        <w:t>При</w:t>
      </w:r>
      <w:r>
        <w:t>ло</w:t>
      </w:r>
      <w:r w:rsidRPr="00AC0ED2">
        <w:t>жения</w:t>
      </w:r>
    </w:p>
    <w:p w:rsidR="00EB474C" w:rsidRPr="00AC0ED2" w:rsidRDefault="00EB474C" w:rsidP="00EB474C">
      <w:pPr>
        <w:pStyle w:val="11"/>
        <w:shd w:val="clear" w:color="auto" w:fill="auto"/>
        <w:ind w:firstLine="680"/>
        <w:jc w:val="both"/>
      </w:pPr>
      <w:r w:rsidRPr="00AC0ED2">
        <w:t>Приложения оформляются как продолжение работы на последующих листах.</w:t>
      </w:r>
    </w:p>
    <w:p w:rsidR="00EB474C" w:rsidRPr="00AC0ED2" w:rsidRDefault="00EB474C" w:rsidP="00EB474C">
      <w:pPr>
        <w:pStyle w:val="11"/>
        <w:shd w:val="clear" w:color="auto" w:fill="auto"/>
        <w:spacing w:after="100"/>
        <w:ind w:firstLine="680"/>
        <w:jc w:val="both"/>
      </w:pPr>
      <w:r w:rsidRPr="00AC0ED2">
        <w:t>Порядок приложений соответствует порядку их упоминания в тексте.</w:t>
      </w:r>
    </w:p>
    <w:p w:rsidR="00EB474C" w:rsidRPr="00AC0ED2" w:rsidRDefault="00EB474C" w:rsidP="00EB474C">
      <w:pPr>
        <w:pStyle w:val="11"/>
        <w:shd w:val="clear" w:color="auto" w:fill="auto"/>
        <w:ind w:firstLine="720"/>
        <w:jc w:val="both"/>
      </w:pPr>
      <w:r w:rsidRPr="00AC0ED2">
        <w:t>Каждое приложение следует размещать с новой страницы с указанием в центре верхней части страницы слова «ПРИЛОЖЕНИЕ», после которого следует буква, обозначающая его последовательность.</w:t>
      </w:r>
    </w:p>
    <w:p w:rsidR="00EB474C" w:rsidRPr="00AC0ED2" w:rsidRDefault="00EB474C" w:rsidP="00EB474C">
      <w:pPr>
        <w:pStyle w:val="11"/>
        <w:shd w:val="clear" w:color="auto" w:fill="auto"/>
        <w:ind w:firstLine="720"/>
        <w:jc w:val="both"/>
      </w:pPr>
      <w:r w:rsidRPr="00AC0ED2">
        <w:t>Приложения обозначают прописными буквами кириллического алфавита, начиная с буквы А, за исключением букв Ё, И, О, Ч, Ъ, Ы, Ь.</w:t>
      </w:r>
    </w:p>
    <w:p w:rsidR="00EB474C" w:rsidRPr="00AC0ED2" w:rsidRDefault="00EB474C" w:rsidP="00EB474C">
      <w:pPr>
        <w:pStyle w:val="11"/>
        <w:shd w:val="clear" w:color="auto" w:fill="auto"/>
        <w:ind w:firstLine="720"/>
        <w:jc w:val="both"/>
      </w:pPr>
      <w:r w:rsidRPr="00AC0ED2">
        <w:t>Приложение должно иметь заголовок, который записывают с прописной буквы, полужирным шрифтом, отдельной строкой по центру без точки в конце.</w:t>
      </w:r>
    </w:p>
    <w:p w:rsidR="00EB474C" w:rsidRPr="00AC0ED2" w:rsidRDefault="00EB474C" w:rsidP="00EB474C">
      <w:pPr>
        <w:pStyle w:val="11"/>
        <w:shd w:val="clear" w:color="auto" w:fill="auto"/>
        <w:ind w:firstLine="720"/>
        <w:jc w:val="both"/>
        <w:sectPr w:rsidR="00EB474C" w:rsidRPr="00AC0ED2">
          <w:pgSz w:w="11900" w:h="16840"/>
          <w:pgMar w:top="1082" w:right="666" w:bottom="648" w:left="1518" w:header="654" w:footer="220" w:gutter="0"/>
          <w:cols w:space="720"/>
          <w:noEndnote/>
          <w:docGrid w:linePitch="360"/>
        </w:sectPr>
      </w:pPr>
      <w:r w:rsidRPr="00AC0ED2">
        <w:t>Все приложения должны быть перечислены в оглавлении.</w:t>
      </w:r>
    </w:p>
    <w:p w:rsidR="00EB474C" w:rsidRPr="00AC0ED2" w:rsidRDefault="00EB474C" w:rsidP="00652CD7">
      <w:pPr>
        <w:pStyle w:val="26"/>
        <w:keepNext/>
        <w:keepLines/>
        <w:numPr>
          <w:ilvl w:val="0"/>
          <w:numId w:val="259"/>
        </w:numPr>
        <w:shd w:val="clear" w:color="auto" w:fill="auto"/>
        <w:tabs>
          <w:tab w:val="left" w:pos="298"/>
        </w:tabs>
        <w:spacing w:after="100"/>
        <w:ind w:left="0"/>
        <w:jc w:val="center"/>
      </w:pPr>
      <w:r w:rsidRPr="00AC0ED2">
        <w:lastRenderedPageBreak/>
        <w:t>АП</w:t>
      </w:r>
      <w:r>
        <w:t>ЕЛ</w:t>
      </w:r>
      <w:r w:rsidRPr="00AC0ED2">
        <w:t>ЛЯЦИЯ ПО РЕЗУЛЬТАТАМ ГОСУДАРСТВЕННОЙ ИТОГОВОЙ</w:t>
      </w:r>
      <w:r w:rsidRPr="00AC0ED2">
        <w:br/>
        <w:t>АТТЕСТАЦИИ.</w:t>
      </w:r>
    </w:p>
    <w:p w:rsidR="00EB474C" w:rsidRPr="00AC0ED2" w:rsidRDefault="00EB474C" w:rsidP="00EB474C">
      <w:pPr>
        <w:pStyle w:val="11"/>
        <w:shd w:val="clear" w:color="auto" w:fill="auto"/>
        <w:spacing w:after="100"/>
        <w:ind w:firstLine="0"/>
      </w:pPr>
      <w:r w:rsidRPr="00AC0ED2">
        <w:t>7.01 По результатам ГИА выпускник имеет право подать в апелляционную комиссию письменную апелляцию о нарушение , по его мнению, порядка проведения ГИА и (или) несогласии с результатами ГИА (далее - апелляция).</w:t>
      </w:r>
    </w:p>
    <w:p w:rsidR="00EB474C" w:rsidRPr="00AC0ED2" w:rsidRDefault="00EB474C" w:rsidP="00EB474C">
      <w:pPr>
        <w:pStyle w:val="11"/>
        <w:shd w:val="clear" w:color="auto" w:fill="auto"/>
        <w:spacing w:after="100"/>
        <w:ind w:firstLine="0"/>
      </w:pPr>
      <w:r w:rsidRPr="00AC0ED2">
        <w:t>7.02 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EB474C" w:rsidRPr="00AC0ED2" w:rsidRDefault="00EB474C" w:rsidP="00EB474C">
      <w:pPr>
        <w:pStyle w:val="11"/>
        <w:shd w:val="clear" w:color="auto" w:fill="auto"/>
        <w:spacing w:after="100"/>
        <w:ind w:firstLine="0"/>
      </w:pPr>
      <w:r w:rsidRPr="00AC0ED2">
        <w:t>Апелляция о нарушении порядка ГИА подается непосредственно в день проведения ГИА, в том числе до выхода из центра проведения экзамена.</w:t>
      </w:r>
    </w:p>
    <w:p w:rsidR="00EB474C" w:rsidRPr="00AC0ED2" w:rsidRDefault="00EB474C" w:rsidP="00EB474C">
      <w:pPr>
        <w:pStyle w:val="11"/>
        <w:shd w:val="clear" w:color="auto" w:fill="auto"/>
        <w:spacing w:after="100"/>
        <w:ind w:firstLine="0"/>
      </w:pPr>
      <w:r w:rsidRPr="00AC0ED2">
        <w:t>Апелляция о несогласии с результатами ГИА подается не позднее следующего рабочего дня</w:t>
      </w:r>
      <w:r>
        <w:t xml:space="preserve"> </w:t>
      </w:r>
      <w:r w:rsidRPr="00AC0ED2">
        <w:t>после объявления результатов ГИА.</w:t>
      </w:r>
    </w:p>
    <w:p w:rsidR="00EB474C" w:rsidRPr="00AC0ED2" w:rsidRDefault="00EB474C" w:rsidP="00EB474C">
      <w:pPr>
        <w:pStyle w:val="11"/>
        <w:shd w:val="clear" w:color="auto" w:fill="auto"/>
        <w:spacing w:after="100"/>
        <w:ind w:firstLine="0"/>
      </w:pPr>
      <w:r w:rsidRPr="00AC0ED2">
        <w:t>7.03 Апелляция рассматривается апелляционной комиссией не позднее трех рабочих дней с момента ее поступления.</w:t>
      </w:r>
    </w:p>
    <w:p w:rsidR="00EB474C" w:rsidRPr="00AC0ED2" w:rsidRDefault="00EB474C" w:rsidP="00EB474C">
      <w:pPr>
        <w:pStyle w:val="11"/>
        <w:shd w:val="clear" w:color="auto" w:fill="auto"/>
        <w:spacing w:after="100"/>
        <w:ind w:firstLine="0"/>
      </w:pPr>
      <w:r w:rsidRPr="00AC0ED2">
        <w:t>7.04 Состав апелляционной комиссии утверждается приказом директора колледжа одновременно с утверждением состава ГЭК.</w:t>
      </w:r>
    </w:p>
    <w:p w:rsidR="00EB474C" w:rsidRPr="00AC0ED2" w:rsidRDefault="00EB474C" w:rsidP="00EB474C">
      <w:pPr>
        <w:pStyle w:val="11"/>
        <w:shd w:val="clear" w:color="auto" w:fill="auto"/>
        <w:spacing w:after="100"/>
        <w:ind w:firstLine="0"/>
      </w:pPr>
      <w:r w:rsidRPr="00AC0ED2">
        <w:t>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колледжа, не входящих в данном учебном году в состав ГЭК. Председателем апелляционной комиссии назначается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представители организаций-партнеров или их объединений,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EB474C" w:rsidRPr="00AC0ED2" w:rsidRDefault="00EB474C" w:rsidP="00EB474C">
      <w:pPr>
        <w:pStyle w:val="11"/>
        <w:shd w:val="clear" w:color="auto" w:fill="auto"/>
        <w:spacing w:after="100" w:line="254" w:lineRule="auto"/>
        <w:ind w:firstLine="0"/>
      </w:pPr>
      <w:r w:rsidRPr="00AC0ED2">
        <w:t>7.05 Апелляция рассматривается на заседании апелляционной комиссии с участием не менее двух третей ее состава.</w:t>
      </w:r>
    </w:p>
    <w:p w:rsidR="00EB474C" w:rsidRPr="00AC0ED2" w:rsidRDefault="00EB474C" w:rsidP="00EB474C">
      <w:pPr>
        <w:pStyle w:val="11"/>
        <w:shd w:val="clear" w:color="auto" w:fill="auto"/>
        <w:spacing w:after="100"/>
        <w:ind w:firstLine="0"/>
      </w:pPr>
      <w:r w:rsidRPr="00AC0ED2">
        <w:t>На заседание апелляционной комиссии приглашается председатель ГЭК, главный эксперт при проведении ГИА в форме демонстрационного экзамена.</w:t>
      </w:r>
    </w:p>
    <w:p w:rsidR="00EB474C" w:rsidRPr="00AC0ED2" w:rsidRDefault="00EB474C" w:rsidP="00EB474C">
      <w:pPr>
        <w:pStyle w:val="11"/>
        <w:shd w:val="clear" w:color="auto" w:fill="auto"/>
        <w:spacing w:after="100"/>
        <w:ind w:firstLine="0"/>
      </w:pPr>
      <w:r w:rsidRPr="00AC0ED2">
        <w:t>По решению председателя апелляционной комиссии к участию в заседании комиссии могут быть привлечены члены экспертной группы, технический эксперт.</w:t>
      </w:r>
    </w:p>
    <w:p w:rsidR="00EB474C" w:rsidRPr="00AC0ED2" w:rsidRDefault="00EB474C" w:rsidP="00EB474C">
      <w:pPr>
        <w:pStyle w:val="11"/>
        <w:shd w:val="clear" w:color="auto" w:fill="auto"/>
        <w:spacing w:after="100" w:line="252" w:lineRule="auto"/>
        <w:ind w:firstLine="0"/>
      </w:pPr>
      <w:r w:rsidRPr="00AC0ED2">
        <w:t>По решению председателя апелляционной комиссии заседание комиссии может пройти с применением средств видео, конференц-связи, а равно посредством предоставления письменных пояснений по поставленным апелляционной комиссией вопросам.</w:t>
      </w:r>
    </w:p>
    <w:p w:rsidR="00EB474C" w:rsidRPr="00AC0ED2" w:rsidRDefault="00EB474C" w:rsidP="00EB474C">
      <w:pPr>
        <w:pStyle w:val="11"/>
        <w:shd w:val="clear" w:color="auto" w:fill="auto"/>
        <w:spacing w:after="100" w:line="259" w:lineRule="auto"/>
        <w:ind w:firstLine="0"/>
      </w:pPr>
      <w:r w:rsidRPr="00AC0ED2">
        <w:t>Выпускник, подавший апелляцию, имеет право присутствовать при рассмотрении апелляции.</w:t>
      </w:r>
    </w:p>
    <w:p w:rsidR="00EB474C" w:rsidRPr="00AC0ED2" w:rsidRDefault="00EB474C" w:rsidP="00EB474C">
      <w:pPr>
        <w:pStyle w:val="11"/>
        <w:shd w:val="clear" w:color="auto" w:fill="auto"/>
        <w:spacing w:after="100"/>
        <w:ind w:firstLine="0"/>
      </w:pPr>
      <w:r w:rsidRPr="00AC0ED2">
        <w:t>С несовершеннолетним выпускником имеет право присутствовать один из родителей (законных представителей).</w:t>
      </w:r>
    </w:p>
    <w:p w:rsidR="00EB474C" w:rsidRPr="00AC0ED2" w:rsidRDefault="00EB474C" w:rsidP="00EB474C">
      <w:pPr>
        <w:pStyle w:val="11"/>
        <w:shd w:val="clear" w:color="auto" w:fill="auto"/>
        <w:spacing w:after="100"/>
        <w:ind w:firstLine="0"/>
      </w:pPr>
      <w:r w:rsidRPr="00AC0ED2">
        <w:t>Указанные лица должны иметь при себе документы, удостоверяющие личность.</w:t>
      </w:r>
    </w:p>
    <w:p w:rsidR="00EB474C" w:rsidRPr="00AC0ED2" w:rsidRDefault="00EB474C" w:rsidP="00EB474C">
      <w:pPr>
        <w:pStyle w:val="11"/>
        <w:shd w:val="clear" w:color="auto" w:fill="auto"/>
        <w:spacing w:after="100"/>
        <w:ind w:firstLine="0"/>
      </w:pPr>
      <w:r w:rsidRPr="00AC0ED2">
        <w:t>7.06 Рассмотрение апелляции не является пересдачей ГИА.</w:t>
      </w:r>
    </w:p>
    <w:p w:rsidR="00EB474C" w:rsidRPr="00AC0ED2" w:rsidRDefault="00EB474C" w:rsidP="00EB474C">
      <w:pPr>
        <w:pStyle w:val="11"/>
        <w:shd w:val="clear" w:color="auto" w:fill="auto"/>
        <w:spacing w:after="100" w:line="254" w:lineRule="auto"/>
        <w:ind w:firstLine="0"/>
      </w:pPr>
      <w:r w:rsidRPr="00AC0ED2">
        <w:t>7.07 При рассмотрении апелляции о нарушении порядка ГИА апелляционная комиссия устанавливает достоверность изложенных в ней фактов и выносит одно из следующих решений:</w:t>
      </w:r>
    </w:p>
    <w:p w:rsidR="00EB474C" w:rsidRPr="00AC0ED2" w:rsidRDefault="00EB474C" w:rsidP="00652CD7">
      <w:pPr>
        <w:pStyle w:val="11"/>
        <w:numPr>
          <w:ilvl w:val="0"/>
          <w:numId w:val="248"/>
        </w:numPr>
        <w:shd w:val="clear" w:color="auto" w:fill="auto"/>
        <w:tabs>
          <w:tab w:val="left" w:pos="760"/>
        </w:tabs>
        <w:spacing w:after="120" w:line="240" w:lineRule="auto"/>
        <w:ind w:left="680" w:hanging="340"/>
      </w:pPr>
      <w:r w:rsidRPr="00AC0ED2">
        <w:t>Об отклонении апелляции, если изложенные в ней сведения о нарушениях порядка не подтвердились и (или) не повлияли на результат ГИА;</w:t>
      </w:r>
    </w:p>
    <w:p w:rsidR="00EB474C" w:rsidRPr="00AC0ED2" w:rsidRDefault="00EB474C" w:rsidP="00652CD7">
      <w:pPr>
        <w:pStyle w:val="11"/>
        <w:numPr>
          <w:ilvl w:val="0"/>
          <w:numId w:val="248"/>
        </w:numPr>
        <w:shd w:val="clear" w:color="auto" w:fill="auto"/>
        <w:tabs>
          <w:tab w:val="left" w:pos="760"/>
        </w:tabs>
        <w:spacing w:after="120" w:line="240" w:lineRule="auto"/>
        <w:ind w:left="680" w:hanging="340"/>
      </w:pPr>
      <w:r w:rsidRPr="00AC0ED2">
        <w:lastRenderedPageBreak/>
        <w:t>Об удовлетворении апелляции, если изложенные в ней сведения о допущенных нарушениях порядка подтвердились и повлияли на результат ГИА.</w:t>
      </w:r>
    </w:p>
    <w:p w:rsidR="00EB474C" w:rsidRPr="00AC0ED2" w:rsidRDefault="00EB474C" w:rsidP="00EB474C">
      <w:pPr>
        <w:pStyle w:val="11"/>
        <w:shd w:val="clear" w:color="auto" w:fill="auto"/>
        <w:spacing w:after="120"/>
        <w:ind w:left="320"/>
      </w:pPr>
      <w:r w:rsidRPr="00AC0ED2">
        <w:t>В последнем случае результаты проведения ГИА аннулируются,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колледжем без отчисления такого выпускника из колледжа в срок не более четырех месяцев после подачи апелляции.</w:t>
      </w:r>
    </w:p>
    <w:p w:rsidR="00EB474C" w:rsidRPr="00AC0ED2" w:rsidRDefault="00EB474C" w:rsidP="00EB474C">
      <w:pPr>
        <w:pStyle w:val="11"/>
        <w:shd w:val="clear" w:color="auto" w:fill="auto"/>
        <w:spacing w:after="120"/>
        <w:ind w:left="320"/>
      </w:pPr>
      <w:r w:rsidRPr="00AC0ED2">
        <w:t>7.08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EB474C" w:rsidRPr="00AC0ED2" w:rsidRDefault="00EB474C" w:rsidP="00EB474C">
      <w:pPr>
        <w:pStyle w:val="11"/>
        <w:shd w:val="clear" w:color="auto" w:fill="auto"/>
        <w:spacing w:after="120"/>
        <w:ind w:left="320"/>
      </w:pPr>
      <w:r w:rsidRPr="00AC0ED2">
        <w:t>В случае рассмотрения апелляции о несогласии с результатами ГИА, полученными при защите дипломного проекта(работы),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EB474C" w:rsidRPr="00AC0ED2" w:rsidRDefault="00EB474C" w:rsidP="00EB474C">
      <w:pPr>
        <w:pStyle w:val="11"/>
        <w:shd w:val="clear" w:color="auto" w:fill="auto"/>
        <w:spacing w:after="120"/>
        <w:ind w:left="320"/>
      </w:pPr>
      <w:r w:rsidRPr="00AC0ED2">
        <w:t>7.09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выставлении новых результатов в соответствии с мнением апелляционной комиссии.</w:t>
      </w:r>
    </w:p>
    <w:p w:rsidR="00EB474C" w:rsidRPr="00AC0ED2" w:rsidRDefault="00EB474C" w:rsidP="00652CD7">
      <w:pPr>
        <w:pStyle w:val="11"/>
        <w:numPr>
          <w:ilvl w:val="0"/>
          <w:numId w:val="260"/>
        </w:numPr>
        <w:shd w:val="clear" w:color="auto" w:fill="auto"/>
        <w:tabs>
          <w:tab w:val="left" w:pos="878"/>
        </w:tabs>
        <w:spacing w:after="120" w:line="240" w:lineRule="auto"/>
        <w:ind w:left="320"/>
      </w:pPr>
      <w:r w:rsidRPr="00AC0ED2">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в течении трех дней со дня заседания апелляционной комиссии.</w:t>
      </w:r>
    </w:p>
    <w:p w:rsidR="00EB474C" w:rsidRPr="00AC0ED2" w:rsidRDefault="00EB474C" w:rsidP="00652CD7">
      <w:pPr>
        <w:pStyle w:val="11"/>
        <w:numPr>
          <w:ilvl w:val="0"/>
          <w:numId w:val="260"/>
        </w:numPr>
        <w:shd w:val="clear" w:color="auto" w:fill="auto"/>
        <w:tabs>
          <w:tab w:val="left" w:pos="873"/>
        </w:tabs>
        <w:spacing w:after="120" w:line="240" w:lineRule="auto"/>
        <w:ind w:left="320"/>
      </w:pPr>
      <w:r w:rsidRPr="00AC0ED2">
        <w:t>Решение апелляционной комиссии является окончательным и пересмотру не подлежит.</w:t>
      </w:r>
    </w:p>
    <w:p w:rsidR="00EB474C" w:rsidRPr="00AC0ED2" w:rsidRDefault="00EB474C" w:rsidP="00EB474C">
      <w:pPr>
        <w:pStyle w:val="11"/>
        <w:shd w:val="clear" w:color="auto" w:fill="auto"/>
        <w:spacing w:after="120"/>
        <w:ind w:left="320"/>
      </w:pPr>
      <w:r w:rsidRPr="00AC0ED2">
        <w:t>7.12.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колледжа.</w:t>
      </w: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Default="00EB474C" w:rsidP="00EB474C">
      <w:pPr>
        <w:pStyle w:val="11"/>
        <w:shd w:val="clear" w:color="auto" w:fill="auto"/>
        <w:spacing w:after="120"/>
        <w:ind w:firstLine="0"/>
        <w:jc w:val="right"/>
        <w:rPr>
          <w:b/>
          <w:bCs/>
        </w:rPr>
      </w:pPr>
    </w:p>
    <w:p w:rsidR="00EB474C" w:rsidRPr="00AC0ED2" w:rsidRDefault="00EB474C" w:rsidP="00EB474C">
      <w:pPr>
        <w:pStyle w:val="11"/>
        <w:shd w:val="clear" w:color="auto" w:fill="auto"/>
        <w:spacing w:after="120"/>
        <w:ind w:firstLine="0"/>
        <w:jc w:val="right"/>
      </w:pPr>
      <w:r w:rsidRPr="00AC0ED2">
        <w:rPr>
          <w:b/>
          <w:bCs/>
        </w:rPr>
        <w:t>ПРИЛОЖЕНИЕ 1</w:t>
      </w:r>
    </w:p>
    <w:p w:rsidR="00EB474C" w:rsidRPr="00AC0ED2" w:rsidRDefault="00EB474C" w:rsidP="00EB474C">
      <w:pPr>
        <w:pStyle w:val="11"/>
        <w:shd w:val="clear" w:color="auto" w:fill="auto"/>
        <w:spacing w:line="300" w:lineRule="auto"/>
        <w:ind w:firstLine="0"/>
        <w:jc w:val="center"/>
      </w:pPr>
      <w:r w:rsidRPr="00AC0ED2">
        <w:rPr>
          <w:b/>
          <w:bCs/>
        </w:rPr>
        <w:t>Комплект оценочной документа</w:t>
      </w:r>
      <w:r>
        <w:rPr>
          <w:b/>
          <w:bCs/>
        </w:rPr>
        <w:t>ции</w:t>
      </w:r>
    </w:p>
    <w:p w:rsidR="00EB474C" w:rsidRPr="00AC0ED2" w:rsidRDefault="00EB474C" w:rsidP="00EB474C">
      <w:pPr>
        <w:pStyle w:val="11"/>
        <w:shd w:val="clear" w:color="auto" w:fill="auto"/>
        <w:ind w:firstLine="720"/>
        <w:jc w:val="both"/>
      </w:pPr>
      <w:r w:rsidRPr="00AC0ED2">
        <w:t>Комплект оценочной документации (КОД) разработан в целях организации и проведения демонстрационного экзамена базового уровня.</w:t>
      </w:r>
    </w:p>
    <w:p w:rsidR="00EB474C" w:rsidRPr="00AC0ED2" w:rsidRDefault="00EB474C" w:rsidP="00EB474C">
      <w:pPr>
        <w:pStyle w:val="24"/>
        <w:shd w:val="clear" w:color="auto" w:fill="auto"/>
        <w:spacing w:line="230" w:lineRule="auto"/>
        <w:ind w:firstLine="380"/>
        <w:jc w:val="both"/>
        <w:rPr>
          <w:sz w:val="24"/>
          <w:szCs w:val="24"/>
        </w:rPr>
      </w:pPr>
      <w:r w:rsidRPr="00AC0ED2">
        <w:rPr>
          <w:b/>
          <w:bCs/>
          <w:sz w:val="24"/>
          <w:szCs w:val="24"/>
        </w:rPr>
        <w:t>Комплекс требований для проведения демонстрационного</w:t>
      </w:r>
    </w:p>
    <w:p w:rsidR="00EB474C" w:rsidRPr="00AC0ED2" w:rsidRDefault="00EB474C" w:rsidP="00EB474C">
      <w:pPr>
        <w:pStyle w:val="24"/>
        <w:shd w:val="clear" w:color="auto" w:fill="auto"/>
        <w:spacing w:after="520" w:line="240" w:lineRule="auto"/>
        <w:ind w:left="5480"/>
        <w:rPr>
          <w:sz w:val="24"/>
          <w:szCs w:val="24"/>
        </w:rPr>
      </w:pPr>
      <w:r w:rsidRPr="00AC0ED2">
        <w:rPr>
          <w:b/>
          <w:bCs/>
          <w:sz w:val="24"/>
          <w:szCs w:val="24"/>
        </w:rPr>
        <w:t>экзамена</w:t>
      </w:r>
    </w:p>
    <w:p w:rsidR="00EB474C" w:rsidRPr="00AC0ED2" w:rsidRDefault="00EB474C" w:rsidP="00EB474C">
      <w:pPr>
        <w:pStyle w:val="13"/>
        <w:keepNext/>
        <w:keepLines/>
        <w:shd w:val="clear" w:color="auto" w:fill="auto"/>
        <w:spacing w:after="120"/>
        <w:ind w:firstLine="840"/>
        <w:rPr>
          <w:sz w:val="24"/>
          <w:szCs w:val="24"/>
        </w:rPr>
      </w:pPr>
      <w:r w:rsidRPr="00AC0ED2">
        <w:rPr>
          <w:sz w:val="24"/>
          <w:szCs w:val="24"/>
        </w:rPr>
        <w:t>Организационные требования</w:t>
      </w:r>
      <w:r w:rsidRPr="00AC0ED2">
        <w:rPr>
          <w:sz w:val="24"/>
          <w:szCs w:val="24"/>
          <w:vertAlign w:val="superscript"/>
        </w:rPr>
        <w:t>1</w:t>
      </w:r>
      <w:r w:rsidRPr="00AC0ED2">
        <w:rPr>
          <w:sz w:val="24"/>
          <w:szCs w:val="24"/>
        </w:rPr>
        <w:t>:</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Демонстрационный экзамен проводится с использованием КОД, включенных образовательными организациями в программу ГИА.</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Демонстрационный экзамен проводится в ЦПДЭ, представляющем собой площадку, оборудованную и оснащенную в соответствии с КОД.</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ЦПДЭ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ЦПДЭ.</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Выпускники проходят демонстрационный экзамен в ЦПДЭ в составе экзаменационных групп.</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Образовательная организация знакомит с планом проведения демонстрационного экзамена выпускников, сдающих демонстрационный экзамен, и лиц, обеспечивающих проведение демонстрационного экзамена, в срок не позднее чем за 5 рабочих дней до даты проведения экзамена.</w:t>
      </w:r>
    </w:p>
    <w:p w:rsidR="00EB474C" w:rsidRPr="00AC0ED2" w:rsidRDefault="00EB474C" w:rsidP="00652CD7">
      <w:pPr>
        <w:pStyle w:val="24"/>
        <w:numPr>
          <w:ilvl w:val="0"/>
          <w:numId w:val="261"/>
        </w:numPr>
        <w:shd w:val="clear" w:color="auto" w:fill="auto"/>
        <w:tabs>
          <w:tab w:val="left" w:pos="1408"/>
        </w:tabs>
        <w:spacing w:after="0" w:line="276" w:lineRule="auto"/>
        <w:ind w:left="0" w:firstLine="860"/>
        <w:jc w:val="both"/>
        <w:rPr>
          <w:sz w:val="24"/>
          <w:szCs w:val="24"/>
        </w:rPr>
      </w:pPr>
      <w:r w:rsidRPr="00AC0ED2">
        <w:rPr>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КОД.</w:t>
      </w:r>
    </w:p>
    <w:p w:rsidR="00EB474C" w:rsidRPr="00C65BAA" w:rsidRDefault="00EB474C" w:rsidP="00652CD7">
      <w:pPr>
        <w:pStyle w:val="24"/>
        <w:numPr>
          <w:ilvl w:val="0"/>
          <w:numId w:val="261"/>
        </w:numPr>
        <w:shd w:val="clear" w:color="auto" w:fill="auto"/>
        <w:tabs>
          <w:tab w:val="left" w:pos="1408"/>
        </w:tabs>
        <w:spacing w:after="100" w:afterAutospacing="1" w:line="276" w:lineRule="auto"/>
        <w:ind w:left="0" w:firstLine="860"/>
        <w:jc w:val="both"/>
        <w:rPr>
          <w:sz w:val="24"/>
          <w:szCs w:val="24"/>
        </w:rPr>
      </w:pPr>
      <w:r w:rsidRPr="00AC0ED2">
        <w:rPr>
          <w:sz w:val="24"/>
          <w:szCs w:val="24"/>
        </w:rPr>
        <w:t>Не позднее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 выпускников, а также технического эксперта, назначаемого организацией, на территории</w:t>
      </w:r>
      <w:r>
        <w:rPr>
          <w:sz w:val="24"/>
          <w:szCs w:val="24"/>
        </w:rPr>
        <w:t xml:space="preserve"> </w:t>
      </w:r>
      <w:r w:rsidRPr="00C65BAA">
        <w:rPr>
          <w:rStyle w:val="23"/>
          <w:sz w:val="24"/>
          <w:szCs w:val="24"/>
        </w:rPr>
        <w:t xml:space="preserve">которой расположен ЦПДЭ, ответственного за соблюдение установленных норм и </w:t>
      </w:r>
      <w:r w:rsidRPr="00C65BAA">
        <w:rPr>
          <w:rStyle w:val="23"/>
          <w:sz w:val="24"/>
          <w:szCs w:val="24"/>
        </w:rPr>
        <w:lastRenderedPageBreak/>
        <w:t>правил охраны труда и техники безопасности.</w:t>
      </w:r>
    </w:p>
    <w:p w:rsidR="00EB474C" w:rsidRPr="00AC0ED2" w:rsidRDefault="00EB474C" w:rsidP="00652CD7">
      <w:pPr>
        <w:pStyle w:val="24"/>
        <w:numPr>
          <w:ilvl w:val="0"/>
          <w:numId w:val="261"/>
        </w:numPr>
        <w:shd w:val="clear" w:color="auto" w:fill="auto"/>
        <w:tabs>
          <w:tab w:val="left" w:pos="1548"/>
        </w:tabs>
        <w:spacing w:after="100" w:afterAutospacing="1" w:line="276" w:lineRule="auto"/>
        <w:ind w:left="140" w:firstLine="740"/>
        <w:jc w:val="both"/>
        <w:rPr>
          <w:sz w:val="24"/>
          <w:szCs w:val="24"/>
        </w:rPr>
      </w:pPr>
      <w:r w:rsidRPr="00AC0ED2">
        <w:rPr>
          <w:sz w:val="24"/>
          <w:szCs w:val="24"/>
        </w:rPr>
        <w:t>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EB474C" w:rsidRPr="00AC0ED2" w:rsidRDefault="00EB474C" w:rsidP="00652CD7">
      <w:pPr>
        <w:pStyle w:val="24"/>
        <w:numPr>
          <w:ilvl w:val="0"/>
          <w:numId w:val="261"/>
        </w:numPr>
        <w:shd w:val="clear" w:color="auto" w:fill="auto"/>
        <w:tabs>
          <w:tab w:val="left" w:pos="1548"/>
        </w:tabs>
        <w:spacing w:after="0" w:line="276" w:lineRule="auto"/>
        <w:ind w:left="140" w:firstLine="740"/>
        <w:jc w:val="both"/>
        <w:rPr>
          <w:sz w:val="24"/>
          <w:szCs w:val="24"/>
        </w:rPr>
      </w:pPr>
      <w:r w:rsidRPr="00AC0ED2">
        <w:rPr>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ЦПДЭ. Факт ознакомления отражается главным экспертом в протоколе распределения рабочих мест.</w:t>
      </w:r>
    </w:p>
    <w:p w:rsidR="00EB474C" w:rsidRPr="00AC0ED2" w:rsidRDefault="00EB474C" w:rsidP="00652CD7">
      <w:pPr>
        <w:pStyle w:val="24"/>
        <w:numPr>
          <w:ilvl w:val="0"/>
          <w:numId w:val="261"/>
        </w:numPr>
        <w:shd w:val="clear" w:color="auto" w:fill="auto"/>
        <w:tabs>
          <w:tab w:val="left" w:pos="1548"/>
        </w:tabs>
        <w:spacing w:after="0" w:line="276" w:lineRule="auto"/>
        <w:ind w:left="140" w:firstLine="740"/>
        <w:jc w:val="both"/>
        <w:rPr>
          <w:sz w:val="24"/>
          <w:szCs w:val="24"/>
        </w:rPr>
      </w:pPr>
      <w:r w:rsidRPr="00AC0ED2">
        <w:rPr>
          <w:sz w:val="24"/>
          <w:szCs w:val="24"/>
        </w:rPr>
        <w:t>Допуск выпускников в ЦПДЭ осуществляется главным экспертом на основании документов, удостоверяющих личность.</w:t>
      </w:r>
    </w:p>
    <w:p w:rsidR="00EB474C" w:rsidRPr="00AC0ED2" w:rsidRDefault="00EB474C" w:rsidP="00652CD7">
      <w:pPr>
        <w:pStyle w:val="24"/>
        <w:numPr>
          <w:ilvl w:val="0"/>
          <w:numId w:val="261"/>
        </w:numPr>
        <w:shd w:val="clear" w:color="auto" w:fill="auto"/>
        <w:tabs>
          <w:tab w:val="left" w:pos="1548"/>
        </w:tabs>
        <w:spacing w:after="620" w:line="276" w:lineRule="auto"/>
        <w:ind w:left="140" w:firstLine="740"/>
        <w:jc w:val="both"/>
        <w:rPr>
          <w:sz w:val="24"/>
          <w:szCs w:val="24"/>
        </w:rPr>
      </w:pPr>
      <w:r w:rsidRPr="00AC0ED2">
        <w:rPr>
          <w:sz w:val="24"/>
          <w:szCs w:val="24"/>
        </w:rPr>
        <w:t>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(ассистента).</w:t>
      </w:r>
    </w:p>
    <w:p w:rsidR="00EB474C" w:rsidRPr="00AC0ED2" w:rsidRDefault="00EB474C" w:rsidP="00EB474C">
      <w:pPr>
        <w:pStyle w:val="24"/>
        <w:shd w:val="clear" w:color="auto" w:fill="auto"/>
        <w:spacing w:after="180" w:line="240" w:lineRule="auto"/>
        <w:ind w:firstLine="860"/>
        <w:jc w:val="both"/>
        <w:rPr>
          <w:sz w:val="24"/>
          <w:szCs w:val="24"/>
        </w:rPr>
      </w:pPr>
      <w:r w:rsidRPr="00AC0ED2">
        <w:rPr>
          <w:noProof/>
          <w:sz w:val="24"/>
          <w:szCs w:val="24"/>
          <w:lang w:bidi="ar-SA"/>
        </w:rPr>
        <mc:AlternateContent>
          <mc:Choice Requires="wps">
            <w:drawing>
              <wp:anchor distT="0" distB="0" distL="114300" distR="114300" simplePos="0" relativeHeight="251659264" behindDoc="0" locked="0" layoutInCell="1" allowOverlap="1" wp14:anchorId="44937291" wp14:editId="679F046F">
                <wp:simplePos x="0" y="0"/>
                <wp:positionH relativeFrom="page">
                  <wp:posOffset>5187950</wp:posOffset>
                </wp:positionH>
                <wp:positionV relativeFrom="paragraph">
                  <wp:posOffset>317500</wp:posOffset>
                </wp:positionV>
                <wp:extent cx="514985" cy="201295"/>
                <wp:effectExtent l="0" t="0" r="0" b="0"/>
                <wp:wrapSquare wrapText="left"/>
                <wp:docPr id="42" name="Shape 1"/>
                <wp:cNvGraphicFramePr/>
                <a:graphic xmlns:a="http://schemas.openxmlformats.org/drawingml/2006/main">
                  <a:graphicData uri="http://schemas.microsoft.com/office/word/2010/wordprocessingShape">
                    <wps:wsp>
                      <wps:cNvSpPr txBox="1"/>
                      <wps:spPr>
                        <a:xfrm>
                          <a:off x="0" y="0"/>
                          <a:ext cx="514985" cy="201295"/>
                        </a:xfrm>
                        <a:prstGeom prst="rect">
                          <a:avLst/>
                        </a:prstGeom>
                        <a:noFill/>
                      </wps:spPr>
                      <wps:txbx>
                        <w:txbxContent>
                          <w:p w:rsidR="00765FA8" w:rsidRDefault="00765FA8" w:rsidP="00EB474C">
                            <w:pPr>
                              <w:pStyle w:val="24"/>
                              <w:shd w:val="clear" w:color="auto" w:fill="auto"/>
                              <w:spacing w:line="240" w:lineRule="auto"/>
                              <w:rPr>
                                <w:sz w:val="24"/>
                                <w:szCs w:val="24"/>
                              </w:rPr>
                            </w:pPr>
                            <w:r>
                              <w:rPr>
                                <w:b/>
                                <w:bCs/>
                                <w:sz w:val="24"/>
                                <w:szCs w:val="24"/>
                              </w:rPr>
                              <w:t>4:00:00</w:t>
                            </w:r>
                          </w:p>
                        </w:txbxContent>
                      </wps:txbx>
                      <wps:bodyPr wrap="none" lIns="0" tIns="0" rIns="0" bIns="0"/>
                    </wps:wsp>
                  </a:graphicData>
                </a:graphic>
              </wp:anchor>
            </w:drawing>
          </mc:Choice>
          <mc:Fallback>
            <w:pict>
              <v:shape w14:anchorId="44937291" id="_x0000_s1031" type="#_x0000_t202" style="position:absolute;left:0;text-align:left;margin-left:408.5pt;margin-top:25pt;width:40.55pt;height:15.8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uojAEAAA8DAAAOAAAAZHJzL2Uyb0RvYy54bWysUsFqwzAMvQ/2D8b3NU1oRxuaFkbpGIxt&#10;0O0DXMduDLFlbK9J/36y27Rju41dFFlSnvSetFj1uiUH4bwCU9F8NKZEGA61MvuKfrxv7maU+MBM&#10;zVowoqJH4elqeXuz6GwpCmigrYUjCGJ82dmKNiHYMss8b4RmfgRWGExKcJoFfLp9VjvWIbpus2I8&#10;vs86cLV1wIX3GF2fknSZ8KUUPLxK6UUgbUVxtpCsS3YXbbZcsHLvmG0UP4/B/jCFZspg0wvUmgVG&#10;Pp36BaUVd+BBhhEHnYGUiovEAdnk4x9stg2zInFBcby9yOT/D5a/HN4cUXVFJwUlhmncUWpL8qhN&#10;Z32JJVuLRaF/gB53PMQ9BiPlXjodv0iGYB5VPl6UFX0gHIPTfDKfTSnhmEKixXwaUbLrz9b58ChA&#10;k+hU1OHikp7s8OzDqXQoib0MbFTbxnic8DRJ9EK/6xObhB8jO6iPOHyHK66owRukpH0yqGC8hsFx&#10;g7M7OwMyqp7GPF9IXOv3d+p/vePlFwAAAP//AwBQSwMEFAAGAAgAAAAhAMoRmh3cAAAACQEAAA8A&#10;AABkcnMvZG93bnJldi54bWxMj8FOwzAQRO9I/QdrK3GjtpEAE+JUCMGRSm25cHPibZI2tiPbacPf&#10;s3CB02o0o9k35Xp2AztjTH3wGuRKAEPfBNv7VsPH/u1GAUvZeGuG4FHDFyZYV4ur0hQ2XPwWz7vc&#10;MirxqTAaupzHgvPUdOhMWoURPXmHEJ3JJGPLbTQXKncDvxXinjvTe/rQmRFfOmxOu8lpOLxvTsfX&#10;aSuOrVD4KSPOtdxofb2cn5+AZZzzXxh+8AkdKmKqw+RtYoMGJR9oS9ZwJ+hSQD0qCaz+dYBXJf+/&#10;oPoGAAD//wMAUEsBAi0AFAAGAAgAAAAhALaDOJL+AAAA4QEAABMAAAAAAAAAAAAAAAAAAAAAAFtD&#10;b250ZW50X1R5cGVzXS54bWxQSwECLQAUAAYACAAAACEAOP0h/9YAAACUAQAACwAAAAAAAAAAAAAA&#10;AAAvAQAAX3JlbHMvLnJlbHNQSwECLQAUAAYACAAAACEA+hgrqIwBAAAPAwAADgAAAAAAAAAAAAAA&#10;AAAuAgAAZHJzL2Uyb0RvYy54bWxQSwECLQAUAAYACAAAACEAyhGaHdwAAAAJAQAADwAAAAAAAAAA&#10;AAAAAADmAwAAZHJzL2Rvd25yZXYueG1sUEsFBgAAAAAEAAQA8wAAAO8EAAAAAA==&#10;" filled="f" stroked="f">
                <v:textbox inset="0,0,0,0">
                  <w:txbxContent>
                    <w:p w:rsidR="00765FA8" w:rsidRDefault="00765FA8" w:rsidP="00EB474C">
                      <w:pPr>
                        <w:pStyle w:val="24"/>
                        <w:shd w:val="clear" w:color="auto" w:fill="auto"/>
                        <w:spacing w:line="240" w:lineRule="auto"/>
                        <w:rPr>
                          <w:sz w:val="24"/>
                          <w:szCs w:val="24"/>
                        </w:rPr>
                      </w:pPr>
                      <w:r>
                        <w:rPr>
                          <w:b/>
                          <w:bCs/>
                          <w:sz w:val="24"/>
                          <w:szCs w:val="24"/>
                        </w:rPr>
                        <w:t>4:00:00</w:t>
                      </w:r>
                    </w:p>
                  </w:txbxContent>
                </v:textbox>
                <w10:wrap type="square" side="left" anchorx="page"/>
              </v:shape>
            </w:pict>
          </mc:Fallback>
        </mc:AlternateContent>
      </w:r>
      <w:r w:rsidRPr="00AC0ED2">
        <w:rPr>
          <w:b/>
          <w:bCs/>
          <w:sz w:val="24"/>
          <w:szCs w:val="24"/>
        </w:rPr>
        <w:t>Требование к продолжительности демонстрационного экзамена</w:t>
      </w:r>
    </w:p>
    <w:tbl>
      <w:tblPr>
        <w:tblStyle w:val="af4"/>
        <w:tblW w:w="0" w:type="auto"/>
        <w:tblLook w:val="04A0" w:firstRow="1" w:lastRow="0" w:firstColumn="1" w:lastColumn="0" w:noHBand="0" w:noVBand="1"/>
      </w:tblPr>
      <w:tblGrid>
        <w:gridCol w:w="5050"/>
        <w:gridCol w:w="5050"/>
      </w:tblGrid>
      <w:tr w:rsidR="00EB474C" w:rsidTr="00EB474C">
        <w:tc>
          <w:tcPr>
            <w:tcW w:w="5050" w:type="dxa"/>
            <w:vAlign w:val="center"/>
          </w:tcPr>
          <w:p w:rsidR="00EB474C" w:rsidRDefault="00EB474C" w:rsidP="00EB474C">
            <w:pPr>
              <w:pStyle w:val="24"/>
              <w:shd w:val="clear" w:color="auto" w:fill="auto"/>
              <w:spacing w:line="240" w:lineRule="auto"/>
              <w:rPr>
                <w:sz w:val="24"/>
                <w:szCs w:val="24"/>
              </w:rPr>
            </w:pPr>
            <w:r>
              <w:rPr>
                <w:sz w:val="24"/>
                <w:szCs w:val="24"/>
              </w:rPr>
              <w:t>Продолжительность демонстрационного экзамена (в академических часах)</w:t>
            </w:r>
          </w:p>
        </w:tc>
        <w:tc>
          <w:tcPr>
            <w:tcW w:w="5050" w:type="dxa"/>
            <w:vAlign w:val="center"/>
          </w:tcPr>
          <w:p w:rsidR="00EB474C" w:rsidRDefault="00EB474C" w:rsidP="00EB474C">
            <w:pPr>
              <w:pStyle w:val="24"/>
              <w:shd w:val="clear" w:color="auto" w:fill="auto"/>
              <w:spacing w:line="240" w:lineRule="auto"/>
              <w:jc w:val="center"/>
              <w:rPr>
                <w:sz w:val="24"/>
                <w:szCs w:val="24"/>
              </w:rPr>
            </w:pPr>
            <w:r>
              <w:rPr>
                <w:sz w:val="24"/>
                <w:szCs w:val="24"/>
              </w:rPr>
              <w:t>4:00:00</w:t>
            </w:r>
          </w:p>
        </w:tc>
      </w:tr>
    </w:tbl>
    <w:p w:rsidR="00EB474C" w:rsidRPr="00AC0ED2" w:rsidRDefault="00EB474C" w:rsidP="00EB474C">
      <w:pPr>
        <w:pStyle w:val="24"/>
        <w:shd w:val="clear" w:color="auto" w:fill="auto"/>
        <w:spacing w:after="180" w:line="240" w:lineRule="auto"/>
        <w:ind w:firstLine="860"/>
        <w:jc w:val="both"/>
        <w:rPr>
          <w:sz w:val="24"/>
          <w:szCs w:val="24"/>
        </w:rPr>
      </w:pPr>
    </w:p>
    <w:p w:rsidR="00EB474C" w:rsidRPr="00AC0ED2" w:rsidRDefault="00EB474C" w:rsidP="00EB474C">
      <w:pPr>
        <w:pStyle w:val="a7"/>
        <w:shd w:val="clear" w:color="auto" w:fill="auto"/>
        <w:ind w:left="1402"/>
        <w:jc w:val="center"/>
      </w:pPr>
      <w:r w:rsidRPr="00AC0ED2">
        <w:rPr>
          <w:b/>
          <w:bCs/>
        </w:rPr>
        <w:t>Требования к содержанию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846"/>
        <w:gridCol w:w="3254"/>
        <w:gridCol w:w="2707"/>
      </w:tblGrid>
      <w:tr w:rsidR="00EB474C" w:rsidRPr="00AC0ED2" w:rsidTr="00EB474C">
        <w:trPr>
          <w:trHeight w:hRule="exact" w:val="1118"/>
          <w:jc w:val="center"/>
        </w:trPr>
        <w:tc>
          <w:tcPr>
            <w:tcW w:w="57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 xml:space="preserve">№ </w:t>
            </w:r>
            <w:r w:rsidRPr="00AC0ED2">
              <w:rPr>
                <w:b/>
                <w:bCs/>
              </w:rPr>
              <w:t>п/п</w:t>
            </w:r>
          </w:p>
        </w:tc>
        <w:tc>
          <w:tcPr>
            <w:tcW w:w="284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33" w:lineRule="auto"/>
              <w:jc w:val="center"/>
            </w:pPr>
            <w:r w:rsidRPr="00AC0ED2">
              <w:rPr>
                <w:b/>
                <w:bCs/>
              </w:rPr>
              <w:t xml:space="preserve">Модуль задания </w:t>
            </w:r>
            <w:r w:rsidRPr="00AC0ED2">
              <w:t>(вид деятельности, вид профессиональной деятельности)</w:t>
            </w:r>
          </w:p>
        </w:tc>
        <w:tc>
          <w:tcPr>
            <w:tcW w:w="325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rPr>
                <w:b/>
                <w:bCs/>
              </w:rPr>
              <w:t>Перечень оцениваемых ПК (ОК)</w:t>
            </w:r>
          </w:p>
        </w:tc>
        <w:tc>
          <w:tcPr>
            <w:tcW w:w="27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rPr>
                <w:b/>
                <w:bCs/>
              </w:rPr>
              <w:t>Перечень оцениваемых умений и навыков/ практического опыта</w:t>
            </w:r>
          </w:p>
        </w:tc>
      </w:tr>
      <w:tr w:rsidR="00EB474C" w:rsidRPr="00AC0ED2" w:rsidTr="00EB474C">
        <w:trPr>
          <w:trHeight w:hRule="exact" w:val="283"/>
          <w:jc w:val="center"/>
        </w:trPr>
        <w:tc>
          <w:tcPr>
            <w:tcW w:w="57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pPr>
            <w:r w:rsidRPr="00AC0ED2">
              <w:rPr>
                <w:b/>
                <w:bCs/>
              </w:rPr>
              <w:t>1</w:t>
            </w:r>
          </w:p>
        </w:tc>
        <w:tc>
          <w:tcPr>
            <w:tcW w:w="284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w:t>
            </w:r>
          </w:p>
        </w:tc>
        <w:tc>
          <w:tcPr>
            <w:tcW w:w="325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3</w:t>
            </w:r>
          </w:p>
        </w:tc>
        <w:tc>
          <w:tcPr>
            <w:tcW w:w="2707"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jc w:val="center"/>
            </w:pPr>
            <w:r w:rsidRPr="00AC0ED2">
              <w:rPr>
                <w:b/>
                <w:bCs/>
              </w:rPr>
              <w:t>4</w:t>
            </w:r>
          </w:p>
        </w:tc>
      </w:tr>
      <w:tr w:rsidR="00EB474C" w:rsidRPr="00AC0ED2" w:rsidTr="00EB474C">
        <w:trPr>
          <w:trHeight w:hRule="exact" w:val="3365"/>
          <w:jc w:val="center"/>
        </w:trPr>
        <w:tc>
          <w:tcPr>
            <w:tcW w:w="576"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ind w:firstLine="140"/>
            </w:pPr>
            <w:r w:rsidRPr="00AC0ED2">
              <w:rPr>
                <w:b/>
                <w:bCs/>
              </w:rPr>
              <w:t>1</w:t>
            </w:r>
          </w:p>
        </w:tc>
        <w:tc>
          <w:tcPr>
            <w:tcW w:w="2846"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pPr>
            <w:r w:rsidRPr="00AC0ED2">
              <w:t>Участие в диагностике и лечении заболеваний сельскохозяйственных животных</w:t>
            </w:r>
          </w:p>
        </w:tc>
        <w:tc>
          <w:tcPr>
            <w:tcW w:w="3254" w:type="dxa"/>
            <w:tcBorders>
              <w:top w:val="single" w:sz="4" w:space="0" w:color="auto"/>
              <w:left w:val="single" w:sz="4" w:space="0" w:color="auto"/>
              <w:bottom w:val="single" w:sz="4" w:space="0" w:color="auto"/>
            </w:tcBorders>
            <w:shd w:val="clear" w:color="auto" w:fill="FFFFFF"/>
            <w:vAlign w:val="bottom"/>
          </w:tcPr>
          <w:p w:rsidR="00EB474C" w:rsidRPr="00AC0ED2" w:rsidRDefault="00EB474C" w:rsidP="00EB474C">
            <w:pPr>
              <w:pStyle w:val="a9"/>
              <w:shd w:val="clear" w:color="auto" w:fill="auto"/>
              <w:spacing w:after="260"/>
            </w:pPr>
            <w:r w:rsidRPr="00AC0ED2">
              <w:t>ОК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74C" w:rsidRPr="00AC0ED2" w:rsidRDefault="00EB474C" w:rsidP="00EB474C">
            <w:pPr>
              <w:pStyle w:val="a9"/>
              <w:shd w:val="clear" w:color="auto" w:fill="auto"/>
            </w:pPr>
            <w:r w:rsidRPr="00AC0ED2">
              <w:t>ПК Обеспечивать безопасную среду для сельскохозяйственных животных и ветеринарных</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rPr>
                <w:b/>
                <w:bCs/>
              </w:rPr>
              <w:t>Иметь практический опыт:</w:t>
            </w:r>
          </w:p>
          <w:p w:rsidR="00EB474C" w:rsidRPr="00AC0ED2" w:rsidRDefault="00EB474C" w:rsidP="00652CD7">
            <w:pPr>
              <w:pStyle w:val="a9"/>
              <w:numPr>
                <w:ilvl w:val="0"/>
                <w:numId w:val="262"/>
              </w:numPr>
              <w:shd w:val="clear" w:color="auto" w:fill="auto"/>
              <w:tabs>
                <w:tab w:val="left" w:pos="158"/>
              </w:tabs>
            </w:pPr>
            <w:r w:rsidRPr="00AC0ED2">
              <w:t>проведения диагностического исследования, диспансеризации, профилактических мероприятий;</w:t>
            </w:r>
          </w:p>
          <w:p w:rsidR="00EB474C" w:rsidRPr="00AC0ED2" w:rsidRDefault="00EB474C" w:rsidP="00652CD7">
            <w:pPr>
              <w:pStyle w:val="a9"/>
              <w:numPr>
                <w:ilvl w:val="0"/>
                <w:numId w:val="262"/>
              </w:numPr>
              <w:shd w:val="clear" w:color="auto" w:fill="auto"/>
              <w:tabs>
                <w:tab w:val="left" w:pos="163"/>
              </w:tabs>
            </w:pPr>
            <w:r w:rsidRPr="00AC0ED2">
              <w:t>выполнения лечебно</w:t>
            </w:r>
            <w:r w:rsidRPr="00AC0ED2">
              <w:softHyphen/>
              <w:t>диагностических мероприятий в различных условиях;</w:t>
            </w: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2846"/>
        <w:gridCol w:w="3254"/>
        <w:gridCol w:w="2702"/>
      </w:tblGrid>
      <w:tr w:rsidR="00EB474C" w:rsidRPr="00AC0ED2" w:rsidTr="00EB474C">
        <w:trPr>
          <w:trHeight w:hRule="exact" w:val="7459"/>
          <w:jc w:val="center"/>
        </w:trPr>
        <w:tc>
          <w:tcPr>
            <w:tcW w:w="566" w:type="dxa"/>
            <w:tcBorders>
              <w:top w:val="single" w:sz="4" w:space="0" w:color="auto"/>
              <w:left w:val="single" w:sz="4" w:space="0" w:color="auto"/>
              <w:bottom w:val="single" w:sz="4" w:space="0" w:color="auto"/>
            </w:tcBorders>
            <w:shd w:val="clear" w:color="auto" w:fill="FFFFFF"/>
          </w:tcPr>
          <w:p w:rsidR="00EB474C" w:rsidRPr="00AC0ED2" w:rsidRDefault="00EB474C" w:rsidP="00EB474C">
            <w:pPr>
              <w:rPr>
                <w:rFonts w:ascii="Times New Roman" w:hAnsi="Times New Roman" w:cs="Times New Roman"/>
              </w:rPr>
            </w:pPr>
          </w:p>
        </w:tc>
        <w:tc>
          <w:tcPr>
            <w:tcW w:w="2846" w:type="dxa"/>
            <w:tcBorders>
              <w:top w:val="single" w:sz="4" w:space="0" w:color="auto"/>
              <w:left w:val="single" w:sz="4" w:space="0" w:color="auto"/>
              <w:bottom w:val="single" w:sz="4" w:space="0" w:color="auto"/>
            </w:tcBorders>
            <w:shd w:val="clear" w:color="auto" w:fill="FFFFFF"/>
          </w:tcPr>
          <w:p w:rsidR="00EB474C" w:rsidRPr="00AC0ED2" w:rsidRDefault="00EB474C" w:rsidP="00EB474C">
            <w:pPr>
              <w:rPr>
                <w:rFonts w:ascii="Times New Roman" w:hAnsi="Times New Roman" w:cs="Times New Roman"/>
              </w:rPr>
            </w:pPr>
          </w:p>
        </w:tc>
        <w:tc>
          <w:tcPr>
            <w:tcW w:w="3254"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spacing w:after="260"/>
            </w:pPr>
            <w:r w:rsidRPr="00AC0ED2">
              <w:t>специалистов, участвующих в лечебно-диагностическом процессе.</w:t>
            </w:r>
          </w:p>
          <w:p w:rsidR="00EB474C" w:rsidRPr="00AC0ED2" w:rsidRDefault="00EB474C" w:rsidP="00EB474C">
            <w:pPr>
              <w:pStyle w:val="a9"/>
              <w:shd w:val="clear" w:color="auto" w:fill="auto"/>
              <w:spacing w:after="260"/>
            </w:pPr>
            <w:r w:rsidRPr="00AC0ED2">
              <w:t>ПК Выполнять ветеринарные лечебно-диагностические манипуляции.</w:t>
            </w:r>
          </w:p>
          <w:p w:rsidR="00EB474C" w:rsidRPr="00AC0ED2" w:rsidRDefault="00EB474C" w:rsidP="00EB474C">
            <w:pPr>
              <w:pStyle w:val="a9"/>
              <w:shd w:val="clear" w:color="auto" w:fill="auto"/>
              <w:spacing w:after="260"/>
            </w:pPr>
            <w:r w:rsidRPr="00AC0ED2">
              <w:t>ПК Вести ветеринарный лечебно-диагностический процесс с использованием специальной аппаратуры и инструментария.</w:t>
            </w:r>
          </w:p>
          <w:p w:rsidR="00EB474C" w:rsidRPr="00AC0ED2" w:rsidRDefault="00EB474C" w:rsidP="00EB474C">
            <w:pPr>
              <w:pStyle w:val="a9"/>
              <w:shd w:val="clear" w:color="auto" w:fill="auto"/>
              <w:spacing w:after="260"/>
            </w:pPr>
            <w:r w:rsidRPr="00AC0ED2">
              <w:t>ПК Участвовать в проведении ветеринарного приема</w:t>
            </w:r>
          </w:p>
        </w:tc>
        <w:tc>
          <w:tcPr>
            <w:tcW w:w="2702"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652CD7">
            <w:pPr>
              <w:pStyle w:val="a9"/>
              <w:numPr>
                <w:ilvl w:val="0"/>
                <w:numId w:val="263"/>
              </w:numPr>
              <w:shd w:val="clear" w:color="auto" w:fill="auto"/>
              <w:tabs>
                <w:tab w:val="left" w:pos="149"/>
              </w:tabs>
              <w:spacing w:after="240"/>
            </w:pPr>
            <w:r w:rsidRPr="00AC0ED2">
              <w:t>ведения ветеринарной документации.</w:t>
            </w:r>
          </w:p>
          <w:p w:rsidR="00EB474C" w:rsidRPr="00AC0ED2" w:rsidRDefault="00EB474C" w:rsidP="00EB474C">
            <w:pPr>
              <w:pStyle w:val="a9"/>
              <w:shd w:val="clear" w:color="auto" w:fill="auto"/>
            </w:pPr>
            <w:r w:rsidRPr="00AC0ED2">
              <w:rPr>
                <w:b/>
                <w:bCs/>
              </w:rPr>
              <w:t>Уметь:</w:t>
            </w:r>
          </w:p>
          <w:p w:rsidR="00EB474C" w:rsidRPr="00AC0ED2" w:rsidRDefault="00EB474C" w:rsidP="00652CD7">
            <w:pPr>
              <w:pStyle w:val="a9"/>
              <w:numPr>
                <w:ilvl w:val="0"/>
                <w:numId w:val="263"/>
              </w:numPr>
              <w:shd w:val="clear" w:color="auto" w:fill="auto"/>
              <w:tabs>
                <w:tab w:val="left" w:pos="149"/>
              </w:tabs>
              <w:jc w:val="both"/>
            </w:pPr>
            <w:r w:rsidRPr="00AC0ED2">
              <w:t>фиксировать животных разных видов;</w:t>
            </w:r>
          </w:p>
          <w:p w:rsidR="00EB474C" w:rsidRPr="00AC0ED2" w:rsidRDefault="00EB474C" w:rsidP="00652CD7">
            <w:pPr>
              <w:pStyle w:val="a9"/>
              <w:numPr>
                <w:ilvl w:val="0"/>
                <w:numId w:val="263"/>
              </w:numPr>
              <w:shd w:val="clear" w:color="auto" w:fill="auto"/>
              <w:tabs>
                <w:tab w:val="left" w:pos="144"/>
              </w:tabs>
              <w:jc w:val="both"/>
            </w:pPr>
            <w:r w:rsidRPr="00AC0ED2">
              <w:t>определять клиническое состояние животных;</w:t>
            </w:r>
          </w:p>
          <w:p w:rsidR="00EB474C" w:rsidRPr="00AC0ED2" w:rsidRDefault="00EB474C" w:rsidP="00652CD7">
            <w:pPr>
              <w:pStyle w:val="a9"/>
              <w:numPr>
                <w:ilvl w:val="0"/>
                <w:numId w:val="263"/>
              </w:numPr>
              <w:shd w:val="clear" w:color="auto" w:fill="auto"/>
              <w:tabs>
                <w:tab w:val="left" w:pos="206"/>
              </w:tabs>
              <w:ind w:firstLine="180"/>
            </w:pPr>
            <w:r w:rsidRPr="00AC0ED2">
              <w:t>устанавливать функциональные и морфологические изменения в органах и системах органов сельскохозяйственных животных;</w:t>
            </w:r>
          </w:p>
          <w:p w:rsidR="00EB474C" w:rsidRPr="00AC0ED2" w:rsidRDefault="00EB474C" w:rsidP="00652CD7">
            <w:pPr>
              <w:pStyle w:val="a9"/>
              <w:numPr>
                <w:ilvl w:val="0"/>
                <w:numId w:val="263"/>
              </w:numPr>
              <w:shd w:val="clear" w:color="auto" w:fill="auto"/>
              <w:tabs>
                <w:tab w:val="left" w:pos="149"/>
              </w:tabs>
            </w:pPr>
            <w:r w:rsidRPr="00AC0ED2">
              <w:t>вводить животным лекарственные средства основными способами;</w:t>
            </w:r>
          </w:p>
          <w:p w:rsidR="00EB474C" w:rsidRPr="00AC0ED2" w:rsidRDefault="00EB474C" w:rsidP="00652CD7">
            <w:pPr>
              <w:pStyle w:val="a9"/>
              <w:numPr>
                <w:ilvl w:val="0"/>
                <w:numId w:val="263"/>
              </w:numPr>
              <w:shd w:val="clear" w:color="auto" w:fill="auto"/>
              <w:tabs>
                <w:tab w:val="left" w:pos="149"/>
              </w:tabs>
            </w:pPr>
            <w:r w:rsidRPr="00AC0ED2">
              <w:t>стерилизовать ветеринарные инструменты для обследования и различных видов лечения животных.</w:t>
            </w:r>
          </w:p>
        </w:tc>
      </w:tr>
    </w:tbl>
    <w:p w:rsidR="00EB474C" w:rsidRPr="00AC0ED2" w:rsidRDefault="00EB474C" w:rsidP="00EB474C">
      <w:pPr>
        <w:spacing w:after="619" w:line="1" w:lineRule="exact"/>
        <w:rPr>
          <w:rFonts w:ascii="Times New Roman" w:hAnsi="Times New Roman" w:cs="Times New Roman"/>
        </w:rPr>
      </w:pPr>
    </w:p>
    <w:p w:rsidR="00EB474C" w:rsidRPr="00AC0ED2" w:rsidRDefault="00EB474C" w:rsidP="00EB474C">
      <w:pPr>
        <w:pStyle w:val="13"/>
        <w:keepNext/>
        <w:keepLines/>
        <w:shd w:val="clear" w:color="auto" w:fill="auto"/>
        <w:ind w:firstLine="740"/>
        <w:jc w:val="both"/>
        <w:rPr>
          <w:sz w:val="24"/>
          <w:szCs w:val="24"/>
        </w:rPr>
      </w:pPr>
      <w:r w:rsidRPr="00AC0ED2">
        <w:rPr>
          <w:sz w:val="24"/>
          <w:szCs w:val="24"/>
        </w:rPr>
        <w:t>Требования к оцениванию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14"/>
        <w:gridCol w:w="1517"/>
        <w:gridCol w:w="1440"/>
        <w:gridCol w:w="4675"/>
      </w:tblGrid>
      <w:tr w:rsidR="00EB474C" w:rsidRPr="00AC0ED2" w:rsidTr="00EB474C">
        <w:trPr>
          <w:trHeight w:hRule="exact" w:val="581"/>
          <w:jc w:val="center"/>
        </w:trPr>
        <w:tc>
          <w:tcPr>
            <w:tcW w:w="1714" w:type="dxa"/>
            <w:tcBorders>
              <w:top w:val="single" w:sz="4" w:space="0" w:color="auto"/>
              <w:left w:val="single" w:sz="4" w:space="0" w:color="auto"/>
              <w:bottom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Максимально баллов</w:t>
            </w:r>
          </w:p>
        </w:tc>
        <w:tc>
          <w:tcPr>
            <w:tcW w:w="1517" w:type="dxa"/>
            <w:tcBorders>
              <w:top w:val="single" w:sz="4" w:space="0" w:color="auto"/>
              <w:bottom w:val="single" w:sz="4" w:space="0" w:color="auto"/>
            </w:tcBorders>
            <w:shd w:val="clear" w:color="auto" w:fill="FFFFFF"/>
          </w:tcPr>
          <w:p w:rsidR="00EB474C" w:rsidRPr="00AC0ED2" w:rsidRDefault="00EB474C" w:rsidP="00EB474C">
            <w:pPr>
              <w:pStyle w:val="a9"/>
              <w:shd w:val="clear" w:color="auto" w:fill="auto"/>
              <w:jc w:val="center"/>
            </w:pPr>
            <w:r w:rsidRPr="00AC0ED2">
              <w:t>возможное</w:t>
            </w:r>
          </w:p>
        </w:tc>
        <w:tc>
          <w:tcPr>
            <w:tcW w:w="1440" w:type="dxa"/>
            <w:tcBorders>
              <w:top w:val="single" w:sz="4" w:space="0" w:color="auto"/>
              <w:bottom w:val="single" w:sz="4" w:space="0" w:color="auto"/>
            </w:tcBorders>
            <w:shd w:val="clear" w:color="auto" w:fill="FFFFFF"/>
          </w:tcPr>
          <w:p w:rsidR="00EB474C" w:rsidRPr="00AC0ED2" w:rsidRDefault="00EB474C" w:rsidP="00EB474C">
            <w:pPr>
              <w:pStyle w:val="a9"/>
              <w:shd w:val="clear" w:color="auto" w:fill="auto"/>
              <w:ind w:firstLine="180"/>
            </w:pPr>
            <w:r w:rsidRPr="00AC0ED2">
              <w:t>количество</w:t>
            </w:r>
          </w:p>
        </w:tc>
        <w:tc>
          <w:tcPr>
            <w:tcW w:w="4675" w:type="dxa"/>
            <w:tcBorders>
              <w:top w:val="single" w:sz="4" w:space="0" w:color="auto"/>
              <w:left w:val="single" w:sz="4" w:space="0" w:color="auto"/>
              <w:bottom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rFonts w:eastAsia="Garamond"/>
              </w:rPr>
              <w:t>100</w:t>
            </w:r>
          </w:p>
        </w:tc>
      </w:tr>
    </w:tbl>
    <w:p w:rsidR="00EB474C" w:rsidRPr="00AC0ED2" w:rsidRDefault="00EB474C" w:rsidP="00EB474C">
      <w:pPr>
        <w:spacing w:after="619" w:line="1" w:lineRule="exact"/>
        <w:rPr>
          <w:rFonts w:ascii="Times New Roman" w:hAnsi="Times New Roman" w:cs="Times New Roman"/>
        </w:rPr>
      </w:pPr>
    </w:p>
    <w:p w:rsidR="00EB474C" w:rsidRPr="00AC0ED2" w:rsidRDefault="00EB474C" w:rsidP="00EB474C">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76"/>
        <w:gridCol w:w="4094"/>
        <w:gridCol w:w="1694"/>
      </w:tblGrid>
      <w:tr w:rsidR="00EB474C" w:rsidRPr="00AC0ED2" w:rsidTr="00EB474C">
        <w:trPr>
          <w:trHeight w:hRule="exact" w:val="1114"/>
          <w:jc w:val="center"/>
        </w:trPr>
        <w:tc>
          <w:tcPr>
            <w:tcW w:w="571"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 xml:space="preserve">№ </w:t>
            </w:r>
            <w:r w:rsidRPr="00AC0ED2">
              <w:rPr>
                <w:b/>
                <w:bCs/>
              </w:rPr>
              <w:t>п/п</w:t>
            </w:r>
          </w:p>
        </w:tc>
        <w:tc>
          <w:tcPr>
            <w:tcW w:w="297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33" w:lineRule="auto"/>
              <w:jc w:val="center"/>
            </w:pPr>
            <w:r w:rsidRPr="00AC0ED2">
              <w:rPr>
                <w:b/>
                <w:bCs/>
              </w:rPr>
              <w:t xml:space="preserve">Модуль задания </w:t>
            </w:r>
            <w:r w:rsidRPr="00AC0ED2">
              <w:t>(вид деятельности, вид профессиональной деятельности)</w:t>
            </w:r>
          </w:p>
        </w:tc>
        <w:tc>
          <w:tcPr>
            <w:tcW w:w="4094"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Критерий оценивания</w:t>
            </w:r>
            <w:r w:rsidRPr="00AC0ED2">
              <w:rPr>
                <w:b/>
                <w:bCs/>
                <w:vertAlign w:val="superscript"/>
              </w:rPr>
              <w:t>2</w:t>
            </w:r>
          </w:p>
        </w:tc>
        <w:tc>
          <w:tcPr>
            <w:tcW w:w="1694"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Баллы</w:t>
            </w:r>
          </w:p>
        </w:tc>
      </w:tr>
      <w:tr w:rsidR="00EB474C" w:rsidRPr="00AC0ED2" w:rsidTr="00EB474C">
        <w:trPr>
          <w:trHeight w:hRule="exact" w:val="288"/>
          <w:jc w:val="center"/>
        </w:trPr>
        <w:tc>
          <w:tcPr>
            <w:tcW w:w="57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00"/>
            </w:pPr>
            <w:r w:rsidRPr="00AC0ED2">
              <w:t>1</w:t>
            </w:r>
          </w:p>
        </w:tc>
        <w:tc>
          <w:tcPr>
            <w:tcW w:w="297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w:t>
            </w:r>
          </w:p>
        </w:tc>
        <w:tc>
          <w:tcPr>
            <w:tcW w:w="409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3</w:t>
            </w:r>
          </w:p>
        </w:tc>
        <w:tc>
          <w:tcPr>
            <w:tcW w:w="1694"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jc w:val="center"/>
            </w:pPr>
            <w:r w:rsidRPr="00AC0ED2">
              <w:t>4</w:t>
            </w:r>
          </w:p>
        </w:tc>
      </w:tr>
      <w:tr w:rsidR="00EB474C" w:rsidRPr="00AC0ED2" w:rsidTr="00EB474C">
        <w:trPr>
          <w:trHeight w:hRule="exact" w:val="2578"/>
          <w:jc w:val="center"/>
        </w:trPr>
        <w:tc>
          <w:tcPr>
            <w:tcW w:w="571"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ind w:firstLine="200"/>
            </w:pPr>
            <w:r w:rsidRPr="00AC0ED2">
              <w:t>1.</w:t>
            </w:r>
          </w:p>
        </w:tc>
        <w:tc>
          <w:tcPr>
            <w:tcW w:w="2976"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pPr>
            <w:r w:rsidRPr="00AC0ED2">
              <w:t>Участие в диагностике и лечении заболеваний сельскохозяйственных животных</w:t>
            </w:r>
          </w:p>
        </w:tc>
        <w:tc>
          <w:tcPr>
            <w:tcW w:w="4094"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spacing w:after="140" w:line="259" w:lineRule="auto"/>
            </w:pPr>
            <w:r w:rsidRPr="00AC0ED2">
              <w:t>Организация собственной деятельности, выбор типовых методов и способов выполнения профессиональных задач, оценивание их эффективности и качества.</w:t>
            </w:r>
          </w:p>
          <w:p w:rsidR="00EB474C" w:rsidRPr="00AC0ED2" w:rsidRDefault="00EB474C" w:rsidP="00EB474C">
            <w:pPr>
              <w:pStyle w:val="a9"/>
              <w:shd w:val="clear" w:color="auto" w:fill="auto"/>
              <w:spacing w:line="254" w:lineRule="auto"/>
            </w:pPr>
            <w:r w:rsidRPr="00AC0ED2">
              <w:t>Обеспечение безопасной среды для сельскохозяйственных животных и</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100,00</w:t>
            </w:r>
          </w:p>
        </w:tc>
      </w:tr>
    </w:tbl>
    <w:p w:rsidR="00EB474C" w:rsidRPr="00AC0ED2" w:rsidRDefault="00EB474C" w:rsidP="00EB474C">
      <w:pPr>
        <w:spacing w:after="779" w:line="1" w:lineRule="exact"/>
        <w:rPr>
          <w:rFonts w:ascii="Times New Roman" w:hAnsi="Times New Roman" w:cs="Times New Roman"/>
        </w:rPr>
      </w:pPr>
    </w:p>
    <w:p w:rsidR="00EB474C" w:rsidRPr="00AC0ED2" w:rsidRDefault="00EB474C" w:rsidP="00EB474C">
      <w:pPr>
        <w:pStyle w:val="30"/>
        <w:shd w:val="clear" w:color="auto" w:fill="auto"/>
        <w:spacing w:line="206" w:lineRule="auto"/>
        <w:ind w:firstLine="880"/>
        <w:rPr>
          <w:sz w:val="24"/>
          <w:szCs w:val="24"/>
        </w:rPr>
        <w:sectPr w:rsidR="00EB474C" w:rsidRPr="00AC0ED2">
          <w:pgSz w:w="11900" w:h="16840"/>
          <w:pgMar w:top="575" w:right="628" w:bottom="921" w:left="1162" w:header="147" w:footer="493" w:gutter="0"/>
          <w:cols w:space="720"/>
          <w:noEndnote/>
          <w:docGrid w:linePitch="360"/>
        </w:sectPr>
      </w:pPr>
      <w:r w:rsidRPr="00AC0ED2">
        <w:rPr>
          <w:sz w:val="24"/>
          <w:szCs w:val="24"/>
        </w:rPr>
        <w:t>Формулировка критерия оценивания совпадает с наименованием профессиональной (общей) компетенциии начинается с отглагольного существительного.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2981"/>
        <w:gridCol w:w="4085"/>
        <w:gridCol w:w="1699"/>
      </w:tblGrid>
      <w:tr w:rsidR="00EB474C" w:rsidRPr="00AC0ED2" w:rsidTr="00EB474C">
        <w:trPr>
          <w:trHeight w:hRule="exact" w:val="3950"/>
          <w:jc w:val="center"/>
        </w:trPr>
        <w:tc>
          <w:tcPr>
            <w:tcW w:w="571"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2981"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4085"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spacing w:after="140" w:line="259" w:lineRule="auto"/>
            </w:pPr>
            <w:r w:rsidRPr="00AC0ED2">
              <w:t>ветеринарных специалистов, участвующих в лечебно</w:t>
            </w:r>
            <w:r w:rsidRPr="00AC0ED2">
              <w:softHyphen/>
              <w:t>диагностическом процессе.</w:t>
            </w:r>
          </w:p>
          <w:p w:rsidR="00EB474C" w:rsidRPr="00AC0ED2" w:rsidRDefault="00EB474C" w:rsidP="00EB474C">
            <w:pPr>
              <w:pStyle w:val="a9"/>
              <w:shd w:val="clear" w:color="auto" w:fill="auto"/>
              <w:spacing w:after="140" w:line="259" w:lineRule="auto"/>
            </w:pPr>
            <w:r w:rsidRPr="00AC0ED2">
              <w:t>Выполнение ветеринарных лечебно</w:t>
            </w:r>
            <w:r w:rsidRPr="00AC0ED2">
              <w:softHyphen/>
              <w:t>диагностических манипуляции.</w:t>
            </w:r>
          </w:p>
          <w:p w:rsidR="00EB474C" w:rsidRPr="00AC0ED2" w:rsidRDefault="00EB474C" w:rsidP="00EB474C">
            <w:pPr>
              <w:pStyle w:val="a9"/>
              <w:shd w:val="clear" w:color="auto" w:fill="auto"/>
              <w:spacing w:after="140" w:line="257" w:lineRule="auto"/>
            </w:pPr>
            <w:r w:rsidRPr="00AC0ED2">
              <w:t>Ведение ветеринарного лечебно</w:t>
            </w:r>
            <w:r w:rsidRPr="00AC0ED2">
              <w:softHyphen/>
              <w:t>диагностического процесса с использованием специальной аппаратуры и инструментария.</w:t>
            </w:r>
          </w:p>
          <w:p w:rsidR="00EB474C" w:rsidRPr="00AC0ED2" w:rsidRDefault="00EB474C" w:rsidP="00EB474C">
            <w:pPr>
              <w:pStyle w:val="a9"/>
              <w:shd w:val="clear" w:color="auto" w:fill="auto"/>
              <w:spacing w:after="140" w:line="259" w:lineRule="auto"/>
            </w:pPr>
            <w:r w:rsidRPr="00AC0ED2">
              <w:t>Участие в проведении ветеринарного приема</w:t>
            </w:r>
          </w:p>
        </w:tc>
        <w:tc>
          <w:tcPr>
            <w:tcW w:w="1699"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461"/>
          <w:jc w:val="center"/>
        </w:trPr>
        <w:tc>
          <w:tcPr>
            <w:tcW w:w="3552" w:type="dxa"/>
            <w:gridSpan w:val="2"/>
            <w:tcBorders>
              <w:top w:val="single" w:sz="4" w:space="0" w:color="auto"/>
              <w:left w:val="single" w:sz="4" w:space="0" w:color="auto"/>
              <w:bottom w:val="single" w:sz="4" w:space="0" w:color="auto"/>
            </w:tcBorders>
            <w:shd w:val="clear" w:color="auto" w:fill="FFFFFF"/>
          </w:tcPr>
          <w:p w:rsidR="00EB474C" w:rsidRPr="00AC0ED2" w:rsidRDefault="00EB474C" w:rsidP="00EB474C">
            <w:pPr>
              <w:rPr>
                <w:rFonts w:ascii="Times New Roman" w:hAnsi="Times New Roman" w:cs="Times New Roman"/>
              </w:rPr>
            </w:pPr>
          </w:p>
        </w:tc>
        <w:tc>
          <w:tcPr>
            <w:tcW w:w="4085"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pPr>
            <w:r w:rsidRPr="00AC0ED2">
              <w:rPr>
                <w:b/>
                <w:bCs/>
              </w:rPr>
              <w:t>1того</w:t>
            </w:r>
          </w:p>
        </w:tc>
        <w:tc>
          <w:tcPr>
            <w:tcW w:w="1699" w:type="dxa"/>
            <w:tcBorders>
              <w:top w:val="single" w:sz="4" w:space="0" w:color="auto"/>
              <w:left w:val="single" w:sz="4" w:space="0" w:color="auto"/>
              <w:bottom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100,00</w:t>
            </w:r>
          </w:p>
        </w:tc>
      </w:tr>
    </w:tbl>
    <w:p w:rsidR="00EB474C" w:rsidRPr="00AC0ED2" w:rsidRDefault="00EB474C" w:rsidP="00EB474C">
      <w:pPr>
        <w:spacing w:after="1099" w:line="1" w:lineRule="exact"/>
        <w:rPr>
          <w:rFonts w:ascii="Times New Roman" w:hAnsi="Times New Roman" w:cs="Times New Roman"/>
        </w:rPr>
      </w:pPr>
    </w:p>
    <w:p w:rsidR="00EB474C" w:rsidRPr="00AC0ED2" w:rsidRDefault="00EB474C" w:rsidP="00EB474C">
      <w:pPr>
        <w:pStyle w:val="13"/>
        <w:keepNext/>
        <w:keepLines/>
        <w:shd w:val="clear" w:color="auto" w:fill="auto"/>
        <w:spacing w:after="640" w:line="276" w:lineRule="auto"/>
        <w:rPr>
          <w:sz w:val="24"/>
          <w:szCs w:val="24"/>
        </w:rPr>
      </w:pPr>
      <w:r w:rsidRPr="00AC0ED2">
        <w:rPr>
          <w:sz w:val="24"/>
          <w:szCs w:val="24"/>
        </w:rPr>
        <w:t>Рекомендуемая схема перевода результатов демонстрационного экзамена из стобалльной шкалы в пятибалльную: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01"/>
        <w:gridCol w:w="1550"/>
        <w:gridCol w:w="1675"/>
        <w:gridCol w:w="1474"/>
        <w:gridCol w:w="1555"/>
      </w:tblGrid>
      <w:tr w:rsidR="00EB474C" w:rsidRPr="00AC0ED2" w:rsidTr="00EB474C">
        <w:trPr>
          <w:trHeight w:hRule="exact" w:val="734"/>
          <w:jc w:val="center"/>
        </w:trPr>
        <w:tc>
          <w:tcPr>
            <w:tcW w:w="310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rPr>
                <w:b/>
                <w:bCs/>
              </w:rPr>
              <w:t>Оценка (пятибалльная шкала)</w:t>
            </w:r>
          </w:p>
        </w:tc>
        <w:tc>
          <w:tcPr>
            <w:tcW w:w="155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«2»</w:t>
            </w:r>
          </w:p>
        </w:tc>
        <w:tc>
          <w:tcPr>
            <w:tcW w:w="1675"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«3»</w:t>
            </w:r>
          </w:p>
        </w:tc>
        <w:tc>
          <w:tcPr>
            <w:tcW w:w="1474"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«4»</w:t>
            </w:r>
          </w:p>
        </w:tc>
        <w:tc>
          <w:tcPr>
            <w:tcW w:w="1555"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rPr>
                <w:b/>
                <w:bCs/>
              </w:rPr>
              <w:t>«5»</w:t>
            </w:r>
          </w:p>
        </w:tc>
      </w:tr>
      <w:tr w:rsidR="00EB474C" w:rsidRPr="00AC0ED2" w:rsidTr="00EB474C">
        <w:trPr>
          <w:trHeight w:hRule="exact" w:val="312"/>
          <w:jc w:val="center"/>
        </w:trPr>
        <w:tc>
          <w:tcPr>
            <w:tcW w:w="310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rPr>
                <w:b/>
                <w:bCs/>
              </w:rPr>
              <w:t>1</w:t>
            </w:r>
          </w:p>
        </w:tc>
        <w:tc>
          <w:tcPr>
            <w:tcW w:w="155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w:t>
            </w:r>
          </w:p>
        </w:tc>
        <w:tc>
          <w:tcPr>
            <w:tcW w:w="167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3</w:t>
            </w:r>
          </w:p>
        </w:tc>
        <w:tc>
          <w:tcPr>
            <w:tcW w:w="147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4</w:t>
            </w:r>
          </w:p>
        </w:tc>
        <w:tc>
          <w:tcPr>
            <w:tcW w:w="1555"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jc w:val="center"/>
            </w:pPr>
            <w:r w:rsidRPr="00AC0ED2">
              <w:t>5</w:t>
            </w:r>
          </w:p>
        </w:tc>
      </w:tr>
      <w:tr w:rsidR="00EB474C" w:rsidRPr="00AC0ED2" w:rsidTr="00EB474C">
        <w:trPr>
          <w:trHeight w:hRule="exact" w:val="475"/>
          <w:jc w:val="center"/>
        </w:trPr>
        <w:tc>
          <w:tcPr>
            <w:tcW w:w="310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rPr>
                <w:b/>
                <w:bCs/>
              </w:rPr>
              <w:t>Оценка в баллах</w:t>
            </w:r>
          </w:p>
        </w:tc>
        <w:tc>
          <w:tcPr>
            <w:tcW w:w="155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0,00 -</w:t>
            </w:r>
          </w:p>
        </w:tc>
        <w:tc>
          <w:tcPr>
            <w:tcW w:w="167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20,00 -</w:t>
            </w:r>
          </w:p>
        </w:tc>
        <w:tc>
          <w:tcPr>
            <w:tcW w:w="147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 xml:space="preserve">40,00 </w:t>
            </w:r>
            <w:r w:rsidRPr="00AC0ED2">
              <w:rPr>
                <w:color w:val="1F1F1F"/>
              </w:rPr>
              <w:t>-</w:t>
            </w:r>
          </w:p>
        </w:tc>
        <w:tc>
          <w:tcPr>
            <w:tcW w:w="1555"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70,00 -</w:t>
            </w:r>
          </w:p>
        </w:tc>
      </w:tr>
      <w:tr w:rsidR="00EB474C" w:rsidRPr="00AC0ED2" w:rsidTr="00EB474C">
        <w:trPr>
          <w:trHeight w:hRule="exact" w:val="485"/>
          <w:jc w:val="center"/>
        </w:trPr>
        <w:tc>
          <w:tcPr>
            <w:tcW w:w="3101" w:type="dxa"/>
            <w:tcBorders>
              <w:left w:val="single" w:sz="4" w:space="0" w:color="auto"/>
              <w:bottom w:val="single" w:sz="4" w:space="0" w:color="auto"/>
            </w:tcBorders>
            <w:shd w:val="clear" w:color="auto" w:fill="FFFFFF"/>
          </w:tcPr>
          <w:p w:rsidR="00EB474C" w:rsidRPr="00AC0ED2" w:rsidRDefault="00EB474C" w:rsidP="00EB474C">
            <w:pPr>
              <w:pStyle w:val="a9"/>
              <w:shd w:val="clear" w:color="auto" w:fill="auto"/>
              <w:jc w:val="center"/>
            </w:pPr>
            <w:r w:rsidRPr="00AC0ED2">
              <w:rPr>
                <w:b/>
                <w:bCs/>
              </w:rPr>
              <w:t>(стобалльная шкала)</w:t>
            </w:r>
          </w:p>
        </w:tc>
        <w:tc>
          <w:tcPr>
            <w:tcW w:w="1550" w:type="dxa"/>
            <w:tcBorders>
              <w:left w:val="single" w:sz="4" w:space="0" w:color="auto"/>
              <w:bottom w:val="single" w:sz="4" w:space="0" w:color="auto"/>
            </w:tcBorders>
            <w:shd w:val="clear" w:color="auto" w:fill="FFFFFF"/>
          </w:tcPr>
          <w:p w:rsidR="00EB474C" w:rsidRPr="00AC0ED2" w:rsidRDefault="00EB474C" w:rsidP="00EB474C">
            <w:pPr>
              <w:pStyle w:val="a9"/>
              <w:shd w:val="clear" w:color="auto" w:fill="auto"/>
              <w:jc w:val="center"/>
            </w:pPr>
            <w:r w:rsidRPr="00AC0ED2">
              <w:t>19,99</w:t>
            </w:r>
          </w:p>
        </w:tc>
        <w:tc>
          <w:tcPr>
            <w:tcW w:w="1675" w:type="dxa"/>
            <w:tcBorders>
              <w:left w:val="single" w:sz="4" w:space="0" w:color="auto"/>
              <w:bottom w:val="single" w:sz="4" w:space="0" w:color="auto"/>
            </w:tcBorders>
            <w:shd w:val="clear" w:color="auto" w:fill="FFFFFF"/>
          </w:tcPr>
          <w:p w:rsidR="00EB474C" w:rsidRPr="00AC0ED2" w:rsidRDefault="00EB474C" w:rsidP="00EB474C">
            <w:pPr>
              <w:pStyle w:val="a9"/>
              <w:shd w:val="clear" w:color="auto" w:fill="auto"/>
              <w:jc w:val="center"/>
            </w:pPr>
            <w:r w:rsidRPr="00AC0ED2">
              <w:t>39,99</w:t>
            </w:r>
          </w:p>
        </w:tc>
        <w:tc>
          <w:tcPr>
            <w:tcW w:w="1474" w:type="dxa"/>
            <w:tcBorders>
              <w:left w:val="single" w:sz="4" w:space="0" w:color="auto"/>
              <w:bottom w:val="single" w:sz="4" w:space="0" w:color="auto"/>
            </w:tcBorders>
            <w:shd w:val="clear" w:color="auto" w:fill="FFFFFF"/>
          </w:tcPr>
          <w:p w:rsidR="00EB474C" w:rsidRPr="00AC0ED2" w:rsidRDefault="00EB474C" w:rsidP="00EB474C">
            <w:pPr>
              <w:pStyle w:val="a9"/>
              <w:shd w:val="clear" w:color="auto" w:fill="auto"/>
              <w:jc w:val="center"/>
            </w:pPr>
            <w:r w:rsidRPr="00AC0ED2">
              <w:t>69,99</w:t>
            </w:r>
          </w:p>
        </w:tc>
        <w:tc>
          <w:tcPr>
            <w:tcW w:w="1555" w:type="dxa"/>
            <w:tcBorders>
              <w:left w:val="single" w:sz="4" w:space="0" w:color="auto"/>
              <w:bottom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100,00</w:t>
            </w:r>
          </w:p>
        </w:tc>
      </w:tr>
    </w:tbl>
    <w:p w:rsidR="00EB474C" w:rsidRPr="00AC0ED2" w:rsidRDefault="00EB474C" w:rsidP="00EB474C">
      <w:pPr>
        <w:spacing w:after="799" w:line="1" w:lineRule="exact"/>
        <w:rPr>
          <w:rFonts w:ascii="Times New Roman" w:hAnsi="Times New Roman" w:cs="Times New Roman"/>
        </w:rPr>
      </w:pPr>
    </w:p>
    <w:p w:rsidR="00EB474C" w:rsidRPr="00AC0ED2" w:rsidRDefault="00EB474C" w:rsidP="00EB474C">
      <w:pPr>
        <w:pStyle w:val="13"/>
        <w:keepNext/>
        <w:keepLines/>
        <w:shd w:val="clear" w:color="auto" w:fill="auto"/>
        <w:spacing w:after="640" w:line="257" w:lineRule="auto"/>
        <w:ind w:firstLine="0"/>
        <w:jc w:val="center"/>
        <w:rPr>
          <w:sz w:val="24"/>
          <w:szCs w:val="24"/>
        </w:rPr>
      </w:pPr>
      <w:r w:rsidRPr="00AC0ED2">
        <w:rPr>
          <w:sz w:val="24"/>
          <w:szCs w:val="24"/>
        </w:rPr>
        <w:t>Перечень оборудования и оснащения, расходных материалов,</w:t>
      </w:r>
      <w:r w:rsidRPr="00AC0ED2">
        <w:rPr>
          <w:sz w:val="24"/>
          <w:szCs w:val="24"/>
        </w:rPr>
        <w:br/>
        <w:t>средств обучения и воспитания</w:t>
      </w:r>
    </w:p>
    <w:p w:rsidR="00EB474C" w:rsidRPr="00AC0ED2" w:rsidRDefault="00EB474C" w:rsidP="00EB474C">
      <w:pPr>
        <w:pStyle w:val="13"/>
        <w:keepNext/>
        <w:keepLines/>
        <w:shd w:val="clear" w:color="auto" w:fill="auto"/>
        <w:rPr>
          <w:sz w:val="24"/>
          <w:szCs w:val="24"/>
        </w:rPr>
      </w:pPr>
      <w:r w:rsidRPr="00AC0ED2">
        <w:rPr>
          <w:sz w:val="24"/>
          <w:szCs w:val="24"/>
        </w:rPr>
        <w:t>Перечень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408"/>
        <w:gridCol w:w="5107"/>
      </w:tblGrid>
      <w:tr w:rsidR="00EB474C" w:rsidRPr="00AC0ED2" w:rsidTr="00EB474C">
        <w:trPr>
          <w:trHeight w:hRule="exact" w:val="566"/>
          <w:jc w:val="center"/>
        </w:trPr>
        <w:tc>
          <w:tcPr>
            <w:tcW w:w="85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 п/п</w:t>
            </w:r>
          </w:p>
        </w:tc>
        <w:tc>
          <w:tcPr>
            <w:tcW w:w="340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Наименование оборудования</w:t>
            </w:r>
          </w:p>
        </w:tc>
        <w:tc>
          <w:tcPr>
            <w:tcW w:w="51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jc w:val="center"/>
            </w:pPr>
            <w:r w:rsidRPr="00AC0ED2">
              <w:t>Минимальные характеристики</w:t>
            </w:r>
          </w:p>
        </w:tc>
      </w:tr>
      <w:tr w:rsidR="00EB474C" w:rsidRPr="00AC0ED2" w:rsidTr="00EB474C">
        <w:trPr>
          <w:trHeight w:hRule="exact" w:val="288"/>
          <w:jc w:val="center"/>
        </w:trPr>
        <w:tc>
          <w:tcPr>
            <w:tcW w:w="85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1</w:t>
            </w:r>
          </w:p>
        </w:tc>
        <w:tc>
          <w:tcPr>
            <w:tcW w:w="340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w:t>
            </w:r>
          </w:p>
        </w:tc>
        <w:tc>
          <w:tcPr>
            <w:tcW w:w="5107"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3</w:t>
            </w:r>
          </w:p>
        </w:tc>
      </w:tr>
      <w:tr w:rsidR="00EB474C" w:rsidRPr="00AC0ED2" w:rsidTr="00EB474C">
        <w:trPr>
          <w:trHeight w:hRule="exact" w:val="2256"/>
          <w:jc w:val="center"/>
        </w:trPr>
        <w:tc>
          <w:tcPr>
            <w:tcW w:w="859" w:type="dxa"/>
            <w:tcBorders>
              <w:top w:val="single" w:sz="4" w:space="0" w:color="auto"/>
              <w:left w:val="single" w:sz="4" w:space="0" w:color="auto"/>
              <w:bottom w:val="single" w:sz="4" w:space="0" w:color="auto"/>
            </w:tcBorders>
            <w:shd w:val="clear" w:color="auto" w:fill="FFFFFF"/>
          </w:tcPr>
          <w:p w:rsidR="00EB474C" w:rsidRPr="00AC0ED2" w:rsidRDefault="00EB474C" w:rsidP="00EB474C">
            <w:pPr>
              <w:rPr>
                <w:rFonts w:ascii="Times New Roman" w:hAnsi="Times New Roman" w:cs="Times New Roman"/>
              </w:rPr>
            </w:pPr>
          </w:p>
        </w:tc>
        <w:tc>
          <w:tcPr>
            <w:tcW w:w="3408"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pPr>
            <w:r w:rsidRPr="00AC0ED2">
              <w:t>Тренажер для отработки навыков внутривенных процедур</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Тренажер представляет собой полноцветную панель с установленными на ней имитаторами участков кожи и подкожного слоя. Предназначен для отработки навыков двух видов медицинских процедур: внутривенных инъекций и забора крови в разных условиях доступности сосудов. Материал: поливинилхлорид 3 мм, двухкомпонентный</w:t>
            </w: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45"/>
        <w:gridCol w:w="3413"/>
        <w:gridCol w:w="5098"/>
      </w:tblGrid>
      <w:tr w:rsidR="00EB474C" w:rsidRPr="00AC0ED2" w:rsidTr="00EB474C">
        <w:trPr>
          <w:trHeight w:hRule="exact" w:val="586"/>
          <w:jc w:val="center"/>
        </w:trPr>
        <w:tc>
          <w:tcPr>
            <w:tcW w:w="845"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3413" w:type="dxa"/>
            <w:tcBorders>
              <w:top w:val="single" w:sz="4" w:space="0" w:color="auto"/>
              <w:left w:val="single" w:sz="4" w:space="0" w:color="auto"/>
            </w:tcBorders>
            <w:shd w:val="clear" w:color="auto" w:fill="FFFFFF"/>
          </w:tcPr>
          <w:p w:rsidR="00EB474C" w:rsidRPr="00AC0ED2" w:rsidRDefault="00EB474C" w:rsidP="00EB474C">
            <w:pPr>
              <w:rPr>
                <w:rFonts w:ascii="Times New Roman" w:hAnsi="Times New Roman" w:cs="Times New Roman"/>
              </w:rPr>
            </w:pP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пластик холодного отверждения, силикон, лавсан, полиуретан.</w:t>
            </w:r>
          </w:p>
        </w:tc>
      </w:tr>
      <w:tr w:rsidR="00EB474C" w:rsidRPr="00AC0ED2" w:rsidTr="00EB474C">
        <w:trPr>
          <w:trHeight w:hRule="exact" w:val="1109"/>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2.</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Лоток, нержавеющая сталь</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Предназначен для размещения медицинских изделий при проведении различных процедур. Лоток устойчив к дезинфекции, стерилизации паром или химическим способом.</w:t>
            </w:r>
          </w:p>
        </w:tc>
      </w:tr>
      <w:tr w:rsidR="00EB474C" w:rsidRPr="00AC0ED2" w:rsidTr="00EB474C">
        <w:trPr>
          <w:trHeight w:hRule="exact" w:val="557"/>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3.</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Контейнер</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Пластиковый контейнер желтого цвета для медицинских отходов класса Б.</w:t>
            </w:r>
          </w:p>
        </w:tc>
      </w:tr>
      <w:tr w:rsidR="00EB474C" w:rsidRPr="00AC0ED2" w:rsidTr="00EB474C">
        <w:trPr>
          <w:trHeight w:hRule="exact" w:val="562"/>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4.</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Центрифуга лабораторная</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Регулируемая скорость вращения ротора 100 -</w:t>
            </w:r>
          </w:p>
          <w:p w:rsidR="00EB474C" w:rsidRPr="00AC0ED2" w:rsidRDefault="00EB474C" w:rsidP="00EB474C">
            <w:pPr>
              <w:pStyle w:val="a9"/>
              <w:shd w:val="clear" w:color="auto" w:fill="auto"/>
            </w:pPr>
            <w:r w:rsidRPr="00AC0ED2">
              <w:t>3500 об/мин</w:t>
            </w:r>
          </w:p>
        </w:tc>
      </w:tr>
      <w:tr w:rsidR="00EB474C" w:rsidRPr="00AC0ED2" w:rsidTr="00EB474C">
        <w:trPr>
          <w:trHeight w:hRule="exact" w:val="278"/>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5.</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Микроскоп</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Бинокулярный биологический</w:t>
            </w:r>
          </w:p>
        </w:tc>
      </w:tr>
      <w:tr w:rsidR="00EB474C" w:rsidRPr="00AC0ED2" w:rsidTr="00EB474C">
        <w:trPr>
          <w:trHeight w:hRule="exact" w:val="835"/>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6.</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Эксикатор</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Емкость с крышкой, изготовленная из толстого высококачественного боросиликатного или лабораторного стекла</w:t>
            </w:r>
          </w:p>
        </w:tc>
      </w:tr>
      <w:tr w:rsidR="00EB474C" w:rsidRPr="00AC0ED2" w:rsidTr="00EB474C">
        <w:trPr>
          <w:trHeight w:hRule="exact" w:val="283"/>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7.</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Держатель предметных стекол</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3"/>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8.</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Штатив для пробирок</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1109"/>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9.</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Спиртовая горелка</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Спиртовка стеклянная с металлической оправой и винтовой крышкой. Комплектуется металлическим держателем, втулкой, фитилём и пенопластовым колпачком.</w:t>
            </w:r>
          </w:p>
        </w:tc>
      </w:tr>
      <w:tr w:rsidR="00EB474C" w:rsidRPr="00AC0ED2" w:rsidTr="00EB474C">
        <w:trPr>
          <w:trHeight w:hRule="exact" w:val="557"/>
          <w:jc w:val="center"/>
        </w:trPr>
        <w:tc>
          <w:tcPr>
            <w:tcW w:w="845"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260"/>
              <w:jc w:val="both"/>
            </w:pPr>
            <w:r w:rsidRPr="00AC0ED2">
              <w:t>10.</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Таймер</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Отмеряет заданный интервал времени с момента запуска время обратного отсчёта</w:t>
            </w:r>
          </w:p>
        </w:tc>
      </w:tr>
      <w:tr w:rsidR="00EB474C" w:rsidRPr="00AC0ED2" w:rsidTr="00EB474C">
        <w:trPr>
          <w:trHeight w:hRule="exact" w:val="1104"/>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11.</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Клетка для животных</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Удобный размер является оптимальным для животного до 10 килограмм, а крепкие прутья не позволят питомцу самостоятельно выбраться.</w:t>
            </w:r>
          </w:p>
        </w:tc>
      </w:tr>
      <w:tr w:rsidR="00EB474C" w:rsidRPr="00AC0ED2" w:rsidTr="00EB474C">
        <w:trPr>
          <w:trHeight w:hRule="exact" w:val="288"/>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12.</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Загон для животных</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3"/>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13.</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Ведро для животных</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3"/>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14.</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Миска для мелких животных</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8"/>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15.</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Часы</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3"/>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16.</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Компьютер</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8"/>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17.</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МФУ</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78"/>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18.</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Сетевой фильтр</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78"/>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19.</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Вешалка для одежды</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562"/>
          <w:jc w:val="center"/>
        </w:trPr>
        <w:tc>
          <w:tcPr>
            <w:tcW w:w="845"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260"/>
              <w:jc w:val="both"/>
            </w:pPr>
            <w:r w:rsidRPr="00AC0ED2">
              <w:t>20.</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Стол лабораторный</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Столешница устойчива к обработке дезинфицирующими средствами</w:t>
            </w:r>
          </w:p>
        </w:tc>
      </w:tr>
      <w:tr w:rsidR="00EB474C" w:rsidRPr="00AC0ED2" w:rsidTr="00EB474C">
        <w:trPr>
          <w:trHeight w:hRule="exact" w:val="293"/>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21.</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Стол письменный</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3"/>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22.</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Стол офисный</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8"/>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23.</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Стул лабораторный</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3"/>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24.</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Стул офисный</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562"/>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25.</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Стол инструментальный (подкатной)</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557"/>
          <w:jc w:val="center"/>
        </w:trPr>
        <w:tc>
          <w:tcPr>
            <w:tcW w:w="845"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260"/>
              <w:jc w:val="both"/>
            </w:pPr>
            <w:r w:rsidRPr="00AC0ED2">
              <w:t>26.</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Шкаф лабораторный</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Шкаф для лабораторной посуды. Материал корпуса ЛДСП</w:t>
            </w:r>
          </w:p>
        </w:tc>
      </w:tr>
      <w:tr w:rsidR="00EB474C" w:rsidRPr="00AC0ED2" w:rsidTr="00EB474C">
        <w:trPr>
          <w:trHeight w:hRule="exact" w:val="278"/>
          <w:jc w:val="center"/>
        </w:trPr>
        <w:tc>
          <w:tcPr>
            <w:tcW w:w="84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60"/>
              <w:jc w:val="both"/>
            </w:pPr>
            <w:r w:rsidRPr="00AC0ED2">
              <w:t>27.</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Савок</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78"/>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28.</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Метла</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78"/>
          <w:jc w:val="center"/>
        </w:trPr>
        <w:tc>
          <w:tcPr>
            <w:tcW w:w="84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60"/>
              <w:jc w:val="both"/>
            </w:pPr>
            <w:r w:rsidRPr="00AC0ED2">
              <w:t>29.</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Огнетушитель</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307"/>
          <w:jc w:val="center"/>
        </w:trPr>
        <w:tc>
          <w:tcPr>
            <w:tcW w:w="845"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ind w:firstLine="260"/>
              <w:jc w:val="both"/>
            </w:pPr>
            <w:r w:rsidRPr="00AC0ED2">
              <w:t>30.</w:t>
            </w:r>
          </w:p>
        </w:tc>
        <w:tc>
          <w:tcPr>
            <w:tcW w:w="3413"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pPr>
            <w:r w:rsidRPr="00AC0ED2">
              <w:t>Мусорная корзина</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На усмотрение организаторов</w:t>
            </w:r>
          </w:p>
        </w:tc>
      </w:tr>
    </w:tbl>
    <w:p w:rsidR="00EB474C" w:rsidRPr="00AC0ED2" w:rsidRDefault="00EB474C" w:rsidP="00EB474C">
      <w:pPr>
        <w:pStyle w:val="13"/>
        <w:keepNext/>
        <w:keepLines/>
        <w:shd w:val="clear" w:color="auto" w:fill="auto"/>
        <w:spacing w:after="0"/>
        <w:ind w:left="1380" w:firstLine="0"/>
        <w:jc w:val="center"/>
        <w:rPr>
          <w:sz w:val="24"/>
          <w:szCs w:val="24"/>
        </w:rPr>
      </w:pPr>
      <w:r w:rsidRPr="00AC0ED2">
        <w:rPr>
          <w:sz w:val="24"/>
          <w:szCs w:val="24"/>
        </w:rPr>
        <w:t>Перечень инструментов</w:t>
      </w:r>
    </w:p>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0"/>
        <w:gridCol w:w="3408"/>
        <w:gridCol w:w="5102"/>
      </w:tblGrid>
      <w:tr w:rsidR="00EB474C" w:rsidRPr="00AC0ED2" w:rsidTr="00EB474C">
        <w:trPr>
          <w:trHeight w:hRule="exact" w:val="317"/>
          <w:jc w:val="center"/>
        </w:trPr>
        <w:tc>
          <w:tcPr>
            <w:tcW w:w="85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300"/>
            </w:pPr>
            <w:r>
              <w:lastRenderedPageBreak/>
              <w:t>№ п/п</w:t>
            </w:r>
          </w:p>
        </w:tc>
        <w:tc>
          <w:tcPr>
            <w:tcW w:w="340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t>Наименование инструментов</w:t>
            </w:r>
          </w:p>
        </w:tc>
        <w:tc>
          <w:tcPr>
            <w:tcW w:w="5102"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t>Минимальные характеристики</w:t>
            </w:r>
          </w:p>
        </w:tc>
      </w:tr>
      <w:tr w:rsidR="00EB474C" w:rsidRPr="00AC0ED2" w:rsidTr="00EB474C">
        <w:trPr>
          <w:trHeight w:hRule="exact" w:val="317"/>
          <w:jc w:val="center"/>
        </w:trPr>
        <w:tc>
          <w:tcPr>
            <w:tcW w:w="85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300"/>
            </w:pPr>
            <w:r w:rsidRPr="00AC0ED2">
              <w:t>1</w:t>
            </w:r>
          </w:p>
        </w:tc>
        <w:tc>
          <w:tcPr>
            <w:tcW w:w="340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w:t>
            </w:r>
          </w:p>
        </w:tc>
        <w:tc>
          <w:tcPr>
            <w:tcW w:w="5102"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3</w:t>
            </w:r>
          </w:p>
        </w:tc>
      </w:tr>
      <w:tr w:rsidR="00EB474C" w:rsidRPr="00AC0ED2" w:rsidTr="00EB474C">
        <w:trPr>
          <w:trHeight w:hRule="exact" w:val="1934"/>
          <w:jc w:val="center"/>
        </w:trPr>
        <w:tc>
          <w:tcPr>
            <w:tcW w:w="85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00"/>
              <w:jc w:val="both"/>
            </w:pPr>
            <w:r w:rsidRPr="00AC0ED2">
              <w:t>1</w:t>
            </w:r>
            <w:r w:rsidRPr="00AC0ED2">
              <w:rPr>
                <w:rFonts w:eastAsia="Segoe UI"/>
                <w:b/>
                <w:bCs/>
              </w:rPr>
              <w:t>.</w:t>
            </w:r>
          </w:p>
        </w:tc>
        <w:tc>
          <w:tcPr>
            <w:tcW w:w="340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Анатомический пинцет</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Инструмент, состоящий из двух пружинящих браншей. Спинка пинцета для предотвращения соскальзывания пальцев имеет нарезку полукруглого профиля, остальная поверхность хорошо отполирована. На рабочей части пинцет имеет поперечную нарезку (мелкие зубчики), не менее 150 мм</w:t>
            </w:r>
          </w:p>
        </w:tc>
      </w:tr>
      <w:tr w:rsidR="00EB474C" w:rsidRPr="00AC0ED2" w:rsidTr="00EB474C">
        <w:trPr>
          <w:trHeight w:hRule="exact" w:val="821"/>
          <w:jc w:val="center"/>
        </w:trPr>
        <w:tc>
          <w:tcPr>
            <w:tcW w:w="85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00"/>
              <w:jc w:val="both"/>
            </w:pPr>
            <w:r w:rsidRPr="00AC0ED2">
              <w:t>2.</w:t>
            </w:r>
          </w:p>
        </w:tc>
        <w:tc>
          <w:tcPr>
            <w:tcW w:w="340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Ножницы тупоконечные</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tabs>
                <w:tab w:val="left" w:pos="1963"/>
                <w:tab w:val="left" w:pos="3211"/>
                <w:tab w:val="left" w:pos="4627"/>
              </w:tabs>
              <w:spacing w:line="230" w:lineRule="auto"/>
            </w:pPr>
            <w:r w:rsidRPr="00AC0ED2">
              <w:t>Тупоконечные</w:t>
            </w:r>
            <w:r w:rsidRPr="00AC0ED2">
              <w:tab/>
              <w:t>прямые</w:t>
            </w:r>
            <w:r w:rsidRPr="00AC0ED2">
              <w:tab/>
              <w:t>ножницы</w:t>
            </w:r>
            <w:r w:rsidRPr="00AC0ED2">
              <w:tab/>
              <w:t>—</w:t>
            </w:r>
          </w:p>
          <w:p w:rsidR="00EB474C" w:rsidRPr="00AC0ED2" w:rsidRDefault="00EB474C" w:rsidP="00EB474C">
            <w:pPr>
              <w:pStyle w:val="a9"/>
              <w:shd w:val="clear" w:color="auto" w:fill="auto"/>
              <w:spacing w:line="230" w:lineRule="auto"/>
            </w:pPr>
            <w:r w:rsidRPr="00AC0ED2">
              <w:t>универсальный медицинский инструмент шарнирного типа с 2-мя кольцами на ручках.</w:t>
            </w:r>
          </w:p>
        </w:tc>
      </w:tr>
      <w:tr w:rsidR="00EB474C" w:rsidRPr="00AC0ED2" w:rsidTr="00EB474C">
        <w:trPr>
          <w:trHeight w:hRule="exact" w:val="1114"/>
          <w:jc w:val="center"/>
        </w:trPr>
        <w:tc>
          <w:tcPr>
            <w:tcW w:w="85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00"/>
              <w:jc w:val="both"/>
            </w:pPr>
            <w:r w:rsidRPr="00AC0ED2">
              <w:t>3.</w:t>
            </w:r>
          </w:p>
        </w:tc>
        <w:tc>
          <w:tcPr>
            <w:tcW w:w="340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Петля микробиологическая</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Общая длина: до 300 мм. Диаметр проволоки петли: 0,5 мм. Длина проволоки петли: 90 мм. Длина ручки: 200 мм. Материал петли: нихромовый сплав.</w:t>
            </w:r>
          </w:p>
        </w:tc>
      </w:tr>
      <w:tr w:rsidR="00EB474C" w:rsidRPr="00AC0ED2" w:rsidTr="00EB474C">
        <w:trPr>
          <w:trHeight w:hRule="exact" w:val="835"/>
          <w:jc w:val="center"/>
        </w:trPr>
        <w:tc>
          <w:tcPr>
            <w:tcW w:w="85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00"/>
              <w:jc w:val="both"/>
            </w:pPr>
            <w:r w:rsidRPr="00AC0ED2">
              <w:t>4.</w:t>
            </w:r>
          </w:p>
        </w:tc>
        <w:tc>
          <w:tcPr>
            <w:tcW w:w="340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Стетоскоп медицинский</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Акустическая головка: двусторонняя Звукопроводящая трубка: двухканальная Принцип работы: механический</w:t>
            </w:r>
          </w:p>
        </w:tc>
      </w:tr>
      <w:tr w:rsidR="00EB474C" w:rsidRPr="00AC0ED2" w:rsidTr="00EB474C">
        <w:trPr>
          <w:trHeight w:hRule="exact" w:val="562"/>
          <w:jc w:val="center"/>
        </w:trPr>
        <w:tc>
          <w:tcPr>
            <w:tcW w:w="85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00"/>
              <w:jc w:val="both"/>
            </w:pPr>
            <w:r w:rsidRPr="00AC0ED2">
              <w:t>5.</w:t>
            </w:r>
          </w:p>
        </w:tc>
        <w:tc>
          <w:tcPr>
            <w:tcW w:w="340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Цифровой термометр</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tabs>
                <w:tab w:val="left" w:pos="1637"/>
                <w:tab w:val="left" w:pos="3326"/>
              </w:tabs>
            </w:pPr>
            <w:r w:rsidRPr="00AC0ED2">
              <w:t>Цифровой</w:t>
            </w:r>
            <w:r w:rsidRPr="00AC0ED2">
              <w:tab/>
              <w:t>термометр</w:t>
            </w:r>
            <w:r w:rsidRPr="00AC0ED2">
              <w:tab/>
              <w:t>бесконтактный</w:t>
            </w:r>
          </w:p>
          <w:p w:rsidR="00EB474C" w:rsidRPr="00AC0ED2" w:rsidRDefault="00EB474C" w:rsidP="00EB474C">
            <w:pPr>
              <w:pStyle w:val="a9"/>
              <w:shd w:val="clear" w:color="auto" w:fill="auto"/>
              <w:spacing w:line="233" w:lineRule="auto"/>
            </w:pPr>
            <w:r w:rsidRPr="00AC0ED2">
              <w:t>инфракрасный ветеринарный</w:t>
            </w:r>
          </w:p>
        </w:tc>
      </w:tr>
      <w:tr w:rsidR="00EB474C" w:rsidRPr="00AC0ED2" w:rsidTr="00EB474C">
        <w:trPr>
          <w:trHeight w:hRule="exact" w:val="552"/>
          <w:jc w:val="center"/>
        </w:trPr>
        <w:tc>
          <w:tcPr>
            <w:tcW w:w="85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300"/>
              <w:jc w:val="both"/>
            </w:pPr>
            <w:r w:rsidRPr="00AC0ED2">
              <w:t>6.</w:t>
            </w:r>
          </w:p>
        </w:tc>
        <w:tc>
          <w:tcPr>
            <w:tcW w:w="340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 xml:space="preserve">Медицинский </w:t>
            </w:r>
            <w:r w:rsidRPr="00AC0ED2">
              <w:rPr>
                <w:lang w:val="en-US" w:eastAsia="en-US" w:bidi="en-US"/>
              </w:rPr>
              <w:t>LED</w:t>
            </w:r>
            <w:r w:rsidRPr="00AC0ED2">
              <w:rPr>
                <w:lang w:eastAsia="en-US" w:bidi="en-US"/>
              </w:rPr>
              <w:t xml:space="preserve"> </w:t>
            </w:r>
            <w:r w:rsidRPr="00AC0ED2">
              <w:t>ручной фонарик или аналог</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Встроенный аккумулятор, источник света: светодиоды</w:t>
            </w:r>
          </w:p>
        </w:tc>
      </w:tr>
      <w:tr w:rsidR="00EB474C" w:rsidRPr="00AC0ED2" w:rsidTr="00EB474C">
        <w:trPr>
          <w:trHeight w:hRule="exact" w:val="557"/>
          <w:jc w:val="center"/>
        </w:trPr>
        <w:tc>
          <w:tcPr>
            <w:tcW w:w="85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00"/>
              <w:jc w:val="both"/>
            </w:pPr>
            <w:r w:rsidRPr="00AC0ED2">
              <w:t>7.</w:t>
            </w:r>
          </w:p>
        </w:tc>
        <w:tc>
          <w:tcPr>
            <w:tcW w:w="340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Шпатель</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Шпатель металлический медицинский 2-х сторонний, прямой</w:t>
            </w:r>
          </w:p>
        </w:tc>
      </w:tr>
      <w:tr w:rsidR="00EB474C" w:rsidRPr="00AC0ED2" w:rsidTr="00EB474C">
        <w:trPr>
          <w:trHeight w:hRule="exact" w:val="283"/>
          <w:jc w:val="center"/>
        </w:trPr>
        <w:tc>
          <w:tcPr>
            <w:tcW w:w="85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300"/>
              <w:jc w:val="both"/>
            </w:pPr>
            <w:r w:rsidRPr="00AC0ED2">
              <w:t>8.</w:t>
            </w:r>
          </w:p>
        </w:tc>
        <w:tc>
          <w:tcPr>
            <w:tcW w:w="340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Перкуссионный молоточек</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83"/>
          <w:jc w:val="center"/>
        </w:trPr>
        <w:tc>
          <w:tcPr>
            <w:tcW w:w="85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300"/>
              <w:jc w:val="both"/>
            </w:pPr>
            <w:r w:rsidRPr="00AC0ED2">
              <w:t>9.</w:t>
            </w:r>
          </w:p>
        </w:tc>
        <w:tc>
          <w:tcPr>
            <w:tcW w:w="340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Плессиметр</w:t>
            </w:r>
          </w:p>
        </w:tc>
        <w:tc>
          <w:tcPr>
            <w:tcW w:w="5102"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98"/>
          <w:jc w:val="center"/>
        </w:trPr>
        <w:tc>
          <w:tcPr>
            <w:tcW w:w="850" w:type="dxa"/>
            <w:tcBorders>
              <w:top w:val="single" w:sz="4" w:space="0" w:color="auto"/>
              <w:left w:val="single" w:sz="4" w:space="0" w:color="auto"/>
              <w:bottom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10.</w:t>
            </w:r>
          </w:p>
        </w:tc>
        <w:tc>
          <w:tcPr>
            <w:tcW w:w="3408" w:type="dxa"/>
            <w:tcBorders>
              <w:top w:val="single" w:sz="4" w:space="0" w:color="auto"/>
              <w:left w:val="single" w:sz="4" w:space="0" w:color="auto"/>
              <w:bottom w:val="single" w:sz="4" w:space="0" w:color="auto"/>
            </w:tcBorders>
            <w:shd w:val="clear" w:color="auto" w:fill="FFFFFF"/>
            <w:vAlign w:val="bottom"/>
          </w:tcPr>
          <w:p w:rsidR="00EB474C" w:rsidRPr="00AC0ED2" w:rsidRDefault="00EB474C" w:rsidP="00EB474C">
            <w:pPr>
              <w:pStyle w:val="a9"/>
              <w:shd w:val="clear" w:color="auto" w:fill="auto"/>
            </w:pPr>
            <w:r w:rsidRPr="00AC0ED2">
              <w:t>Измерительная лента</w:t>
            </w:r>
          </w:p>
        </w:tc>
        <w:tc>
          <w:tcPr>
            <w:tcW w:w="5102" w:type="dxa"/>
            <w:tcBorders>
              <w:top w:val="single" w:sz="4" w:space="0" w:color="auto"/>
              <w:left w:val="single" w:sz="4" w:space="0" w:color="auto"/>
              <w:bottom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Портняжная, длиной не менее 1,5 м</w:t>
            </w:r>
          </w:p>
        </w:tc>
      </w:tr>
    </w:tbl>
    <w:p w:rsidR="00EB474C" w:rsidRPr="00AC0ED2" w:rsidRDefault="00EB474C" w:rsidP="00EB474C">
      <w:pPr>
        <w:spacing w:after="619" w:line="1" w:lineRule="exact"/>
        <w:rPr>
          <w:rFonts w:ascii="Times New Roman" w:hAnsi="Times New Roman" w:cs="Times New Roman"/>
        </w:rPr>
      </w:pPr>
    </w:p>
    <w:p w:rsidR="00EB474C" w:rsidRPr="00AC0ED2" w:rsidRDefault="00EB474C" w:rsidP="00EB474C">
      <w:pPr>
        <w:pStyle w:val="13"/>
        <w:keepNext/>
        <w:keepLines/>
        <w:shd w:val="clear" w:color="auto" w:fill="auto"/>
        <w:jc w:val="center"/>
        <w:rPr>
          <w:sz w:val="24"/>
          <w:szCs w:val="24"/>
        </w:rPr>
      </w:pPr>
      <w:r w:rsidRPr="00AC0ED2">
        <w:rPr>
          <w:sz w:val="24"/>
          <w:szCs w:val="24"/>
        </w:rPr>
        <w:t>Перечень расходных материалов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3413"/>
        <w:gridCol w:w="5107"/>
      </w:tblGrid>
      <w:tr w:rsidR="00EB474C" w:rsidRPr="00AC0ED2" w:rsidTr="00EB474C">
        <w:trPr>
          <w:trHeight w:hRule="exact" w:val="576"/>
          <w:jc w:val="center"/>
        </w:trPr>
        <w:tc>
          <w:tcPr>
            <w:tcW w:w="85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center"/>
            </w:pPr>
            <w:r w:rsidRPr="00AC0ED2">
              <w:t>№ п/п</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33" w:lineRule="auto"/>
              <w:jc w:val="center"/>
            </w:pPr>
            <w:r w:rsidRPr="00AC0ED2">
              <w:t>Наименование расходных материалов</w:t>
            </w:r>
          </w:p>
        </w:tc>
        <w:tc>
          <w:tcPr>
            <w:tcW w:w="51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jc w:val="center"/>
            </w:pPr>
            <w:r w:rsidRPr="00AC0ED2">
              <w:t>Минимальные характеристики</w:t>
            </w:r>
          </w:p>
        </w:tc>
      </w:tr>
      <w:tr w:rsidR="00EB474C" w:rsidRPr="00AC0ED2" w:rsidTr="00EB474C">
        <w:trPr>
          <w:trHeight w:hRule="exact" w:val="283"/>
          <w:jc w:val="center"/>
        </w:trPr>
        <w:tc>
          <w:tcPr>
            <w:tcW w:w="85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340"/>
              <w:jc w:val="both"/>
            </w:pPr>
            <w:r w:rsidRPr="00AC0ED2">
              <w:t>1</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w:t>
            </w:r>
          </w:p>
        </w:tc>
        <w:tc>
          <w:tcPr>
            <w:tcW w:w="5107"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3</w:t>
            </w:r>
          </w:p>
        </w:tc>
      </w:tr>
      <w:tr w:rsidR="00EB474C" w:rsidRPr="00AC0ED2" w:rsidTr="00EB474C">
        <w:trPr>
          <w:trHeight w:hRule="exact" w:val="557"/>
          <w:jc w:val="center"/>
        </w:trPr>
        <w:tc>
          <w:tcPr>
            <w:tcW w:w="859"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340"/>
              <w:jc w:val="both"/>
            </w:pPr>
            <w:r w:rsidRPr="00AC0ED2">
              <w:t>1.</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Шприцы</w:t>
            </w:r>
          </w:p>
        </w:tc>
        <w:tc>
          <w:tcPr>
            <w:tcW w:w="51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Шприцы медицинские одноразовые различного объема</w:t>
            </w:r>
          </w:p>
        </w:tc>
      </w:tr>
      <w:tr w:rsidR="00EB474C" w:rsidRPr="00AC0ED2" w:rsidTr="00EB474C">
        <w:trPr>
          <w:trHeight w:hRule="exact" w:val="288"/>
          <w:jc w:val="center"/>
        </w:trPr>
        <w:tc>
          <w:tcPr>
            <w:tcW w:w="85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340"/>
              <w:jc w:val="both"/>
            </w:pPr>
            <w:r w:rsidRPr="00AC0ED2">
              <w:t>2.</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Вата</w:t>
            </w:r>
          </w:p>
        </w:tc>
        <w:tc>
          <w:tcPr>
            <w:tcW w:w="5107"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Гигроскопическая, нестерильная</w:t>
            </w:r>
          </w:p>
        </w:tc>
      </w:tr>
      <w:tr w:rsidR="00EB474C" w:rsidRPr="00AC0ED2" w:rsidTr="00EB474C">
        <w:trPr>
          <w:trHeight w:hRule="exact" w:val="557"/>
          <w:jc w:val="center"/>
        </w:trPr>
        <w:tc>
          <w:tcPr>
            <w:tcW w:w="85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40"/>
              <w:jc w:val="both"/>
            </w:pPr>
            <w:r w:rsidRPr="00AC0ED2">
              <w:t>3.</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Спирт</w:t>
            </w:r>
          </w:p>
        </w:tc>
        <w:tc>
          <w:tcPr>
            <w:tcW w:w="5107"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spacing w:line="230" w:lineRule="auto"/>
            </w:pPr>
            <w:r w:rsidRPr="00AC0ED2">
              <w:t>Спирт этиловый, ректификационный с массовой долей 96%</w:t>
            </w:r>
          </w:p>
        </w:tc>
      </w:tr>
      <w:tr w:rsidR="00EB474C" w:rsidRPr="00AC0ED2" w:rsidTr="00EB474C">
        <w:trPr>
          <w:trHeight w:hRule="exact" w:val="557"/>
          <w:jc w:val="center"/>
        </w:trPr>
        <w:tc>
          <w:tcPr>
            <w:tcW w:w="85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40"/>
              <w:jc w:val="both"/>
            </w:pPr>
            <w:r w:rsidRPr="00AC0ED2">
              <w:t>4.</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Предметные стёкла</w:t>
            </w:r>
          </w:p>
        </w:tc>
        <w:tc>
          <w:tcPr>
            <w:tcW w:w="51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 xml:space="preserve">Плоский тонкий кусок стекла, размер </w:t>
            </w:r>
            <w:r w:rsidRPr="00AC0ED2">
              <w:rPr>
                <w:lang w:eastAsia="en-US" w:bidi="en-US"/>
              </w:rPr>
              <w:t>75</w:t>
            </w:r>
            <w:r w:rsidRPr="00AC0ED2">
              <w:rPr>
                <w:lang w:val="en-US" w:eastAsia="en-US" w:bidi="en-US"/>
              </w:rPr>
              <w:t>x</w:t>
            </w:r>
            <w:r w:rsidRPr="00AC0ED2">
              <w:rPr>
                <w:lang w:eastAsia="en-US" w:bidi="en-US"/>
              </w:rPr>
              <w:t xml:space="preserve">26 </w:t>
            </w:r>
            <w:r w:rsidRPr="00AC0ED2">
              <w:t>мм, толщина около 1 мм</w:t>
            </w:r>
          </w:p>
        </w:tc>
      </w:tr>
      <w:tr w:rsidR="00EB474C" w:rsidRPr="00AC0ED2" w:rsidTr="00EB474C">
        <w:trPr>
          <w:trHeight w:hRule="exact" w:val="557"/>
          <w:jc w:val="center"/>
        </w:trPr>
        <w:tc>
          <w:tcPr>
            <w:tcW w:w="85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40"/>
              <w:jc w:val="both"/>
            </w:pPr>
            <w:r w:rsidRPr="00AC0ED2">
              <w:t>5.</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Покровные стёкла</w:t>
            </w:r>
          </w:p>
        </w:tc>
        <w:tc>
          <w:tcPr>
            <w:tcW w:w="51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26" w:lineRule="auto"/>
            </w:pPr>
            <w:r w:rsidRPr="00AC0ED2">
              <w:t>Кусок стекла квадратной или прямоугольной формы. Толщиной в пределах 0,1 - 0,3 мм.</w:t>
            </w:r>
          </w:p>
        </w:tc>
      </w:tr>
      <w:tr w:rsidR="00EB474C" w:rsidRPr="00AC0ED2" w:rsidTr="00EB474C">
        <w:trPr>
          <w:trHeight w:hRule="exact" w:val="830"/>
          <w:jc w:val="center"/>
        </w:trPr>
        <w:tc>
          <w:tcPr>
            <w:tcW w:w="85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40"/>
              <w:jc w:val="both"/>
            </w:pPr>
            <w:r w:rsidRPr="00AC0ED2">
              <w:t>6.</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Центрифужные пробирки</w:t>
            </w:r>
          </w:p>
        </w:tc>
        <w:tc>
          <w:tcPr>
            <w:tcW w:w="51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Пробирки - инертные к действию химических веществ, соответствующие по размерам марке центрифуги</w:t>
            </w:r>
          </w:p>
        </w:tc>
      </w:tr>
      <w:tr w:rsidR="00EB474C" w:rsidRPr="00AC0ED2" w:rsidTr="00EB474C">
        <w:trPr>
          <w:trHeight w:hRule="exact" w:val="557"/>
          <w:jc w:val="center"/>
        </w:trPr>
        <w:tc>
          <w:tcPr>
            <w:tcW w:w="85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340"/>
              <w:jc w:val="both"/>
            </w:pPr>
            <w:r w:rsidRPr="00AC0ED2">
              <w:t>7.</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Фильтры бумажные</w:t>
            </w:r>
          </w:p>
        </w:tc>
        <w:tc>
          <w:tcPr>
            <w:tcW w:w="5107"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Полупроницаемая бумага, из целлюлозы или других соединений.</w:t>
            </w:r>
          </w:p>
        </w:tc>
      </w:tr>
      <w:tr w:rsidR="00EB474C" w:rsidRPr="00AC0ED2" w:rsidTr="00EB474C">
        <w:trPr>
          <w:trHeight w:hRule="exact" w:val="1166"/>
          <w:jc w:val="center"/>
        </w:trPr>
        <w:tc>
          <w:tcPr>
            <w:tcW w:w="859"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ind w:firstLine="340"/>
              <w:jc w:val="both"/>
            </w:pPr>
            <w:r w:rsidRPr="00AC0ED2">
              <w:t>8.</w:t>
            </w:r>
          </w:p>
        </w:tc>
        <w:tc>
          <w:tcPr>
            <w:tcW w:w="3413"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pPr>
            <w:r w:rsidRPr="00AC0ED2">
              <w:t>Рабочий раствор для суправитальной окраски</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Предназначен для стандартного и более четкого определения и идентификации клеток, особенно атипичных, и других элементов осадка мочи</w:t>
            </w: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54"/>
        <w:gridCol w:w="3413"/>
        <w:gridCol w:w="5098"/>
      </w:tblGrid>
      <w:tr w:rsidR="00EB474C" w:rsidRPr="00AC0ED2" w:rsidTr="00EB474C">
        <w:trPr>
          <w:trHeight w:hRule="exact" w:val="336"/>
          <w:jc w:val="center"/>
        </w:trPr>
        <w:tc>
          <w:tcPr>
            <w:tcW w:w="85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80"/>
              <w:jc w:val="both"/>
            </w:pPr>
            <w:r w:rsidRPr="00AC0ED2">
              <w:lastRenderedPageBreak/>
              <w:t>9.</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Спички</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552"/>
          <w:jc w:val="center"/>
        </w:trPr>
        <w:tc>
          <w:tcPr>
            <w:tcW w:w="854"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280"/>
              <w:jc w:val="both"/>
            </w:pPr>
            <w:r w:rsidRPr="00AC0ED2">
              <w:t>10.</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Пипетка для переноса жидкости (Пастера)</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Нестерильная, от 1 мл</w:t>
            </w:r>
          </w:p>
        </w:tc>
      </w:tr>
      <w:tr w:rsidR="00EB474C" w:rsidRPr="00AC0ED2" w:rsidTr="00EB474C">
        <w:trPr>
          <w:trHeight w:hRule="exact" w:val="830"/>
          <w:jc w:val="center"/>
        </w:trPr>
        <w:tc>
          <w:tcPr>
            <w:tcW w:w="85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80"/>
              <w:jc w:val="both"/>
            </w:pPr>
            <w:r w:rsidRPr="00AC0ED2">
              <w:t>11.</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Иммерсионное масло</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Натуральное (кедровое) или синтетическое масло, необходимое для увеличения разрешающей способности микроскопа.</w:t>
            </w:r>
          </w:p>
        </w:tc>
      </w:tr>
      <w:tr w:rsidR="00EB474C" w:rsidRPr="00AC0ED2" w:rsidTr="00EB474C">
        <w:trPr>
          <w:trHeight w:hRule="exact" w:val="1666"/>
          <w:jc w:val="center"/>
        </w:trPr>
        <w:tc>
          <w:tcPr>
            <w:tcW w:w="85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80"/>
              <w:jc w:val="both"/>
            </w:pPr>
            <w:r w:rsidRPr="00AC0ED2">
              <w:t>12.</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Стеклограф</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tabs>
                <w:tab w:val="left" w:pos="1166"/>
                <w:tab w:val="left" w:pos="2443"/>
                <w:tab w:val="left" w:pos="3595"/>
              </w:tabs>
            </w:pPr>
            <w:r w:rsidRPr="00AC0ED2">
              <w:t>Маркер</w:t>
            </w:r>
            <w:r w:rsidRPr="00AC0ED2">
              <w:tab/>
              <w:t>оснащен</w:t>
            </w:r>
            <w:r w:rsidRPr="00AC0ED2">
              <w:tab/>
              <w:t>мягким</w:t>
            </w:r>
            <w:r w:rsidRPr="00AC0ED2">
              <w:tab/>
              <w:t>пулевидным</w:t>
            </w:r>
          </w:p>
          <w:p w:rsidR="00EB474C" w:rsidRPr="00AC0ED2" w:rsidRDefault="00EB474C" w:rsidP="00EB474C">
            <w:pPr>
              <w:pStyle w:val="a9"/>
              <w:shd w:val="clear" w:color="auto" w:fill="auto"/>
            </w:pPr>
            <w:r w:rsidRPr="00AC0ED2">
              <w:t>наконечником. Пишущий узел маркера изготовлен так, что при письме не требуется нажатия на маркер. Тонкий наконечник маркера толщиной 1 мм позволяет наносит высокоточную маркировку</w:t>
            </w:r>
          </w:p>
        </w:tc>
      </w:tr>
      <w:tr w:rsidR="00EB474C" w:rsidRPr="00AC0ED2" w:rsidTr="00EB474C">
        <w:trPr>
          <w:trHeight w:hRule="exact" w:val="1104"/>
          <w:jc w:val="center"/>
        </w:trPr>
        <w:tc>
          <w:tcPr>
            <w:tcW w:w="85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80"/>
              <w:jc w:val="both"/>
            </w:pPr>
            <w:r w:rsidRPr="00AC0ED2">
              <w:t>13.</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Пробирка химическая</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Стеклянная химическая пробирка диаметром 16 мм, высотой 150 мм для различных лабораторных процедур. Край пробирки с ободком.</w:t>
            </w:r>
          </w:p>
        </w:tc>
      </w:tr>
      <w:tr w:rsidR="00EB474C" w:rsidRPr="00AC0ED2" w:rsidTr="00EB474C">
        <w:trPr>
          <w:trHeight w:hRule="exact" w:val="552"/>
          <w:jc w:val="center"/>
        </w:trPr>
        <w:tc>
          <w:tcPr>
            <w:tcW w:w="85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80"/>
              <w:jc w:val="both"/>
            </w:pPr>
            <w:r w:rsidRPr="00AC0ED2">
              <w:t>14.</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Тампонница</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spacing w:line="230" w:lineRule="auto"/>
            </w:pPr>
            <w:r w:rsidRPr="00AC0ED2">
              <w:t>Бюкс стеклянный с притертой крышкой низкий</w:t>
            </w:r>
          </w:p>
        </w:tc>
      </w:tr>
      <w:tr w:rsidR="00EB474C" w:rsidRPr="00AC0ED2" w:rsidTr="00EB474C">
        <w:trPr>
          <w:trHeight w:hRule="exact" w:val="283"/>
          <w:jc w:val="center"/>
        </w:trPr>
        <w:tc>
          <w:tcPr>
            <w:tcW w:w="85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80"/>
              <w:jc w:val="both"/>
            </w:pPr>
            <w:r w:rsidRPr="00AC0ED2">
              <w:t>15.</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Контейнер для сбора мочи</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Стерильный, 125 мл, с крышкой</w:t>
            </w:r>
          </w:p>
        </w:tc>
      </w:tr>
      <w:tr w:rsidR="00EB474C" w:rsidRPr="00AC0ED2" w:rsidTr="00EB474C">
        <w:trPr>
          <w:trHeight w:hRule="exact" w:val="557"/>
          <w:jc w:val="center"/>
        </w:trPr>
        <w:tc>
          <w:tcPr>
            <w:tcW w:w="854"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280"/>
              <w:jc w:val="both"/>
            </w:pPr>
            <w:r w:rsidRPr="00AC0ED2">
              <w:t>16.</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Корм для животных</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На усмотрение организаторов, соответствующий виду животного</w:t>
            </w:r>
          </w:p>
        </w:tc>
      </w:tr>
      <w:tr w:rsidR="00EB474C" w:rsidRPr="00AC0ED2" w:rsidTr="00EB474C">
        <w:trPr>
          <w:trHeight w:hRule="exact" w:val="288"/>
          <w:jc w:val="center"/>
        </w:trPr>
        <w:tc>
          <w:tcPr>
            <w:tcW w:w="85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280"/>
              <w:jc w:val="both"/>
            </w:pPr>
            <w:r w:rsidRPr="00AC0ED2">
              <w:t>17.</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Бумага А4</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Плотность 80 г/м2</w:t>
            </w:r>
          </w:p>
        </w:tc>
      </w:tr>
      <w:tr w:rsidR="00EB474C" w:rsidRPr="00AC0ED2" w:rsidTr="00EB474C">
        <w:trPr>
          <w:trHeight w:hRule="exact" w:val="288"/>
          <w:jc w:val="center"/>
        </w:trPr>
        <w:tc>
          <w:tcPr>
            <w:tcW w:w="85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80"/>
              <w:jc w:val="both"/>
            </w:pPr>
            <w:r w:rsidRPr="00AC0ED2">
              <w:t>18.</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Ручка шариковая</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На усмотрение организаторов</w:t>
            </w:r>
          </w:p>
        </w:tc>
      </w:tr>
      <w:tr w:rsidR="00EB474C" w:rsidRPr="00AC0ED2" w:rsidTr="00EB474C">
        <w:trPr>
          <w:trHeight w:hRule="exact" w:val="278"/>
          <w:jc w:val="center"/>
        </w:trPr>
        <w:tc>
          <w:tcPr>
            <w:tcW w:w="85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80"/>
              <w:jc w:val="both"/>
            </w:pPr>
            <w:r w:rsidRPr="00AC0ED2">
              <w:t>19.</w:t>
            </w:r>
          </w:p>
        </w:tc>
        <w:tc>
          <w:tcPr>
            <w:tcW w:w="3413"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Шапочка медицинская</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Одноразовая</w:t>
            </w:r>
          </w:p>
        </w:tc>
      </w:tr>
      <w:tr w:rsidR="00EB474C" w:rsidRPr="00AC0ED2" w:rsidTr="00EB474C">
        <w:trPr>
          <w:trHeight w:hRule="exact" w:val="566"/>
          <w:jc w:val="center"/>
        </w:trPr>
        <w:tc>
          <w:tcPr>
            <w:tcW w:w="854"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280"/>
              <w:jc w:val="both"/>
            </w:pPr>
            <w:r w:rsidRPr="00AC0ED2">
              <w:t>20.</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Перчатки</w:t>
            </w:r>
          </w:p>
        </w:tc>
        <w:tc>
          <w:tcPr>
            <w:tcW w:w="5098"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Перчатки латексные, опудренные, нестерильные.</w:t>
            </w:r>
          </w:p>
        </w:tc>
      </w:tr>
      <w:tr w:rsidR="00EB474C" w:rsidRPr="00AC0ED2" w:rsidTr="00EB474C">
        <w:trPr>
          <w:trHeight w:hRule="exact" w:val="288"/>
          <w:jc w:val="center"/>
        </w:trPr>
        <w:tc>
          <w:tcPr>
            <w:tcW w:w="85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80"/>
              <w:jc w:val="both"/>
            </w:pPr>
            <w:r w:rsidRPr="00AC0ED2">
              <w:t>21.</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Бахилы</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 xml:space="preserve">Размер </w:t>
            </w:r>
            <w:r w:rsidRPr="00AC0ED2">
              <w:rPr>
                <w:lang w:val="en-US" w:eastAsia="en-US" w:bidi="en-US"/>
              </w:rPr>
              <w:t xml:space="preserve">39x15 </w:t>
            </w:r>
            <w:r w:rsidRPr="00AC0ED2">
              <w:t>см, 20 мкм.</w:t>
            </w:r>
          </w:p>
        </w:tc>
      </w:tr>
      <w:tr w:rsidR="00EB474C" w:rsidRPr="00AC0ED2" w:rsidTr="00EB474C">
        <w:trPr>
          <w:trHeight w:hRule="exact" w:val="278"/>
          <w:jc w:val="center"/>
        </w:trPr>
        <w:tc>
          <w:tcPr>
            <w:tcW w:w="85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280"/>
              <w:jc w:val="both"/>
            </w:pPr>
            <w:r w:rsidRPr="00AC0ED2">
              <w:t>22.</w:t>
            </w:r>
          </w:p>
        </w:tc>
        <w:tc>
          <w:tcPr>
            <w:tcW w:w="3413"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Защитный костюм</w:t>
            </w:r>
          </w:p>
        </w:tc>
        <w:tc>
          <w:tcPr>
            <w:tcW w:w="5098"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Одноразовый</w:t>
            </w:r>
          </w:p>
        </w:tc>
      </w:tr>
      <w:tr w:rsidR="00EB474C" w:rsidRPr="00AC0ED2" w:rsidTr="00EB474C">
        <w:trPr>
          <w:trHeight w:hRule="exact" w:val="293"/>
          <w:jc w:val="center"/>
        </w:trPr>
        <w:tc>
          <w:tcPr>
            <w:tcW w:w="854"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ind w:firstLine="280"/>
              <w:jc w:val="both"/>
            </w:pPr>
            <w:r w:rsidRPr="00AC0ED2">
              <w:t>23.</w:t>
            </w:r>
          </w:p>
        </w:tc>
        <w:tc>
          <w:tcPr>
            <w:tcW w:w="3413"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pPr>
            <w:r w:rsidRPr="00AC0ED2">
              <w:t>Индивидуальная маска</w:t>
            </w:r>
          </w:p>
        </w:tc>
        <w:tc>
          <w:tcPr>
            <w:tcW w:w="5098"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Маска медицинская трехслойная одноразовая</w:t>
            </w:r>
          </w:p>
        </w:tc>
      </w:tr>
    </w:tbl>
    <w:p w:rsidR="00EB474C" w:rsidRPr="00AC0ED2" w:rsidRDefault="00EB474C" w:rsidP="00EB474C">
      <w:pPr>
        <w:spacing w:after="379" w:line="1" w:lineRule="exact"/>
        <w:rPr>
          <w:rFonts w:ascii="Times New Roman" w:hAnsi="Times New Roman" w:cs="Times New Roman"/>
        </w:rPr>
      </w:pPr>
    </w:p>
    <w:p w:rsidR="00EB474C" w:rsidRPr="00AC0ED2" w:rsidRDefault="00EB474C" w:rsidP="00EB474C">
      <w:pPr>
        <w:pStyle w:val="13"/>
        <w:keepNext/>
        <w:keepLines/>
        <w:shd w:val="clear" w:color="auto" w:fill="auto"/>
        <w:jc w:val="center"/>
        <w:rPr>
          <w:sz w:val="24"/>
          <w:szCs w:val="24"/>
        </w:rPr>
      </w:pPr>
      <w:r w:rsidRPr="00AC0ED2">
        <w:rPr>
          <w:sz w:val="24"/>
          <w:szCs w:val="24"/>
        </w:rPr>
        <w:t>Требования к застройке площадки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
        <w:gridCol w:w="2558"/>
        <w:gridCol w:w="6106"/>
      </w:tblGrid>
      <w:tr w:rsidR="00EB474C" w:rsidRPr="00AC0ED2" w:rsidTr="00EB474C">
        <w:trPr>
          <w:trHeight w:hRule="exact" w:val="667"/>
          <w:jc w:val="center"/>
        </w:trPr>
        <w:tc>
          <w:tcPr>
            <w:tcW w:w="72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76" w:lineRule="auto"/>
              <w:jc w:val="center"/>
            </w:pPr>
            <w:r w:rsidRPr="00AC0ED2">
              <w:t xml:space="preserve">№ </w:t>
            </w:r>
            <w:r w:rsidRPr="00AC0ED2">
              <w:rPr>
                <w:b/>
                <w:bCs/>
              </w:rPr>
              <w:t>п/п</w:t>
            </w:r>
          </w:p>
        </w:tc>
        <w:tc>
          <w:tcPr>
            <w:tcW w:w="255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480"/>
            </w:pPr>
            <w:r w:rsidRPr="00AC0ED2">
              <w:rPr>
                <w:b/>
                <w:bCs/>
              </w:rPr>
              <w:t>Наименование</w:t>
            </w:r>
          </w:p>
        </w:tc>
        <w:tc>
          <w:tcPr>
            <w:tcW w:w="6106"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jc w:val="center"/>
            </w:pPr>
            <w:r w:rsidRPr="00AC0ED2">
              <w:rPr>
                <w:b/>
                <w:bCs/>
              </w:rPr>
              <w:t>Технические характеристики</w:t>
            </w:r>
          </w:p>
        </w:tc>
      </w:tr>
      <w:tr w:rsidR="00EB474C" w:rsidRPr="00AC0ED2" w:rsidTr="00EB474C">
        <w:trPr>
          <w:trHeight w:hRule="exact" w:val="326"/>
          <w:jc w:val="center"/>
        </w:trPr>
        <w:tc>
          <w:tcPr>
            <w:tcW w:w="72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340"/>
            </w:pPr>
            <w:r w:rsidRPr="00AC0ED2">
              <w:rPr>
                <w:rFonts w:eastAsia="Arial"/>
              </w:rPr>
              <w:t>1</w:t>
            </w:r>
          </w:p>
        </w:tc>
        <w:tc>
          <w:tcPr>
            <w:tcW w:w="255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center"/>
            </w:pPr>
            <w:r w:rsidRPr="00AC0ED2">
              <w:t>2</w:t>
            </w:r>
          </w:p>
        </w:tc>
        <w:tc>
          <w:tcPr>
            <w:tcW w:w="6106"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3</w:t>
            </w:r>
          </w:p>
        </w:tc>
      </w:tr>
      <w:tr w:rsidR="00EB474C" w:rsidRPr="00AC0ED2" w:rsidTr="00EB474C">
        <w:trPr>
          <w:trHeight w:hRule="exact" w:val="840"/>
          <w:jc w:val="center"/>
        </w:trPr>
        <w:tc>
          <w:tcPr>
            <w:tcW w:w="72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rPr>
                <w:rFonts w:eastAsia="Arial"/>
              </w:rPr>
              <w:t>1</w:t>
            </w:r>
            <w:r w:rsidRPr="00AC0ED2">
              <w:rPr>
                <w:rFonts w:eastAsia="Tahoma"/>
              </w:rPr>
              <w:t>.</w:t>
            </w:r>
          </w:p>
        </w:tc>
        <w:tc>
          <w:tcPr>
            <w:tcW w:w="2558"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Вентиляция</w:t>
            </w:r>
          </w:p>
        </w:tc>
        <w:tc>
          <w:tcPr>
            <w:tcW w:w="6106"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Соответствующая требованиям, предъявляемым к помещениям для обучения детей и молодежи (СП 2.4.3648-20)</w:t>
            </w:r>
          </w:p>
        </w:tc>
      </w:tr>
      <w:tr w:rsidR="00EB474C" w:rsidRPr="00AC0ED2" w:rsidTr="00EB474C">
        <w:trPr>
          <w:trHeight w:hRule="exact" w:val="830"/>
          <w:jc w:val="center"/>
        </w:trPr>
        <w:tc>
          <w:tcPr>
            <w:tcW w:w="72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2.</w:t>
            </w:r>
          </w:p>
        </w:tc>
        <w:tc>
          <w:tcPr>
            <w:tcW w:w="2558"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Полы</w:t>
            </w:r>
          </w:p>
        </w:tc>
        <w:tc>
          <w:tcPr>
            <w:tcW w:w="6106"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Покрытие без дефектов и повреждений, допускающее возможность влажной уборки с применением моющих и дезинфицирующих средств</w:t>
            </w:r>
          </w:p>
        </w:tc>
      </w:tr>
      <w:tr w:rsidR="00EB474C" w:rsidRPr="00AC0ED2" w:rsidTr="00EB474C">
        <w:trPr>
          <w:trHeight w:hRule="exact" w:val="830"/>
          <w:jc w:val="center"/>
        </w:trPr>
        <w:tc>
          <w:tcPr>
            <w:tcW w:w="72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3.</w:t>
            </w:r>
          </w:p>
        </w:tc>
        <w:tc>
          <w:tcPr>
            <w:tcW w:w="2558"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Освещение</w:t>
            </w:r>
          </w:p>
        </w:tc>
        <w:tc>
          <w:tcPr>
            <w:tcW w:w="6106"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Соответствующее требованиям, предъявляемым к помещениям для обучения детей и молодежи (СП 2.4.3648-20)</w:t>
            </w:r>
          </w:p>
        </w:tc>
      </w:tr>
      <w:tr w:rsidR="00EB474C" w:rsidRPr="00AC0ED2" w:rsidTr="00EB474C">
        <w:trPr>
          <w:trHeight w:hRule="exact" w:val="562"/>
          <w:jc w:val="center"/>
        </w:trPr>
        <w:tc>
          <w:tcPr>
            <w:tcW w:w="72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4.</w:t>
            </w:r>
          </w:p>
        </w:tc>
        <w:tc>
          <w:tcPr>
            <w:tcW w:w="2558"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Электричество</w:t>
            </w:r>
          </w:p>
        </w:tc>
        <w:tc>
          <w:tcPr>
            <w:tcW w:w="6106"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Наличие розеток с переменным током-220В, для подключения оборудования</w:t>
            </w:r>
          </w:p>
        </w:tc>
      </w:tr>
      <w:tr w:rsidR="00EB474C" w:rsidRPr="00AC0ED2" w:rsidTr="00EB474C">
        <w:trPr>
          <w:trHeight w:hRule="exact" w:val="278"/>
          <w:jc w:val="center"/>
        </w:trPr>
        <w:tc>
          <w:tcPr>
            <w:tcW w:w="72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5.</w:t>
            </w:r>
          </w:p>
        </w:tc>
        <w:tc>
          <w:tcPr>
            <w:tcW w:w="2558"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Водоснабжение</w:t>
            </w:r>
          </w:p>
        </w:tc>
        <w:tc>
          <w:tcPr>
            <w:tcW w:w="6106"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Подвод и водоотведение холодной и горячей воды</w:t>
            </w:r>
          </w:p>
        </w:tc>
      </w:tr>
      <w:tr w:rsidR="00EB474C" w:rsidRPr="00AC0ED2" w:rsidTr="00EB474C">
        <w:trPr>
          <w:trHeight w:hRule="exact" w:val="566"/>
          <w:jc w:val="center"/>
        </w:trPr>
        <w:tc>
          <w:tcPr>
            <w:tcW w:w="72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6.</w:t>
            </w:r>
          </w:p>
        </w:tc>
        <w:tc>
          <w:tcPr>
            <w:tcW w:w="2558"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pPr>
            <w:r w:rsidRPr="00AC0ED2">
              <w:t>Отходы</w:t>
            </w:r>
          </w:p>
        </w:tc>
        <w:tc>
          <w:tcPr>
            <w:tcW w:w="6106" w:type="dxa"/>
            <w:tcBorders>
              <w:top w:val="single" w:sz="4" w:space="0" w:color="auto"/>
              <w:left w:val="single" w:sz="4" w:space="0" w:color="auto"/>
              <w:right w:val="single" w:sz="4" w:space="0" w:color="auto"/>
            </w:tcBorders>
            <w:shd w:val="clear" w:color="auto" w:fill="FFFFFF"/>
            <w:vAlign w:val="bottom"/>
          </w:tcPr>
          <w:p w:rsidR="00EB474C" w:rsidRPr="00AC0ED2" w:rsidRDefault="00EB474C" w:rsidP="00EB474C">
            <w:pPr>
              <w:pStyle w:val="a9"/>
              <w:shd w:val="clear" w:color="auto" w:fill="auto"/>
            </w:pPr>
            <w:r w:rsidRPr="00AC0ED2">
              <w:t>Удаление отходов с площадки проводится в соответствии с требованиями СП 2.4.3648-20</w:t>
            </w:r>
          </w:p>
        </w:tc>
      </w:tr>
      <w:tr w:rsidR="00EB474C" w:rsidRPr="00AC0ED2" w:rsidTr="00EB474C">
        <w:trPr>
          <w:trHeight w:hRule="exact" w:val="898"/>
          <w:jc w:val="center"/>
        </w:trPr>
        <w:tc>
          <w:tcPr>
            <w:tcW w:w="720"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pPr>
            <w:r w:rsidRPr="00AC0ED2">
              <w:t>7.</w:t>
            </w:r>
          </w:p>
        </w:tc>
        <w:tc>
          <w:tcPr>
            <w:tcW w:w="2558"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pPr>
            <w:r w:rsidRPr="00AC0ED2">
              <w:t>Температура</w:t>
            </w:r>
          </w:p>
        </w:tc>
        <w:tc>
          <w:tcPr>
            <w:tcW w:w="6106"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pPr>
            <w:r w:rsidRPr="00AC0ED2">
              <w:t>Соответствующая требованиям, предъявляемым к помещениям для обучения детей и молодежи (СП 2.4.3648-20)</w:t>
            </w:r>
          </w:p>
        </w:tc>
      </w:tr>
    </w:tbl>
    <w:p w:rsidR="00EB474C" w:rsidRPr="00AC0ED2" w:rsidRDefault="00EB474C" w:rsidP="00EB474C">
      <w:pPr>
        <w:pStyle w:val="13"/>
        <w:keepNext/>
        <w:keepLines/>
        <w:shd w:val="clear" w:color="auto" w:fill="auto"/>
        <w:spacing w:after="220"/>
        <w:ind w:firstLine="260"/>
        <w:jc w:val="center"/>
        <w:rPr>
          <w:sz w:val="24"/>
          <w:szCs w:val="24"/>
        </w:rPr>
      </w:pPr>
      <w:r w:rsidRPr="00AC0ED2">
        <w:rPr>
          <w:sz w:val="24"/>
          <w:szCs w:val="24"/>
        </w:rPr>
        <w:lastRenderedPageBreak/>
        <w:t>Требования к составу экспертных групп</w:t>
      </w:r>
    </w:p>
    <w:p w:rsidR="00EB474C" w:rsidRPr="00AC0ED2" w:rsidRDefault="00EB474C" w:rsidP="00EB474C">
      <w:pPr>
        <w:pStyle w:val="24"/>
        <w:shd w:val="clear" w:color="auto" w:fill="auto"/>
        <w:spacing w:after="380" w:line="259" w:lineRule="auto"/>
        <w:ind w:firstLine="700"/>
        <w:jc w:val="both"/>
        <w:rPr>
          <w:sz w:val="24"/>
          <w:szCs w:val="24"/>
        </w:rPr>
      </w:pPr>
      <w:r w:rsidRPr="00AC0ED2">
        <w:rPr>
          <w:sz w:val="24"/>
          <w:szCs w:val="24"/>
        </w:rPr>
        <w:t>Количественный состав экспертной группы определяется образовательной организацией, исходя из числа сдающих одновременно демонстрационный экзамен выпускников. Один эксперт должен иметь возможность оценить результаты выполнения задания выпускников в полноймере согласно критериям оценивания.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78"/>
        <w:gridCol w:w="1267"/>
      </w:tblGrid>
      <w:tr w:rsidR="00EB474C" w:rsidRPr="00AC0ED2" w:rsidTr="00EB474C">
        <w:trPr>
          <w:trHeight w:hRule="exact" w:val="293"/>
          <w:jc w:val="center"/>
        </w:trPr>
        <w:tc>
          <w:tcPr>
            <w:tcW w:w="807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Количество главных экспертов на демонстрационном экзамене</w:t>
            </w:r>
          </w:p>
        </w:tc>
        <w:tc>
          <w:tcPr>
            <w:tcW w:w="1267"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1</w:t>
            </w:r>
          </w:p>
        </w:tc>
      </w:tr>
      <w:tr w:rsidR="00EB474C" w:rsidRPr="00AC0ED2" w:rsidTr="00EB474C">
        <w:trPr>
          <w:trHeight w:hRule="exact" w:val="557"/>
          <w:jc w:val="center"/>
        </w:trPr>
        <w:tc>
          <w:tcPr>
            <w:tcW w:w="8078"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spacing w:line="233" w:lineRule="auto"/>
            </w:pPr>
            <w:r w:rsidRPr="00AC0ED2">
              <w:t>Минимальное (рекомендованное) количество экспертов на 1 выпускника</w:t>
            </w:r>
          </w:p>
        </w:tc>
        <w:tc>
          <w:tcPr>
            <w:tcW w:w="1267" w:type="dxa"/>
            <w:tcBorders>
              <w:top w:val="single" w:sz="4" w:space="0" w:color="auto"/>
              <w:left w:val="single" w:sz="4" w:space="0" w:color="auto"/>
              <w:right w:val="single" w:sz="4" w:space="0" w:color="auto"/>
            </w:tcBorders>
            <w:shd w:val="clear" w:color="auto" w:fill="FFFFFF"/>
            <w:vAlign w:val="center"/>
          </w:tcPr>
          <w:p w:rsidR="00EB474C" w:rsidRPr="00AC0ED2" w:rsidRDefault="00EB474C" w:rsidP="00EB474C">
            <w:pPr>
              <w:pStyle w:val="a9"/>
              <w:shd w:val="clear" w:color="auto" w:fill="auto"/>
              <w:jc w:val="center"/>
            </w:pPr>
            <w:r w:rsidRPr="00AC0ED2">
              <w:t>1</w:t>
            </w:r>
          </w:p>
        </w:tc>
      </w:tr>
      <w:tr w:rsidR="00EB474C" w:rsidRPr="00AC0ED2" w:rsidTr="00EB474C">
        <w:trPr>
          <w:trHeight w:hRule="exact" w:val="566"/>
          <w:jc w:val="center"/>
        </w:trPr>
        <w:tc>
          <w:tcPr>
            <w:tcW w:w="8078" w:type="dxa"/>
            <w:tcBorders>
              <w:top w:val="single" w:sz="4" w:space="0" w:color="auto"/>
              <w:left w:val="single" w:sz="4" w:space="0" w:color="auto"/>
              <w:bottom w:val="single" w:sz="4" w:space="0" w:color="auto"/>
            </w:tcBorders>
            <w:shd w:val="clear" w:color="auto" w:fill="FFFFFF"/>
            <w:vAlign w:val="bottom"/>
          </w:tcPr>
          <w:p w:rsidR="00EB474C" w:rsidRPr="00AC0ED2" w:rsidRDefault="00EB474C" w:rsidP="00EB474C">
            <w:pPr>
              <w:pStyle w:val="a9"/>
              <w:shd w:val="clear" w:color="auto" w:fill="auto"/>
              <w:spacing w:line="230" w:lineRule="auto"/>
            </w:pPr>
            <w:r w:rsidRPr="00AC0ED2">
              <w:t>Минимальное (рекомендованное) количество экспертов на 5 выпускников</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pStyle w:val="a9"/>
              <w:shd w:val="clear" w:color="auto" w:fill="auto"/>
              <w:jc w:val="center"/>
            </w:pPr>
            <w:r w:rsidRPr="00AC0ED2">
              <w:t>3</w:t>
            </w: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p w:rsidR="00EB474C" w:rsidRPr="00AC0ED2" w:rsidRDefault="00EB474C" w:rsidP="00EB474C">
      <w:pPr>
        <w:pStyle w:val="24"/>
        <w:shd w:val="clear" w:color="auto" w:fill="auto"/>
        <w:spacing w:after="100" w:line="240" w:lineRule="auto"/>
        <w:jc w:val="right"/>
        <w:rPr>
          <w:sz w:val="24"/>
          <w:szCs w:val="24"/>
        </w:rPr>
      </w:pPr>
      <w:r w:rsidRPr="00AC0ED2">
        <w:rPr>
          <w:b/>
          <w:bCs/>
          <w:sz w:val="24"/>
          <w:szCs w:val="24"/>
        </w:rPr>
        <w:lastRenderedPageBreak/>
        <w:t>ПРИЛОЖЕНИЕ 2</w:t>
      </w:r>
    </w:p>
    <w:p w:rsidR="00EB474C" w:rsidRPr="00AC0ED2" w:rsidRDefault="00EB474C" w:rsidP="00EB474C">
      <w:pPr>
        <w:pStyle w:val="a7"/>
        <w:shd w:val="clear" w:color="auto" w:fill="auto"/>
        <w:ind w:left="3360"/>
      </w:pPr>
      <w:r w:rsidRPr="00AC0ED2">
        <w:rPr>
          <w:b/>
          <w:bCs/>
        </w:rPr>
        <w:t>Примерный перечень тем ВКР</w:t>
      </w:r>
    </w:p>
    <w:tbl>
      <w:tblPr>
        <w:tblOverlap w:val="never"/>
        <w:tblW w:w="0" w:type="auto"/>
        <w:tblLayout w:type="fixed"/>
        <w:tblCellMar>
          <w:left w:w="10" w:type="dxa"/>
          <w:right w:w="10" w:type="dxa"/>
        </w:tblCellMar>
        <w:tblLook w:val="0000" w:firstRow="0" w:lastRow="0" w:firstColumn="0" w:lastColumn="0" w:noHBand="0" w:noVBand="0"/>
      </w:tblPr>
      <w:tblGrid>
        <w:gridCol w:w="610"/>
        <w:gridCol w:w="3835"/>
        <w:gridCol w:w="3139"/>
        <w:gridCol w:w="1546"/>
      </w:tblGrid>
      <w:tr w:rsidR="00EB474C" w:rsidRPr="00AC0ED2" w:rsidTr="00EB474C">
        <w:trPr>
          <w:trHeight w:hRule="exact" w:val="874"/>
        </w:trPr>
        <w:tc>
          <w:tcPr>
            <w:tcW w:w="610"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140"/>
            </w:pPr>
            <w:r w:rsidRPr="00AC0ED2">
              <w:t>/п</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Наименование темы</w:t>
            </w:r>
          </w:p>
        </w:tc>
        <w:tc>
          <w:tcPr>
            <w:tcW w:w="313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jc w:val="both"/>
            </w:pPr>
            <w:r w:rsidRPr="00AC0ED2">
              <w:t>Коды обязательных компетенций по темам</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pStyle w:val="a9"/>
              <w:shd w:val="clear" w:color="auto" w:fill="auto"/>
              <w:ind w:firstLine="800"/>
            </w:pPr>
            <w:r w:rsidRPr="00AC0ED2">
              <w:t>Прим</w:t>
            </w:r>
          </w:p>
          <w:p w:rsidR="00EB474C" w:rsidRPr="00AC0ED2" w:rsidRDefault="00EB474C" w:rsidP="00EB474C">
            <w:pPr>
              <w:pStyle w:val="a9"/>
              <w:shd w:val="clear" w:color="auto" w:fill="auto"/>
            </w:pPr>
            <w:r w:rsidRPr="00AC0ED2">
              <w:t>ечание</w:t>
            </w:r>
          </w:p>
        </w:tc>
      </w:tr>
      <w:tr w:rsidR="00EB474C" w:rsidRPr="00AC0ED2" w:rsidTr="00EB474C">
        <w:trPr>
          <w:trHeight w:hRule="exact" w:val="1099"/>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1</w:t>
            </w:r>
          </w:p>
        </w:tc>
        <w:tc>
          <w:tcPr>
            <w:tcW w:w="383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Оценка эффективности акарицидных препаратов при отодектозе у мелких домашних животных</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t>ОК. 1 - ОК. 9; ПК 1.1 - ПК 1.3; ПК 2.1 - ПК 2.3, ПК 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04"/>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2</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spacing w:line="233" w:lineRule="auto"/>
              <w:ind w:firstLine="800"/>
            </w:pPr>
            <w:r w:rsidRPr="00AC0ED2">
              <w:t>Эффективность различных методов обезроживания телят</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rPr>
                <w:lang w:val="en-US" w:eastAsia="en-US" w:bidi="en-US"/>
              </w:rPr>
              <w:t>OK</w:t>
            </w:r>
            <w:r w:rsidRPr="0012091B">
              <w:rPr>
                <w:lang w:eastAsia="en-US" w:bidi="en-US"/>
              </w:rPr>
              <w:t xml:space="preserve">. </w:t>
            </w:r>
            <w:r w:rsidRPr="00AC0ED2">
              <w:t>1- ОК. 9; ПК 1.1 - ПК 1.3; ПК 2.1 - ПК 2.3, ПК 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3</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Лечение и профилактика язвы Рустергольца у коров</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spacing w:line="233" w:lineRule="auto"/>
              <w:jc w:val="both"/>
            </w:pPr>
            <w:r w:rsidRPr="00AC0ED2">
              <w:t>1.3; ПК 2.1-11К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4</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spacing w:line="233" w:lineRule="auto"/>
              <w:ind w:firstLine="800"/>
            </w:pPr>
            <w:r w:rsidRPr="00AC0ED2">
              <w:t>Лечение и профилактика аденовироза собак</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07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5</w:t>
            </w:r>
          </w:p>
        </w:tc>
        <w:tc>
          <w:tcPr>
            <w:tcW w:w="383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Эффективность различных методов лечения флегмоны венчика крупного рогатого скота</w:t>
            </w:r>
          </w:p>
        </w:tc>
        <w:tc>
          <w:tcPr>
            <w:tcW w:w="313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09"/>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6</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Диагностика, клиническое проявление и профилактика дирофиляриоза собак</w:t>
            </w:r>
          </w:p>
        </w:tc>
        <w:tc>
          <w:tcPr>
            <w:tcW w:w="313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 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7</w:t>
            </w:r>
          </w:p>
        </w:tc>
        <w:tc>
          <w:tcPr>
            <w:tcW w:w="383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Задержание последа у высокопродуктивных коров и методы его лечения</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780"/>
              <w:jc w:val="both"/>
            </w:pPr>
            <w:r w:rsidRPr="00AC0ED2">
              <w:t>ОК. 1 ОК. 9; ПК 1.1</w:t>
            </w:r>
          </w:p>
          <w:p w:rsidR="00EB474C" w:rsidRPr="00AC0ED2" w:rsidRDefault="00EB474C" w:rsidP="00EB474C">
            <w:pPr>
              <w:pStyle w:val="a9"/>
              <w:shd w:val="clear" w:color="auto" w:fill="auto"/>
              <w:jc w:val="both"/>
            </w:pPr>
            <w:r w:rsidRPr="00AC0ED2">
              <w:t xml:space="preserve">- ПК 1.3; ПК 2.1 </w:t>
            </w:r>
            <w:r w:rsidRPr="00AC0ED2">
              <w:rPr>
                <w:color w:val="1F1F1F"/>
              </w:rPr>
              <w:t xml:space="preserve">- </w:t>
            </w:r>
            <w:r w:rsidRPr="00AC0ED2">
              <w:t>ПК 2.3, ПК 2.6; ПК 3.8; ПК4.2.</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8</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Диагностика, лечение и профилактика микроспории кошек</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780"/>
              <w:jc w:val="both"/>
            </w:pPr>
            <w:r w:rsidRPr="00AC0ED2">
              <w:t>ОК. 1- ОК. 9; ПК 1.1</w:t>
            </w:r>
          </w:p>
          <w:p w:rsidR="00EB474C" w:rsidRPr="00AC0ED2" w:rsidRDefault="00EB474C" w:rsidP="00EB474C">
            <w:pPr>
              <w:pStyle w:val="a9"/>
              <w:shd w:val="clear" w:color="auto" w:fill="auto"/>
              <w:jc w:val="both"/>
            </w:pPr>
            <w:r w:rsidRPr="00AC0ED2">
              <w:t>- ПК 1.3; ПК 2.1 - ПК 2.3, ПК 2.6; ПК 3.8; ПК4.2.</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9</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Диагностика и лечение субклинического мастита у коров</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2.1-ПК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09"/>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10</w:t>
            </w:r>
          </w:p>
        </w:tc>
        <w:tc>
          <w:tcPr>
            <w:tcW w:w="383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УЗИ диагностика. Прогрессивный метод исследования репродуктивных органов коров применяемый</w:t>
            </w:r>
          </w:p>
        </w:tc>
        <w:tc>
          <w:tcPr>
            <w:tcW w:w="313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26"/>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11</w:t>
            </w:r>
          </w:p>
        </w:tc>
        <w:tc>
          <w:tcPr>
            <w:tcW w:w="3835"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spacing w:line="233" w:lineRule="auto"/>
              <w:ind w:firstLine="800"/>
            </w:pPr>
            <w:r w:rsidRPr="00AC0ED2">
              <w:t>Мероприятия по профилактике эймериоза телят</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1.1-ПК</w:t>
            </w:r>
          </w:p>
          <w:p w:rsidR="00EB474C" w:rsidRPr="00AC0ED2" w:rsidRDefault="00EB474C" w:rsidP="00EB474C">
            <w:pPr>
              <w:pStyle w:val="a9"/>
              <w:shd w:val="clear" w:color="auto" w:fill="auto"/>
              <w:jc w:val="both"/>
            </w:pPr>
            <w:r w:rsidRPr="00AC0ED2">
              <w:t>1.3; ПК 2.1- ПК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12</w:t>
            </w:r>
          </w:p>
        </w:tc>
        <w:tc>
          <w:tcPr>
            <w:tcW w:w="383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Диагностические и лечебные мероприятия при цервиците коров</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13</w:t>
            </w:r>
          </w:p>
        </w:tc>
        <w:tc>
          <w:tcPr>
            <w:tcW w:w="3835"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Профилактика и лечение острого гнойно- катарального эндометрита у коров</w:t>
            </w:r>
          </w:p>
        </w:tc>
        <w:tc>
          <w:tcPr>
            <w:tcW w:w="313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93"/>
        </w:trPr>
        <w:tc>
          <w:tcPr>
            <w:tcW w:w="610"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ind w:firstLine="140"/>
            </w:pPr>
            <w:r w:rsidRPr="00AC0ED2">
              <w:t>14</w:t>
            </w:r>
          </w:p>
        </w:tc>
        <w:tc>
          <w:tcPr>
            <w:tcW w:w="3835"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spacing w:line="233" w:lineRule="auto"/>
              <w:ind w:firstLine="800"/>
            </w:pPr>
            <w:r w:rsidRPr="00AC0ED2">
              <w:t>Профилактика послеродовых заболеваний у коров</w:t>
            </w:r>
          </w:p>
        </w:tc>
        <w:tc>
          <w:tcPr>
            <w:tcW w:w="3139"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jc w:val="both"/>
            </w:pPr>
            <w:r w:rsidRPr="00AC0ED2">
              <w:t>ОК. 1 -ОК. 9; ПК 1.1-ПК</w:t>
            </w:r>
          </w:p>
          <w:p w:rsidR="00EB474C" w:rsidRPr="00AC0ED2" w:rsidRDefault="00EB474C" w:rsidP="00EB474C">
            <w:pPr>
              <w:pStyle w:val="a9"/>
              <w:shd w:val="clear" w:color="auto" w:fill="auto"/>
              <w:jc w:val="both"/>
            </w:pPr>
            <w:r w:rsidRPr="00AC0ED2">
              <w:t>1.3; ПК 2.1-11К 2.3, ПК</w:t>
            </w:r>
          </w:p>
          <w:p w:rsidR="00EB474C" w:rsidRPr="00AC0ED2" w:rsidRDefault="00EB474C" w:rsidP="00EB474C">
            <w:pPr>
              <w:pStyle w:val="a9"/>
              <w:shd w:val="clear" w:color="auto" w:fill="auto"/>
              <w:jc w:val="both"/>
            </w:pPr>
            <w:r w:rsidRPr="00AC0ED2">
              <w:t>2.6; ПК 3.8; ПК4.2.-ПК 4.3</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tblLayout w:type="fixed"/>
        <w:tblCellMar>
          <w:left w:w="10" w:type="dxa"/>
          <w:right w:w="10" w:type="dxa"/>
        </w:tblCellMar>
        <w:tblLook w:val="0000" w:firstRow="0" w:lastRow="0" w:firstColumn="0" w:lastColumn="0" w:noHBand="0" w:noVBand="0"/>
      </w:tblPr>
      <w:tblGrid>
        <w:gridCol w:w="610"/>
        <w:gridCol w:w="3821"/>
        <w:gridCol w:w="3144"/>
        <w:gridCol w:w="1550"/>
      </w:tblGrid>
      <w:tr w:rsidR="00EB474C" w:rsidRPr="00AC0ED2" w:rsidTr="00EB474C">
        <w:trPr>
          <w:trHeight w:hRule="exact" w:val="1147"/>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lastRenderedPageBreak/>
              <w:t>15</w:t>
            </w:r>
          </w:p>
        </w:tc>
        <w:tc>
          <w:tcPr>
            <w:tcW w:w="382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Применение УЗИ при диагностике заболеваний брюшной полости у мелких домашних животных</w:t>
            </w:r>
          </w:p>
        </w:tc>
        <w:tc>
          <w:tcPr>
            <w:tcW w:w="314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rPr>
                <w:lang w:val="en-US" w:eastAsia="en-US" w:bidi="en-US"/>
              </w:rPr>
              <w:t>OK</w:t>
            </w:r>
            <w:r w:rsidRPr="0012091B">
              <w:rPr>
                <w:lang w:eastAsia="en-US" w:bidi="en-US"/>
              </w:rPr>
              <w:t xml:space="preserve">. </w:t>
            </w:r>
            <w:r w:rsidRPr="00AC0ED2">
              <w:t>1-ОК.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349"/>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16</w:t>
            </w:r>
          </w:p>
        </w:tc>
        <w:tc>
          <w:tcPr>
            <w:tcW w:w="382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Применение гормональных препаратов для повышения воспроизводительной способности ремонтных свинок</w:t>
            </w:r>
          </w:p>
        </w:tc>
        <w:tc>
          <w:tcPr>
            <w:tcW w:w="314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17</w:t>
            </w:r>
          </w:p>
        </w:tc>
        <w:tc>
          <w:tcPr>
            <w:tcW w:w="382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Лечение и профилактика кистозных заболеваний яичников коров</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2.1-ПК 2.3, ПК</w:t>
            </w:r>
          </w:p>
          <w:p w:rsidR="00EB474C" w:rsidRPr="00AC0ED2" w:rsidRDefault="00EB474C" w:rsidP="00EB474C">
            <w:pPr>
              <w:pStyle w:val="a9"/>
              <w:shd w:val="clear" w:color="auto" w:fill="auto"/>
              <w:spacing w:line="233" w:lineRule="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18</w:t>
            </w:r>
          </w:p>
        </w:tc>
        <w:tc>
          <w:tcPr>
            <w:tcW w:w="382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Диагностика и лечение персистентного жёлтого тела у коров</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1.1-ПК</w:t>
            </w:r>
          </w:p>
          <w:p w:rsidR="00EB474C" w:rsidRPr="00AC0ED2" w:rsidRDefault="00EB474C" w:rsidP="00EB474C">
            <w:pPr>
              <w:pStyle w:val="a9"/>
              <w:shd w:val="clear" w:color="auto" w:fill="auto"/>
              <w:jc w:val="both"/>
            </w:pPr>
            <w:r w:rsidRPr="00AC0ED2">
              <w:t>1.3; ПК 2.1-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19</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Влияние возраста хряков на качество спермы</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20</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jc w:val="both"/>
            </w:pPr>
            <w:r w:rsidRPr="00AC0ED2">
              <w:t>Опыт профилактики мастита у сухостойных коров</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spacing w:line="233" w:lineRule="auto"/>
              <w:jc w:val="both"/>
            </w:pPr>
            <w:r w:rsidRPr="00AC0ED2">
              <w:t>1.3; ПК 2.1-11К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21</w:t>
            </w:r>
          </w:p>
        </w:tc>
        <w:tc>
          <w:tcPr>
            <w:tcW w:w="382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Изучение эффективности современных препаратов для лечения фасциолеза коров</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099"/>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22</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jc w:val="both"/>
            </w:pPr>
            <w:r w:rsidRPr="00AC0ED2">
              <w:t>Современные методы диагностики, лечения и профилактики мочекаменной болезни котов</w:t>
            </w:r>
          </w:p>
        </w:tc>
        <w:tc>
          <w:tcPr>
            <w:tcW w:w="314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14"/>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23</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jc w:val="both"/>
            </w:pPr>
            <w:r w:rsidRPr="00AC0ED2">
              <w:t>Сравнение эффективности противомикробных препаратов при лечении бронхопневмонии у телят</w:t>
            </w:r>
          </w:p>
        </w:tc>
        <w:tc>
          <w:tcPr>
            <w:tcW w:w="314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24</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jc w:val="both"/>
            </w:pPr>
            <w:r w:rsidRPr="00AC0ED2">
              <w:t>Различные методы лечения омфалита у телят</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25</w:t>
            </w:r>
          </w:p>
        </w:tc>
        <w:tc>
          <w:tcPr>
            <w:tcW w:w="382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t>Аутогемотерапия при лечении гастроэнтерита молодняка и её эффективность</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04"/>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26</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jc w:val="both"/>
            </w:pPr>
            <w:r w:rsidRPr="00AC0ED2">
              <w:t>Эффективность применения новокаиновой блокады при лечении серозного мастита</w:t>
            </w:r>
          </w:p>
        </w:tc>
        <w:tc>
          <w:tcPr>
            <w:tcW w:w="314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spacing w:line="233" w:lineRule="auto"/>
              <w:jc w:val="both"/>
            </w:pPr>
            <w:r w:rsidRPr="00AC0ED2">
              <w:t>1.3; ПК 2.1-НК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26"/>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27</w:t>
            </w:r>
          </w:p>
        </w:tc>
        <w:tc>
          <w:tcPr>
            <w:tcW w:w="3821"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jc w:val="both"/>
            </w:pPr>
            <w:r w:rsidRPr="00AC0ED2">
              <w:t>Проведение оздоровительных мероприятий при некробактериозе коров</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spacing w:line="233" w:lineRule="auto"/>
              <w:jc w:val="both"/>
            </w:pPr>
            <w:r w:rsidRPr="00AC0ED2">
              <w:t>1.3; ПК 2.1-НК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14"/>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28</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jc w:val="both"/>
            </w:pPr>
            <w:r w:rsidRPr="00AC0ED2">
              <w:t>Проведение оздоровительных мероприятий при лейкозе крупного рогатого скота</w:t>
            </w:r>
          </w:p>
        </w:tc>
        <w:tc>
          <w:tcPr>
            <w:tcW w:w="3144"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trPr>
        <w:tc>
          <w:tcPr>
            <w:tcW w:w="61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29</w:t>
            </w:r>
          </w:p>
        </w:tc>
        <w:tc>
          <w:tcPr>
            <w:tcW w:w="3821"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spacing w:line="218" w:lineRule="auto"/>
              <w:ind w:firstLine="800"/>
            </w:pPr>
            <w:r w:rsidRPr="00AC0ED2">
              <w:t>Диагностика и лечение болезней преджелудков у коров</w:t>
            </w:r>
          </w:p>
        </w:tc>
        <w:tc>
          <w:tcPr>
            <w:tcW w:w="3144"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1.1-ПК</w:t>
            </w:r>
          </w:p>
          <w:p w:rsidR="00EB474C" w:rsidRPr="00AC0ED2" w:rsidRDefault="00EB474C" w:rsidP="00EB474C">
            <w:pPr>
              <w:pStyle w:val="a9"/>
              <w:shd w:val="clear" w:color="auto" w:fill="auto"/>
              <w:jc w:val="both"/>
            </w:pPr>
            <w:r w:rsidRPr="00AC0ED2">
              <w:t>1.3; ПК 2.1-НК 2.3, ПК</w:t>
            </w:r>
          </w:p>
          <w:p w:rsidR="00EB474C" w:rsidRPr="00AC0ED2" w:rsidRDefault="00EB474C" w:rsidP="00EB474C">
            <w:pPr>
              <w:pStyle w:val="a9"/>
              <w:shd w:val="clear" w:color="auto" w:fill="auto"/>
              <w:jc w:val="both"/>
            </w:pPr>
            <w:r w:rsidRPr="00AC0ED2">
              <w:t>2.6; ПК 3.8; ПК4.2.-ПК 4.3</w:t>
            </w:r>
          </w:p>
        </w:tc>
        <w:tc>
          <w:tcPr>
            <w:tcW w:w="1550"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552"/>
        </w:trPr>
        <w:tc>
          <w:tcPr>
            <w:tcW w:w="610" w:type="dxa"/>
            <w:tcBorders>
              <w:top w:val="single" w:sz="4" w:space="0" w:color="auto"/>
              <w:left w:val="single" w:sz="4" w:space="0" w:color="auto"/>
              <w:bottom w:val="single" w:sz="4" w:space="0" w:color="auto"/>
            </w:tcBorders>
            <w:shd w:val="clear" w:color="auto" w:fill="FFFFFF"/>
          </w:tcPr>
          <w:p w:rsidR="00EB474C" w:rsidRPr="00AC0ED2" w:rsidRDefault="00EB474C" w:rsidP="00EB474C">
            <w:pPr>
              <w:rPr>
                <w:rFonts w:ascii="Times New Roman" w:hAnsi="Times New Roman" w:cs="Times New Roman"/>
              </w:rPr>
            </w:pPr>
          </w:p>
        </w:tc>
        <w:tc>
          <w:tcPr>
            <w:tcW w:w="3821"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ind w:firstLine="760"/>
              <w:jc w:val="both"/>
            </w:pPr>
            <w:r w:rsidRPr="00AC0ED2">
              <w:t>Лечение и профилактика</w:t>
            </w:r>
          </w:p>
        </w:tc>
        <w:tc>
          <w:tcPr>
            <w:tcW w:w="3144"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jc w:val="both"/>
            </w:pPr>
            <w:r w:rsidRPr="00AC0ED2">
              <w:t xml:space="preserve">ОК. 1- ОК. 9; ПК 1.1 </w:t>
            </w:r>
            <w:r w:rsidRPr="00AC0ED2">
              <w:rPr>
                <w:color w:val="1F1F1F"/>
              </w:rPr>
              <w:t xml:space="preserve">- </w:t>
            </w:r>
            <w:r w:rsidRPr="00AC0ED2">
              <w:t>ПК</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bl>
    <w:p w:rsidR="00EB474C" w:rsidRPr="00AC0ED2" w:rsidRDefault="00EB474C" w:rsidP="00EB474C">
      <w:pPr>
        <w:spacing w:line="1" w:lineRule="exact"/>
        <w:rPr>
          <w:rFonts w:ascii="Times New Roman" w:hAnsi="Times New Roman" w:cs="Times New Roman"/>
        </w:rPr>
      </w:pPr>
      <w:r w:rsidRPr="00AC0ED2">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3826"/>
        <w:gridCol w:w="3149"/>
        <w:gridCol w:w="1541"/>
      </w:tblGrid>
      <w:tr w:rsidR="00EB474C" w:rsidRPr="00AC0ED2" w:rsidTr="00EB474C">
        <w:trPr>
          <w:trHeight w:hRule="exact" w:val="600"/>
          <w:jc w:val="center"/>
        </w:trPr>
        <w:tc>
          <w:tcPr>
            <w:tcW w:w="590"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lastRenderedPageBreak/>
              <w:t>30</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pPr>
            <w:r w:rsidRPr="00AC0ED2">
              <w:t>атопического дерматита собак</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1.3; ПК 2.1 - ПК 2.3, ПК 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31</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Лечение и профилактика гнойного пододерматита коров</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26"/>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32</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Калицивироз кошек. Лечение и профилактика</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1-ОК.9;ПК 1.1-ПК</w:t>
            </w:r>
          </w:p>
          <w:p w:rsidR="00EB474C" w:rsidRPr="00AC0ED2" w:rsidRDefault="00EB474C" w:rsidP="00EB474C">
            <w:pPr>
              <w:pStyle w:val="a9"/>
              <w:shd w:val="clear" w:color="auto" w:fill="auto"/>
              <w:spacing w:line="233" w:lineRule="auto"/>
              <w:jc w:val="both"/>
            </w:pPr>
            <w:r w:rsidRPr="00AC0ED2">
              <w:t>1.3; ПК 2.1-ПК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33</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Ликвидация гриппа птиц</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 ПК</w:t>
            </w:r>
          </w:p>
          <w:p w:rsidR="00EB474C" w:rsidRPr="00AC0ED2" w:rsidRDefault="00EB474C" w:rsidP="00EB474C">
            <w:pPr>
              <w:pStyle w:val="a9"/>
              <w:shd w:val="clear" w:color="auto" w:fill="auto"/>
              <w:spacing w:line="233" w:lineRule="auto"/>
              <w:jc w:val="both"/>
            </w:pPr>
            <w:r w:rsidRPr="00AC0ED2">
              <w:t>1.3; ПК2.1-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14"/>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34</w:t>
            </w:r>
          </w:p>
        </w:tc>
        <w:tc>
          <w:tcPr>
            <w:tcW w:w="382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Применение надплевральной новокаиновой блокады по М.Ш. Шакурову при лечении бронхопневмонии телят</w:t>
            </w:r>
          </w:p>
        </w:tc>
        <w:tc>
          <w:tcPr>
            <w:tcW w:w="314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0"/>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35</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Профилактика инфекционных заболеваний</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 1.3; ПК 2.1 - ПК 2.3, ПК 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36</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Профилактика болезней</w:t>
            </w:r>
          </w:p>
          <w:p w:rsidR="00EB474C" w:rsidRPr="00AC0ED2" w:rsidRDefault="00EB474C" w:rsidP="00EB474C">
            <w:pPr>
              <w:pStyle w:val="a9"/>
              <w:shd w:val="clear" w:color="auto" w:fill="auto"/>
            </w:pPr>
            <w:r w:rsidRPr="00AC0ED2">
              <w:t>копытец коров</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0"/>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37</w:t>
            </w:r>
          </w:p>
        </w:tc>
        <w:tc>
          <w:tcPr>
            <w:tcW w:w="382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Сравнение эффективности акарицидных препаратов для профилактики демодекоза собак</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40"/>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38</w:t>
            </w:r>
          </w:p>
        </w:tc>
        <w:tc>
          <w:tcPr>
            <w:tcW w:w="382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Проведение лечебных и профилактических мероприятий при неоаскариозе телят</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39</w:t>
            </w:r>
          </w:p>
        </w:tc>
        <w:tc>
          <w:tcPr>
            <w:tcW w:w="382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Мероприятия по профилактике субинволюции матки у коров</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1-ОК. 9; ПК 1.1-ПК</w:t>
            </w:r>
          </w:p>
          <w:p w:rsidR="00EB474C" w:rsidRPr="00AC0ED2" w:rsidRDefault="00EB474C" w:rsidP="00EB474C">
            <w:pPr>
              <w:pStyle w:val="a9"/>
              <w:shd w:val="clear" w:color="auto" w:fill="auto"/>
              <w:jc w:val="both"/>
            </w:pPr>
            <w:r w:rsidRPr="00AC0ED2">
              <w:t>1.3; ПК 2.1-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1109"/>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40</w:t>
            </w:r>
          </w:p>
        </w:tc>
        <w:tc>
          <w:tcPr>
            <w:tcW w:w="382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Применение висцеральной новокаиновой блокады при лечении диспепсии у новорождённых телят</w:t>
            </w:r>
          </w:p>
        </w:tc>
        <w:tc>
          <w:tcPr>
            <w:tcW w:w="3149"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jc w:val="both"/>
            </w:pPr>
            <w:r w:rsidRPr="00AC0ED2">
              <w:t>ОК. 1 -ОК.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41</w:t>
            </w:r>
          </w:p>
        </w:tc>
        <w:tc>
          <w:tcPr>
            <w:tcW w:w="382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Применение гормональных препаратов для лечения коров с гипофункцией яичников</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42</w:t>
            </w:r>
          </w:p>
        </w:tc>
        <w:tc>
          <w:tcPr>
            <w:tcW w:w="3826"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ind w:firstLine="800"/>
            </w:pPr>
            <w:r w:rsidRPr="00AC0ED2">
              <w:t>Мероприятия по ликвидации микоплазмоза коров и тёлок</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0"/>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43</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780"/>
            </w:pPr>
            <w:r w:rsidRPr="00AC0ED2">
              <w:t>Лечение и профилактика</w:t>
            </w:r>
          </w:p>
          <w:p w:rsidR="00EB474C" w:rsidRPr="00AC0ED2" w:rsidRDefault="00EB474C" w:rsidP="00EB474C">
            <w:pPr>
              <w:pStyle w:val="a9"/>
              <w:shd w:val="clear" w:color="auto" w:fill="auto"/>
            </w:pPr>
            <w:r w:rsidRPr="00AC0ED2">
              <w:t>кетоза молочных коров</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pPr>
            <w:r w:rsidRPr="00AC0ED2">
              <w:t>ОК. 1-ОК. 9; ПК 1.1-ПК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35"/>
          <w:jc w:val="center"/>
        </w:trPr>
        <w:tc>
          <w:tcPr>
            <w:tcW w:w="590" w:type="dxa"/>
            <w:tcBorders>
              <w:top w:val="single" w:sz="4" w:space="0" w:color="auto"/>
              <w:left w:val="single" w:sz="4" w:space="0" w:color="auto"/>
            </w:tcBorders>
            <w:shd w:val="clear" w:color="auto" w:fill="FFFFFF"/>
            <w:vAlign w:val="center"/>
          </w:tcPr>
          <w:p w:rsidR="00EB474C" w:rsidRPr="00AC0ED2" w:rsidRDefault="00EB474C" w:rsidP="00EB474C">
            <w:pPr>
              <w:pStyle w:val="a9"/>
              <w:shd w:val="clear" w:color="auto" w:fill="auto"/>
              <w:jc w:val="both"/>
            </w:pPr>
            <w:r w:rsidRPr="00AC0ED2">
              <w:t>44</w:t>
            </w:r>
          </w:p>
        </w:tc>
        <w:tc>
          <w:tcPr>
            <w:tcW w:w="3826" w:type="dxa"/>
            <w:tcBorders>
              <w:top w:val="single" w:sz="4" w:space="0" w:color="auto"/>
              <w:left w:val="single" w:sz="4" w:space="0" w:color="auto"/>
            </w:tcBorders>
            <w:shd w:val="clear" w:color="auto" w:fill="FFFFFF"/>
          </w:tcPr>
          <w:p w:rsidR="00EB474C" w:rsidRPr="00AC0ED2" w:rsidRDefault="00EB474C" w:rsidP="00EB474C">
            <w:pPr>
              <w:pStyle w:val="a9"/>
              <w:shd w:val="clear" w:color="auto" w:fill="auto"/>
              <w:ind w:firstLine="800"/>
            </w:pPr>
            <w:r w:rsidRPr="00AC0ED2">
              <w:t>Диагностика и лечение оксиуроза лошадей</w:t>
            </w:r>
          </w:p>
        </w:tc>
        <w:tc>
          <w:tcPr>
            <w:tcW w:w="3149" w:type="dxa"/>
            <w:tcBorders>
              <w:top w:val="single" w:sz="4" w:space="0" w:color="auto"/>
              <w:left w:val="single" w:sz="4" w:space="0" w:color="auto"/>
            </w:tcBorders>
            <w:shd w:val="clear" w:color="auto" w:fill="FFFFFF"/>
            <w:vAlign w:val="bottom"/>
          </w:tcPr>
          <w:p w:rsidR="00EB474C" w:rsidRPr="00AC0ED2" w:rsidRDefault="00EB474C" w:rsidP="00EB474C">
            <w:pPr>
              <w:pStyle w:val="a9"/>
              <w:shd w:val="clear" w:color="auto" w:fill="auto"/>
              <w:jc w:val="both"/>
            </w:pPr>
            <w:r w:rsidRPr="00AC0ED2">
              <w:t>ОК. 1- ОК. 9; ПК 1.1 - ПК</w:t>
            </w:r>
          </w:p>
          <w:p w:rsidR="00EB474C" w:rsidRPr="00AC0ED2" w:rsidRDefault="00EB474C" w:rsidP="00EB474C">
            <w:pPr>
              <w:pStyle w:val="a9"/>
              <w:shd w:val="clear" w:color="auto" w:fill="auto"/>
              <w:jc w:val="both"/>
            </w:pPr>
            <w:r w:rsidRPr="00AC0ED2">
              <w:t>1.3; ПК 2.1 - ПК 2.3, ПК</w:t>
            </w:r>
          </w:p>
          <w:p w:rsidR="00EB474C" w:rsidRPr="00AC0ED2" w:rsidRDefault="00EB474C" w:rsidP="00EB474C">
            <w:pPr>
              <w:pStyle w:val="a9"/>
              <w:shd w:val="clear" w:color="auto" w:fill="auto"/>
              <w:jc w:val="both"/>
            </w:pPr>
            <w:r w:rsidRPr="00AC0ED2">
              <w:t>2.6; ПК 3.8; ПК4.2.-ПК 4.3</w:t>
            </w:r>
          </w:p>
        </w:tc>
        <w:tc>
          <w:tcPr>
            <w:tcW w:w="1541" w:type="dxa"/>
            <w:tcBorders>
              <w:top w:val="single" w:sz="4" w:space="0" w:color="auto"/>
              <w:left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r w:rsidR="00EB474C" w:rsidRPr="00AC0ED2" w:rsidTr="00EB474C">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EB474C" w:rsidRPr="00AC0ED2" w:rsidRDefault="00EB474C" w:rsidP="00EB474C">
            <w:pPr>
              <w:pStyle w:val="a9"/>
              <w:shd w:val="clear" w:color="auto" w:fill="auto"/>
              <w:jc w:val="both"/>
            </w:pPr>
            <w:r w:rsidRPr="00AC0ED2">
              <w:t>45</w:t>
            </w:r>
          </w:p>
        </w:tc>
        <w:tc>
          <w:tcPr>
            <w:tcW w:w="3826"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ind w:firstLine="800"/>
            </w:pPr>
            <w:r w:rsidRPr="00AC0ED2">
              <w:t>Терапия и профилактика дерматита в области путового сустава у лошадей</w:t>
            </w:r>
          </w:p>
        </w:tc>
        <w:tc>
          <w:tcPr>
            <w:tcW w:w="3149" w:type="dxa"/>
            <w:tcBorders>
              <w:top w:val="single" w:sz="4" w:space="0" w:color="auto"/>
              <w:left w:val="single" w:sz="4" w:space="0" w:color="auto"/>
              <w:bottom w:val="single" w:sz="4" w:space="0" w:color="auto"/>
            </w:tcBorders>
            <w:shd w:val="clear" w:color="auto" w:fill="FFFFFF"/>
          </w:tcPr>
          <w:p w:rsidR="00EB474C" w:rsidRPr="00AC0ED2" w:rsidRDefault="00EB474C" w:rsidP="00EB474C">
            <w:pPr>
              <w:pStyle w:val="a9"/>
              <w:shd w:val="clear" w:color="auto" w:fill="auto"/>
              <w:jc w:val="both"/>
            </w:pPr>
            <w:r w:rsidRPr="00AC0ED2">
              <w:rPr>
                <w:lang w:val="en-US" w:eastAsia="en-US" w:bidi="en-US"/>
              </w:rPr>
              <w:t xml:space="preserve">JR/ </w:t>
            </w:r>
            <w:r w:rsidRPr="00AC0ED2">
              <w:rPr>
                <w:lang w:val="en-US"/>
              </w:rPr>
              <w:t xml:space="preserve">1 - </w:t>
            </w:r>
            <w:r w:rsidRPr="00AC0ED2">
              <w:rPr>
                <w:lang w:val="en-US" w:eastAsia="en-US" w:bidi="en-US"/>
              </w:rPr>
              <w:t xml:space="preserve">JR/ </w:t>
            </w:r>
            <w:r w:rsidRPr="00AC0ED2">
              <w:rPr>
                <w:lang w:val="en-US"/>
              </w:rPr>
              <w:t xml:space="preserve">9$ </w:t>
            </w:r>
            <w:r w:rsidRPr="00AC0ED2">
              <w:rPr>
                <w:lang w:val="en-US" w:eastAsia="en-US" w:bidi="en-US"/>
              </w:rPr>
              <w:t xml:space="preserve">GR </w:t>
            </w:r>
            <w:r w:rsidRPr="00AC0ED2">
              <w:rPr>
                <w:lang w:val="en-US"/>
              </w:rPr>
              <w:t xml:space="preserve">1/1 - </w:t>
            </w:r>
            <w:r w:rsidRPr="00AC0ED2">
              <w:rPr>
                <w:lang w:val="en-US" w:eastAsia="en-US" w:bidi="en-US"/>
              </w:rPr>
              <w:t xml:space="preserve">GR </w:t>
            </w:r>
            <w:r w:rsidRPr="00AC0ED2">
              <w:rPr>
                <w:lang w:val="en-US"/>
              </w:rPr>
              <w:t xml:space="preserve">1/3$ </w:t>
            </w:r>
            <w:r w:rsidRPr="00AC0ED2">
              <w:rPr>
                <w:lang w:val="en-US" w:eastAsia="en-US" w:bidi="en-US"/>
              </w:rPr>
              <w:t xml:space="preserve">GR </w:t>
            </w:r>
            <w:r w:rsidRPr="00AC0ED2">
              <w:rPr>
                <w:lang w:val="en-US"/>
              </w:rPr>
              <w:t xml:space="preserve">2/1- </w:t>
            </w:r>
            <w:r w:rsidRPr="00AC0ED2">
              <w:rPr>
                <w:lang w:val="en-US" w:eastAsia="en-US" w:bidi="en-US"/>
              </w:rPr>
              <w:t xml:space="preserve">GR </w:t>
            </w:r>
            <w:r w:rsidRPr="00AC0ED2">
              <w:rPr>
                <w:lang w:val="en-US"/>
              </w:rPr>
              <w:t xml:space="preserve">2/3? </w:t>
            </w:r>
            <w:r w:rsidRPr="00AC0ED2">
              <w:rPr>
                <w:lang w:val="en-US" w:eastAsia="en-US" w:bidi="en-US"/>
              </w:rPr>
              <w:t xml:space="preserve">GR </w:t>
            </w:r>
            <w:r w:rsidRPr="00AC0ED2">
              <w:t xml:space="preserve">2/6$ </w:t>
            </w:r>
            <w:r w:rsidRPr="00AC0ED2">
              <w:rPr>
                <w:lang w:val="en-US" w:eastAsia="en-US" w:bidi="en-US"/>
              </w:rPr>
              <w:t xml:space="preserve">GR </w:t>
            </w:r>
            <w:r w:rsidRPr="00AC0ED2">
              <w:t xml:space="preserve">3/8$ </w:t>
            </w:r>
            <w:r w:rsidRPr="00AC0ED2">
              <w:rPr>
                <w:lang w:val="en-US" w:eastAsia="en-US" w:bidi="en-US"/>
              </w:rPr>
              <w:t xml:space="preserve">GR4/2/-GR </w:t>
            </w:r>
            <w:r w:rsidRPr="00AC0ED2">
              <w:t>4/3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B474C" w:rsidRPr="00AC0ED2" w:rsidRDefault="00EB474C" w:rsidP="00EB474C">
            <w:pPr>
              <w:rPr>
                <w:rFonts w:ascii="Times New Roman" w:hAnsi="Times New Roman" w:cs="Times New Roman"/>
              </w:rPr>
            </w:pPr>
          </w:p>
        </w:tc>
      </w:tr>
    </w:tbl>
    <w:p w:rsidR="00EB474C" w:rsidRPr="00AC0ED2" w:rsidRDefault="00EB474C" w:rsidP="00EB474C">
      <w:pPr>
        <w:spacing w:after="239" w:line="1" w:lineRule="exact"/>
        <w:rPr>
          <w:rFonts w:ascii="Times New Roman" w:hAnsi="Times New Roman" w:cs="Times New Roman"/>
        </w:rPr>
      </w:pPr>
    </w:p>
    <w:p w:rsidR="00EB474C" w:rsidRPr="00AC0ED2" w:rsidRDefault="00EB474C" w:rsidP="00EB474C">
      <w:pPr>
        <w:pStyle w:val="24"/>
        <w:shd w:val="clear" w:color="auto" w:fill="auto"/>
        <w:spacing w:line="240" w:lineRule="auto"/>
        <w:ind w:firstLine="680"/>
        <w:jc w:val="both"/>
        <w:rPr>
          <w:sz w:val="24"/>
          <w:szCs w:val="24"/>
        </w:rPr>
        <w:sectPr w:rsidR="00EB474C" w:rsidRPr="00AC0ED2">
          <w:footerReference w:type="even" r:id="rId175"/>
          <w:footerReference w:type="default" r:id="rId176"/>
          <w:pgSz w:w="11900" w:h="16840"/>
          <w:pgMar w:top="575" w:right="628" w:bottom="921" w:left="1162" w:header="147" w:footer="3" w:gutter="0"/>
          <w:pgNumType w:start="30"/>
          <w:cols w:space="720"/>
          <w:noEndnote/>
          <w:docGrid w:linePitch="360"/>
        </w:sectPr>
      </w:pPr>
      <w:r w:rsidRPr="00AC0ED2">
        <w:rPr>
          <w:sz w:val="24"/>
          <w:szCs w:val="24"/>
        </w:rPr>
        <w:t>Студент имеет право выбора темы выпускной квалификационной работы, в том числе путем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w:t>
      </w:r>
      <w:r>
        <w:rPr>
          <w:sz w:val="24"/>
          <w:szCs w:val="24"/>
        </w:rPr>
        <w:t xml:space="preserve"> работы</w:t>
      </w:r>
      <w:r w:rsidRPr="00AC0ED2">
        <w:rPr>
          <w:sz w:val="24"/>
          <w:szCs w:val="24"/>
        </w:rPr>
        <w:t xml:space="preserve"> должна соответствовать содержанию </w:t>
      </w:r>
      <w:r>
        <w:rPr>
          <w:sz w:val="24"/>
          <w:szCs w:val="24"/>
        </w:rPr>
        <w:t xml:space="preserve">нескольких профессиональных модулей, входящих в основу профессиональной </w:t>
      </w:r>
      <w:r>
        <w:rPr>
          <w:sz w:val="24"/>
          <w:szCs w:val="24"/>
        </w:rPr>
        <w:lastRenderedPageBreak/>
        <w:t>программы</w:t>
      </w:r>
    </w:p>
    <w:p w:rsidR="00EB474C" w:rsidRPr="00AC0ED2" w:rsidRDefault="00EB474C" w:rsidP="00EB474C">
      <w:pPr>
        <w:pStyle w:val="24"/>
        <w:shd w:val="clear" w:color="auto" w:fill="auto"/>
        <w:spacing w:after="100" w:line="240" w:lineRule="auto"/>
        <w:rPr>
          <w:sz w:val="24"/>
          <w:szCs w:val="24"/>
        </w:rPr>
      </w:pPr>
    </w:p>
    <w:p w:rsidR="00EB474C" w:rsidRDefault="00EB474C">
      <w:pPr>
        <w:pStyle w:val="11"/>
        <w:shd w:val="clear" w:color="auto" w:fill="auto"/>
        <w:spacing w:after="3160" w:line="240" w:lineRule="auto"/>
        <w:ind w:firstLine="0"/>
        <w:jc w:val="right"/>
      </w:pPr>
    </w:p>
    <w:sectPr w:rsidR="00EB474C" w:rsidSect="00EB474C">
      <w:footnotePr>
        <w:numStart w:val="21"/>
      </w:footnotePr>
      <w:pgSz w:w="11900" w:h="16840"/>
      <w:pgMar w:top="1114" w:right="544" w:bottom="9688" w:left="1737" w:header="0" w:footer="3"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1FD2" w:rsidRDefault="005B1FD2">
      <w:r>
        <w:separator/>
      </w:r>
    </w:p>
  </w:endnote>
  <w:endnote w:type="continuationSeparator" w:id="0">
    <w:p w:rsidR="005B1FD2" w:rsidRDefault="005B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6863080</wp:posOffset>
              </wp:positionH>
              <wp:positionV relativeFrom="page">
                <wp:posOffset>9778365</wp:posOffset>
              </wp:positionV>
              <wp:extent cx="152400" cy="125095"/>
              <wp:effectExtent l="0" t="0" r="0" b="0"/>
              <wp:wrapNone/>
              <wp:docPr id="5" name="Shape 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765FA8" w:rsidRDefault="00765FA8">
                          <w:pPr>
                            <w:pStyle w:val="22"/>
                            <w:shd w:val="clear" w:color="auto" w:fill="auto"/>
                            <w:rPr>
                              <w:sz w:val="24"/>
                              <w:szCs w:val="24"/>
                            </w:rPr>
                          </w:pPr>
                          <w:r>
                            <w:fldChar w:fldCharType="begin"/>
                          </w:r>
                          <w:r>
                            <w:instrText xml:space="preserve"> PAGE \* MERGEFORMAT </w:instrText>
                          </w:r>
                          <w:r>
                            <w:fldChar w:fldCharType="separate"/>
                          </w:r>
                          <w:r w:rsidR="004C4648" w:rsidRPr="004C4648">
                            <w:rPr>
                              <w:noProof/>
                              <w:sz w:val="24"/>
                              <w:szCs w:val="24"/>
                            </w:rPr>
                            <w:t>18</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540.4pt;margin-top:769.95pt;width:12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6wkwEAACEDAAAOAAAAZHJzL2Uyb0RvYy54bWysUsFOwzAMvSPxD1HurN3E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qfmcMycsjShXZfMkTe+x&#10;ooxXTzlxuIGBRnzwIzlTx4MONt3UC6M4ibw7CquGyGT6NJ+dlxSRFJrO5uVVRi++PvuA8V6BZcmo&#10;eaC5ZTnF9hEjEaHUQ0qq5eDOdF3yJ4Z7JsmKw3oYaa+h2RHrnkZbc0e7x1n34Ei5tAUHIxyM9Wgk&#10;cPTXH5EK5LoJdQ81FqM5ZDrjzqRBf3/nrK/NXn4CAAD//wMAUEsDBBQABgAIAAAAIQCnLiZC3wAA&#10;AA8BAAAPAAAAZHJzL2Rvd25yZXYueG1sTI/NTsMwEITvSLyDtUjcqF2gJQlxKlSJCzcKQuLmxts4&#10;wj+R7abJ27M5wW1ndjT7bb2bnGUjxtQHL2G9EsDQt0H3vpPw+fF6VwBLWXmtbPAoYcYEu+b6qlaV&#10;Dhf/juMhd4xKfKqUBJPzUHGeWoNOpVUY0NPuFKJTmWTsuI7qQuXO8nshttyp3tMFowbcG2x/Dmcn&#10;4Wn6Cjgk3OP3aWyj6efCvs1S3t5ML8/AMk75LwwLPqFDQ0zHcPY6MUtaFILYM02bh7IEtmTW4pG8&#10;4+Jtyi3wpub//2h+AQAA//8DAFBLAQItABQABgAIAAAAIQC2gziS/gAAAOEBAAATAAAAAAAAAAAA&#10;AAAAAAAAAABbQ29udGVudF9UeXBlc10ueG1sUEsBAi0AFAAGAAgAAAAhADj9If/WAAAAlAEAAAsA&#10;AAAAAAAAAAAAAAAALwEAAF9yZWxzLy5yZWxzUEsBAi0AFAAGAAgAAAAhAODIHrCTAQAAIQMAAA4A&#10;AAAAAAAAAAAAAAAALgIAAGRycy9lMm9Eb2MueG1sUEsBAi0AFAAGAAgAAAAhAKcuJkLfAAAADwEA&#10;AA8AAAAAAAAAAAAAAAAA7QMAAGRycy9kb3ducmV2LnhtbFBLBQYAAAAABAAEAPMAAAD5BAAAAAA=&#10;" filled="f" stroked="f">
              <v:textbox style="mso-fit-shape-to-text:t" inset="0,0,0,0">
                <w:txbxContent>
                  <w:p w:rsidR="00765FA8" w:rsidRDefault="00765FA8">
                    <w:pPr>
                      <w:pStyle w:val="22"/>
                      <w:shd w:val="clear" w:color="auto" w:fill="auto"/>
                      <w:rPr>
                        <w:sz w:val="24"/>
                        <w:szCs w:val="24"/>
                      </w:rPr>
                    </w:pPr>
                    <w:r>
                      <w:fldChar w:fldCharType="begin"/>
                    </w:r>
                    <w:r>
                      <w:instrText xml:space="preserve"> PAGE \* MERGEFORMAT </w:instrText>
                    </w:r>
                    <w:r>
                      <w:fldChar w:fldCharType="separate"/>
                    </w:r>
                    <w:r w:rsidR="004C4648" w:rsidRPr="004C4648">
                      <w:rPr>
                        <w:noProof/>
                        <w:sz w:val="24"/>
                        <w:szCs w:val="24"/>
                      </w:rPr>
                      <w:t>18</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45" behindDoc="1" locked="0" layoutInCell="1" allowOverlap="1">
              <wp:simplePos x="0" y="0"/>
              <wp:positionH relativeFrom="page">
                <wp:posOffset>6863080</wp:posOffset>
              </wp:positionH>
              <wp:positionV relativeFrom="page">
                <wp:posOffset>10101580</wp:posOffset>
              </wp:positionV>
              <wp:extent cx="152400" cy="125095"/>
              <wp:effectExtent l="0" t="0" r="0" b="0"/>
              <wp:wrapNone/>
              <wp:docPr id="493" name="Shape 49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90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3" o:spid="_x0000_s1041" type="#_x0000_t202" style="position:absolute;margin-left:540.4pt;margin-top:795.4pt;width:12pt;height:9.85pt;z-index:-44040153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ZMmwEAACwDAAAOAAAAZHJzL2Uyb0RvYy54bWysUsFOIzEMvSPxD1HudKaFruioU7SrqggJ&#10;LUiwH5Bmkk6kSRzFoTP9e5y0UxDc0F4Sx3ae37O9vBtsx/YqoAFX8+mk5Ew5CY1xu5r/e91c3XKG&#10;UbhGdOBUzQ8K+d3q8mLZ+0rNoIWuUYERiMOq9zVvY/RVUaBslRU4Aa8cBTUEKyI9w65ogugJ3XbF&#10;rCx/FT2ExgeQCpG862OQrzK+1krGJ61RRdbVnLjFfIZ8btNZrJai2gXhWyNPNMQPWFhhHBU9Q61F&#10;FOwtmG9Q1sgACDpOJNgCtDZSZQ2kZlp+UfPSCq+yFmoO+nOb8P/Byr/758BMU/ObxTVnTlgaUq7L&#10;koPa03usKOvFU14c/sBAYx79SM6ketDBppv0MIpTow/n5qohMpk+zWc3JUUkhaazebmYJ5Ti47MP&#10;GO8VWJaMmgeaXW6p2D9iPKaOKamWg43puuRPDI9MkhWH7ZAFLUaWW2gORL6nKdfc0Rpy1j04amJa&#10;iNEIo7E9GakG+t9vkerk8gn8CHWqSSPJAk7rk2b++Z2zPpZ89Q4AAP//AwBQSwMEFAAGAAgAAAAh&#10;AB9P1Y/dAAAADwEAAA8AAABkcnMvZG93bnJldi54bWxMj8tOwzAQRfdI/IM1ldhRO4iWEOJUqBIb&#10;dhSExM6Np3FUPyLbTZO/Z7KC3bma0Z0z9W5ylo0YUx+8hGItgKFvg+59J+Hr8+2+BJay8lrZ4FHC&#10;jAl2ze1NrSodrv4Dx0PuGJX4VCkJJueh4jy1Bp1K6zCgp9kpRKcyxdhxHdWVyp3lD0JsuVO9pwtG&#10;Dbg32J4PFyfhafoOOCTc489pbKPp59K+z1LerabXF2AZp/y3DIs+qUNDTsdw8ToxS1mUgtwz0eZ5&#10;oWWnEI9ER6JtITbAm5r//6P5BQAA//8DAFBLAQItABQABgAIAAAAIQC2gziS/gAAAOEBAAATAAAA&#10;AAAAAAAAAAAAAAAAAABbQ29udGVudF9UeXBlc10ueG1sUEsBAi0AFAAGAAgAAAAhADj9If/WAAAA&#10;lAEAAAsAAAAAAAAAAAAAAAAALwEAAF9yZWxzLy5yZWxzUEsBAi0AFAAGAAgAAAAhALU4FkybAQAA&#10;LAMAAA4AAAAAAAAAAAAAAAAALgIAAGRycy9lMm9Eb2MueG1sUEsBAi0AFAAGAAgAAAAhAB9P1Y/d&#10;AAAADwEAAA8AAAAAAAAAAAAAAAAA9Q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90</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47" behindDoc="1" locked="0" layoutInCell="1" allowOverlap="1">
              <wp:simplePos x="0" y="0"/>
              <wp:positionH relativeFrom="page">
                <wp:posOffset>9820910</wp:posOffset>
              </wp:positionH>
              <wp:positionV relativeFrom="page">
                <wp:posOffset>6965950</wp:posOffset>
              </wp:positionV>
              <wp:extent cx="152400" cy="125095"/>
              <wp:effectExtent l="0" t="0" r="0" b="0"/>
              <wp:wrapNone/>
              <wp:docPr id="495" name="Shape 495"/>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92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5" o:spid="_x0000_s1042" type="#_x0000_t202" style="position:absolute;margin-left:773.3pt;margin-top:548.5pt;width:12pt;height:9.85pt;z-index:-44040153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cmAEAAC0DAAAOAAAAZHJzL2Uyb0RvYy54bWysUttOwzAMfUfiH6K8s3YTQ1CtQ6BpCAkB&#10;EvABWZqskZo4isPa/T1OdkPwhnhJHNs5Pvbx7HawHduogAZczcejkjPlJDTGrWv+8b68uOYMo3CN&#10;6MCpmm8V8tv5+dms95WaQAtdowIjEIdV72vexuirokDZKitwBF45CmoIVkR6hnXRBNETuu2KSVle&#10;FT2ExgeQCpG8i12QzzO+1krGF61RRdbVnLjFfIZ8rtJZzGeiWgfhWyP3NMQfWFhhHBU9Qi1EFOwz&#10;mF9Q1sgACDqOJNgCtDZS5R6om3H5o5u3VniVe6HhoD+OCf8PVj5vXgMzTc0vb6acOWFJpFyXJQeN&#10;p/dYUdabp7w43MNAMh/8SM7U9aCDTTf1wyhOg94eh6uGyGT6NJ1clhSRFBpPpuUOvTh99gHjgwLL&#10;klHzQNrlkYrNE0YiQqmHlFTLwdJ0XfInhjsmyYrDasgNjbO6ybWCZkvse5K55o72kLPu0dEU00Yc&#10;jHAwVnsjFUF/9xmpUK5/gtoXJU0yrf3+JNG/v3PWacvnXwAAAP//AwBQSwMEFAAGAAgAAAAhAA1a&#10;dtDeAAAADwEAAA8AAABkcnMvZG93bnJldi54bWxMT8tOwzAQvCPxD9YicaN2EE1KiFOhSly4USok&#10;bm68jSP8iGw3Tf6e7QluMzuj2ZlmOzvLJoxpCF5CsRLA0HdBD76XcPh8e9gAS1l5rWzwKGHBBNv2&#10;9qZRtQ4X/4HTPveMQnyqlQST81hznjqDTqVVGNGTdgrRqUw09lxHdaFwZ/mjECV3avD0wagRdwa7&#10;n/3ZSajmr4Bjwh1+n6YummHZ2PdFyvu7+fUFWMY5/5nhWp+qQ0udjuHsdWKW+PqpLMlLSDxXNOvq&#10;WVeCbkdCRVFWwNuG/9/R/gIAAP//AwBQSwECLQAUAAYACAAAACEAtoM4kv4AAADhAQAAEwAAAAAA&#10;AAAAAAAAAAAAAAAAW0NvbnRlbnRfVHlwZXNdLnhtbFBLAQItABQABgAIAAAAIQA4/SH/1gAAAJQB&#10;AAALAAAAAAAAAAAAAAAAAC8BAABfcmVscy8ucmVsc1BLAQItABQABgAIAAAAIQB/EQfcmAEAAC0D&#10;AAAOAAAAAAAAAAAAAAAAAC4CAABkcnMvZTJvRG9jLnhtbFBLAQItABQABgAIAAAAIQANWnbQ3gAA&#10;AA8BAAAPAAAAAAAAAAAAAAAAAPIDAABkcnMvZG93bnJldi54bWxQSwUGAAAAAAQABADzAAAA/QQA&#10;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92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49" behindDoc="1" locked="0" layoutInCell="1" allowOverlap="1">
              <wp:simplePos x="0" y="0"/>
              <wp:positionH relativeFrom="page">
                <wp:posOffset>6808470</wp:posOffset>
              </wp:positionH>
              <wp:positionV relativeFrom="page">
                <wp:posOffset>9824720</wp:posOffset>
              </wp:positionV>
              <wp:extent cx="204470" cy="100330"/>
              <wp:effectExtent l="0" t="0" r="0" b="0"/>
              <wp:wrapNone/>
              <wp:docPr id="497" name="Shape 497"/>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98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7" o:spid="_x0000_s1043" type="#_x0000_t202" style="position:absolute;margin-left:536.1pt;margin-top:773.6pt;width:16.1pt;height:7.9pt;z-index:-44040153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u27mgEAAC0DAAAOAAAAZHJzL2Uyb0RvYy54bWysUttOwzAMfUfiH6K8s3YXcanWIdAEQkKA&#10;BHxAliZrpCaO4rB2f4+TXUDwhnhxHds9Pj72/HqwHduogAZczcejkjPlJDTGrWv+/nZ3dskZRuEa&#10;0YFTNd8q5NeL05N57ys1gRa6RgVGIA6r3te8jdFXRYGyVVbgCLxylNQQrIj0DOuiCaIndNsVk7I8&#10;L3oIjQ8gFSJFl7skX2R8rZWMz1qjiqyrOXGL2YZsV8kWi7mo1kH41sg9DfEHFlYYR02PUEsRBfsI&#10;5heUNTIAgo4jCbYArY1UeQaaZlz+mOa1FV7lWUgc9EeZ8P9g5dPmJTDT1Hx2dcGZE5aWlPuyFCB5&#10;eo8VVb16qovDLQy05kMcKZimHnSw6UvzMMqT0NujuGqITFJwUs5mF5SRlBqX5XSaxS++fvYB470C&#10;y5JT80C7y5KKzSNGIkKlh5LUy8Gd6boUTwx3TJIXh9WQBxofaa6g2RL7ntZcc0d3yFn34EjFdBEH&#10;Jxyc1d5JTdDffERqlPsn9B3UvintJNPa309a+vd3rvq68sUnAAAA//8DAFBLAwQUAAYACAAAACEA&#10;HKGgUd8AAAAPAQAADwAAAGRycy9kb3ducmV2LnhtbEyPwU7DMBBE70j8g7WVuFG7ITRViFOhSly4&#10;URASNzfexlFjO7LdNPl7Nie4zeyOZt9W+8n2bMQQO+8kbNYCGLrG6861Er4+3x53wGJSTqveO5Qw&#10;Y4R9fX9XqVL7m/vA8ZhaRiUulkqCSWkoOY+NQavi2g/oaHf2wapENrRcB3WjctvzTIgtt6pzdMGo&#10;AQ8Gm8vxaiUU07fHIeIBf85jE0w37/r3WcqH1fT6AizhlP7CsOATOtTEdPJXpyPryYsiyyhL6jkv&#10;SC2ZjchzYKdltn0SwOuK//+j/gUAAP//AwBQSwECLQAUAAYACAAAACEAtoM4kv4AAADhAQAAEwAA&#10;AAAAAAAAAAAAAAAAAAAAW0NvbnRlbnRfVHlwZXNdLnhtbFBLAQItABQABgAIAAAAIQA4/SH/1gAA&#10;AJQBAAALAAAAAAAAAAAAAAAAAC8BAABfcmVscy8ucmVsc1BLAQItABQABgAIAAAAIQAyNu27mgEA&#10;AC0DAAAOAAAAAAAAAAAAAAAAAC4CAABkcnMvZTJvRG9jLnhtbFBLAQItABQABgAIAAAAIQAcoaBR&#10;3wAAAA8BAAAPAAAAAAAAAAAAAAAAAPQ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98</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51" behindDoc="1" locked="0" layoutInCell="1" allowOverlap="1">
              <wp:simplePos x="0" y="0"/>
              <wp:positionH relativeFrom="page">
                <wp:posOffset>9744710</wp:posOffset>
              </wp:positionH>
              <wp:positionV relativeFrom="page">
                <wp:posOffset>6653530</wp:posOffset>
              </wp:positionV>
              <wp:extent cx="228600" cy="121920"/>
              <wp:effectExtent l="0" t="0" r="0" b="0"/>
              <wp:wrapNone/>
              <wp:docPr id="499" name="Shape 499"/>
              <wp:cNvGraphicFramePr/>
              <a:graphic xmlns:a="http://schemas.openxmlformats.org/drawingml/2006/main">
                <a:graphicData uri="http://schemas.microsoft.com/office/word/2010/wordprocessingShape">
                  <wps:wsp>
                    <wps:cNvSpPr txBox="1"/>
                    <wps:spPr>
                      <a:xfrm>
                        <a:off x="0" y="0"/>
                        <a:ext cx="2286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100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9" o:spid="_x0000_s1044" type="#_x0000_t202" style="position:absolute;margin-left:767.3pt;margin-top:523.9pt;width:18pt;height:9.6pt;z-index:-44040152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c6mwEAAC0DAAAOAAAAZHJzL2Uyb0RvYy54bWysUl1P6zAMfUfiP0R5Z/0QQqxah+4VAiEh&#10;QAJ+QJYma6QmjuKwdv8eJ1sHgrer++I6tnt8fOzVzWQHtlMBDbiWV4uSM+UkdMZtW/7+dndxzRlG&#10;4ToxgFMt3yvkN+vzs9XoG1VDD0OnAiMQh83oW97H6JuiQNkrK3ABXjlKaghWRHqGbdEFMRK6HYq6&#10;LK+KEULnA0iFSNHbQ5KvM77WSsZnrVFFNrScuMVsQ7abZIv1SjTbIHxv5JGG+AcWVhhHTU9QtyIK&#10;9hHMLyhrZAAEHRcSbAFaG6nyDDRNVf6Y5rUXXuVZSBz0J5nw/8HKp91LYKZr+eVyyZkTlpaU+7IU&#10;IHlGjw1VvXqqi9NfmGjNcxwpmKaedLDpS/MwypPQ+5O4aopMUrCur69KykhKVXW1rLP4xdfPPmC8&#10;V2BZcloeaHdZUrF7xEhEqHQuSb0c3JlhSPHE8MAkeXHaTHmgqp5pbqDbE/uR1txyR3fI2fDgSMV0&#10;EbMTZmdzdFIT9H8+IjXK/RP6AerYlHaSaR3vJy39+ztXfV35+hMAAP//AwBQSwMEFAAGAAgAAAAh&#10;ACH40IPdAAAADwEAAA8AAABkcnMvZG93bnJldi54bWxMT8tOwzAQvCPxD9YicaM20CZViFOhSly4&#10;USokbm68jSP8iGw3Tf6ezQluOw/NztS7yVk2Ykx98BIeVwIY+jbo3ncSjp9vD1tgKSuvlQ0eJcyY&#10;YNfc3tSq0uHqP3A85I5RiE+VkmByHirOU2vQqbQKA3rSziE6lQnGjuuorhTuLH8SouBO9Z4+GDXg&#10;3mD7c7g4CeX0FXBIuMfv89hG089b+z5LeX83vb4AyzjlPzMs9ak6NNTpFC5eJ2YJb57XBXnpEuuS&#10;ViyeTSmIOy1cUQrgTc3/72h+AQAA//8DAFBLAQItABQABgAIAAAAIQC2gziS/gAAAOEBAAATAAAA&#10;AAAAAAAAAAAAAAAAAABbQ29udGVudF9UeXBlc10ueG1sUEsBAi0AFAAGAAgAAAAhADj9If/WAAAA&#10;lAEAAAsAAAAAAAAAAAAAAAAALwEAAF9yZWxzLy5yZWxzUEsBAi0AFAAGAAgAAAAhAAGBlzqbAQAA&#10;LQMAAA4AAAAAAAAAAAAAAAAALgIAAGRycy9lMm9Eb2MueG1sUEsBAi0AFAAGAAgAAAAhACH40IPd&#10;AAAADwEAAA8AAAAAAAAAAAAAAAAA9Q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100</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53" behindDoc="1" locked="0" layoutInCell="1" allowOverlap="1">
              <wp:simplePos x="0" y="0"/>
              <wp:positionH relativeFrom="page">
                <wp:posOffset>6983095</wp:posOffset>
              </wp:positionH>
              <wp:positionV relativeFrom="page">
                <wp:posOffset>10101580</wp:posOffset>
              </wp:positionV>
              <wp:extent cx="228600" cy="125095"/>
              <wp:effectExtent l="0" t="0" r="0" b="0"/>
              <wp:wrapNone/>
              <wp:docPr id="501" name="Shape 501"/>
              <wp:cNvGraphicFramePr/>
              <a:graphic xmlns:a="http://schemas.openxmlformats.org/drawingml/2006/main">
                <a:graphicData uri="http://schemas.microsoft.com/office/word/2010/wordprocessingShape">
                  <wps:wsp>
                    <wps:cNvSpPr txBox="1"/>
                    <wps:spPr>
                      <a:xfrm>
                        <a:off x="0" y="0"/>
                        <a:ext cx="2286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105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1" o:spid="_x0000_s1045" type="#_x0000_t202" style="position:absolute;margin-left:549.85pt;margin-top:795.4pt;width:18pt;height:9.85pt;z-index:-44040152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ufnQEAAC0DAAAOAAAAZHJzL2Uyb0RvYy54bWysUttqIzEMfV/oPxi/N3MpKd0hk9BSWhaW&#10;baHtBzgeO2MYW8ZyM5O/X9nJpMv2rfRFI0uao3MkrTaTHdheBTTgWl4tSs6Uk9AZt2v52+vD5Q1n&#10;GIXrxABOtfygkG/WFz9Wo29UDT0MnQqMQBw2o295H6NvigJlr6zABXjlKKkhWBHpGXZFF8RI6HYo&#10;6rK8LkYInQ8gFSJF749Jvs74WisZn7RGFdnQcuIWsw3ZbpMt1ivR7ILwvZEnGuILLKwwjpqeoe5F&#10;FOw9mE9Q1sgACDouJNgCtDZSZQ2kpir/U/PSC6+yFhoO+vOY8Ptg5Z/9c2Cma/myrDhzwtKScl+W&#10;AjSe0WNDVS+e6uJ0BxOteY4jBZPqSQebvqSHUZ4GfTgPV02RSQrW9c11SRlJqapelj+XCaX4+NkH&#10;jI8KLEtOywPtLo9U7H9jPJbOJamXgwczDCmeGB6ZJC9O2ykLqq5mmlvoDsR+pDW33NEdcjb8cjTF&#10;dBGzE2Zne3JSE/S375Ea5f4J/Qh1ako7yQpO95OW/u87V31c+fovAAAA//8DAFBLAwQUAAYACAAA&#10;ACEA8sUL894AAAAPAQAADwAAAGRycy9kb3ducmV2LnhtbExPy07DMBC8I/EP1iJxo3ZAaZsQp0KV&#10;uHCjICRubryNI/yIbDdN/p7tCW4zO6PZmWY3O8smjGkIXkKxEsDQd0EPvpfw+fH6sAWWsvJa2eBR&#10;woIJdu3tTaNqHS7+HadD7hmF+FQrCSbnseY8dQadSqswoiftFKJTmWjsuY7qQuHO8kch1typwdMH&#10;o0bcG+x+DmcnYTN/BRwT7vH7NHXRDMvWvi1S3t/NL8/AMs75zwzX+lQdWup0DGevE7PERVVtyEuo&#10;rAStuHqKp5JuR0LrQpTA24b/39H+AgAA//8DAFBLAQItABQABgAIAAAAIQC2gziS/gAAAOEBAAAT&#10;AAAAAAAAAAAAAAAAAAAAAABbQ29udGVudF9UeXBlc10ueG1sUEsBAi0AFAAGAAgAAAAhADj9If/W&#10;AAAAlAEAAAsAAAAAAAAAAAAAAAAALwEAAF9yZWxzLy5yZWxzUEsBAi0AFAAGAAgAAAAhAHWCS5+d&#10;AQAALQMAAA4AAAAAAAAAAAAAAAAALgIAAGRycy9lMm9Eb2MueG1sUEsBAi0AFAAGAAgAAAAhAPLF&#10;C/PeAAAADwEAAA8AAAAAAAAAAAAAAAAA9wMAAGRycy9kb3ducmV2LnhtbFBLBQYAAAAABAAEAPMA&#10;AAACBQ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105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55" behindDoc="1" locked="0" layoutInCell="1" allowOverlap="1">
              <wp:simplePos x="0" y="0"/>
              <wp:positionH relativeFrom="page">
                <wp:posOffset>6974205</wp:posOffset>
              </wp:positionH>
              <wp:positionV relativeFrom="page">
                <wp:posOffset>9979025</wp:posOffset>
              </wp:positionV>
              <wp:extent cx="201295" cy="100330"/>
              <wp:effectExtent l="0" t="0" r="0" b="0"/>
              <wp:wrapNone/>
              <wp:docPr id="503" name="Shape 503"/>
              <wp:cNvGraphicFramePr/>
              <a:graphic xmlns:a="http://schemas.openxmlformats.org/drawingml/2006/main">
                <a:graphicData uri="http://schemas.microsoft.com/office/word/2010/wordprocessingShape">
                  <wps:wsp>
                    <wps:cNvSpPr txBox="1"/>
                    <wps:spPr>
                      <a:xfrm>
                        <a:off x="0" y="0"/>
                        <a:ext cx="201295"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101</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3" o:spid="_x0000_s1046" type="#_x0000_t202" style="position:absolute;margin-left:549.15pt;margin-top:785.75pt;width:15.85pt;height:7.9pt;z-index:-44040152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aamgEAAC0DAAAOAAAAZHJzL2Uyb0RvYy54bWysUsFOwzAMvSPxD1HurN0GC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1PysnHPmhKUl5bksJcie&#10;3mNFXa+e+uJwAwOtecwjJZPqQQebvqSHUZ2M3h7MVUNkkpKkb3Z5xpmk0rQs5/NsfvH1sw8Y7xVY&#10;loKaB9pdtlRsHjESEWodW9IsB3em61I+MdwxSVEcVkMWND0daa6g2RL7ntZcc0fvkLPuwZGL6UWM&#10;QRiD1T5IQ9Bff0QalOcn9B3UfijtJNPav5+09O/33PX1ypefAAAA//8DAFBLAwQUAAYACAAAACEA&#10;uJVdzt8AAAAPAQAADwAAAGRycy9kb3ducmV2LnhtbEyPwU7DMBBE70j8g7VI3KgdopIQ4lSoEhdu&#10;lAqJmxtv44jYjmw3Tf6ezQluO7uj2Tf1brYDmzDE3jsJ2UYAQ9d63btOwvHz7aEEFpNyWg3eoYQF&#10;I+ya25taVdpf3QdOh9QxCnGxUhJMSmPFeWwNWhU3fkRHt7MPViWSoeM6qCuF24E/CvHEreodfTBq&#10;xL3B9udwsRKK+cvjGHGP3+epDaZfyuF9kfL+bn59AZZwTn9mWPEJHRpiOvmL05ENpMVzmZOXpm2R&#10;bYGtniwXVPC07soiB97U/H+P5hcAAP//AwBQSwECLQAUAAYACAAAACEAtoM4kv4AAADhAQAAEwAA&#10;AAAAAAAAAAAAAAAAAAAAW0NvbnRlbnRfVHlwZXNdLnhtbFBLAQItABQABgAIAAAAIQA4/SH/1gAA&#10;AJQBAAALAAAAAAAAAAAAAAAAAC8BAABfcmVscy8ucmVsc1BLAQItABQABgAIAAAAIQBaNIaamgEA&#10;AC0DAAAOAAAAAAAAAAAAAAAAAC4CAABkcnMvZTJvRG9jLnhtbFBLAQItABQABgAIAAAAIQC4lV3O&#10;3wAAAA8BAAAPAAAAAAAAAAAAAAAAAPQ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101</w:t>
                    </w:r>
                    <w:r>
                      <w:rPr>
                        <w:lang w:val="en-US" w:eastAsia="en-US" w:bidi="en-U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57" behindDoc="1" locked="0" layoutInCell="1" allowOverlap="1">
              <wp:simplePos x="0" y="0"/>
              <wp:positionH relativeFrom="page">
                <wp:posOffset>9763125</wp:posOffset>
              </wp:positionH>
              <wp:positionV relativeFrom="page">
                <wp:posOffset>6986270</wp:posOffset>
              </wp:positionV>
              <wp:extent cx="194945" cy="100330"/>
              <wp:effectExtent l="0" t="0" r="0" b="0"/>
              <wp:wrapNone/>
              <wp:docPr id="505" name="Shape 505"/>
              <wp:cNvGraphicFramePr/>
              <a:graphic xmlns:a="http://schemas.openxmlformats.org/drawingml/2006/main">
                <a:graphicData uri="http://schemas.microsoft.com/office/word/2010/wordprocessingShape">
                  <wps:wsp>
                    <wps:cNvSpPr txBox="1"/>
                    <wps:spPr>
                      <a:xfrm>
                        <a:off x="0" y="0"/>
                        <a:ext cx="194945"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109</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5" o:spid="_x0000_s1047" type="#_x0000_t202" style="position:absolute;margin-left:768.75pt;margin-top:550.1pt;width:15.35pt;height:7.9pt;z-index:-44040152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Q3mgEAAC0DAAAOAAAAZHJzL2Uyb0RvYy54bWysUttOwzAMfUfiH6K8s3awIajWIRAaQkKA&#10;BHxAliZrpCaO4mzt/h4nu4DgDfGSurZzzvFxZjeD7dhGBTTgaj4elZwpJ6ExblXzj/fF2RVnGIVr&#10;RAdO1XyrkN/MT09mva/UObTQNSowAnFY9b7mbYy+KgqUrbICR+CVo6KGYEWk37AqmiB6QrddcV6W&#10;l0UPofEBpEKk7P2uyOcZX2sl44vWqCLrak7aYj5DPpfpLOYzUa2C8K2RexniDyqsMI5Ij1D3Igq2&#10;DuYXlDUyAIKOIwm2AK2NVHkGmmZc/pjmrRVe5VnIHPRHm/D/YOXz5jUw09R8Wk45c8LSkjIvSwmy&#10;p/dYUdebp7443MFAaz7kkZJp6kEHm740D6M6Gb09mquGyGS6dD25nhCFpNK4LC8usvnF12UfMD4o&#10;sCwFNQ+0u2yp2DxhJCHUemhJXA4WputSPincKUlRHJZDHmh8lL+EZkvqe1pzzR29Q866R0cuphdx&#10;CMIhWO6DRIL+dh2JKPMn9B3UnpR2kmXt309a+vf/3PX1yuefAAAA//8DAFBLAwQUAAYACAAAACEA&#10;vpdNLd8AAAAPAQAADwAAAGRycy9kb3ducmV2LnhtbEyPzU7DMBCE70i8g7VI3KidoqRRiFOhSly4&#10;UVAlbm68TSL8E9lumrw9mxPcZnZHs9/W+9kaNmGIg3cSso0Ahq71enCdhK/Pt6cSWEzKaWW8QwkL&#10;Rtg393e1qrS/uQ+cjqljVOJipST0KY0V57Ht0aq48SM62l18sCqRDR3XQd2o3Bq+FaLgVg2OLvRq&#10;xEOP7c/xaiXs5pPHMeIBvy9TG/phKc37IuXjw/z6AizhnP7CsOITOjTEdPZXpyMz5PPnXU5ZUpkQ&#10;W2BrJi9KUud1lhUCeFPz/380vwAAAP//AwBQSwECLQAUAAYACAAAACEAtoM4kv4AAADhAQAAEwAA&#10;AAAAAAAAAAAAAAAAAAAAW0NvbnRlbnRfVHlwZXNdLnhtbFBLAQItABQABgAIAAAAIQA4/SH/1gAA&#10;AJQBAAALAAAAAAAAAAAAAAAAAC8BAABfcmVscy8ucmVsc1BLAQItABQABgAIAAAAIQBuGjQ3mgEA&#10;AC0DAAAOAAAAAAAAAAAAAAAAAC4CAABkcnMvZTJvRG9jLnhtbFBLAQItABQABgAIAAAAIQC+l00t&#10;3wAAAA8BAAAPAAAAAAAAAAAAAAAAAPQ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109</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59" behindDoc="1" locked="0" layoutInCell="1" allowOverlap="1">
              <wp:simplePos x="0" y="0"/>
              <wp:positionH relativeFrom="page">
                <wp:posOffset>6825615</wp:posOffset>
              </wp:positionH>
              <wp:positionV relativeFrom="page">
                <wp:posOffset>9778365</wp:posOffset>
              </wp:positionV>
              <wp:extent cx="204470" cy="100330"/>
              <wp:effectExtent l="0" t="0" r="0" b="0"/>
              <wp:wrapNone/>
              <wp:docPr id="507" name="Shape 507"/>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111</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7" o:spid="_x0000_s1048" type="#_x0000_t202" style="position:absolute;margin-left:537.45pt;margin-top:769.95pt;width:16.1pt;height:7.9pt;z-index:-44040152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ImgEAAC0DAAAOAAAAZHJzL2Uyb0RvYy54bWysUttOwzAMfUfiH6K8s3bjqmodAiEQEgKk&#10;wQdkabJGauIoDmv39zjZOhC8IV5cx3aPj489vx5sxzYqoAFX8+mk5Ew5CY1x65q/v92fXHGGUbhG&#10;dOBUzbcK+fXi+Gje+0rNoIWuUYERiMOq9zVvY/RVUaBslRU4Aa8cJTUEKyI9w7pogugJ3XbFrCwv&#10;ih5C4wNIhUjRu12SLzK+1krGF61RRdbVnLjFbEO2q2SLxVxU6yB8a+SehvgDCyuMo6YHqDsRBfsI&#10;5heUNTIAgo4TCbYArY1UeQaaZlr+mGbZCq/yLCQO+oNM+H+w8nnzGphpan5eXnLmhKUl5b4sBUie&#10;3mNFVUtPdXG4hYHWPMaRgmnqQQebvjQPozwJvT2Iq4bIJAVn5dnZJWUkpaZleXqaxS++fvYB44MC&#10;y5JT80C7y5KKzRNGIkKlY0nq5eDedF2KJ4Y7JsmLw2rIA00vRporaLbEvqc119zRHXLWPTpSMV3E&#10;6ITRWe2d1AT9zUekRrl/Qt9B7ZvSTjKt/f2kpX9/56qvK198AgAA//8DAFBLAwQUAAYACAAAACEA&#10;ebvuwd0AAAAPAQAADwAAAGRycy9kb3ducmV2LnhtbExPQU7DMBC8I/EHa5G4UadASBviVKgSF24U&#10;hMTNjbdxhL2OYjdNfs/mBLeZ2dHsTLWbvBMjDrELpGC9ykAgNcF01Cr4/Hi924CISZPRLhAqmDHC&#10;rr6+qnRpwoXecTykVnAIxVIrsCn1pZSxseh1XIUeiW+nMHidmA6tNIO+cLh38j7LnqTXHfEHq3vc&#10;W2x+DmevoJi+AvYR9/h9GpvBdvPGvc1K3d5ML88gEk7pzwxLfa4ONXc6hjOZKBzzrHjcspdR/rBl&#10;tHhYXIM4LlqeFyDrSv7fUf8CAAD//wMAUEsBAi0AFAAGAAgAAAAhALaDOJL+AAAA4QEAABMAAAAA&#10;AAAAAAAAAAAAAAAAAFtDb250ZW50X1R5cGVzXS54bWxQSwECLQAUAAYACAAAACEAOP0h/9YAAACU&#10;AQAACwAAAAAAAAAAAAAAAAAvAQAAX3JlbHMvLnJlbHNQSwECLQAUAAYACAAAACEAv0FjiJoBAAAt&#10;AwAADgAAAAAAAAAAAAAAAAAuAgAAZHJzL2Uyb0RvYy54bWxQSwECLQAUAAYACAAAACEAebvuwd0A&#10;AAAPAQAADwAAAAAAAAAAAAAAAAD0AwAAZHJzL2Rvd25yZXYueG1sUEsFBgAAAAAEAAQA8wAAAP4E&#10;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111</w:t>
                    </w:r>
                    <w:r>
                      <w:rPr>
                        <w:lang w:val="en-US" w:eastAsia="en-US" w:bidi="en-US"/>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61" behindDoc="1" locked="0" layoutInCell="1" allowOverlap="1">
              <wp:simplePos x="0" y="0"/>
              <wp:positionH relativeFrom="page">
                <wp:posOffset>6825615</wp:posOffset>
              </wp:positionH>
              <wp:positionV relativeFrom="page">
                <wp:posOffset>9778365</wp:posOffset>
              </wp:positionV>
              <wp:extent cx="204470" cy="100330"/>
              <wp:effectExtent l="0" t="0" r="0" b="0"/>
              <wp:wrapNone/>
              <wp:docPr id="509" name="Shape 509"/>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114</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9" o:spid="_x0000_s1049" type="#_x0000_t202" style="position:absolute;margin-left:537.45pt;margin-top:769.95pt;width:16.1pt;height:7.9pt;z-index:-44040151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0FmgEAAC0DAAAOAAAAZHJzL2Uyb0RvYy54bWysUttOwzAMfUfiH6K8s3bjXq1DIARCQoAE&#10;fECWJmukJo7isHZ/j5OtA8Eb4sV1bPf4+Njzq8F2bK0CGnA1n05KzpST0Bi3qvn7293RBWcYhWtE&#10;B07VfKOQXy0OD+a9r9QMWugaFRiBOKx6X/M2Rl8VBcpWWYET8MpRUkOwItIzrIomiJ7QbVfMyvKs&#10;6CE0PoBUiBS93Sb5IuNrrWR81hpVZF3NiVvMNmS7TLZYzEW1CsK3Ru5oiD+wsMI4arqHuhVRsI9g&#10;fkFZIwMg6DiRYAvQ2kiVZ6BppuWPaV5b4VWehcRBv5cJ/w9WPq1fAjNNzU/LS86csLSk3JelAMnT&#10;e6yo6tVTXRxuYKA1j3GkYJp60MGmL83DKE9Cb/biqiEyScFZeXJyThlJqWlZHh9n8Yuvn33AeK/A&#10;suTUPNDusqRi/YiRiFDpWJJ6ObgzXZfiieGWSfLisBzyQNPzkeYSmg2x72nNNXd0h5x1D45UTBcx&#10;OmF0ljsnNUF//RGpUe6f0LdQu6a0k0xrdz9p6d/fuerryhefAAAA//8DAFBLAwQUAAYACAAAACEA&#10;ebvuwd0AAAAPAQAADwAAAGRycy9kb3ducmV2LnhtbExPQU7DMBC8I/EHa5G4UadASBviVKgSF24U&#10;hMTNjbdxhL2OYjdNfs/mBLeZ2dHsTLWbvBMjDrELpGC9ykAgNcF01Cr4/Hi924CISZPRLhAqmDHC&#10;rr6+qnRpwoXecTykVnAIxVIrsCn1pZSxseh1XIUeiW+nMHidmA6tNIO+cLh38j7LnqTXHfEHq3vc&#10;W2x+DmevoJi+AvYR9/h9GpvBdvPGvc1K3d5ML88gEk7pzwxLfa4ONXc6hjOZKBzzrHjcspdR/rBl&#10;tHhYXIM4LlqeFyDrSv7fUf8CAAD//wMAUEsBAi0AFAAGAAgAAAAhALaDOJL+AAAA4QEAABMAAAAA&#10;AAAAAAAAAAAAAAAAAFtDb250ZW50X1R5cGVzXS54bWxQSwECLQAUAAYACAAAACEAOP0h/9YAAACU&#10;AQAACwAAAAAAAAAAAAAAAAAvAQAAX3JlbHMvLnJlbHNQSwECLQAUAAYACAAAACEAEZWNBZoBAAAt&#10;AwAADgAAAAAAAAAAAAAAAAAuAgAAZHJzL2Uyb0RvYy54bWxQSwECLQAUAAYACAAAACEAebvuwd0A&#10;AAAPAQAADwAAAAAAAAAAAAAAAAD0AwAAZHJzL2Rvd25yZXYueG1sUEsFBgAAAAAEAAQA8wAAAP4E&#10;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114</w:t>
                    </w:r>
                    <w:r>
                      <w:rPr>
                        <w:lang w:val="en-US" w:eastAsia="en-US" w:bidi="en-U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65" behindDoc="1" locked="0" layoutInCell="1" allowOverlap="1">
              <wp:simplePos x="0" y="0"/>
              <wp:positionH relativeFrom="page">
                <wp:posOffset>6808470</wp:posOffset>
              </wp:positionH>
              <wp:positionV relativeFrom="page">
                <wp:posOffset>10052685</wp:posOffset>
              </wp:positionV>
              <wp:extent cx="210185" cy="125095"/>
              <wp:effectExtent l="0" t="0" r="0" b="0"/>
              <wp:wrapNone/>
              <wp:docPr id="513" name="Shape 513"/>
              <wp:cNvGraphicFramePr/>
              <a:graphic xmlns:a="http://schemas.openxmlformats.org/drawingml/2006/main">
                <a:graphicData uri="http://schemas.microsoft.com/office/word/2010/wordprocessingShape">
                  <wps:wsp>
                    <wps:cNvSpPr txBox="1"/>
                    <wps:spPr>
                      <a:xfrm>
                        <a:off x="0" y="0"/>
                        <a:ext cx="21018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3" o:spid="_x0000_s1050" type="#_x0000_t202" style="position:absolute;margin-left:536.1pt;margin-top:791.55pt;width:16.55pt;height:9.85pt;z-index:-44040151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AtnQEAAC0DAAAOAAAAZHJzL2Uyb0RvYy54bWysUtGq2zAMfb+wfzB+X5P00tEbmpZdSsdg&#10;3A26fYDr2I0htozlNunfX9lt2rG9jb0osqQcnSNptRltz84qoAHX8GpWcqachNa4Y8N//dx9XHKG&#10;UbhW9OBUwy8K+Wb94Wk1+FrNoYO+VYERiMN68A3vYvR1UaDslBU4A68cJTUEKyI9w7FogxgI3fbF&#10;vCw/FQOE1geQCpGi22uSrzO+1krG71qjiqxvOHGL2YZsD8kW65Woj0H4zsgbDfEPLKwwjpreobYi&#10;CnYK5i8oa2QABB1nEmwBWhupsgZSU5V/qNl3wqushYaD/j4m/H+w8u38IzDTNnxRPXPmhKUl5b4s&#10;BWg8g8eaqvae6uL4CiOteYojBZPqUQebvqSHUZ4GfbkPV42RSQrOq7JaLjiTlKrmi/JlkVCKx88+&#10;YPyiwLLkNDzQ7vJIxfkbxmvpVJJ6OdiZvk/xxPDKJHlxPIxZULWcaB6gvRD7gdbccEd3yFn/1dEU&#10;00VMTpicw81JTdB/PkVqlPsn9CvUrSntJCu43U9a+u/vXPW48vU7AAAA//8DAFBLAwQUAAYACAAA&#10;ACEAwkj7BOAAAAAPAQAADwAAAGRycy9kb3ducmV2LnhtbEyPzWrDMBCE74W+g9hCb41khyTGtRxK&#10;oJfempZCb4q1sUz1YyTFsd++m1N7m2E/Zmea/ewsmzCmIXgJxUoAQ98FPfhewufH61MFLGXltbLB&#10;o4QFE+zb+7tG1Tpc/TtOx9wzCvGpVhJMzmPNeeoMOpVWYURPt3OITmWysec6qiuFO8tLIbbcqcHT&#10;B6NGPBjsfo4XJ2E3fwUcEx7w+zx10QxLZd8WKR8f5pdnYBnn/AfDrT5Vh5Y6ncLF68QsebErS2JJ&#10;bap1AezGFGKzBnYitRVlBbxt+P8d7S8AAAD//wMAUEsBAi0AFAAGAAgAAAAhALaDOJL+AAAA4QEA&#10;ABMAAAAAAAAAAAAAAAAAAAAAAFtDb250ZW50X1R5cGVzXS54bWxQSwECLQAUAAYACAAAACEAOP0h&#10;/9YAAACUAQAACwAAAAAAAAAAAAAAAAAvAQAAX3JlbHMvLnJlbHNQSwECLQAUAAYACAAAACEANUHw&#10;LZ0BAAAtAwAADgAAAAAAAAAAAAAAAAAuAgAAZHJzL2Uyb0RvYy54bWxQSwECLQAUAAYACAAAACEA&#10;wkj7BOAAAAAPAQAADwAAAAAAAAAAAAAAAAD3AwAAZHJzL2Rvd25yZXYueG1sUEsFBgAAAAAEAAQA&#10;8wAAAAQ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25" behindDoc="1" locked="0" layoutInCell="1" allowOverlap="1">
              <wp:simplePos x="0" y="0"/>
              <wp:positionH relativeFrom="page">
                <wp:posOffset>6786245</wp:posOffset>
              </wp:positionH>
              <wp:positionV relativeFrom="page">
                <wp:posOffset>9902825</wp:posOffset>
              </wp:positionV>
              <wp:extent cx="140335" cy="100330"/>
              <wp:effectExtent l="0" t="0" r="0" b="0"/>
              <wp:wrapNone/>
              <wp:docPr id="471" name="Shape 471"/>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33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1" o:spid="_x0000_s1033" type="#_x0000_t202" style="position:absolute;margin-left:534.35pt;margin-top:779.75pt;width:11.05pt;height:7.9pt;z-index:-4404015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sumAEAACwDAAAOAAAAZHJzL2Uyb0RvYy54bWysUttOwzAMfUfiH6K8s3YbN1XrEGgaQkKA&#10;BHxAliZrpCaO4rB2f4+TXUDwhnhJHNs5Pj727GawHduogAZczcejkjPlJDTGrWv+/rY8u+YMo3CN&#10;6MCpmm8V8pv56cms95WaQAtdowIjEIdV72vexuirokDZKitwBF45CmoIVkR6hnXRBNETuu2KSVle&#10;Fj2ExgeQCpG8i12QzzO+1krGZ61RRdbVnLjFfIZ8rtJZzGeiWgfhWyP3NMQfWFhhHBU9Qi1EFOwj&#10;mF9Q1sgACDqOJNgCtDZS5R6om3H5o5vXVniVeyFx0B9lwv+DlU+bl8BMU/PzqzFnTlgaUq7LkoPk&#10;6T1WlPXqKS8OdzDQmA9+JGfqetDBppv6YRQnobdHcdUQmUyfzsvp9IIzSaFxSXYWv/j67APGewWW&#10;JaPmgWaXJRWbR4xEhFIPKamWg6XpuuRPDHdMkhWH1ZAbOrJcQbMl8j1NueaO1pCz7sGRiGkhDkY4&#10;GKu9kWqgv/2IVCeXT+A7qH1NGklmtV+fNPPv75z1teTzTwAAAP//AwBQSwMEFAAGAAgAAAAhAKx4&#10;x6DgAAAADwEAAA8AAABkcnMvZG93bnJldi54bWxMj8FOwzAQRO9I/IO1SNyoDShNmsapUCUu3CgV&#10;Ejc33sZRYzuy3TT5ezYnuO3sjmbfVLvJ9mzEEDvvJDyvBDB0jdedayUcv96fCmAxKadV7x1KmDHC&#10;rr6/q1Sp/c194nhILaMQF0slwaQ0lJzHxqBVceUHdHQ7+2BVIhlaroO6Ubjt+YsQa25V5+iDUQPu&#10;DTaXw9VKyKdvj0PEPf6cxyaYbi76j1nKx4fpbQss4ZT+zLDgEzrUxHTyV6cj60mLdZGTl6Ys22TA&#10;Fo/YCOpzWnZ59gq8rvj/HvUvAAAA//8DAFBLAQItABQABgAIAAAAIQC2gziS/gAAAOEBAAATAAAA&#10;AAAAAAAAAAAAAAAAAABbQ29udGVudF9UeXBlc10ueG1sUEsBAi0AFAAGAAgAAAAhADj9If/WAAAA&#10;lAEAAAsAAAAAAAAAAAAAAAAALwEAAF9yZWxzLy5yZWxzUEsBAi0AFAAGAAgAAAAhABOM2y6YAQAA&#10;LAMAAA4AAAAAAAAAAAAAAAAALgIAAGRycy9lMm9Eb2MueG1sUEsBAi0AFAAGAAgAAAAhAKx4x6Dg&#10;AAAADwEAAA8AAAAAAAAAAAAAAAAA8g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33</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67" behindDoc="1" locked="0" layoutInCell="1" allowOverlap="1">
              <wp:simplePos x="0" y="0"/>
              <wp:positionH relativeFrom="page">
                <wp:posOffset>9744710</wp:posOffset>
              </wp:positionH>
              <wp:positionV relativeFrom="page">
                <wp:posOffset>6650355</wp:posOffset>
              </wp:positionV>
              <wp:extent cx="228600" cy="121920"/>
              <wp:effectExtent l="0" t="0" r="0" b="0"/>
              <wp:wrapNone/>
              <wp:docPr id="515" name="Shape 515"/>
              <wp:cNvGraphicFramePr/>
              <a:graphic xmlns:a="http://schemas.openxmlformats.org/drawingml/2006/main">
                <a:graphicData uri="http://schemas.microsoft.com/office/word/2010/wordprocessingShape">
                  <wps:wsp>
                    <wps:cNvSpPr txBox="1"/>
                    <wps:spPr>
                      <a:xfrm>
                        <a:off x="0" y="0"/>
                        <a:ext cx="2286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5" o:spid="_x0000_s1051" type="#_x0000_t202" style="position:absolute;margin-left:767.3pt;margin-top:523.65pt;width:18pt;height:9.6pt;z-index:-44040151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zknQEAAC0DAAAOAAAAZHJzL2Uyb0RvYy54bWysUtuKGzEMfS/0H4zfN3OBLJshk2WXkFIo&#10;bSHdD3A8dsYwtozlZCZ/X9nJZEv7VvZFI0uao6MjrZ8nO7CzCmjAtbxalJwpJ6Ez7tjyt1+7hyfO&#10;MArXiQGcavlFIX/efP60Hn2jauhh6FRgBOKwGX3L+xh9UxQoe2UFLsArR0kNwYpIz3AsuiBGQrdD&#10;UZflYzFC6HwAqRApur0m+Sbja61k/KE1qsiGlhO3mG3I9pBssVmL5hiE74280RD/wcIK46jpHWor&#10;omCnYP6BskYGQNBxIcEWoLWRKs9A01TlX9Pse+FVnoXEQX+XCT8OVn4//wzMdC1fVkvOnLC0pNyX&#10;pQDJM3psqGrvqS5OrzDRmuc4UjBNPelg05fmYZQnoS93cdUUmaRgXT89lpSRlKrqalVn8Yv3n33A&#10;+EWBZclpeaDdZUnF+RtGIkKlc0nq5WBnhiHFE8Mrk+TF6TDlgarVTPMA3YXYj7Tmlju6Q86Gr45U&#10;TBcxO2F2DjcnNUH/corUKPdP6FeoW1PaSaZ1u5+09D/fuer9yje/AQAA//8DAFBLAwQUAAYACAAA&#10;ACEArQV9Et8AAAAPAQAADwAAAGRycy9kb3ducmV2LnhtbEyPzU7DMBCE70i8g7VI3Khd2iRViFOh&#10;Sly4URASNzfeJlH9E9lumrw9mxPcdmZHs99W+8kaNmKIvXcS1isBDF3jde9aCV+fb087YDEpp5Xx&#10;DiXMGGFf399VqtT+5j5wPKaWUYmLpZLQpTSUnMemQ6viyg/oaHf2wapEMrRcB3Wjcmv4sxA5t6p3&#10;dKFTAx46bC7Hq5VQTN8eh4gH/DmPTej6eWfeZykfH6bXF2AJp/QXhgWf0KEmppO/Oh2ZIZ1ttjll&#10;aRLbYgNsyWSFIO+0eHmeAa8r/v+P+hcAAP//AwBQSwECLQAUAAYACAAAACEAtoM4kv4AAADhAQAA&#10;EwAAAAAAAAAAAAAAAAAAAAAAW0NvbnRlbnRfVHlwZXNdLnhtbFBLAQItABQABgAIAAAAIQA4/SH/&#10;1gAAAJQBAAALAAAAAAAAAAAAAAAAAC8BAABfcmVscy8ucmVsc1BLAQItABQABgAIAAAAIQBCfgzk&#10;nQEAAC0DAAAOAAAAAAAAAAAAAAAAAC4CAABkcnMvZTJvRG9jLnhtbFBLAQItABQABgAIAAAAIQCt&#10;BX0S3wAAAA8BAAAPAAAAAAAAAAAAAAAAAPcDAABkcnMvZG93bnJldi54bWxQSwUGAAAAAAQABADz&#10;AAAAAw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117</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69" behindDoc="1" locked="0" layoutInCell="1" allowOverlap="1">
              <wp:simplePos x="0" y="0"/>
              <wp:positionH relativeFrom="page">
                <wp:posOffset>6837045</wp:posOffset>
              </wp:positionH>
              <wp:positionV relativeFrom="page">
                <wp:posOffset>9847580</wp:posOffset>
              </wp:positionV>
              <wp:extent cx="198120" cy="100330"/>
              <wp:effectExtent l="0" t="0" r="0" b="0"/>
              <wp:wrapNone/>
              <wp:docPr id="517" name="Shape 517"/>
              <wp:cNvGraphicFramePr/>
              <a:graphic xmlns:a="http://schemas.openxmlformats.org/drawingml/2006/main">
                <a:graphicData uri="http://schemas.microsoft.com/office/word/2010/wordprocessingShape">
                  <wps:wsp>
                    <wps:cNvSpPr txBox="1"/>
                    <wps:spPr>
                      <a:xfrm>
                        <a:off x="0" y="0"/>
                        <a:ext cx="19812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123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7" o:spid="_x0000_s1052" type="#_x0000_t202" style="position:absolute;margin-left:538.35pt;margin-top:775.4pt;width:15.6pt;height:7.9pt;z-index:-44040151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KxnAEAAC0DAAAOAAAAZHJzL2Uyb0RvYy54bWysUl1P6zAMfUfiP0R5Z22H+KrWoYsQCAkB&#10;0rg/IEuTNVITR3FYu3+Pk3UDwdvVfUld2znn+DiL29H2bKsCGnANr2YlZ8pJaI3bNPzv+8PZNWcY&#10;hWtFD041fKeQ3y5PTxaDr9UcOuhbFRiBOKwH3/AuRl8XBcpOWYEz8MpRUUOwItJv2BRtEAOh276Y&#10;l+VlMUBofQCpECl7vy/yZcbXWsn4qjWqyPqGk7aYz5DPdTqL5ULUmyB8Z+QkQ/yDCiuMI9Ij1L2I&#10;gn0E8wvKGhkAQceZBFuA1kaqPANNU5U/pll1wqs8C5mD/mgT/j9Y+bJ9C8y0Db+orjhzwtKSMi9L&#10;CbJn8FhT18pTXxzvYKQ1H/JIyTT1qINNX5qHUZ2M3h3NVWNkMl26ua7mVJFUqsry/DybX3xd9gHj&#10;owLLUtDwQLvLlortM0YSQq2HlsTl4MH0fconhXslKYrjeswDEdkkfw3tjtQPtOaGO3qHnPVPjlxM&#10;L+IQhEOwnoJEgv7PRySizJ/Q91ATKe0ky5reT1r69//c9fXKl58AAAD//wMAUEsDBBQABgAIAAAA&#10;IQDr9v0N3AAAAA8BAAAPAAAAZHJzL2Rvd25yZXYueG1sTE/LTsMwELwj8Q/WVuJG7SLVKSFOhSpx&#10;4UZBlbi58TaO8COK3TT5ezYnuO08NDtT7Sfv2IhD6mJQsFkLYBiaaLrQKvj6fHvcAUtZB6NdDKhg&#10;xgT7+v6u0qWJt/CB4zG3jEJCKrUCm3Nfcp4ai16ndewxkHaJg9eZ4NByM+gbhXvHn4SQ3Osu0Aer&#10;ezxYbH6OV6+gmE4R+4QH/L6MzWC7eefeZ6UeVtPrC7CMU/4zw1KfqkNNnc7xGkxijrAoZEFeurZb&#10;QSsWD5HPwM4LJ6UEXlf8/476FwAA//8DAFBLAQItABQABgAIAAAAIQC2gziS/gAAAOEBAAATAAAA&#10;AAAAAAAAAAAAAAAAAABbQ29udGVudF9UeXBlc10ueG1sUEsBAi0AFAAGAAgAAAAhADj9If/WAAAA&#10;lAEAAAsAAAAAAAAAAAAAAAAALwEAAF9yZWxzLy5yZWxzUEsBAi0AFAAGAAgAAAAhANGxcrGcAQAA&#10;LQMAAA4AAAAAAAAAAAAAAAAALgIAAGRycy9lMm9Eb2MueG1sUEsBAi0AFAAGAAgAAAAhAOv2/Q3c&#10;AAAADwEAAA8AAAAAAAAAAAAAAAAA9g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123</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71" behindDoc="1" locked="0" layoutInCell="1" allowOverlap="1">
              <wp:simplePos x="0" y="0"/>
              <wp:positionH relativeFrom="page">
                <wp:posOffset>9763125</wp:posOffset>
              </wp:positionH>
              <wp:positionV relativeFrom="page">
                <wp:posOffset>6659245</wp:posOffset>
              </wp:positionV>
              <wp:extent cx="191770" cy="100330"/>
              <wp:effectExtent l="0" t="0" r="0" b="0"/>
              <wp:wrapNone/>
              <wp:docPr id="519" name="Shape 519"/>
              <wp:cNvGraphicFramePr/>
              <a:graphic xmlns:a="http://schemas.openxmlformats.org/drawingml/2006/main">
                <a:graphicData uri="http://schemas.microsoft.com/office/word/2010/wordprocessingShape">
                  <wps:wsp>
                    <wps:cNvSpPr txBox="1"/>
                    <wps:spPr>
                      <a:xfrm>
                        <a:off x="0" y="0"/>
                        <a:ext cx="1917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126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19" o:spid="_x0000_s1053" type="#_x0000_t202" style="position:absolute;margin-left:768.75pt;margin-top:524.35pt;width:15.1pt;height:7.9pt;z-index:-44040150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K8mQEAAC0DAAAOAAAAZHJzL2Uyb0RvYy54bWysUttOwzAMfUfiH6K8s7ZD3Kp1CIRASAiQ&#10;Bh+QpckaqYmjOKzd3+NkFxC8IV4Sx3aOj489ux5tz9YqoAHX8GpScqachNa4VcPf3+5PLjnDKFwr&#10;enCq4RuF/Hp+fDQbfK2m0EHfqsAIxGE9+IZ3Mfq6KFB2ygqcgFeOghqCFZGeYVW0QQyEbvtiWpbn&#10;xQCh9QGkQiTv3TbI5xlfayXji9aoIusbTtxiPkM+l+ks5jNRr4LwnZE7GuIPLKwwjooeoO5EFOwj&#10;mF9Q1sgACDpOJNgCtDZS5R6om6r80c2iE17lXkgc9AeZ8P9g5fP6NTDTNvysuuLMCUtDynVZcpA8&#10;g8eashae8uJ4CyONee9HcqauRx1suqkfRnESenMQV42RyfTpqrq4oIikUFWWp6dZ/OLrsw8YHxRY&#10;loyGB5pdllSsnzASEUrdp6RaDu5N3yd/Yrhlkqw4Lsfc0PRAcwnthtgPNOaGO9pDzvpHRyqmjdgb&#10;YW8sd0Yqgv7mI1KhXD+hb6F2RWkmmdZuf9LQv79z1teWzz8BAAD//wMAUEsDBBQABgAIAAAAIQCH&#10;6tF83wAAAA8BAAAPAAAAZHJzL2Rvd25yZXYueG1sTI9LT8MwEITvSPwHa5G4UQdoHgpxKlSJCzdK&#10;hcTNjbdxhB+R7abJv2dzgtvM7mj222Y3W8MmDHHwTsDjJgOGrvNqcL2A4+fbQwUsJumUNN6hgAUj&#10;7Nrbm0bWyl/dB06H1DMqcbGWAnRKY8157DRaGTd+REe7sw9WJrKh5yrIK5Vbw5+yrOBWDo4uaDni&#10;XmP3c7hYAeX85XGMuMfv89QFPSyVeV+EuL+bX1+AJZzTXxhWfEKHlphO/uJUZIZ8/lzmlCWVbasS&#10;2JrJi5LUaZ0V2xx42/D/f7S/AAAA//8DAFBLAQItABQABgAIAAAAIQC2gziS/gAAAOEBAAATAAAA&#10;AAAAAAAAAAAAAAAAAABbQ29udGVudF9UeXBlc10ueG1sUEsBAi0AFAAGAAgAAAAhADj9If/WAAAA&#10;lAEAAAsAAAAAAAAAAAAAAAAALwEAAF9yZWxzLy5yZWxzUEsBAi0AFAAGAAgAAAAhACcxAryZAQAA&#10;LQMAAA4AAAAAAAAAAAAAAAAALgIAAGRycy9lMm9Eb2MueG1sUEsBAi0AFAAGAAgAAAAhAIfq0Xzf&#10;AAAADwEAAA8AAAAAAAAAAAAAAAAA8w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126</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73" behindDoc="1" locked="0" layoutInCell="1" allowOverlap="1">
              <wp:simplePos x="0" y="0"/>
              <wp:positionH relativeFrom="page">
                <wp:posOffset>6788785</wp:posOffset>
              </wp:positionH>
              <wp:positionV relativeFrom="page">
                <wp:posOffset>9803130</wp:posOffset>
              </wp:positionV>
              <wp:extent cx="204470" cy="100330"/>
              <wp:effectExtent l="0" t="0" r="0" b="0"/>
              <wp:wrapNone/>
              <wp:docPr id="521" name="Shape 521"/>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132</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1" o:spid="_x0000_s1054" type="#_x0000_t202" style="position:absolute;margin-left:534.55pt;margin-top:771.9pt;width:16.1pt;height:7.9pt;z-index:-44040150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bjnAEAAC0DAAAOAAAAZHJzL2Uyb0RvYy54bWysUl1P6zAMfUfiP0R5Z+3Kp6p16CIEQkKA&#10;NO4PyNJkjdTEURzW7t/jZOtA8HZ1X1zHdo+Pj724HW3PtiqgAdfw+azkTDkJrXGbhv99fzi74Qyj&#10;cK3owamG7xTy2+XpyWLwtaqgg75VgRGIw3rwDe9i9HVRoOyUFTgDrxwlNQQrIj3DpmiDGAjd9kVV&#10;llfFAKH1AaRCpOj9PsmXGV9rJeOr1qgi6xtO3GK2Idt1ssVyIepNEL4z8kBD/AMLK4yjpkeoexEF&#10;+wjmF5Q1MgCCjjMJtgCtjVR5BppmXv6YZtUJr/IsJA76o0z4/2Dly/YtMNM2/LKac+aEpSXlviwF&#10;SJ7BY01VK091cbyDkdY8xZGCaepRB5u+NA+jPAm9O4qrxsgkBavy4uKaMpJS87I8P8/iF18/+4Dx&#10;UYFlyWl4oN1lScX2GSMRodKpJPVy8GD6PsUTwz2T5MVxPeaBqmqiuYZ2R+wHWnPDHd0hZ/2TIxXT&#10;RUxOmJz1wUlN0P/5iNQo90/oe6hDU9pJpnW4n7T07+9c9XXly08AAAD//wMAUEsDBBQABgAIAAAA&#10;IQD6n5Gm4AAAAA8BAAAPAAAAZHJzL2Rvd25yZXYueG1sTI/NTsMwEITvSLyDtUjcqBNKQ5vGqVAl&#10;LtxoERI3N97GUf0T2W6avD2bE9x2dkez31S70Ro2YIiddwLyRQYMXeNV51oBX8f3pzWwmKRT0niH&#10;AiaMsKvv7ypZKn9znzgcUssoxMVSCtAp9SXnsdFoZVz4Hh3dzj5YmUiGlqsgbxRuDX/OsoJb2Tn6&#10;oGWPe43N5XC1Al7Hb499xD3+nIcm6G5am49JiMeH8W0LLOGY/sww4xM61MR08lenIjOks2KTk5em&#10;1cuSWsyePMuXwE7zbrUpgNcV/9+j/gUAAP//AwBQSwECLQAUAAYACAAAACEAtoM4kv4AAADhAQAA&#10;EwAAAAAAAAAAAAAAAAAAAAAAW0NvbnRlbnRfVHlwZXNdLnhtbFBLAQItABQABgAIAAAAIQA4/SH/&#10;1gAAAJQBAAALAAAAAAAAAAAAAAAAAC8BAABfcmVscy8ucmVsc1BLAQItABQABgAIAAAAIQAqW2bj&#10;nAEAAC0DAAAOAAAAAAAAAAAAAAAAAC4CAABkcnMvZTJvRG9jLnhtbFBLAQItABQABgAIAAAAIQD6&#10;n5Gm4AAAAA8BAAAPAAAAAAAAAAAAAAAAAPYDAABkcnMvZG93bnJldi54bWxQSwUGAAAAAAQABADz&#10;AAAAAw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132</w:t>
                    </w:r>
                    <w:r>
                      <w:rPr>
                        <w:lang w:val="en-US" w:eastAsia="en-US" w:bidi="en-US"/>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75" behindDoc="1" locked="0" layoutInCell="1" allowOverlap="1">
              <wp:simplePos x="0" y="0"/>
              <wp:positionH relativeFrom="page">
                <wp:posOffset>9763125</wp:posOffset>
              </wp:positionH>
              <wp:positionV relativeFrom="page">
                <wp:posOffset>6666865</wp:posOffset>
              </wp:positionV>
              <wp:extent cx="204470" cy="100330"/>
              <wp:effectExtent l="0" t="0" r="0" b="0"/>
              <wp:wrapNone/>
              <wp:docPr id="527" name="Shape 527"/>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135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7" o:spid="_x0000_s1055" type="#_x0000_t202" style="position:absolute;margin-left:768.75pt;margin-top:524.95pt;width:16.1pt;height:7.9pt;z-index:-44040150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lDngEAAC0DAAAOAAAAZHJzL2Uyb0RvYy54bWysUsFu2zAMvRfoPwi6N3acdBmMOMWGokWB&#10;YSvQ9QMUWYoFWKIgKrHz96OUOCm229ALTZH04+Mj1w+j7dlBBTTgGj6flZwpJ6E1btfw999Pd185&#10;wyhcK3pwquFHhfxhc3uzHnytKuigb1VgBOKwHnzDuxh9XRQoO2UFzsArR0kNwYpIz7Ar2iAGQrd9&#10;UZXll2KA0PoAUiFS9PGU5JuMr7WS8ZfWqCLrG07cYrYh222yxWYt6l0QvjPyTEP8BwsrjKOmF6hH&#10;EQXbB/MPlDUyAIKOMwm2AK2NVHkGmmZe/jXNWye8yrOQOOgvMuHnwcqfh9fATNvw+2rFmROWlpT7&#10;shQgeQaPNVW9eaqL43cYac1THCmYph51sOlL8zDKk9DHi7hqjExSsCqXyxVlJKXmZblYZPGL688+&#10;YHxWYFlyGh5od1lScfiBkYhQ6VSSejl4Mn2f4onhiUny4rgd80DVYqK5hfZI7Adac8Md3SFn/Ysj&#10;FdNFTE6YnO3ZSU3Qf9tHapT7J/QT1Lkp7STTOt9PWvrHd666XvnmDwAAAP//AwBQSwMEFAAGAAgA&#10;AAAhAHp57hbgAAAADwEAAA8AAABkcnMvZG93bnJldi54bWxMj81OwzAQhO9IvIO1SNyow0+SJsSp&#10;UCUu3CgIiZsbb+MIex3Zbpq8Pc4Jbju7o9lvmt1sDZvQh8GRgPtNBgypc2qgXsDnx+vdFliIkpQ0&#10;jlDAggF27fVVI2vlLvSO0yH2LIVQqKUAHeNYcx46jVaGjRuR0u3kvJUxSd9z5eUlhVvDH7Ks4FYO&#10;lD5oOeJeY/dzOFsB5fzlcAy4x+/T1Hk9LFvztghxezO/PAOLOMc/M6z4CR3axHR0Z1KBmaTzxzJP&#10;3jRlT1UFbPXkRVUCO667Ii+Btw3/36P9BQAA//8DAFBLAQItABQABgAIAAAAIQC2gziS/gAAAOEB&#10;AAATAAAAAAAAAAAAAAAAAAAAAABbQ29udGVudF9UeXBlc10ueG1sUEsBAi0AFAAGAAgAAAAhADj9&#10;If/WAAAAlAEAAAsAAAAAAAAAAAAAAAAALwEAAF9yZWxzLy5yZWxzUEsBAi0AFAAGAAgAAAAhAN0s&#10;GUOeAQAALQMAAA4AAAAAAAAAAAAAAAAALgIAAGRycy9lMm9Eb2MueG1sUEsBAi0AFAAGAAgAAAAh&#10;AHp57hbgAAAADwEAAA8AAAAAAAAAAAAAAAAA+AMAAGRycy9kb3ducmV2LnhtbFBLBQYAAAAABAAE&#10;APMAAAAFBQ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135</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77" behindDoc="1" locked="0" layoutInCell="1" allowOverlap="1">
              <wp:simplePos x="0" y="0"/>
              <wp:positionH relativeFrom="page">
                <wp:posOffset>6807835</wp:posOffset>
              </wp:positionH>
              <wp:positionV relativeFrom="page">
                <wp:posOffset>9819005</wp:posOffset>
              </wp:positionV>
              <wp:extent cx="194945" cy="125095"/>
              <wp:effectExtent l="0" t="0" r="0" b="0"/>
              <wp:wrapNone/>
              <wp:docPr id="529" name="Shape 529"/>
              <wp:cNvGraphicFramePr/>
              <a:graphic xmlns:a="http://schemas.openxmlformats.org/drawingml/2006/main">
                <a:graphicData uri="http://schemas.microsoft.com/office/word/2010/wordprocessingShape">
                  <wps:wsp>
                    <wps:cNvSpPr txBox="1"/>
                    <wps:spPr>
                      <a:xfrm>
                        <a:off x="0" y="0"/>
                        <a:ext cx="19494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137</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9" o:spid="_x0000_s1056" type="#_x0000_t202" style="position:absolute;margin-left:536.05pt;margin-top:773.15pt;width:15.35pt;height:9.85pt;z-index:-44040150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P0nQEAAC0DAAAOAAAAZHJzL2Uyb0RvYy54bWysUtFO6zAMfb8S/xDlnbWrNnRXrUMgBEJC&#10;914J+IAsTdZITRzFYe3+/jrZOhC8IV4Sx3aOz7G9vh5tz/YqoAHX8Pms5Ew5Ca1xu4a/vtxf/uYM&#10;o3Ct6MGphh8U8uvNxa/14GtVQQd9qwIjEIf14BvexejrokDZKStwBl45CmoIVkR6hl3RBjEQuu2L&#10;qiyvigFC6wNIhUjeu2OQbzK+1krGv1qjiqxvOHGL+Qz53Kaz2KxFvQvCd0aeaIhvsLDCOCp6hroT&#10;UbC3YL5AWSMDIOg4k2AL0NpIlTWQmnn5Sc1zJ7zKWqg56M9twp+DlX/2/wIzbcOX1YozJywNKddl&#10;yUHtGTzWlPXsKS+OtzDSmCc/kjOpHnWw6SY9jOLU6MO5uWqMTKZPq8VqseRMUmheLcvVMqEU7599&#10;wPigwLJkNDzQ7HJLxf4J4zF1Skm1HNybvk/+xPDIJFlx3I5ZULWYaG6hPRD7gcbccEd7yFn/6KiL&#10;aSMmI0zG9mSkIuhv3iIVyvUT+hHqVJRmkhWc9icN/eM7Z71v+eY/AAAA//8DAFBLAwQUAAYACAAA&#10;ACEA2nKOoeAAAAAPAQAADwAAAGRycy9kb3ducmV2LnhtbEyPwU7DMBBE70j8g7VI3KidAGmVxqlQ&#10;JS7cKBUSNzfexlFjO7LdNPl7Nie47eyOZt9Uu8n2bMQQO+8kZCsBDF3jdedaCcev96cNsJiU06r3&#10;DiXMGGFX399VqtT+5j5xPKSWUYiLpZJgUhpKzmNj0Kq48gM6up19sCqRDC3XQd0o3PY8F6LgVnWO&#10;Phg14N5gczlcrYT19O1xiLjHn/PYBNPNm/5jlvLxYXrbAks4pT8zLPiEDjUxnfzV6ch60mKdZ+Sl&#10;6fWleAa2eDKRU5/TsisKAbyu+P8e9S8AAAD//wMAUEsBAi0AFAAGAAgAAAAhALaDOJL+AAAA4QEA&#10;ABMAAAAAAAAAAAAAAAAAAAAAAFtDb250ZW50X1R5cGVzXS54bWxQSwECLQAUAAYACAAAACEAOP0h&#10;/9YAAACUAQAACwAAAAAAAAAAAAAAAAAvAQAAX3JlbHMvLnJlbHNQSwECLQAUAAYACAAAACEA8V6z&#10;9J0BAAAtAwAADgAAAAAAAAAAAAAAAAAuAgAAZHJzL2Uyb0RvYy54bWxQSwECLQAUAAYACAAAACEA&#10;2nKOoeAAAAAPAQAADwAAAAAAAAAAAAAAAAD3AwAAZHJzL2Rvd25yZXYueG1sUEsFBgAAAAAEAAQA&#10;8wAAAAQ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137</w:t>
                    </w:r>
                    <w:r>
                      <w:rPr>
                        <w:lang w:val="en-US" w:eastAsia="en-US" w:bidi="en-US"/>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79" behindDoc="1" locked="0" layoutInCell="1" allowOverlap="1">
              <wp:simplePos x="0" y="0"/>
              <wp:positionH relativeFrom="page">
                <wp:posOffset>3869690</wp:posOffset>
              </wp:positionH>
              <wp:positionV relativeFrom="page">
                <wp:posOffset>9485630</wp:posOffset>
              </wp:positionV>
              <wp:extent cx="356870" cy="143510"/>
              <wp:effectExtent l="0" t="0" r="0" b="0"/>
              <wp:wrapNone/>
              <wp:docPr id="531" name="Shape 531"/>
              <wp:cNvGraphicFramePr/>
              <a:graphic xmlns:a="http://schemas.openxmlformats.org/drawingml/2006/main">
                <a:graphicData uri="http://schemas.microsoft.com/office/word/2010/wordprocessingShape">
                  <wps:wsp>
                    <wps:cNvSpPr txBox="1"/>
                    <wps:spPr>
                      <a:xfrm>
                        <a:off x="0" y="0"/>
                        <a:ext cx="356870" cy="143510"/>
                      </a:xfrm>
                      <a:prstGeom prst="rect">
                        <a:avLst/>
                      </a:prstGeom>
                      <a:noFill/>
                    </wps:spPr>
                    <wps:txbx>
                      <w:txbxContent>
                        <w:p w:rsidR="00765FA8" w:rsidRDefault="00765FA8">
                          <w:pPr>
                            <w:pStyle w:val="ad"/>
                            <w:shd w:val="clear" w:color="auto" w:fill="auto"/>
                            <w:rPr>
                              <w:sz w:val="28"/>
                              <w:szCs w:val="28"/>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1" o:spid="_x0000_s1057" type="#_x0000_t202" style="position:absolute;margin-left:304.7pt;margin-top:746.9pt;width:28.1pt;height:11.3pt;z-index:-44040150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EngEAAC0DAAAOAAAAZHJzL2Uyb0RvYy54bWysUsFu2zAMvQ/YPwi6N46TpQuMOEWLIEOB&#10;ohvQ9QMUWYoFWKIgKrHz96WUOB26W9ELTZH04+MjV3eD7dhRBTTgal5OppwpJ6Exbl/z17/bmyVn&#10;GIVrRAdO1fykkN+tv39b9b5SM2iha1RgBOKw6n3N2xh9VRQoW2UFTsArR0kNwYpIz7AvmiB6Qrdd&#10;MZtOb4seQuMDSIVI0c05ydcZX2sl42+tUUXW1Zy4xWxDtrtki/VKVPsgfGvkhYb4BAsrjKOmV6iN&#10;iIIdgvkPyhoZAEHHiQRbgNZGqjwDTVNOP0zz0gqv8iwkDvqrTPh1sPL5+Ccw09R8MS85c8LSknJf&#10;lgIkT++xoqoXT3VxeICB1jzGkYJp6kEHm740D6M8CX26iquGyCQF54vb5U/KSEqVP+aLMotfvP/s&#10;A8ZfCixLTs0D7S5LKo5PGIkIlY4lqZeDrem6FE8Mz0ySF4fdkAeaLUaaO2hOxL6nNdfc0R1y1j06&#10;UjFdxOiE0dldnNQE/f0hUqPcP6GfoS5NaSeZ1uV+0tL/feeq9ytfvwEAAP//AwBQSwMEFAAGAAgA&#10;AAAhAFlIe2zfAAAADQEAAA8AAABkcnMvZG93bnJldi54bWxMj81OwzAQhO9IvIO1SNyoU0jdNo1T&#10;oUpcuFEQEjc33sYR/olsN03enuUEx535NDtT7ydn2Ygx9cFLWC4KYOjboHvfSfh4f3nYAEtZea1s&#10;8ChhxgT75vamVpUOV/+G4zF3jEJ8qpQEk/NQcZ5ag06lRRjQk3cO0alMZ+y4jupK4c7yx6IQ3Kne&#10;0wejBjwYbL+PFydhPX0GHBIe8Os8ttH088a+zlLe303PO2AZp/wHw299qg4NdTqFi9eJWQmi2JaE&#10;klFun2gEIUKsBLATSaulKIE3Nf+/ovkBAAD//wMAUEsBAi0AFAAGAAgAAAAhALaDOJL+AAAA4QEA&#10;ABMAAAAAAAAAAAAAAAAAAAAAAFtDb250ZW50X1R5cGVzXS54bWxQSwECLQAUAAYACAAAACEAOP0h&#10;/9YAAACUAQAACwAAAAAAAAAAAAAAAAAvAQAAX3JlbHMvLnJlbHNQSwECLQAUAAYACAAAACEAflrn&#10;BJ4BAAAtAwAADgAAAAAAAAAAAAAAAAAuAgAAZHJzL2Uyb0RvYy54bWxQSwECLQAUAAYACAAAACEA&#10;WUh7bN8AAAANAQAADwAAAAAAAAAAAAAAAAD4AwAAZHJzL2Rvd25yZXYueG1sUEsFBgAAAAAEAAQA&#10;8wAAAAQFAAAAAA==&#10;" filled="f" stroked="f">
              <v:textbox style="mso-fit-shape-to-text:t" inset="0,0,0,0">
                <w:txbxContent>
                  <w:p w:rsidR="00765FA8" w:rsidRDefault="00765FA8">
                    <w:pPr>
                      <w:pStyle w:val="ad"/>
                      <w:shd w:val="clear" w:color="auto" w:fill="auto"/>
                      <w:rPr>
                        <w:sz w:val="28"/>
                        <w:szCs w:val="28"/>
                      </w:rPr>
                    </w:pPr>
                  </w:p>
                </w:txbxContent>
              </v:textbox>
              <w10:wrap anchorx="page" anchory="page"/>
            </v:shape>
          </w:pict>
        </mc:Fallback>
      </mc:AlternateContent>
    </w:r>
    <w:r>
      <w:rPr>
        <w:noProof/>
        <w:lang w:bidi="ar-SA"/>
      </w:rPr>
      <mc:AlternateContent>
        <mc:Choice Requires="wps">
          <w:drawing>
            <wp:anchor distT="0" distB="0" distL="0" distR="0" simplePos="0" relativeHeight="62914981" behindDoc="1" locked="0" layoutInCell="1" allowOverlap="1">
              <wp:simplePos x="0" y="0"/>
              <wp:positionH relativeFrom="page">
                <wp:posOffset>6790055</wp:posOffset>
              </wp:positionH>
              <wp:positionV relativeFrom="page">
                <wp:posOffset>9772650</wp:posOffset>
              </wp:positionV>
              <wp:extent cx="228600" cy="125095"/>
              <wp:effectExtent l="0" t="0" r="0" b="0"/>
              <wp:wrapNone/>
              <wp:docPr id="533" name="Shape 533"/>
              <wp:cNvGraphicFramePr/>
              <a:graphic xmlns:a="http://schemas.openxmlformats.org/drawingml/2006/main">
                <a:graphicData uri="http://schemas.microsoft.com/office/word/2010/wordprocessingShape">
                  <wps:wsp>
                    <wps:cNvSpPr txBox="1"/>
                    <wps:spPr>
                      <a:xfrm>
                        <a:off x="0" y="0"/>
                        <a:ext cx="2286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138</w:t>
                          </w:r>
                          <w:r>
                            <w:fldChar w:fldCharType="end"/>
                          </w:r>
                        </w:p>
                      </w:txbxContent>
                    </wps:txbx>
                    <wps:bodyPr wrap="none" lIns="0" tIns="0" rIns="0" bIns="0">
                      <a:spAutoFit/>
                    </wps:bodyPr>
                  </wps:wsp>
                </a:graphicData>
              </a:graphic>
            </wp:anchor>
          </w:drawing>
        </mc:Choice>
        <mc:Fallback>
          <w:pict>
            <v:shape id="Shape 533" o:spid="_x0000_s1058" type="#_x0000_t202" style="position:absolute;margin-left:534.65pt;margin-top:769.5pt;width:18pt;height:9.85pt;z-index:-44040149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hmnQEAAC0DAAAOAAAAZHJzL2Uyb0RvYy54bWysUsFu2zAMvQ/oPwi6L3ZcJMiMOMWGIsWA&#10;ohuQ9QMUWYoFWKIgKrHz96WUOB26W7ELTZH043sk1w+j7dlJBTTgGj6flZwpJ6E17tDw1z/bryvO&#10;MArXih6cavhZIX/Y3H1ZD75WFXTQtyowAnFYD77hXYy+LgqUnbICZ+CVo6SGYEWkZzgUbRADodu+&#10;qMpyWQwQWh9AKkSKPl6SfJPxtVYy/tIaVWR9w4lbzDZku0+22KxFfQjCd0ZeaYhPsLDCOGp6g3oU&#10;UbBjMP9AWSMDIOg4k2AL0NpIlTWQmnn5Qc2uE15lLTQc9Lcx4f+DlS+n34GZtuGL+3vOnLC0pNyX&#10;pQCNZ/BYU9XOU10cf8BIa57iSMGketTBpi/pYZSnQZ9vw1VjZJKCVbValpSRlJpXi/LbIqEU7z/7&#10;gPFJgWXJaXig3eWRitMzxkvpVJJ6Odiavk/xxPDCJHlx3I9ZULWcaO6hPRP7gdbccEd3yFn/09EU&#10;00VMTpic/dVJTdB/P0ZqlPsn9AvUtSntJCu43k9a+t/vXPV+5Zs3AAAA//8DAFBLAwQUAAYACAAA&#10;ACEAvP3zM94AAAAPAQAADwAAAGRycy9kb3ducmV2LnhtbExPy2rDMBC8F/oPYgu9NVIanDiO5VAC&#10;vfTWNBR6U6yNbaKHkRTH/vuuT+1t58HsTLkfrWEDhth5J2G5EMDQ1V53rpFw+np/yYHFpJxWxjuU&#10;MGGEffX4UKpC+7v7xOGYGkYhLhZKQptSX3Ae6xatigvfoyPt4oNViWBouA7qTuHW8Fch1tyqztGH&#10;VvV4aLG+Hm9Wwmb89thHPODPZahD2025+ZikfH4a33bAEo7pzwxzfaoOFXU6+5vTkRnCYr1dkZeu&#10;bLWlWbNnKTLizjOX5RvgVcn/76h+AQAA//8DAFBLAQItABQABgAIAAAAIQC2gziS/gAAAOEBAAAT&#10;AAAAAAAAAAAAAAAAAAAAAABbQ29udGVudF9UeXBlc10ueG1sUEsBAi0AFAAGAAgAAAAhADj9If/W&#10;AAAAlAEAAAsAAAAAAAAAAAAAAAAALwEAAF9yZWxzLy5yZWxzUEsBAi0AFAAGAAgAAAAhABfoaGad&#10;AQAALQMAAA4AAAAAAAAAAAAAAAAALgIAAGRycy9lMm9Eb2MueG1sUEsBAi0AFAAGAAgAAAAhALz9&#10;8zPeAAAADwEAAA8AAAAAAAAAAAAAAAAA9wMAAGRycy9kb3ducmV2LnhtbFBLBQYAAAAABAAEAPMA&#10;AAACBQ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138</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83" behindDoc="1" locked="0" layoutInCell="1" allowOverlap="1">
              <wp:simplePos x="0" y="0"/>
              <wp:positionH relativeFrom="page">
                <wp:posOffset>6807835</wp:posOffset>
              </wp:positionH>
              <wp:positionV relativeFrom="page">
                <wp:posOffset>9819005</wp:posOffset>
              </wp:positionV>
              <wp:extent cx="194945" cy="125095"/>
              <wp:effectExtent l="0" t="0" r="0" b="0"/>
              <wp:wrapNone/>
              <wp:docPr id="535" name="Shape 535"/>
              <wp:cNvGraphicFramePr/>
              <a:graphic xmlns:a="http://schemas.openxmlformats.org/drawingml/2006/main">
                <a:graphicData uri="http://schemas.microsoft.com/office/word/2010/wordprocessingShape">
                  <wps:wsp>
                    <wps:cNvSpPr txBox="1"/>
                    <wps:spPr>
                      <a:xfrm>
                        <a:off x="0" y="0"/>
                        <a:ext cx="19494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141</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5" o:spid="_x0000_s1059" type="#_x0000_t202" style="position:absolute;margin-left:536.05pt;margin-top:773.15pt;width:15.35pt;height:9.85pt;z-index:-44040149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oGngEAAC0DAAAOAAAAZHJzL2Uyb0RvYy54bWysUttO4zAQfUfaf7D8vk1aKGyjpogV6mol&#10;BEjAB7iO3ViKPZbHbdK/37HblBW8IV7s8cz4nDOX5e1gO7ZXAQ24mk8nJWfKSWiM29b87XX98xdn&#10;GIVrRAdO1fygkN+uflwse1+pGbTQNSowAnFY9b7mbYy+KgqUrbICJ+CVo6CGYEWkZ9gWTRA9oduu&#10;mJXlddFDaHwAqRDJe38M8lXG11rJ+KQ1qsi6mpO2mM+Qz006i9VSVNsgfGvkSYb4ggorjCPSM9S9&#10;iILtgvkEZY0MgKDjRIItQGsjVa6BqpmWH6p5aYVXuRZqDvpzm/D7YOXj/jkw09R8fjnnzAlLQ8q8&#10;LDmoPb3HirJePOXF4TcMNObRj+RMVQ862HRTPYzi1OjDublqiEymT4urxRVRSApNZ/NykdGL988+&#10;YPyjwLJk1DzQ7HJLxf4BIwmh1DElcTlYm65L/qTwqCRZcdgMuaDZzShzA82B1Pc05po72kPOur+O&#10;upg2YjTCaGxORiJBf7eLRJT5E/oR6kRKM8myTvuThv7/O2e9b/nqHwAAAP//AwBQSwMEFAAGAAgA&#10;AAAhANpyjqHgAAAADwEAAA8AAABkcnMvZG93bnJldi54bWxMj8FOwzAQRO9I/IO1SNyonQBplcap&#10;UCUu3CgVEjc33sZRYzuy3TT5ezYnuO3sjmbfVLvJ9mzEEDvvJGQrAQxd43XnWgnHr/enDbCYlNOq&#10;9w4lzBhhV9/fVarU/uY+cTykllGIi6WSYFIaSs5jY9CquPIDOrqdfbAqkQwt10HdKNz2PBei4FZ1&#10;jj4YNeDeYHM5XK2E9fTtcYi4x5/z2ATTzZv+Y5by8WF62wJLOKU/Myz4hA41MZ381enIetJinWfk&#10;pen1pXgGtngykVOf07IrCgG8rvj/HvUvAAAA//8DAFBLAQItABQABgAIAAAAIQC2gziS/gAAAOEB&#10;AAATAAAAAAAAAAAAAAAAAAAAAABbQ29udGVudF9UeXBlc10ueG1sUEsBAi0AFAAGAAgAAAAhADj9&#10;If/WAAAAlAEAAAsAAAAAAAAAAAAAAAAALwEAAF9yZWxzLy5yZWxzUEsBAi0AFAAGAAgAAAAhACWV&#10;agaeAQAALQMAAA4AAAAAAAAAAAAAAAAALgIAAGRycy9lMm9Eb2MueG1sUEsBAi0AFAAGAAgAAAAh&#10;ANpyjqHgAAAADwEAAA8AAAAAAAAAAAAAAAAA+AMAAGRycy9kb3ducmV2LnhtbFBLBQYAAAAABAAE&#10;APMAAAAFBQ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141</w:t>
                    </w:r>
                    <w:r>
                      <w:rPr>
                        <w:lang w:val="en-US" w:eastAsia="en-US" w:bidi="en-US"/>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85" behindDoc="1" locked="0" layoutInCell="1" allowOverlap="1">
              <wp:simplePos x="0" y="0"/>
              <wp:positionH relativeFrom="page">
                <wp:posOffset>9763125</wp:posOffset>
              </wp:positionH>
              <wp:positionV relativeFrom="page">
                <wp:posOffset>6640195</wp:posOffset>
              </wp:positionV>
              <wp:extent cx="210185" cy="121920"/>
              <wp:effectExtent l="0" t="0" r="0" b="0"/>
              <wp:wrapNone/>
              <wp:docPr id="537" name="Shape 537"/>
              <wp:cNvGraphicFramePr/>
              <a:graphic xmlns:a="http://schemas.openxmlformats.org/drawingml/2006/main">
                <a:graphicData uri="http://schemas.microsoft.com/office/word/2010/wordprocessingShape">
                  <wps:wsp>
                    <wps:cNvSpPr txBox="1"/>
                    <wps:spPr>
                      <a:xfrm>
                        <a:off x="0" y="0"/>
                        <a:ext cx="210185"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144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7" o:spid="_x0000_s1060" type="#_x0000_t202" style="position:absolute;margin-left:768.75pt;margin-top:522.85pt;width:16.55pt;height:9.6pt;z-index:-44040149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DNngEAAC0DAAAOAAAAZHJzL2Uyb0RvYy54bWysUttO5DAMfUfiH6K8M72sgNlqOogVAiGt&#10;FiTYD8ikyTRSE0dxmHb+HiczHRD7tuLFdWz3+PjYq5vJDmynAhpwLa8WJWfKSeiM27b87+v9xZIz&#10;jMJ1YgCnWr5XyG/W52er0Teqhh6GTgVGIA6b0be8j9E3RYGyV1bgArxylNQQrIj0DNuiC2IkdDsU&#10;dVleFSOEzgeQCpGid4ckX2d8rZWMT1qjimxoOXGL2YZsN8kW65VotkH43sgjDfEfLKwwjpqeoO5E&#10;FOwtmH+grJEBEHRcSLAFaG2kyjPQNFX5ZZqXXniVZyFx0J9kwu+DlX92z4GZruWXP645c8LSknJf&#10;lgIkz+ixoaoXT3Vx+gUTrXmOIwXT1JMONn1pHkZ5Enp/EldNkUkK1lVZLS85k5Sq6upnncUvPn72&#10;AeODAsuS0/JAu8uSit1vjESESueS1MvBvRmGFE8MD0ySF6fNlAeqlzPNDXR7Yj/Smlvu6A45Gx4d&#10;qZguYnbC7GyOTmqC/vYtUqPcP6EfoI5NaSeZ1vF+0tI/v3PVx5Wv3wEAAP//AwBQSwMEFAAGAAgA&#10;AAAhAEoybEHgAAAADwEAAA8AAABkcnMvZG93bnJldi54bWxMj81OwzAQhO9IvIO1SNyoDTRJm8ap&#10;UCUu3CgIiZsbb+MI/0SxmyZvz+YEt53d0ew31X5ylo04xC54CY8rAQx9E3TnWwmfH68PG2AxKa+V&#10;DR4lzBhhX9/eVKrU4erfcTymllGIj6WSYFLqS85jY9CpuAo9erqdw+BUIjm0XA/qSuHO8ichcu5U&#10;5+mDUT0eDDY/x4uTUExfAfuIB/w+j81gunlj32Yp7++mlx2whFP6M8OCT+hQE9MpXLyOzJLOnouM&#10;vDSJdVYAWzxZIXJgp2WXr7fA64r/71H/AgAA//8DAFBLAQItABQABgAIAAAAIQC2gziS/gAAAOEB&#10;AAATAAAAAAAAAAAAAAAAAAAAAABbQ29udGVudF9UeXBlc10ueG1sUEsBAi0AFAAGAAgAAAAhADj9&#10;If/WAAAAlAEAAAsAAAAAAAAAAAAAAAAALwEAAF9yZWxzLy5yZWxzUEsBAi0AFAAGAAgAAAAhADy9&#10;4M2eAQAALQMAAA4AAAAAAAAAAAAAAAAALgIAAGRycy9lMm9Eb2MueG1sUEsBAi0AFAAGAAgAAAAh&#10;AEoybEHgAAAADwEAAA8AAAAAAAAAAAAAAAAA+AMAAGRycy9kb3ducmV2LnhtbFBLBQYAAAAABAAE&#10;APMAAAAFBQ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144</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87" behindDoc="1" locked="0" layoutInCell="1" allowOverlap="1">
              <wp:simplePos x="0" y="0"/>
              <wp:positionH relativeFrom="page">
                <wp:posOffset>6826885</wp:posOffset>
              </wp:positionH>
              <wp:positionV relativeFrom="page">
                <wp:posOffset>9816465</wp:posOffset>
              </wp:positionV>
              <wp:extent cx="194945" cy="100330"/>
              <wp:effectExtent l="0" t="0" r="0" b="0"/>
              <wp:wrapNone/>
              <wp:docPr id="539" name="Shape 539"/>
              <wp:cNvGraphicFramePr/>
              <a:graphic xmlns:a="http://schemas.openxmlformats.org/drawingml/2006/main">
                <a:graphicData uri="http://schemas.microsoft.com/office/word/2010/wordprocessingShape">
                  <wps:wsp>
                    <wps:cNvSpPr txBox="1"/>
                    <wps:spPr>
                      <a:xfrm>
                        <a:off x="0" y="0"/>
                        <a:ext cx="194945"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150</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9" o:spid="_x0000_s1061" type="#_x0000_t202" style="position:absolute;margin-left:537.55pt;margin-top:772.95pt;width:15.35pt;height:7.9pt;z-index:-44040149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CtmgEAAC0DAAAOAAAAZHJzL2Uyb0RvYy54bWysUttOwzAMfUfiH6K8s3YbIFatQyAEQkKA&#10;NPiALE3WSE0cxWHt/h4nu4DgDfGSOLZzfHzs+fVgO7ZRAQ24mo9HJWfKSWiMW9f8/e3+7IozjMI1&#10;ogOnar5VyK8Xpyfz3ldqAi10jQqMQBxWva95G6OvigJlq6zAEXjlKKghWBHpGdZFE0RP6LYrJmV5&#10;WfQQGh9AKkTy3u2CfJHxtVYyvmiNKrKu5sQt5jPkc5XOYjEX1ToI3xq5pyH+wMIK46joEepORME+&#10;gvkFZY0MgKDjSIItQGsjVe6BuhmXP7pZtsKr3AuJg/4oE/4frHzevAZmmppfTGecOWFpSLkuSw6S&#10;p/dYUdbSU14cbmGgMR/8SM7U9aCDTTf1wyhOQm+P4qohMpk+zc5n5xecSQqNy3I6zeIXX599wPig&#10;wLJk1DzQ7LKkYvOEkYhQ6iEl1XJwb7ou+RPDHZNkxWE15IYmR/oraLbEvqcx19zRHnLWPTpSMW3E&#10;wQgHY7U3UhH0Nx+RCuX6CX0HtS9KM8m09vuThv79nbO+tnzxCQAA//8DAFBLAwQUAAYACAAAACEA&#10;PkfWO+AAAAAPAQAADwAAAGRycy9kb3ducmV2LnhtbEyPwU7DMBBE70j8g7WVuFE7iDQlxKlQJS7c&#10;KBUSNzfexlFjO7LdNPl7Nie47eyOZt9Uu8n2bMQQO+8kZGsBDF3jdedaCcev98ctsJiU06r3DiXM&#10;GGFX399VqtT+5j5xPKSWUYiLpZJgUhpKzmNj0Kq49gM6up19sCqRDC3XQd0o3Pb8SYgNt6pz9MGo&#10;AfcGm8vhaiUU07fHIeIef85jE0w3b/uPWcqH1fT2CizhlP7MsOATOtTEdPJXpyPrSYsiz8hLU/6c&#10;vwBbPJnIqc9p2W2yAnhd8f896l8AAAD//wMAUEsBAi0AFAAGAAgAAAAhALaDOJL+AAAA4QEAABMA&#10;AAAAAAAAAAAAAAAAAAAAAFtDb250ZW50X1R5cGVzXS54bWxQSwECLQAUAAYACAAAACEAOP0h/9YA&#10;AACUAQAACwAAAAAAAAAAAAAAAAAvAQAAX3JlbHMvLnJlbHNQSwECLQAUAAYACAAAACEAC8MwrZoB&#10;AAAtAwAADgAAAAAAAAAAAAAAAAAuAgAAZHJzL2Uyb0RvYy54bWxQSwECLQAUAAYACAAAACEAPkfW&#10;O+AAAAAPAQAADwAAAAAAAAAAAAAAAAD0AwAAZHJzL2Rvd25yZXYueG1sUEsFBgAAAAAEAAQA8wAA&#10;AAE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150</w:t>
                    </w:r>
                    <w:r>
                      <w:rPr>
                        <w:lang w:val="en-US" w:eastAsia="en-US" w:bidi="en-US"/>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27" behindDoc="1" locked="0" layoutInCell="1" allowOverlap="1">
              <wp:simplePos x="0" y="0"/>
              <wp:positionH relativeFrom="page">
                <wp:posOffset>9714865</wp:posOffset>
              </wp:positionH>
              <wp:positionV relativeFrom="page">
                <wp:posOffset>6646545</wp:posOffset>
              </wp:positionV>
              <wp:extent cx="152400" cy="125095"/>
              <wp:effectExtent l="0" t="0" r="0" b="0"/>
              <wp:wrapNone/>
              <wp:docPr id="473" name="Shape 473"/>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43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3" o:spid="_x0000_s1034" type="#_x0000_t202" style="position:absolute;margin-left:764.95pt;margin-top:523.35pt;width:12pt;height:9.85pt;z-index:-4404015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9inAEAACwDAAAOAAAAZHJzL2Uyb0RvYy54bWysUsFu2zAMvQ/YPwi6L3a8ZluNOMGGIsOA&#10;oi3Q9QNkWYoFWKIgqrHz96OUOCm627CLRJHU43sk19vJDuygAhpwDV8uSs6Uk9AZt2/4y+/dp2+c&#10;YRSuEwM41fCjQr7dfPywHn2tKuhh6FRgBOKwHn3D+xh9XRQoe2UFLsArR0ENwYpIz7AvuiBGQrdD&#10;UZXll2KE0PkAUiGS9+4U5JuMr7WS8VFrVJENDSduMZ8hn206i81a1PsgfG/kmYb4BxZWGEdFL1B3&#10;Igr2GsxfUNbIAAg6LiTYArQ2UmUNpGZZvlPz3AuvshZqDvpLm/D/wcqHw1Ngpmv4zdfPnDlhaUi5&#10;LksOas/osaasZ095cfoBE4159iM5k+pJB5tu0sMoTo0+Xpqrpshk+rSqbkqKSAotq1V5u0ooxfWz&#10;Dxh/KrAsGQ0PNLvcUnG4x3hKnVNSLQc7MwzJnxiemCQrTu2UBVUzyxa6I5EfacoNd7SGnA2/HDUx&#10;LcRshNloz0aqgf77a6Q6uXwCP0Gda9JIsoDz+qSZv33nrOuSb/4AAAD//wMAUEsDBBQABgAIAAAA&#10;IQB89iH84AAAAA8BAAAPAAAAZHJzL2Rvd25yZXYueG1sTI/NTsMwEITvSLyDtUjcqENp0jbEqVAl&#10;LtwoCImbG2/jCP9Etpsmb8/m1N52Zkez31a70Ro2YIiddwKeFxkwdI1XnWsFfH+9P22AxSSdksY7&#10;FDBhhF19f1fJUvmL+8ThkFpGJS6WUoBOqS85j41GK+PC9+hod/LBykQytFwFeaFya/gyywpuZefo&#10;gpY97jU2f4ezFbAefzz2Eff4exqaoLtpYz4mIR4fxrdXYAnHdA3DjE/oUBPT0Z+disyQzpfbLWVp&#10;ylbFGticyfMX8o6zVxQr4HXFb/+o/wEAAP//AwBQSwECLQAUAAYACAAAACEAtoM4kv4AAADhAQAA&#10;EwAAAAAAAAAAAAAAAAAAAAAAW0NvbnRlbnRfVHlwZXNdLnhtbFBLAQItABQABgAIAAAAIQA4/SH/&#10;1gAAAJQBAAALAAAAAAAAAAAAAAAAAC8BAABfcmVscy8ucmVsc1BLAQItABQABgAIAAAAIQDIk19i&#10;nAEAACwDAAAOAAAAAAAAAAAAAAAAAC4CAABkcnMvZTJvRG9jLnhtbFBLAQItABQABgAIAAAAIQB8&#10;9iH84AAAAA8BAAAPAAAAAAAAAAAAAAAAAPYDAABkcnMvZG93bnJldi54bWxQSwUGAAAAAAQABADz&#10;AAAAAw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43</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89" behindDoc="1" locked="0" layoutInCell="1" allowOverlap="1">
              <wp:simplePos x="0" y="0"/>
              <wp:positionH relativeFrom="page">
                <wp:posOffset>9763125</wp:posOffset>
              </wp:positionH>
              <wp:positionV relativeFrom="page">
                <wp:posOffset>6687820</wp:posOffset>
              </wp:positionV>
              <wp:extent cx="204470" cy="100330"/>
              <wp:effectExtent l="0" t="0" r="0" b="0"/>
              <wp:wrapNone/>
              <wp:docPr id="541" name="Shape 541"/>
              <wp:cNvGraphicFramePr/>
              <a:graphic xmlns:a="http://schemas.openxmlformats.org/drawingml/2006/main">
                <a:graphicData uri="http://schemas.microsoft.com/office/word/2010/wordprocessingShape">
                  <wps:wsp>
                    <wps:cNvSpPr txBox="1"/>
                    <wps:spPr>
                      <a:xfrm>
                        <a:off x="0" y="0"/>
                        <a:ext cx="2044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153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1" o:spid="_x0000_s1062" type="#_x0000_t202" style="position:absolute;margin-left:768.75pt;margin-top:526.6pt;width:16.1pt;height:7.9pt;z-index:-44040149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3GNmAEAAC0DAAAOAAAAZHJzL2Uyb0RvYy54bWysUttOwzAMfUfiH6K8s3ZjXFStQyAEQkKA&#10;NPiALE3WSE0cxWHt/h4nuyF4Q7y4ju36HB97djPYjq1VQAOu5uNRyZlyEhrjVjX/eH84u+YMo3CN&#10;6MCpmm8U8pv56cms95WaQAtdowKjJg6r3te8jdFXRYGyVVbgCLxylNQQrIj0DKuiCaKn7rYrJmV5&#10;WfQQGh9AKkSK3m+TfJ77a61kfNUaVWRdzYlbzDZku0y2mM9EtQrCt0buaIg/sLDCOAI9tLoXUbDP&#10;YH61skYGQNBxJMEWoLWRKs9A04zLH9MsWuFVnoXEQX+QCf+vrXxZvwVmmppfTMecOWFpSRmXpQDJ&#10;03usqGrhqS4OdzDQmvdxpGCaetDBpi/NwyhPQm8O4qohMknBSTmdXlFGUmpclufnWfzi+LMPGB8V&#10;WJacmgfaXZZUrJ8xEhEq3ZckLAcPputSPDHcMkleHJZDHmgLkEJLaDbEvqc119zRHXLWPTlSMV3E&#10;3gl7Z7lzEgj6289IQBn/2GoHSjvJtHb3k5b+/Z2rjlc+/wIAAP//AwBQSwMEFAAGAAgAAAAhADu3&#10;OlLgAAAADwEAAA8AAABkcnMvZG93bnJldi54bWxMj8FOwzAQRO9I/IO1SNyoTaskbYhToUpcuFEq&#10;JG5uvI0j4nVku2ny9zgnuO3sjmbfVPvJ9mxEHzpHEp5XAhhS43RHrYTT59vTFliIirTqHaGEGQPs&#10;6/u7SpXa3egDx2NsWQqhUCoJJsah5Dw0Bq0KKzcgpdvFeatikr7l2qtbCrc9XwuRc6s6Sh+MGvBg&#10;sPk5Xq2EYvpyOAQ84PdlbLzp5m3/Pkv5+DC9vgCLOMU/Myz4CR3qxHR2V9KB9UlnmyJL3jSJbLMG&#10;tniyfFcAOy+7fCeA1xX/36P+BQAA//8DAFBLAQItABQABgAIAAAAIQC2gziS/gAAAOEBAAATAAAA&#10;AAAAAAAAAAAAAAAAAABbQ29udGVudF9UeXBlc10ueG1sUEsBAi0AFAAGAAgAAAAhADj9If/WAAAA&#10;lAEAAAsAAAAAAAAAAAAAAAAALwEAAF9yZWxzLy5yZWxzUEsBAi0AFAAGAAgAAAAhAJhbcY2YAQAA&#10;LQMAAA4AAAAAAAAAAAAAAAAALgIAAGRycy9lMm9Eb2MueG1sUEsBAi0AFAAGAAgAAAAhADu3OlLg&#10;AAAADwEAAA8AAAAAAAAAAAAAAAAA8g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153</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91" behindDoc="1" locked="0" layoutInCell="1" allowOverlap="1">
              <wp:simplePos x="0" y="0"/>
              <wp:positionH relativeFrom="page">
                <wp:posOffset>6902450</wp:posOffset>
              </wp:positionH>
              <wp:positionV relativeFrom="page">
                <wp:posOffset>9809480</wp:posOffset>
              </wp:positionV>
              <wp:extent cx="204470" cy="103505"/>
              <wp:effectExtent l="0" t="0" r="0" b="0"/>
              <wp:wrapNone/>
              <wp:docPr id="543" name="Shape 543"/>
              <wp:cNvGraphicFramePr/>
              <a:graphic xmlns:a="http://schemas.openxmlformats.org/drawingml/2006/main">
                <a:graphicData uri="http://schemas.microsoft.com/office/word/2010/wordprocessingShape">
                  <wps:wsp>
                    <wps:cNvSpPr txBox="1"/>
                    <wps:spPr>
                      <a:xfrm>
                        <a:off x="0" y="0"/>
                        <a:ext cx="204470" cy="10350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160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3" o:spid="_x0000_s1063" type="#_x0000_t202" style="position:absolute;margin-left:543.5pt;margin-top:772.4pt;width:16.1pt;height:8.15pt;z-index:-4404014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B4mAEAAC0DAAAOAAAAZHJzL2Uyb0RvYy54bWysUttOwzAMfUfiH6K8s3Y3QNU6BEIgJARI&#10;wAdkabJGauIoDmv39zjZBQRviBfXsd3jc2wvrgbbsY0KaMDVfDwqOVNOQmPcuubvb3dnl5xhFK4R&#10;HThV861CfrU8PVn0vlITaKFrVGAE4rDqfc3bGH1VFChbZQWOwCtHSQ3BikjPsC6aIHpCt10xKcvz&#10;oofQ+ABSIVL0dpfky4yvtZLxWWtUkXU1J24x25DtKtliuRDVOgjfGrmnIf7AwgrjqOkR6lZEwT6C&#10;+QVljQyAoONIgi1AayNV1kBqxuUPNa+t8CproeGgP44J/w9WPm1eAjNNzeezKWdOWFpS7stSgMbT&#10;e6yo6tVTXRxuYKA1H+JIwaR60MGmL+lhlKdBb4/DVUNkkoKTcja7oIyk1Liczst5Qim+fvYB470C&#10;y5JT80C7yyMVm0eMu9JDSerl4M50XYonhjsmyYvDasiCpkeaK2i2xL6nNdfc0R1y1j04mmK6iIMT&#10;Ds5q76Qm6K8/IjXK/RP6DmrflHaSFezvJy39+ztXfV358hMAAP//AwBQSwMEFAAGAAgAAAAhAI6R&#10;JEjgAAAADwEAAA8AAABkcnMvZG93bnJldi54bWxMj81OwzAQhO9IvIO1SNyo46q0IcSpUCUu3CgI&#10;iZsbb+MI/0S2myZvz+YEt53d0ex89X5ylo0YUx+8BLEqgKFvg+59J+Hz4/WhBJay8lrZ4FHCjAn2&#10;ze1NrSodrv4dx2PuGIX4VCkJJueh4jy1Bp1KqzCgp9s5RKcyydhxHdWVwp3l66LYcqd6Tx+MGvBg&#10;sP05XpyE3fQVcEh4wO/z2EbTz6V9m6W8v5tenoFlnPKfGZb6VB0a6nQKF68Ts6SLckcwmabHzYYo&#10;Fo8QT2tgp2W3FQJ4U/P/HM0vAAAA//8DAFBLAQItABQABgAIAAAAIQC2gziS/gAAAOEBAAATAAAA&#10;AAAAAAAAAAAAAAAAAABbQ29udGVudF9UeXBlc10ueG1sUEsBAi0AFAAGAAgAAAAhADj9If/WAAAA&#10;lAEAAAsAAAAAAAAAAAAAAAAALwEAAF9yZWxzLy5yZWxzUEsBAi0AFAAGAAgAAAAhABB5sHiYAQAA&#10;LQMAAA4AAAAAAAAAAAAAAAAALgIAAGRycy9lMm9Eb2MueG1sUEsBAi0AFAAGAAgAAAAhAI6RJEjg&#10;AAAADwEAAA8AAAAAAAAAAAAAAAAA8g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160</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93" behindDoc="1" locked="0" layoutInCell="1" allowOverlap="1">
              <wp:simplePos x="0" y="0"/>
              <wp:positionH relativeFrom="page">
                <wp:posOffset>9744710</wp:posOffset>
              </wp:positionH>
              <wp:positionV relativeFrom="page">
                <wp:posOffset>6656070</wp:posOffset>
              </wp:positionV>
              <wp:extent cx="222250" cy="121920"/>
              <wp:effectExtent l="0" t="0" r="0" b="0"/>
              <wp:wrapNone/>
              <wp:docPr id="545" name="Shape 545"/>
              <wp:cNvGraphicFramePr/>
              <a:graphic xmlns:a="http://schemas.openxmlformats.org/drawingml/2006/main">
                <a:graphicData uri="http://schemas.microsoft.com/office/word/2010/wordprocessingShape">
                  <wps:wsp>
                    <wps:cNvSpPr txBox="1"/>
                    <wps:spPr>
                      <a:xfrm>
                        <a:off x="0" y="0"/>
                        <a:ext cx="22225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164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5" o:spid="_x0000_s1064" type="#_x0000_t202" style="position:absolute;margin-left:767.3pt;margin-top:524.1pt;width:17.5pt;height:9.6pt;z-index:-4404014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XWmQEAAC0DAAAOAAAAZHJzL2Uyb0RvYy54bWysUsFOwzAMvSPxD1HurFthCKp1CIRASAiQ&#10;gA/I0mSN1MRRHNbu73GydSC4IXpIHdt5fn724mqwHduogAZczWeTKWfKSWiMW9f8/e3u5IIzjMI1&#10;ogOnar5VyK+Wx0eL3leqhBa6RgVGIA6r3te8jdFXRYGyVVbgBLxyFNQQrIh0DeuiCaIndNsV5XR6&#10;XvQQGh9AKkTy3u6CfJnxtVYyPmuNKrKu5sQt5jPkc5XOYrkQ1ToI3xq5pyH+wMIK46joAepWRME+&#10;gvkFZY0MgKDjRIItQGsjVe6BuplNf3Tz2gqvci8kDvqDTPh/sPJp8xKYaWo+P5tz5oSlIeW6LDlI&#10;nt5jRVmvnvLicAMDjXn0IzlT14MONv2pH0ZxEnp7EFcNkUlylvTNKSIpNCtnl2UWv/h67APGewWW&#10;JaPmgWaXJRWbR4xEhFLHlFTLwZ3puuRPDHdMkhWH1ZAbOi1HmitotsS+pzHX3NEectY9OFIxbcRo&#10;hNFY7Y1UBP31R6RCuX5C30Hti9JMMq39/qShf7/nrK8tX34CAAD//wMAUEsDBBQABgAIAAAAIQBq&#10;0s5k4AAAAA8BAAAPAAAAZHJzL2Rvd25yZXYueG1sTI/NTsMwEITvSLyDtUjcqENJ0xDiVKgSF260&#10;CImbG2/jCP9Etpsmb8/mBLed2dHst/VusoaNGGLvnYDHVQYMXetV7zoBn8e3hxJYTNIpabxDATNG&#10;2DW3N7WslL+6DxwPqWNU4mIlBeiUhorz2Gq0Mq78gI52Zx+sTCRDx1WQVyq3hq+zrOBW9o4uaDng&#10;XmP7c7hYAdvpy+MQcY/f57ENup9L8z4LcX83vb4ASzilvzAs+IQODTGd/MWpyAzpzVNeUJamLC/X&#10;wJbMpngm77R4xTYH3tT8/x/NLwAAAP//AwBQSwECLQAUAAYACAAAACEAtoM4kv4AAADhAQAAEwAA&#10;AAAAAAAAAAAAAAAAAAAAW0NvbnRlbnRfVHlwZXNdLnhtbFBLAQItABQABgAIAAAAIQA4/SH/1gAA&#10;AJQBAAALAAAAAAAAAAAAAAAAAC8BAABfcmVscy8ucmVsc1BLAQItABQABgAIAAAAIQAjAgXWmQEA&#10;AC0DAAAOAAAAAAAAAAAAAAAAAC4CAABkcnMvZTJvRG9jLnhtbFBLAQItABQABgAIAAAAIQBq0s5k&#10;4AAAAA8BAAAPAAAAAAAAAAAAAAAAAPM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164</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95" behindDoc="1" locked="0" layoutInCell="1" allowOverlap="1">
              <wp:simplePos x="0" y="0"/>
              <wp:positionH relativeFrom="page">
                <wp:posOffset>6807200</wp:posOffset>
              </wp:positionH>
              <wp:positionV relativeFrom="page">
                <wp:posOffset>9831705</wp:posOffset>
              </wp:positionV>
              <wp:extent cx="201295" cy="100330"/>
              <wp:effectExtent l="0" t="0" r="0" b="0"/>
              <wp:wrapNone/>
              <wp:docPr id="549" name="Shape 549"/>
              <wp:cNvGraphicFramePr/>
              <a:graphic xmlns:a="http://schemas.openxmlformats.org/drawingml/2006/main">
                <a:graphicData uri="http://schemas.microsoft.com/office/word/2010/wordprocessingShape">
                  <wps:wsp>
                    <wps:cNvSpPr txBox="1"/>
                    <wps:spPr>
                      <a:xfrm>
                        <a:off x="0" y="0"/>
                        <a:ext cx="201295"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167</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9" o:spid="_x0000_s1065" type="#_x0000_t202" style="position:absolute;margin-left:536pt;margin-top:774.15pt;width:15.85pt;height:7.9pt;z-index:-4404014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8JvmgEAAC0DAAAOAAAAZHJzL2Uyb0RvYy54bWysUsFOwzAMvSPxD1HurN0GCKp1CIRASAiQ&#10;gA/I0mSN1MRRHNbu73GydSC4IS6pY7vP7z1ncTXYjm1UQAOu5tNJyZlyEhrj1jV/f7s7ueAMo3CN&#10;6MCpmm8V8qvl8dGi95WaQQtdowIjEIdV72vexuirokDZKitwAl45KmoIVkS6hnXRBNETuu2KWVme&#10;Fz2ExgeQCpGyt7siX2Z8rZWMz1qjiqyrOXGL+Qz5XKWzWC5EtQ7Ct0buaYg/sLDCOBp6gLoVUbCP&#10;YH5BWSMDIOg4kWAL0NpIlTWQmmn5Q81rK7zKWsgc9Aeb8P9g5dPmJTDT1Pzs9JIzJywtKc9lKUH2&#10;9B4r6nr11BeHGxhozWMeKZlUDzrY9CU9jOpk9PZgrhoik5QkfbPLM84klaZlOZ9n84uvn33AeK/A&#10;shTUPNDusqVi84iRiFDr2JJmObgzXZfyieGOSYrisBqyoPl8pLmCZkvse1pzzR29Q866B0cuphcx&#10;BmEMVvsgDUF//RFpUJ6f0HdQ+6G0k0xr/37S0r/fc9fXK19+AgAA//8DAFBLAwQUAAYACAAAACEA&#10;5WQqfOAAAAAPAQAADwAAAGRycy9kb3ducmV2LnhtbEyPwU7DMBBE70j8g7VI3KidtjRRiFOhSly4&#10;USokbm68TSLsdWS7afL3OCe47eyOZt9U+8kaNqIPvSMJ2UoAQ2qc7qmVcPp8eyqAhahIK+MIJcwY&#10;YF/f31Wq1O5GHzgeY8tSCIVSSehiHErOQ9OhVWHlBqR0uzhvVUzSt1x7dUvh1vC1EDtuVU/pQ6cG&#10;PHTY/ByvVkI+fTkcAh7w+zI2vuvnwrzPUj4+TK8vwCJO8c8MC35Chzoxnd2VdGAmaZGvU5mYpudt&#10;sQG2eDKxyYGdl91umwGvK/6/R/0LAAD//wMAUEsBAi0AFAAGAAgAAAAhALaDOJL+AAAA4QEAABMA&#10;AAAAAAAAAAAAAAAAAAAAAFtDb250ZW50X1R5cGVzXS54bWxQSwECLQAUAAYACAAAACEAOP0h/9YA&#10;AACUAQAACwAAAAAAAAAAAAAAAAAvAQAAX3JlbHMvLnJlbHNQSwECLQAUAAYACAAAACEAldPCb5oB&#10;AAAtAwAADgAAAAAAAAAAAAAAAAAuAgAAZHJzL2Uyb0RvYy54bWxQSwECLQAUAAYACAAAACEA5WQq&#10;fOAAAAAPAQAADwAAAAAAAAAAAAAAAAD0AwAAZHJzL2Rvd25yZXYueG1sUEsFBgAAAAAEAAQA8wAA&#10;AAE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167</w:t>
                    </w:r>
                    <w:r>
                      <w:rPr>
                        <w:lang w:val="en-US" w:eastAsia="en-US" w:bidi="en-US"/>
                      </w:rP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97" behindDoc="1" locked="0" layoutInCell="1" allowOverlap="1">
              <wp:simplePos x="0" y="0"/>
              <wp:positionH relativeFrom="page">
                <wp:posOffset>6807200</wp:posOffset>
              </wp:positionH>
              <wp:positionV relativeFrom="page">
                <wp:posOffset>9831705</wp:posOffset>
              </wp:positionV>
              <wp:extent cx="201295" cy="100330"/>
              <wp:effectExtent l="0" t="0" r="0" b="0"/>
              <wp:wrapNone/>
              <wp:docPr id="551" name="Shape 551"/>
              <wp:cNvGraphicFramePr/>
              <a:graphic xmlns:a="http://schemas.openxmlformats.org/drawingml/2006/main">
                <a:graphicData uri="http://schemas.microsoft.com/office/word/2010/wordprocessingShape">
                  <wps:wsp>
                    <wps:cNvSpPr txBox="1"/>
                    <wps:spPr>
                      <a:xfrm>
                        <a:off x="0" y="0"/>
                        <a:ext cx="201295"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171</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1" o:spid="_x0000_s1066" type="#_x0000_t202" style="position:absolute;margin-left:536pt;margin-top:774.15pt;width:15.85pt;height:7.9pt;z-index:-4404014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f8ngEAAC0DAAAOAAAAZHJzL2Uyb0RvYy54bWysUsFu2zAMvQ/YPwi6L3aSZViNOEGHIMOA&#10;YRvQ9gNkWYoFWKIgKrHz96WUOC3WW9GLTJH043uPWm9H27OTCmjA1Xw+KzlTTkJr3KHmT4/7L985&#10;wyhcK3pwquZnhXy7+fxpPfhKLaCDvlWBEYjDavA172L0VVGg7JQVOAOvHBU1BCsiXcOhaIMYCN32&#10;xaIsvxUDhNYHkAqRsrtLkW8yvtZKxr9ao4qsrzlxi/kM+WzSWWzWojoE4TsjrzTEO1hYYRwNvUHt&#10;RBTsGMwbKGtkAAQdZxJsAVobqbIGUjMv/1Pz0AmvshYyB/3NJvw4WPnn9C8w09Z8tZpz5oSlJeW5&#10;LCXInsFjRV0Pnvri+ANGWvOUR0om1aMONn1JD6M6GX2+mavGyCQlSd/ibsWZpNK8LJfLbH7x8rMP&#10;GH8qsCwFNQ+0u2ypOP3GSESodWpJsxzsTd+nfGJ4YZKiODZjFrT8OtFsoD0T+4HWXHNH75Cz/pcj&#10;F9OLmIIwBc01SEPQ3x8jDcrzE/oF6jqUdpJpXd9PWvrre+56eeWbZwAAAP//AwBQSwMEFAAGAAgA&#10;AAAhAOVkKnzgAAAADwEAAA8AAABkcnMvZG93bnJldi54bWxMj8FOwzAQRO9I/IO1SNyonbY0UYhT&#10;oUpcuFEqJG5uvE0i7HVku2ny9zgnuO3sjmbfVPvJGjaiD70jCdlKAENqnO6plXD6fHsqgIWoSCvj&#10;CCXMGGBf399VqtTuRh84HmPLUgiFUknoYhxKzkPToVVh5QakdLs4b1VM0rdce3VL4dbwtRA7blVP&#10;6UOnBjx02Pwcr1ZCPn05HAIe8PsyNr7r58K8z1I+PkyvL8AiTvHPDAt+Qoc6MZ3dlXRgJmmRr1OZ&#10;mKbnbbEBtngyscmBnZfdbpsBryv+v0f9CwAA//8DAFBLAQItABQABgAIAAAAIQC2gziS/gAAAOEB&#10;AAATAAAAAAAAAAAAAAAAAAAAAABbQ29udGVudF9UeXBlc10ueG1sUEsBAi0AFAAGAAgAAAAhADj9&#10;If/WAAAAlAEAAAsAAAAAAAAAAAAAAAAALwEAAF9yZWxzLy5yZWxzUEsBAi0AFAAGAAgAAAAhADl6&#10;t/yeAQAALQMAAA4AAAAAAAAAAAAAAAAALgIAAGRycy9lMm9Eb2MueG1sUEsBAi0AFAAGAAgAAAAh&#10;AOVkKnzgAAAADwEAAA8AAAAAAAAAAAAAAAAA+AMAAGRycy9kb3ducmV2LnhtbFBLBQYAAAAABAAE&#10;APMAAAAFBQ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171</w:t>
                    </w:r>
                    <w:r>
                      <w:rPr>
                        <w:lang w:val="en-US" w:eastAsia="en-US" w:bidi="en-US"/>
                      </w:rP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01" behindDoc="1" locked="0" layoutInCell="1" allowOverlap="1">
              <wp:simplePos x="0" y="0"/>
              <wp:positionH relativeFrom="page">
                <wp:posOffset>6808470</wp:posOffset>
              </wp:positionH>
              <wp:positionV relativeFrom="page">
                <wp:posOffset>9772650</wp:posOffset>
              </wp:positionV>
              <wp:extent cx="210185" cy="125095"/>
              <wp:effectExtent l="0" t="0" r="0" b="0"/>
              <wp:wrapNone/>
              <wp:docPr id="555" name="Shape 555"/>
              <wp:cNvGraphicFramePr/>
              <a:graphic xmlns:a="http://schemas.openxmlformats.org/drawingml/2006/main">
                <a:graphicData uri="http://schemas.microsoft.com/office/word/2010/wordprocessingShape">
                  <wps:wsp>
                    <wps:cNvSpPr txBox="1"/>
                    <wps:spPr>
                      <a:xfrm>
                        <a:off x="0" y="0"/>
                        <a:ext cx="21018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168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5" o:spid="_x0000_s1067" type="#_x0000_t202" style="position:absolute;margin-left:536.1pt;margin-top:769.5pt;width:16.55pt;height:9.85pt;z-index:-4404014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KtmQEAAC0DAAAOAAAAZHJzL2Uyb0RvYy54bWysUttOwzAMfUfiH6K8s7ZDQ1Ctm0AIhIQA&#10;CfiALE3WSE0cxWHt/h4nu4DgDfHiOrZ7zvFlvhxtzzYqoAHX8GpScqachNa4dcPf3+7OLjnDKFwr&#10;enCq4VuFfLk4PZkPvlZT6KBvVWAE4rAefMO7GH1dFCg7ZQVOwCtHSQ3BikjPsC7aIAZCt30xLcuL&#10;YoDQ+gBSIVL0dpfki4yvtZLxWWtUkfUNJ20x25DtKtliMRf1OgjfGbmXIf6gwgrjiPQIdSuiYB/B&#10;/IKyRgZA0HEiwRagtZEq90DdVOWPbl474VXuhYaD/jgm/D9Y+bR5Ccy0DZ/NZpw5YWlJmZelAI1n&#10;8FhT1aunujjewEhrPsSRgqnrUQebvtQPozwNenscrhojkxScVmV1SRSSUtV0Vl5l9OLrZx8w3iuw&#10;LDkND7S7PFKxecRIQqj0UJK4HNyZvk/xpHCnJHlxXI25ofOj/BW0W1I/0Job7ugOOesfHE0xXcTB&#10;CQdntXcSCfrrj0hEmT+h76D2pLSTLGt/P2np39+56uvKF58AAAD//wMAUEsDBBQABgAIAAAAIQBg&#10;1xnb4AAAAA8BAAAPAAAAZHJzL2Rvd25yZXYueG1sTI/BTsMwEETvSPyDtUjcqN1UISHEqVAlLtwo&#10;CImbG2/jiNiObDdN/p7NCW47u6PZN/V+tgObMMTeOwnbjQCGrvW6d52Ez4/XhxJYTMppNXiHEhaM&#10;sG9ub2pVaX917zgdU8coxMVKSTApjRXnsTVoVdz4ER3dzj5YlUiGjuugrhRuB54J8cit6h19MGrE&#10;g8H253ixEor5y+MY8YDf56kNpl/K4W2R8v5ufnkGlnBOf2ZY8QkdGmI6+YvTkQ2kRZFl5KUp3z1R&#10;rdWzFfkO2Gnd5WUBvKn5/x7NLwAAAP//AwBQSwECLQAUAAYACAAAACEAtoM4kv4AAADhAQAAEwAA&#10;AAAAAAAAAAAAAAAAAAAAW0NvbnRlbnRfVHlwZXNdLnhtbFBLAQItABQABgAIAAAAIQA4/SH/1gAA&#10;AJQBAAALAAAAAAAAAAAAAAAAAC8BAABfcmVscy8ucmVsc1BLAQItABQABgAIAAAAIQD8KPKtmQEA&#10;AC0DAAAOAAAAAAAAAAAAAAAAAC4CAABkcnMvZTJvRG9jLnhtbFBLAQItABQABgAIAAAAIQBg1xnb&#10;4AAAAA8BAAAPAAAAAAAAAAAAAAAAAPM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168</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03" behindDoc="1" locked="0" layoutInCell="1" allowOverlap="1">
              <wp:simplePos x="0" y="0"/>
              <wp:positionH relativeFrom="page">
                <wp:posOffset>9763125</wp:posOffset>
              </wp:positionH>
              <wp:positionV relativeFrom="page">
                <wp:posOffset>6664960</wp:posOffset>
              </wp:positionV>
              <wp:extent cx="191770" cy="100330"/>
              <wp:effectExtent l="0" t="0" r="0" b="0"/>
              <wp:wrapNone/>
              <wp:docPr id="557" name="Shape 557"/>
              <wp:cNvGraphicFramePr/>
              <a:graphic xmlns:a="http://schemas.openxmlformats.org/drawingml/2006/main">
                <a:graphicData uri="http://schemas.microsoft.com/office/word/2010/wordprocessingShape">
                  <wps:wsp>
                    <wps:cNvSpPr txBox="1"/>
                    <wps:spPr>
                      <a:xfrm>
                        <a:off x="0" y="0"/>
                        <a:ext cx="1917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174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7" o:spid="_x0000_s1068" type="#_x0000_t202" style="position:absolute;margin-left:768.75pt;margin-top:524.8pt;width:15.1pt;height:7.9pt;z-index:-4404014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amgEAAC0DAAAOAAAAZHJzL2Uyb0RvYy54bWysUsFOwzAMvSPxD1HurB0TDKp1CIRASAiQ&#10;gA/I0mSN1MRRHNbu73GydSC4IS6JYzvPz89eXA22YxsV0ICr+XRScqachMa4dc3f3+5OLjjDKFwj&#10;OnCq5luF/Gp5fLTofaVOoYWuUYERiMOq9zVvY/RVUaBslRU4Aa8cBTUEKyI9w7pogugJ3XbFaVme&#10;Fz2ExgeQCpG8t7sgX2Z8rZWMz1qjiqyrOXGL+Qz5XKWzWC5EtQ7Ct0buaYg/sLDCOCp6gLoVUbCP&#10;YH5BWSMDIOg4kWAL0NpIlXugbqblj25eW+FV7oXEQX+QCf8PVj5tXgIzTc3PzuacOWFpSLkuSw6S&#10;p/dYUdarp7w43MBAYx79SM7U9aCDTTf1wyhOQm8P4qohMpk+XU7nc4pICk3LcjbL4hdfn33AeK/A&#10;smTUPNDssqRi84iRiFDqmJJqObgzXZf8ieGOSbLisBpyQ7PzkeYKmi2x72nMNXe0h5x1D45UTBsx&#10;GmE0VnsjFUF//RGpUK6f0HdQ+6I0k0xrvz9p6N/fOetry5efAAAA//8DAFBLAwQUAAYACAAAACEA&#10;d8iZL+AAAAAPAQAADwAAAGRycy9kb3ducmV2LnhtbEyPwU7DMBBE70j8g7VI3KgDNEmbxqlQJS7c&#10;KAiJmxtv4wh7Hdlumvw9zgluO7uj2Tf1frKGjehD70jA4yoDhtQ61VMn4PPj9WEDLERJShpHKGDG&#10;APvm9qaWlXJXesfxGDuWQihUUoCOcag4D61GK8PKDUjpdnbeypik77jy8prCreFPWVZwK3tKH7Qc&#10;8KCx/TlerIBy+nI4BDzg93lsve7njXmbhbi/m152wCJO8c8MC35ChyYxndyFVGAm6fy5zJM3Tdl6&#10;WwBbPHlRlsBOy67I18Cbmv/v0fwCAAD//wMAUEsBAi0AFAAGAAgAAAAhALaDOJL+AAAA4QEAABMA&#10;AAAAAAAAAAAAAAAAAAAAAFtDb250ZW50X1R5cGVzXS54bWxQSwECLQAUAAYACAAAACEAOP0h/9YA&#10;AACUAQAACwAAAAAAAAAAAAAAAAAvAQAAX3JlbHMvLnJlbHNQSwECLQAUAAYACAAAACEAQ4nlWpoB&#10;AAAtAwAADgAAAAAAAAAAAAAAAAAuAgAAZHJzL2Uyb0RvYy54bWxQSwECLQAUAAYACAAAACEAd8iZ&#10;L+AAAAAPAQAADwAAAAAAAAAAAAAAAAD0AwAAZHJzL2Rvd25yZXYueG1sUEsFBgAAAAAEAAQA8wAA&#10;AAE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174</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05" behindDoc="1" locked="0" layoutInCell="1" allowOverlap="1">
              <wp:simplePos x="0" y="0"/>
              <wp:positionH relativeFrom="page">
                <wp:posOffset>6790055</wp:posOffset>
              </wp:positionH>
              <wp:positionV relativeFrom="page">
                <wp:posOffset>9822180</wp:posOffset>
              </wp:positionV>
              <wp:extent cx="228600" cy="125095"/>
              <wp:effectExtent l="0" t="0" r="0" b="0"/>
              <wp:wrapNone/>
              <wp:docPr id="559" name="Shape 559"/>
              <wp:cNvGraphicFramePr/>
              <a:graphic xmlns:a="http://schemas.openxmlformats.org/drawingml/2006/main">
                <a:graphicData uri="http://schemas.microsoft.com/office/word/2010/wordprocessingShape">
                  <wps:wsp>
                    <wps:cNvSpPr txBox="1"/>
                    <wps:spPr>
                      <a:xfrm>
                        <a:off x="0" y="0"/>
                        <a:ext cx="2286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176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9" o:spid="_x0000_s1069" type="#_x0000_t202" style="position:absolute;margin-left:534.65pt;margin-top:773.4pt;width:18pt;height:9.85pt;z-index:-4404014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8znAEAAC0DAAAOAAAAZHJzL2Uyb0RvYy54bWysUl1P6zAMfUfiP0R5Z+2Kxke1Dl2EQEgI&#10;kOD+gCxN1khNHMVh7f49TrYOBG9X98V1bPf4HNvLm9H2bKsCGnANn89KzpST0Bq3afjf9/uzK84w&#10;CteKHpxq+E4hv1mdniwHX6sKOuhbFRiBOKwH3/AuRl8XBcpOWYEz8MpRUkOwItIzbIo2iIHQbV9U&#10;ZXlRDBBaH0AqRIre7ZN8lfG1VjK+aI0qsr7hxC1mG7JdJ1uslqLeBOE7Iw80xD+wsMI4anqEuhNR&#10;sI9gfkFZIwMg6DiTYAvQ2kiVNZCaeflDzVsnvMpaaDjoj2PC/wcrn7evgZm24YvFNWdOWFpS7stS&#10;gMYzeKyp6s1TXRxvYaQ1T3GkYFI96mDTl/QwytOgd8fhqjEyScGqurooKSMpNa8W5fUioRRfP/uA&#10;8UGBZclpeKDd5ZGK7RPGfelUkno5uDd9n+KJ4Z5J8uK4HrOg88uJ5hraHbEfaM0Nd3SHnPWPjqaY&#10;LmJywuSsD05qgv7PR6RGuX9C30MdmtJOsoLD/aSlf3/nqq8rX30CAAD//wMAUEsDBBQABgAIAAAA&#10;IQBO7sFJ3QAAAA8BAAAPAAAAZHJzL2Rvd25yZXYueG1sTE/LTsMwELwj8Q/WInGjdoGYEuJUqBIX&#10;brQIiZsbb+MIP6LYTZO/Z3OC285DszPVdvKOjTikLgYF65UAhqGJpgutgs/D290GWMo6GO1iQAUz&#10;JtjW11eVLk28hA8c97llFBJSqRXYnPuS89RY9DqtYo+BtFMcvM4Eh5abQV8o3Dt+L4TkXneBPljd&#10;485i87M/ewVP01fEPuEOv09jM9hu3rj3Wanbm+n1BVjGKf+ZYalP1aGmTsd4DiYxR1jI5wfy0lU8&#10;SlqxeNaiIO64cFIWwOuK/99R/wIAAP//AwBQSwECLQAUAAYACAAAACEAtoM4kv4AAADhAQAAEwAA&#10;AAAAAAAAAAAAAAAAAAAAW0NvbnRlbnRfVHlwZXNdLnhtbFBLAQItABQABgAIAAAAIQA4/SH/1gAA&#10;AJQBAAALAAAAAAAAAAAAAAAAAC8BAABfcmVscy8ucmVsc1BLAQItABQABgAIAAAAIQD9do8znAEA&#10;AC0DAAAOAAAAAAAAAAAAAAAAAC4CAABkcnMvZTJvRG9jLnhtbFBLAQItABQABgAIAAAAIQBO7sFJ&#10;3QAAAA8BAAAPAAAAAAAAAAAAAAAAAPY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176</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07" behindDoc="1" locked="0" layoutInCell="1" allowOverlap="1">
              <wp:simplePos x="0" y="0"/>
              <wp:positionH relativeFrom="page">
                <wp:posOffset>6790055</wp:posOffset>
              </wp:positionH>
              <wp:positionV relativeFrom="page">
                <wp:posOffset>9822180</wp:posOffset>
              </wp:positionV>
              <wp:extent cx="228600" cy="125095"/>
              <wp:effectExtent l="0" t="0" r="0" b="0"/>
              <wp:wrapNone/>
              <wp:docPr id="561" name="Shape 561"/>
              <wp:cNvGraphicFramePr/>
              <a:graphic xmlns:a="http://schemas.openxmlformats.org/drawingml/2006/main">
                <a:graphicData uri="http://schemas.microsoft.com/office/word/2010/wordprocessingShape">
                  <wps:wsp>
                    <wps:cNvSpPr txBox="1"/>
                    <wps:spPr>
                      <a:xfrm>
                        <a:off x="0" y="0"/>
                        <a:ext cx="2286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181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1" o:spid="_x0000_s1070" type="#_x0000_t202" style="position:absolute;margin-left:534.65pt;margin-top:773.4pt;width:18pt;height:9.85pt;z-index:-4404014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HRnAEAAC0DAAAOAAAAZHJzL2Uyb0RvYy54bWysUlFr4zAMfh/sPxi/X5PmaOlC07IxNgbH&#10;bbDtB7iO3Rhiy1hek/77k92mG7e3414UWVI+fZ+k9Xa0PTuogAZcw+ezkjPlJLTG7Rv+/vbwY8UZ&#10;RuFa0YNTDT8q5NvN9dV68LWqoIO+VYERiMN68A3vYvR1UaDslBU4A68cJTUEKyI9w75ogxgI3fZF&#10;VZbLYoDQ+gBSIVL0/pTkm4yvtZLxWWtUkfUNJ24x25DtLtlisxb1PgjfGXmmIf6BhRXGUdML1L2I&#10;gn0E8w3KGhkAQceZBFuA1kaqrIHUzMu/1Lx2wqushYaD/jIm/H+w8vfhJTDTNnyxnHPmhKUl5b4s&#10;BWg8g8eaql491cXxDkZa8xRHCibVow42fUkPozwN+ngZrhojkxSsqtWypIyk1LxalDeLhFJ8/uwD&#10;xkcFliWn4YF2l0cqDr8wnkqnktTLwYPp+xRPDE9MkhfH3ZgF/VxNNHfQHon9QGtuuKM75Kx/cjTF&#10;dBGTEyZnd3ZSE/S3H5Ea5f4J/QR1bko7yQrO95OW/vWdqz6vfPMHAAD//wMAUEsDBBQABgAIAAAA&#10;IQBO7sFJ3QAAAA8BAAAPAAAAZHJzL2Rvd25yZXYueG1sTE/LTsMwELwj8Q/WInGjdoGYEuJUqBIX&#10;brQIiZsbb+MIP6LYTZO/Z3OC285DszPVdvKOjTikLgYF65UAhqGJpgutgs/D290GWMo6GO1iQAUz&#10;JtjW11eVLk28hA8c97llFBJSqRXYnPuS89RY9DqtYo+BtFMcvM4Eh5abQV8o3Dt+L4TkXneBPljd&#10;485i87M/ewVP01fEPuEOv09jM9hu3rj3Wanbm+n1BVjGKf+ZYalP1aGmTsd4DiYxR1jI5wfy0lU8&#10;SlqxeNaiIO64cFIWwOuK/99R/wIAAP//AwBQSwECLQAUAAYACAAAACEAtoM4kv4AAADhAQAAEwAA&#10;AAAAAAAAAAAAAAAAAAAAW0NvbnRlbnRfVHlwZXNdLnhtbFBLAQItABQABgAIAAAAIQA4/SH/1gAA&#10;AJQBAAALAAAAAAAAAAAAAAAAAC8BAABfcmVscy8ucmVsc1BLAQItABQABgAIAAAAIQB05PHRnAEA&#10;AC0DAAAOAAAAAAAAAAAAAAAAAC4CAABkcnMvZTJvRG9jLnhtbFBLAQItABQABgAIAAAAIQBO7sFJ&#10;3QAAAA8BAAAPAAAAAAAAAAAAAAAAAPY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181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29" behindDoc="1" locked="0" layoutInCell="1" allowOverlap="1">
              <wp:simplePos x="0" y="0"/>
              <wp:positionH relativeFrom="page">
                <wp:posOffset>6875780</wp:posOffset>
              </wp:positionH>
              <wp:positionV relativeFrom="page">
                <wp:posOffset>9824720</wp:posOffset>
              </wp:positionV>
              <wp:extent cx="125095" cy="100330"/>
              <wp:effectExtent l="0" t="0" r="0" b="0"/>
              <wp:wrapNone/>
              <wp:docPr id="475" name="Shape 475"/>
              <wp:cNvGraphicFramePr/>
              <a:graphic xmlns:a="http://schemas.openxmlformats.org/drawingml/2006/main">
                <a:graphicData uri="http://schemas.microsoft.com/office/word/2010/wordprocessingShape">
                  <wps:wsp>
                    <wps:cNvSpPr txBox="1"/>
                    <wps:spPr>
                      <a:xfrm>
                        <a:off x="0" y="0"/>
                        <a:ext cx="125095"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52</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5" o:spid="_x0000_s1035" type="#_x0000_t202" style="position:absolute;margin-left:541.4pt;margin-top:773.6pt;width:9.85pt;height:7.9pt;z-index:-4404015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xnQEAACwDAAAOAAAAZHJzL2Uyb0RvYy54bWysUsGO2jAQvVfqP1i+lwRY2m5EQK0Qq5VW&#10;bSW6H2Acm1iKPZbHkPD3OzYEqu2t6sWZzIzfe/PGy/VgO3ZSAQ24mk8nJWfKSWiMO9T89ff201fO&#10;MArXiA6cqvlZIV+vPn5Y9r5SM2iha1RgBOKw6n3N2xh9VRQoW2UFTsArR0UNwYpIv+FQNEH0hG67&#10;YlaWn4seQuMDSIVI2c2lyFcZX2sl40+tUUXW1Zy0xXyGfO7TWayWojoE4VsjrzLEP6iwwjgivUFt&#10;RBTsGMxfUNbIAAg6TiTYArQ2UuUZaJpp+W6aXSu8yrOQOehvNuH/g5U/Tr8CM03NH74sOHPC0pIy&#10;L0sJsqf3WFHXzlNfHL7DQGse80jJNPWgg01fmodRnYw+38xVQ2QyXZotykeikFSaluV8ns0v7pd9&#10;wPikwLIU1DzQ7rKl4vSCkYRQ69iSuBxsTdelfFJ4UZKiOOyHPNB8VLmH5kzie9pyzR09Q866Z0cm&#10;pgcxBmEM9tcgcaD/dozEk+kT+AXqykkryaquzyft/M//3HV/5Ks3AAAA//8DAFBLAwQUAAYACAAA&#10;ACEAllSqI+AAAAAPAQAADwAAAGRycy9kb3ducmV2LnhtbEyPwU7DMBBE70j8g7VI3KjdQNsoxKlQ&#10;JS7cKAiJmxtv4wh7Hdlumvw9zgluO7uj2Tf1fnKWjRhi70nCeiWAIbVe99RJ+Px4fSiBxaRIK+sJ&#10;JcwYYd/c3tSq0v5K7zgeU8dyCMVKSTApDRXnsTXoVFz5ASnfzj44lbIMHddBXXO4s7wQYsud6il/&#10;MGrAg8H253hxEnbTl8ch4gG/z2MbTD+X9m2W8v5uenkGlnBKf2ZY8DM6NJnp5C+kI7NZi7LI7ClP&#10;m6ddAWzxrEWxAXZadttHAbyp+f8ezS8AAAD//wMAUEsBAi0AFAAGAAgAAAAhALaDOJL+AAAA4QEA&#10;ABMAAAAAAAAAAAAAAAAAAAAAAFtDb250ZW50X1R5cGVzXS54bWxQSwECLQAUAAYACAAAACEAOP0h&#10;/9YAAACUAQAACwAAAAAAAAAAAAAAAAAvAQAAX3JlbHMvLnJlbHNQSwECLQAUAAYACAAAACEA0Vf6&#10;cZ0BAAAsAwAADgAAAAAAAAAAAAAAAAAuAgAAZHJzL2Uyb0RvYy54bWxQSwECLQAUAAYACAAAACEA&#10;llSqI+AAAAAPAQAADwAAAAAAAAAAAAAAAAD3AwAAZHJzL2Rvd25yZXYueG1sUEsFBgAAAAAEAAQA&#10;8wAAAAQ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52</w:t>
                    </w:r>
                    <w:r>
                      <w:rPr>
                        <w:lang w:val="en-US" w:eastAsia="en-US" w:bidi="en-US"/>
                      </w:rP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11" behindDoc="1" locked="0" layoutInCell="1" allowOverlap="1">
              <wp:simplePos x="0" y="0"/>
              <wp:positionH relativeFrom="page">
                <wp:posOffset>6808470</wp:posOffset>
              </wp:positionH>
              <wp:positionV relativeFrom="page">
                <wp:posOffset>9772650</wp:posOffset>
              </wp:positionV>
              <wp:extent cx="210185" cy="125095"/>
              <wp:effectExtent l="0" t="0" r="0" b="0"/>
              <wp:wrapNone/>
              <wp:docPr id="565" name="Shape 565"/>
              <wp:cNvGraphicFramePr/>
              <a:graphic xmlns:a="http://schemas.openxmlformats.org/drawingml/2006/main">
                <a:graphicData uri="http://schemas.microsoft.com/office/word/2010/wordprocessingShape">
                  <wps:wsp>
                    <wps:cNvSpPr txBox="1"/>
                    <wps:spPr>
                      <a:xfrm>
                        <a:off x="0" y="0"/>
                        <a:ext cx="21018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178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5" o:spid="_x0000_s1071" type="#_x0000_t202" style="position:absolute;margin-left:536.1pt;margin-top:769.5pt;width:16.55pt;height:9.85pt;z-index:-44040146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QJnQEAAC0DAAAOAAAAZHJzL2Uyb0RvYy54bWysUttq4zAQfS/0H4TeG9spKY2JU7aEloVl&#10;t5DuByiyFAssjdCosfP3O1LipGzfln0Zj2bG55y5rJ5G27ODCmjANbyalZwpJ6E1bt/w3+8vd4+c&#10;YRSuFT041fCjQv60vr1ZDb5Wc+igb1VgBOKwHnzDuxh9XRQoO2UFzsArR0kNwYpIz7Av2iAGQrd9&#10;MS/Lh2KA0PoAUiFSdHNK8nXG11rJ+EtrVJH1DSdtMduQ7S7ZYr0S9T4I3xl5liH+QYUVxhHpBWoj&#10;omAfwXyBskYGQNBxJsEWoLWRKvdA3VTlX91sO+FV7oWGg/4yJvx/sPLn4S0w0zZ88bDgzAlLS8q8&#10;LAVoPIPHmqq2nuri+AwjrXmKIwVT16MONn2pH0Z5GvTxMlw1RiYpOK/K6pEoJKWq+aJcZvTi+rMP&#10;GF8VWJachgfaXR6pOPzASEKodCpJXA5eTN+neFJ4UpK8OO7G3ND9cpK5g/ZI6gdac8Md3SFn/XdH&#10;U0wXMTlhcnZnJ5Gg//YRiSjzJ/QT1JmUdpJlne8nLf3zO1ddr3z9BwAA//8DAFBLAwQUAAYACAAA&#10;ACEAYNcZ2+AAAAAPAQAADwAAAGRycy9kb3ducmV2LnhtbEyPwU7DMBBE70j8g7VI3KjdVCEhxKlQ&#10;JS7cKAiJmxtv44jYjmw3Tf6ezQluO7uj2Tf1frYDmzDE3jsJ240Ahq71unedhM+P14cSWEzKaTV4&#10;hxIWjLBvbm9qVWl/de84HVPHKMTFSkkwKY0V57E1aFXc+BEd3c4+WJVIho7roK4UbgeeCfHIreod&#10;fTBqxIPB9ud4sRKK+cvjGPGA3+epDaZfyuFtkfL+bn55BpZwTn9mWPEJHRpiOvmL05ENpEWRZeSl&#10;Kd89Ua3VsxX5Dthp3eVlAbyp+f8ezS8AAAD//wMAUEsBAi0AFAAGAAgAAAAhALaDOJL+AAAA4QEA&#10;ABMAAAAAAAAAAAAAAAAAAAAAAFtDb250ZW50X1R5cGVzXS54bWxQSwECLQAUAAYACAAAACEAOP0h&#10;/9YAAACUAQAACwAAAAAAAAAAAAAAAAAvAQAAX3JlbHMvLnJlbHNQSwECLQAUAAYACAAAACEAaw3E&#10;CZ0BAAAtAwAADgAAAAAAAAAAAAAAAAAuAgAAZHJzL2Uyb0RvYy54bWxQSwECLQAUAAYACAAAACEA&#10;YNcZ2+AAAAAPAQAADwAAAAAAAAAAAAAAAAD3AwAAZHJzL2Rvd25yZXYueG1sUEsFBgAAAAAEAAQA&#10;8wAAAAQ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178</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13" behindDoc="1" locked="0" layoutInCell="1" allowOverlap="1">
              <wp:simplePos x="0" y="0"/>
              <wp:positionH relativeFrom="page">
                <wp:posOffset>9738995</wp:posOffset>
              </wp:positionH>
              <wp:positionV relativeFrom="page">
                <wp:posOffset>6644640</wp:posOffset>
              </wp:positionV>
              <wp:extent cx="228600" cy="121920"/>
              <wp:effectExtent l="0" t="0" r="0" b="0"/>
              <wp:wrapNone/>
              <wp:docPr id="567" name="Shape 567"/>
              <wp:cNvGraphicFramePr/>
              <a:graphic xmlns:a="http://schemas.openxmlformats.org/drawingml/2006/main">
                <a:graphicData uri="http://schemas.microsoft.com/office/word/2010/wordprocessingShape">
                  <wps:wsp>
                    <wps:cNvSpPr txBox="1"/>
                    <wps:spPr>
                      <a:xfrm>
                        <a:off x="0" y="0"/>
                        <a:ext cx="2286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186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7" o:spid="_x0000_s1072" type="#_x0000_t202" style="position:absolute;margin-left:766.85pt;margin-top:523.2pt;width:18pt;height:9.6pt;z-index:-44040146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BiHmQEAAC0DAAAOAAAAZHJzL2Uyb0RvYy54bWysUttOwzAMfUfiH6K8s3YVDKjWIRACISFA&#10;Aj4gS5M1UhNHcVi7v8cJuyB4Q7y4ju36HB97fjXanq1VQAOu4dNJyZlyElrjVg1/f7s7ueAMo3Ct&#10;6MGphm8U8qvF8dF88LWqoIO+VYFRE4f14BvexejrokDZKStwAl45SmoIVkR6hlXRBjFQd9sXVVnO&#10;igFC6wNIhUjR268kX+T+WisZn7VGFVnfcOIWsw3ZLpMtFnNRr4LwnZFbGuIPLKwwjkD3rW5FFOwj&#10;mF+trJEBEHScSLAFaG2kyjPQNNPyxzSvnfAqz0LioN/LhP/XVj6tXwIzbcPPZuecOWFpSRmXpQDJ&#10;M3isqerVU10cb2CkNe/iSME09aiDTV+ah1GehN7sxVVjZJKCVXUxKykjKTWtppdVFr84/OwDxnsF&#10;liWn4YF2lyUV60eMRIRKdyUJy8Gd6fsUTwy/mCQvjssxD3SaAVJoCe2G2A+05oY7ukPO+gdHKqaL&#10;2Dlh5yy3TgJBf/0RCSjjH1ptQWknmdb2ftLSv79z1eHKF58AAAD//wMAUEsDBBQABgAIAAAAIQAt&#10;ytNP4AAAAA8BAAAPAAAAZHJzL2Rvd25yZXYueG1sTI/NTsMwEITvSLyDtUjcqANt3JLGqVAlLtxo&#10;ERI3N97GUf0TxW6avD2bE9x2Zkez35a70Vk2YB/b4CU8LzJg6OugW99I+Dq+P22AxaS8VjZ4lDBh&#10;hF11f1eqQoeb/8ThkBpGJT4WSoJJqSs4j7VBp+IidOhpdw69U4lk33DdqxuVO8tfskxwp1pPF4zq&#10;cG+wvhyuTsJ6/A7YRdzjz3moe9NOG/sxSfn4ML5tgSUc018YZnxCh4qYTuHqdWSWdL5crilLU7YS&#10;K2BzJhev5J1mT+QCeFXy/39UvwAAAP//AwBQSwECLQAUAAYACAAAACEAtoM4kv4AAADhAQAAEwAA&#10;AAAAAAAAAAAAAAAAAAAAW0NvbnRlbnRfVHlwZXNdLnhtbFBLAQItABQABgAIAAAAIQA4/SH/1gAA&#10;AJQBAAALAAAAAAAAAAAAAAAAAC8BAABfcmVscy8ucmVsc1BLAQItABQABgAIAAAAIQAr4BiHmQEA&#10;AC0DAAAOAAAAAAAAAAAAAAAAAC4CAABkcnMvZTJvRG9jLnhtbFBLAQItABQABgAIAAAAIQAtytNP&#10;4AAAAA8BAAAPAAAAAAAAAAAAAAAAAPM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186</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15" behindDoc="1" locked="0" layoutInCell="1" allowOverlap="1">
              <wp:simplePos x="0" y="0"/>
              <wp:positionH relativeFrom="page">
                <wp:posOffset>6802120</wp:posOffset>
              </wp:positionH>
              <wp:positionV relativeFrom="page">
                <wp:posOffset>9926320</wp:posOffset>
              </wp:positionV>
              <wp:extent cx="210185" cy="125095"/>
              <wp:effectExtent l="0" t="0" r="0" b="0"/>
              <wp:wrapNone/>
              <wp:docPr id="569" name="Shape 569"/>
              <wp:cNvGraphicFramePr/>
              <a:graphic xmlns:a="http://schemas.openxmlformats.org/drawingml/2006/main">
                <a:graphicData uri="http://schemas.microsoft.com/office/word/2010/wordprocessingShape">
                  <wps:wsp>
                    <wps:cNvSpPr txBox="1"/>
                    <wps:spPr>
                      <a:xfrm>
                        <a:off x="0" y="0"/>
                        <a:ext cx="21018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192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69" o:spid="_x0000_s1073" type="#_x0000_t202" style="position:absolute;margin-left:535.6pt;margin-top:781.6pt;width:16.55pt;height:9.85pt;z-index:-44040146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VjmgEAAC0DAAAOAAAAZHJzL2Uyb0RvYy54bWysUttOwzAMfUfiH6K8s7YTQ1Ctm0AIhIQA&#10;CfiALE3WSE0cxWHt/h4nu4DgDfHiOrZ7fI7t+XK0PduogAZcw6tJyZlyElrj1g1/f7s7u+QMo3Ct&#10;6MGphm8V8uXi9GQ++FpNoYO+VYERiMN68A3vYvR1UaDslBU4Aa8cJTUEKyI9w7pogxgI3fbFtCwv&#10;igFC6wNIhUjR212SLzK+1krGZ61RRdY3nLjFbEO2q2SLxVzU6yB8Z+SehvgDCyuMo6ZHqFsRBfsI&#10;5heUNTIAgo4TCbYArY1UWQOpqcofal474VXWQsNBfxwT/h+sfNq8BGbahs8urjhzwtKScl+WAjSe&#10;wWNNVa+e6uJ4AyOt+RBHCibVow42fUkPozwNenscrhojkxScVmV1OeNMUqqazsqrWUIpvn72AeO9&#10;AsuS0/BAu8sjFZtHjLvSQ0nq5eDO9H2KJ4Y7JsmL42rMgs6PNFfQbon9QGtuuKM75Kx/cDTFdBEH&#10;Jxyc1d5JTdBff0RqlPsn9B3UvintJCvY309a+vd3rvq68sUnAAAA//8DAFBLAwQUAAYACAAAACEA&#10;BErQR98AAAAPAQAADwAAAGRycy9kb3ducmV2LnhtbEyPzU7DMBCE70i8g7VI3KidFNoQ4lSoEhdu&#10;tAiJmxtv4wj/RLGbJm/P5gS3md3R7LfVbnKWjTjELngJ2UoAQ98E3flWwufx7aEAFpPyWtngUcKM&#10;EXb17U2lSh2u/gPHQ2oZlfhYKgkmpb7kPDYGnYqr0KOn3TkMTiWyQ8v1oK5U7izPhdhwpzpPF4zq&#10;cW+w+TlcnITt9BWwj7jH7/PYDKabC/s+S3l/N72+AEs4pb8wLPiEDjUxncLF68gsebHNcsqSetqs&#10;SS2ZTDyugZ2WWZE/A68r/v+P+hcAAP//AwBQSwECLQAUAAYACAAAACEAtoM4kv4AAADhAQAAEwAA&#10;AAAAAAAAAAAAAAAAAAAAW0NvbnRlbnRfVHlwZXNdLnhtbFBLAQItABQABgAIAAAAIQA4/SH/1gAA&#10;AJQBAAALAAAAAAAAAAAAAAAAAC8BAABfcmVscy8ucmVsc1BLAQItABQABgAIAAAAIQAFfHVjmgEA&#10;AC0DAAAOAAAAAAAAAAAAAAAAAC4CAABkcnMvZTJvRG9jLnhtbFBLAQItABQABgAIAAAAIQAEStBH&#10;3wAAAA8BAAAPAAAAAAAAAAAAAAAAAPQ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192</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17" behindDoc="1" locked="0" layoutInCell="1" allowOverlap="1">
              <wp:simplePos x="0" y="0"/>
              <wp:positionH relativeFrom="page">
                <wp:posOffset>9753600</wp:posOffset>
              </wp:positionH>
              <wp:positionV relativeFrom="page">
                <wp:posOffset>6641465</wp:posOffset>
              </wp:positionV>
              <wp:extent cx="228600" cy="121920"/>
              <wp:effectExtent l="0" t="0" r="0" b="0"/>
              <wp:wrapNone/>
              <wp:docPr id="571" name="Shape 571"/>
              <wp:cNvGraphicFramePr/>
              <a:graphic xmlns:a="http://schemas.openxmlformats.org/drawingml/2006/main">
                <a:graphicData uri="http://schemas.microsoft.com/office/word/2010/wordprocessingShape">
                  <wps:wsp>
                    <wps:cNvSpPr txBox="1"/>
                    <wps:spPr>
                      <a:xfrm>
                        <a:off x="0" y="0"/>
                        <a:ext cx="2286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197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1" o:spid="_x0000_s1074" type="#_x0000_t202" style="position:absolute;margin-left:768pt;margin-top:522.95pt;width:18pt;height:9.6pt;z-index:-44040146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8DngEAAC0DAAAOAAAAZHJzL2Uyb0RvYy54bWysUttu2zAMfR/QfxD03viCNkuNOMGKoMWA&#10;YRvQ7gMUWYoFWKIgqrHz96OUOB3Wt2EvNEXSh4eHXG8nO7CjCmjAtbxalJwpJ6Ez7tDyX69PtyvO&#10;MArXiQGcavlJId9ubj6tR9+oGnoYOhUYgThsRt/yPkbfFAXKXlmBC/DKUVJDsCLSMxyKLoiR0O1Q&#10;1GW5LEYInQ8gFSJFd+ck32R8rZWMP7RGFdnQcuIWsw3Z7pMtNmvRHILwvZEXGuIfWFhhHDW9Qu1E&#10;FOwtmA9Q1sgACDouJNgCtDZS5Rlomqr8a5qXXniVZyFx0F9lwv8HK78ffwZmupbff644c8LSknJf&#10;lgIkz+ixoaoXT3VxeoSJ1jzHkYJp6kkHm740D6M8CX26iqumyCQF63q1LCkjKVXV1UOdxS/ef/YB&#10;47MCy5LT8kC7y5KK4zeMRIRK55LUy8GTGYYUTwzPTJIXp/2UB7qrZ5p76E7EfqQ1t9zRHXI2fHWk&#10;YrqI2Qmzs784qQn6L2+RGuX+Cf0MdWlKO8m0LveTlv7nO1e9X/nmNwAAAP//AwBQSwMEFAAGAAgA&#10;AAAhAFHqDPreAAAADwEAAA8AAABkcnMvZG93bnJldi54bWxMT8tOwzAQvCPxD9YicaNOC0lLGqdC&#10;lbhwo0VI3Nx4G0f1I7LdNPl7Nie47Tw0O1PtRmvYgCF23glYLjJg6BqvOtcK+Dq+P22AxSSdksY7&#10;FDBhhF19f1fJUvmb+8ThkFpGIS6WUoBOqS85j41GK+PC9+hIO/tgZSIYWq6CvFG4NXyVZQW3snP0&#10;Qcse9xqby+FqBazHb499xD3+nIcm6G7amI9JiMeH8W0LLOGY/sww16fqUFOnk786FZkhnD8XNCbR&#10;lb3kr8BmT75eEXeauSJfAq8r/n9H/QsAAP//AwBQSwECLQAUAAYACAAAACEAtoM4kv4AAADhAQAA&#10;EwAAAAAAAAAAAAAAAAAAAAAAW0NvbnRlbnRfVHlwZXNdLnhtbFBLAQItABQABgAIAAAAIQA4/SH/&#10;1gAAAJQBAAALAAAAAAAAAAAAAAAAAC8BAABfcmVscy8ucmVsc1BLAQItABQABgAIAAAAIQDdrV8D&#10;ngEAAC0DAAAOAAAAAAAAAAAAAAAAAC4CAABkcnMvZTJvRG9jLnhtbFBLAQItABQABgAIAAAAIQBR&#10;6gz63gAAAA8BAAAPAAAAAAAAAAAAAAAAAPgDAABkcnMvZG93bnJldi54bWxQSwUGAAAAAAQABADz&#10;AAAAAw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197</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19" behindDoc="1" locked="0" layoutInCell="1" allowOverlap="1">
              <wp:simplePos x="0" y="0"/>
              <wp:positionH relativeFrom="page">
                <wp:posOffset>6779260</wp:posOffset>
              </wp:positionH>
              <wp:positionV relativeFrom="page">
                <wp:posOffset>9797415</wp:posOffset>
              </wp:positionV>
              <wp:extent cx="225425" cy="125095"/>
              <wp:effectExtent l="0" t="0" r="0" b="0"/>
              <wp:wrapNone/>
              <wp:docPr id="573" name="Shape 573"/>
              <wp:cNvGraphicFramePr/>
              <a:graphic xmlns:a="http://schemas.openxmlformats.org/drawingml/2006/main">
                <a:graphicData uri="http://schemas.microsoft.com/office/word/2010/wordprocessingShape">
                  <wps:wsp>
                    <wps:cNvSpPr txBox="1"/>
                    <wps:spPr>
                      <a:xfrm>
                        <a:off x="0" y="0"/>
                        <a:ext cx="22542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202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3" o:spid="_x0000_s1075" type="#_x0000_t202" style="position:absolute;margin-left:533.8pt;margin-top:771.45pt;width:17.75pt;height:9.85pt;z-index:-44040146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0GnQEAAC0DAAAOAAAAZHJzL2Uyb0RvYy54bWysUttu2zAMfR+wfxD0vtjx4m014gQbggwD&#10;irZA1w9QZCkWYImCqMbO349SbkX3NuyFpkj68BySy/VkB3ZQAQ24ls9nJWfKSeiM27f85ff20zfO&#10;MArXiQGcavlRIV+vPn5Yjr5RFfQwdCowAnHYjL7lfYy+KQqUvbICZ+CVo6SGYEWkZ9gXXRAjoduh&#10;qMrySzFC6HwAqRApujkl+Srja61kfNQaVWRDy4lbzDZku0u2WC1Fsw/C90aeaYh/YGGFcdT0CrUR&#10;UbDXYP6CskYGQNBxJsEWoLWRKmsgNfPynZrnXniVtdBw0F/HhP8PVj4cngIzXcvrr585c8LSknJf&#10;lgI0ntFjQ1XPnuri9AMmWvMljhRMqicdbPqSHkZ5GvTxOlw1RSYpWFX1oqo5k5SaV3V5VyeU4vaz&#10;Dxh/KrAsOS0PtLs8UnG4x3gqvZSkXg62ZhhSPDE8MUlenHZTFrS40t9BdyT2I6255Y7ukLPhl6Mp&#10;pou4OOHi7M5OaoL++2ukRrl/Qj9BnZvSTrKC8/2kpb9956rbla/+AAAA//8DAFBLAwQUAAYACAAA&#10;ACEAhih+/uAAAAAPAQAADwAAAGRycy9kb3ducmV2LnhtbEyPzU7DMBCE70i8g7VI3KidAG6bxqlQ&#10;JS7cKAiJmxtv4wj/RLabJm+Pc4Lbzu5o9pt6P1lDRgyx905AsWJA0LVe9a4T8Pnx+rABEpN0Shrv&#10;UMCMEfbN7U0tK+Wv7h3HY+pIDnGxkgJ0SkNFaWw1WhlXfkCXb2cfrExZho6qIK853BpaMsaplb3L&#10;H7Qc8KCx/TlerID19OVxiHjA7/PYBt3PG/M2C3F/N73sgCSc0p8ZFvyMDk1mOvmLU5GYrBlf8+zN&#10;0/NTuQWyeAr2WAA5LTtecqBNTf/3aH4BAAD//wMAUEsBAi0AFAAGAAgAAAAhALaDOJL+AAAA4QEA&#10;ABMAAAAAAAAAAAAAAAAAAAAAAFtDb250ZW50X1R5cGVzXS54bWxQSwECLQAUAAYACAAAACEAOP0h&#10;/9YAAACUAQAACwAAAAAAAAAAAAAAAAAvAQAAX3JlbHMvLnJlbHNQSwECLQAUAAYACAAAACEAyZCd&#10;Bp0BAAAtAwAADgAAAAAAAAAAAAAAAAAuAgAAZHJzL2Uyb0RvYy54bWxQSwECLQAUAAYACAAAACEA&#10;hih+/uAAAAAPAQAADwAAAAAAAAAAAAAAAAD3AwAAZHJzL2Rvd25yZXYueG1sUEsFBgAAAAAEAAQA&#10;8wAAAAQ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202</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21" behindDoc="1" locked="0" layoutInCell="1" allowOverlap="1">
              <wp:simplePos x="0" y="0"/>
              <wp:positionH relativeFrom="page">
                <wp:posOffset>9747885</wp:posOffset>
              </wp:positionH>
              <wp:positionV relativeFrom="page">
                <wp:posOffset>6667500</wp:posOffset>
              </wp:positionV>
              <wp:extent cx="225425" cy="121920"/>
              <wp:effectExtent l="0" t="0" r="0" b="0"/>
              <wp:wrapNone/>
              <wp:docPr id="575" name="Shape 575"/>
              <wp:cNvGraphicFramePr/>
              <a:graphic xmlns:a="http://schemas.openxmlformats.org/drawingml/2006/main">
                <a:graphicData uri="http://schemas.microsoft.com/office/word/2010/wordprocessingShape">
                  <wps:wsp>
                    <wps:cNvSpPr txBox="1"/>
                    <wps:spPr>
                      <a:xfrm>
                        <a:off x="0" y="0"/>
                        <a:ext cx="225425"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205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5" o:spid="_x0000_s1076" type="#_x0000_t202" style="position:absolute;margin-left:767.55pt;margin-top:525pt;width:17.75pt;height:9.6pt;z-index:-44040145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EdnQEAAC0DAAAOAAAAZHJzL2Uyb0RvYy54bWysUl1P6zAMfUfiP0R5Z92qjY9qHboIgZAQ&#10;II37A7I0WSM1cRSHtfv3ONk6ELxd3ZfUsd1zjo+zvB1sx3YqoAFX89lkyplyEhrjtjX/+/5wcc0Z&#10;RuEa0YFTNd8r5Ler87Nl7ytVQgtdowIjEIdV72vexuirokDZKitwAl45KmoIVkS6hm3RBNETuu2K&#10;cjq9LHoIjQ8gFSJl7w9Fvsr4WisZX7VGFVlXc9IW8xnyuUlnsVqKahuEb408yhD/oMIK44j0BHUv&#10;omAfwfyCskYGQNBxIsEWoLWRKs9A08ymP6ZZt8KrPAuZg/5kE/4/WPmyewvMNDVfXC04c8LSkjIv&#10;Swmyp/dYUdfaU18c7mCgNY95pGSaetDBpi/Nw6hORu9P5qohMknJslzMS6KQVJqVs5sym198/ewD&#10;xkcFlqWg5oF2ly0Vu2eMJIRax5bE5eDBdF3KJ4UHJSmKw2bIA83no8wNNHtS39Oaa+7oHXLWPTly&#10;Mb2IMQhjsDkGiQT9n49IRJk/oR+gjqS0kyzr+H7S0r/fc9fXK199AgAA//8DAFBLAwQUAAYACAAA&#10;ACEAwFk2e98AAAAPAQAADwAAAGRycy9kb3ducmV2LnhtbEyPzU7DMBCE70i8g7VI3KjdoqQlxKlQ&#10;JS7cKAiJmxtv4wj/RLabJm/P5gS3nd3R7Df1fnKWjRhTH7yE9UoAQ98G3ftOwufH68MOWMrKa2WD&#10;RwkzJtg3tze1qnS4+nccj7ljFOJTpSSYnIeK89QadCqtwoCebucQncokY8d1VFcKd5ZvhCi5U72n&#10;D0YNeDDY/hwvTsJ2+go4JDzg93lso+nnnX2bpby/m16egWWc8p8ZFnxCh4aYTuHidWKWdPFYrMlL&#10;kygE1Vo8xVaUwE7LrnzaAG9q/r9H8wsAAP//AwBQSwECLQAUAAYACAAAACEAtoM4kv4AAADhAQAA&#10;EwAAAAAAAAAAAAAAAAAAAAAAW0NvbnRlbnRfVHlwZXNdLnhtbFBLAQItABQABgAIAAAAIQA4/SH/&#10;1gAAAJQBAAALAAAAAAAAAAAAAAAAAC8BAABfcmVscy8ucmVsc1BLAQItABQABgAIAAAAIQCeMCEd&#10;nQEAAC0DAAAOAAAAAAAAAAAAAAAAAC4CAABkcnMvZTJvRG9jLnhtbFBLAQItABQABgAIAAAAIQDA&#10;WTZ73wAAAA8BAAAPAAAAAAAAAAAAAAAAAPcDAABkcnMvZG93bnJldi54bWxQSwUGAAAAAAQABADz&#10;AAAAAw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205</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23" behindDoc="1" locked="0" layoutInCell="1" allowOverlap="1">
              <wp:simplePos x="0" y="0"/>
              <wp:positionH relativeFrom="page">
                <wp:posOffset>6861810</wp:posOffset>
              </wp:positionH>
              <wp:positionV relativeFrom="page">
                <wp:posOffset>9792335</wp:posOffset>
              </wp:positionV>
              <wp:extent cx="228600" cy="125095"/>
              <wp:effectExtent l="0" t="0" r="0" b="0"/>
              <wp:wrapNone/>
              <wp:docPr id="577" name="Shape 577"/>
              <wp:cNvGraphicFramePr/>
              <a:graphic xmlns:a="http://schemas.openxmlformats.org/drawingml/2006/main">
                <a:graphicData uri="http://schemas.microsoft.com/office/word/2010/wordprocessingShape">
                  <wps:wsp>
                    <wps:cNvSpPr txBox="1"/>
                    <wps:spPr>
                      <a:xfrm>
                        <a:off x="0" y="0"/>
                        <a:ext cx="2286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210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7" o:spid="_x0000_s1077" type="#_x0000_t202" style="position:absolute;margin-left:540.3pt;margin-top:771.05pt;width:18pt;height:9.85pt;z-index:-44040145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MYmwEAAC0DAAAOAAAAZHJzL2Uyb0RvYy54bWysUl2r2zAMfR/sPxi/r0nD2t6FpuWO0jEY&#10;9w569wNcx24MsWUst0n//WT3a2xv474osqScoyNpuR5tz04qoAHX8Omk5Ew5Ca1xh4b/ett+euIM&#10;o3Ct6MGphp8V8vXq44fl4GtVQQd9qwIjEIf14BvexejrokDZKStwAl45SmoIVkR6hkPRBjEQuu2L&#10;qiznxQCh9QGkQqTo5pLkq4yvtZLxVWtUkfUNp95itiHbfbLFainqQxC+M/LahviPLqwwjkjvUBsR&#10;BTsG8w+UNTIAgo4TCbYArY1UWQOpmZZ/qdl1wqushYaD/j4mfD9Y+XL6GZhpGz5bLDhzwtKSMi9L&#10;ARrP4LGmqp2nujh+hZHWfIsjBZPqUQebvqSHUZ4Gfb4PV42RSQpW1dO8pIyk1LSalV9mCaV4/OwD&#10;xm8KLEtOwwPtLo9UnH5gvJTeShKXg63p+xRPHV46SV4c92MW9DkTpNAe2jN1P9CaG+7oDjnrvzua&#10;YrqImxNuzv7qJBL0z8dIRJn/AXUlpZ1kBdf7SUv/852rHle++g0AAP//AwBQSwMEFAAGAAgAAAAh&#10;ADRLMfHeAAAADwEAAA8AAABkcnMvZG93bnJldi54bWxMj81OwzAQhO9IvIO1SNyo7QpCFOJUqBIX&#10;bhRUiZsbb+MI/0SxmyZvz+YEt53Z0ey39W72jk04pj4GBXIjgGFoo+lDp+Dr8+2hBJayDka7GFDB&#10;ggl2ze1NrSsTr+EDp0PuGJWEVGkFNueh4jy1Fr1OmzhgoN05jl5nkmPHzaivVO4d3wpRcK/7QBes&#10;HnBvsf05XLyC5/kYcUi4x+/z1I62X0r3vih1fze/vgDLOOe/MKz4hA4NMZ3iJZjEHGlRioKyND09&#10;biWwNSNlQd5p9QpZAm9q/v+P5hcAAP//AwBQSwECLQAUAAYACAAAACEAtoM4kv4AAADhAQAAEwAA&#10;AAAAAAAAAAAAAAAAAAAAW0NvbnRlbnRfVHlwZXNdLnhtbFBLAQItABQABgAIAAAAIQA4/SH/1gAA&#10;AJQBAAALAAAAAAAAAAAAAAAAAC8BAABfcmVscy8ucmVsc1BLAQItABQABgAIAAAAIQCKDeMYmwEA&#10;AC0DAAAOAAAAAAAAAAAAAAAAAC4CAABkcnMvZTJvRG9jLnhtbFBLAQItABQABgAIAAAAIQA0SzHx&#10;3gAAAA8BAAAPAAAAAAAAAAAAAAAAAPU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210</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25" behindDoc="1" locked="0" layoutInCell="1" allowOverlap="1">
              <wp:simplePos x="0" y="0"/>
              <wp:positionH relativeFrom="page">
                <wp:posOffset>9744710</wp:posOffset>
              </wp:positionH>
              <wp:positionV relativeFrom="page">
                <wp:posOffset>6639560</wp:posOffset>
              </wp:positionV>
              <wp:extent cx="210185" cy="121920"/>
              <wp:effectExtent l="0" t="0" r="0" b="0"/>
              <wp:wrapNone/>
              <wp:docPr id="579" name="Shape 579"/>
              <wp:cNvGraphicFramePr/>
              <a:graphic xmlns:a="http://schemas.openxmlformats.org/drawingml/2006/main">
                <a:graphicData uri="http://schemas.microsoft.com/office/word/2010/wordprocessingShape">
                  <wps:wsp>
                    <wps:cNvSpPr txBox="1"/>
                    <wps:spPr>
                      <a:xfrm>
                        <a:off x="0" y="0"/>
                        <a:ext cx="210185"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79" o:spid="_x0000_s1078" type="#_x0000_t202" style="position:absolute;margin-left:767.3pt;margin-top:522.8pt;width:16.55pt;height:9.6pt;z-index:-44040145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CxngEAAC0DAAAOAAAAZHJzL2Uyb0RvYy54bWysUttu2zAMfS/QfxD03viC9WbEKToUHQoM&#10;a4F0H6DIUizAEgVRjZ2/L6XE6dC+DX2hKZI+PDzk8m6yA9upgAZcy6tFyZlyEjrjti3/+/p4ccMZ&#10;RuE6MYBTLd8r5Her87Pl6BtVQw9DpwIjEIfN6Fvex+ibokDZKytwAV45SmoIVkR6hm3RBTESuh2K&#10;uiyvihFC5wNIhUjRh0OSrzK+1krGZ61RRTa0nLjFbEO2m2SL1VI02yB8b+SRhvgPFlYYR01PUA8i&#10;CvYWzBcoa2QABB0XEmwBWhup8gw0TVV+mmbdC6/yLCQO+pNM+H2w8s/uJTDTtfzy+pYzJywtKfdl&#10;KUDyjB4bqlp7qovTT5hozXMcKZimnnSw6UvzMMqT0PuTuGqKTFKwrsrq5pIzSamqrm7rLH7x8bMP&#10;GH8psCw5LQ+0uyyp2P3GSESodC5JvRw8mmFI8cTwwCR5cdpMeaAfVzPNDXR7Yj/Smlvu6A45G54c&#10;qZguYnbC7GyOTmqC/v4tUqPcP6EfoI5NaSeZ1vF+0tL/feeqjytfvQMAAP//AwBQSwMEFAAGAAgA&#10;AAAhAFB6fh3fAAAADwEAAA8AAABkcnMvZG93bnJldi54bWxMj81OwzAQhO9IvIO1SNyoA+RPaZwK&#10;VeLCjVIhcXPjbRw1tiPbTZO3Z3OC28zuaPbbejebgU3oQ++sgOdNAgxt61RvOwHHr/enEliI0io5&#10;OIsCFgywa+7valkpd7OfOB1ix6jEhkoK0DGOFeeh1Whk2LgRLe3OzhsZyfqOKy9vVG4G/pIkOTey&#10;t3RByxH3GtvL4WoEFPO3wzHgHn/OU+t1v5TDxyLE48P8tgUWcY5/YVjxCR0aYjq5q1WBDeSz1zSn&#10;LKkkzUitmSwvCmCndZanJfCm5v//aH4BAAD//wMAUEsBAi0AFAAGAAgAAAAhALaDOJL+AAAA4QEA&#10;ABMAAAAAAAAAAAAAAAAAAAAAAFtDb250ZW50X1R5cGVzXS54bWxQSwECLQAUAAYACAAAACEAOP0h&#10;/9YAAACUAQAACwAAAAAAAAAAAAAAAAAvAQAAX3JlbHMvLnJlbHNQSwECLQAUAAYACAAAACEA3ong&#10;sZ4BAAAtAwAADgAAAAAAAAAAAAAAAAAuAgAAZHJzL2Uyb0RvYy54bWxQSwECLQAUAAYACAAAACEA&#10;UHp+Hd8AAAAPAQAADwAAAAAAAAAAAAAAAAD4AwAAZHJzL2Rvd25yZXYueG1sUEsFBgAAAAAEAAQA&#10;8wAAAAQ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212</w:t>
                    </w:r>
                    <w: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27" behindDoc="1" locked="0" layoutInCell="1" allowOverlap="1">
              <wp:simplePos x="0" y="0"/>
              <wp:positionH relativeFrom="page">
                <wp:posOffset>6793865</wp:posOffset>
              </wp:positionH>
              <wp:positionV relativeFrom="page">
                <wp:posOffset>9803130</wp:posOffset>
              </wp:positionV>
              <wp:extent cx="225425" cy="125095"/>
              <wp:effectExtent l="0" t="0" r="0" b="0"/>
              <wp:wrapNone/>
              <wp:docPr id="581" name="Shape 581"/>
              <wp:cNvGraphicFramePr/>
              <a:graphic xmlns:a="http://schemas.openxmlformats.org/drawingml/2006/main">
                <a:graphicData uri="http://schemas.microsoft.com/office/word/2010/wordprocessingShape">
                  <wps:wsp>
                    <wps:cNvSpPr txBox="1"/>
                    <wps:spPr>
                      <a:xfrm>
                        <a:off x="0" y="0"/>
                        <a:ext cx="225425"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218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1" o:spid="_x0000_s1079" type="#_x0000_t202" style="position:absolute;margin-left:534.95pt;margin-top:771.9pt;width:17.75pt;height:9.85pt;z-index:-44040145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XHnQEAAC0DAAAOAAAAZHJzL2Uyb0RvYy54bWysUlFP4zAMfj+J/xDlnbWr6B1XrUMgBEJC&#10;3EkcPyBLkzVSE0dxWLt/j5Ot4wRviBfXsd3P32d7dTXZge1UQAOu5ctFyZlyEjrjti1/+Xd3fskZ&#10;RuE6MYBTLd8r5Ffrsx+r0Teqgh6GTgVGIA6b0be8j9E3RYGyV1bgArxylNQQrIj0DNuiC2IkdDsU&#10;VVn+LEYInQ8gFSJFbw9Jvs74WisZ/2iNKrKh5cQtZhuy3SRbrFei2QbheyOPNMQXWFhhHDU9Qd2K&#10;KNhrMJ+grJEBEHRcSLAFaG2kyhpIzbL8oOa5F15lLTQc9Kcx4ffByqfd38BM1/L6csmZE5aWlPuy&#10;FKDxjB4bqnr2VBenG5hozXMcKZhUTzrY9CU9jPI06P1puGqKTFKwquqLquZMUmpZ1eXvOqEU7z/7&#10;gPFegWXJaXmg3eWRit0jxkPpXJJ6Obgzw5DiieGBSfLitJmyoItfM80NdHtiP9KaW+7oDjkbHhxN&#10;MV3E7ITZ2Ryd1AT99WukRrl/Qj9AHZvSTrKC4/2kpf//zlXvV75+AwAA//8DAFBLAwQUAAYACAAA&#10;ACEADdPOi+AAAAAPAQAADwAAAGRycy9kb3ducmV2LnhtbEyPzU7DMBCE70i8g7VI3KhT2oQ2xKlQ&#10;JS7cKAiJmxtv4wj/RLabJm/P5tTednZHs99Uu9EaNmCInXcClosMGLrGq861Ar6/3p82wGKSTknj&#10;HQqYMMKuvr+rZKn8xX3icEgtoxAXSylAp9SXnMdGo5Vx4Xt0dDv5YGUiGVqugrxQuDX8OcsKbmXn&#10;6IOWPe41Nn+HsxXwMv547CPu8fc0NEF308Z8TEI8Poxvr8ASjulqhhmf0KEmpqM/OxWZIZ0V2y15&#10;acrXK2oxe5ZZvgZ2nHfFKgdeV/y2R/0PAAD//wMAUEsBAi0AFAAGAAgAAAAhALaDOJL+AAAA4QEA&#10;ABMAAAAAAAAAAAAAAAAAAAAAAFtDb250ZW50X1R5cGVzXS54bWxQSwECLQAUAAYACAAAACEAOP0h&#10;/9YAAACUAQAACwAAAAAAAAAAAAAAAAAvAQAAX3JlbHMvLnJlbHNQSwECLQAUAAYACAAAACEAGzy1&#10;x50BAAAtAwAADgAAAAAAAAAAAAAAAAAuAgAAZHJzL2Uyb0RvYy54bWxQSwECLQAUAAYACAAAACEA&#10;DdPOi+AAAAAPAQAADwAAAAAAAAAAAAAAAAD3AwAAZHJzL2Rvd25yZXYueG1sUEsFBgAAAAAEAAQA&#10;8wAAAAQ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218</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29" behindDoc="1" locked="0" layoutInCell="1" allowOverlap="1">
              <wp:simplePos x="0" y="0"/>
              <wp:positionH relativeFrom="page">
                <wp:posOffset>9747885</wp:posOffset>
              </wp:positionH>
              <wp:positionV relativeFrom="page">
                <wp:posOffset>6671945</wp:posOffset>
              </wp:positionV>
              <wp:extent cx="225425" cy="121920"/>
              <wp:effectExtent l="0" t="0" r="0" b="0"/>
              <wp:wrapNone/>
              <wp:docPr id="583" name="Shape 583"/>
              <wp:cNvGraphicFramePr/>
              <a:graphic xmlns:a="http://schemas.openxmlformats.org/drawingml/2006/main">
                <a:graphicData uri="http://schemas.microsoft.com/office/word/2010/wordprocessingShape">
                  <wps:wsp>
                    <wps:cNvSpPr txBox="1"/>
                    <wps:spPr>
                      <a:xfrm>
                        <a:off x="0" y="0"/>
                        <a:ext cx="225425"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220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3" o:spid="_x0000_s1080" type="#_x0000_t202" style="position:absolute;margin-left:767.55pt;margin-top:525.35pt;width:17.75pt;height:9.6pt;z-index:-4404014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DJngEAAC0DAAAOAAAAZHJzL2Uyb0RvYy54bWysUtFO6zAMfUfiH6K8s26FXY1qHbpX0xAS&#10;4iLB/YAsTdZITRzFYe3+HidbB4I3dF9cx3aPj4+9vBtsx/YqoAFX89lkyplyEhrjdjX/97q5WnCG&#10;UbhGdOBUzQ8K+d3q8mLZ+0qV0ELXqMAIxGHV+5q3MfqqKFC2ygqcgFeOkhqCFZGeYVc0QfSEbrui&#10;nE5/FT2ExgeQCpGi62OSrzK+1krGv1qjiqyrOXGL2YZst8kWq6WodkH41sgTDfEDFlYYR03PUGsR&#10;BXsL5huUNTIAgo4TCbYArY1UeQaaZjb9Ms1LK7zKs5A46M8y4f+DlU/758BMU/P54pozJywtKfdl&#10;KUDy9B4rqnrxVBeHPzDQmsc4UjBNPehg05fmYZQnoQ9ncdUQmaRgWc5vyjlnklKzcnZbZvGLj599&#10;wHivwLLk1DzQ7rKkYv+IkYhQ6ViSejnYmK5L8cTwyCR5cdgOeaCbxUhzC82B2Pe05po7ukPOugdH&#10;KqaLGJ0wOtuTk5qg//0WqVHun9CPUKemtJNM63Q/aemf37nq48pX7wAAAP//AwBQSwMEFAAGAAgA&#10;AAAhAPL2D+PgAAAADwEAAA8AAABkcnMvZG93bnJldi54bWxMj8FOwzAQRO9I/IO1lbhRu6AkbYhT&#10;oUpcuFEQEjc33iZR7XVku2ny9zgnuO3sjmbfVPvJGjaiD70jCZu1AIbUON1TK+Hr8+1xCyxERVoZ&#10;RyhhxgD7+v6uUqV2N/rA8RhblkIolEpCF+NQch6aDq0KazcgpdvZeatikr7l2qtbCreGPwmRc6t6&#10;Sh86NeChw+ZyvFoJxfTtcAh4wJ/z2Piun7fmfZbyYTW9vgCLOMU/Myz4CR3qxHRyV9KBmaSz52yT&#10;vGkSmSiALZ6sEDmw07LLdzvgdcX/96h/AQAA//8DAFBLAQItABQABgAIAAAAIQC2gziS/gAAAOEB&#10;AAATAAAAAAAAAAAAAAAAAAAAAABbQ29udGVudF9UeXBlc10ueG1sUEsBAi0AFAAGAAgAAAAhADj9&#10;If/WAAAAlAEAAAsAAAAAAAAAAAAAAAAALwEAAF9yZWxzLy5yZWxzUEsBAi0AFAAGAAgAAAAhAGmp&#10;sMmeAQAALQMAAA4AAAAAAAAAAAAAAAAALgIAAGRycy9lMm9Eb2MueG1sUEsBAi0AFAAGAAgAAAAh&#10;APL2D+PgAAAADwEAAA8AAAAAAAAAAAAAAAAA+AMAAGRycy9kb3ducmV2LnhtbFBLBQYAAAAABAAE&#10;APMAAAAFBQ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33" behindDoc="1" locked="0" layoutInCell="1" allowOverlap="1">
              <wp:simplePos x="0" y="0"/>
              <wp:positionH relativeFrom="page">
                <wp:posOffset>9735820</wp:posOffset>
              </wp:positionH>
              <wp:positionV relativeFrom="page">
                <wp:posOffset>6645910</wp:posOffset>
              </wp:positionV>
              <wp:extent cx="152400" cy="121920"/>
              <wp:effectExtent l="0" t="0" r="0" b="0"/>
              <wp:wrapNone/>
              <wp:docPr id="481" name="Shape 481"/>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68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1" o:spid="_x0000_s1036" type="#_x0000_t202" style="position:absolute;margin-left:766.6pt;margin-top:523.3pt;width:12pt;height:9.6pt;z-index:-44040154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XomwEAACwDAAAOAAAAZHJzL2Uyb0RvYy54bWysUtuKGzEMfS/0H4zfN3MhLemQSegSUgrL&#10;tpD2AxyPnTGMLWN5M5O/X9nJZJf2rfTFliX56OhI6+1kB3ZWAQ24lleLkjPlJHTGnVr++9f+YcUZ&#10;RuE6MYBTLb8o5NvNxw/r0Teqhh6GTgVGIA6b0be8j9E3RYGyV1bgArxyFNQQrIj0DKeiC2IkdDsU&#10;dVl+LkYInQ8gFSJ5d9cg32R8rZWMP7RGFdnQcuIW8xnyeUxnsVmL5hSE74280RD/wMIK46joHWon&#10;omAvwfwFZY0MgKDjQoItQGsjVe6BuqnKP7o59MKr3AuJg/4uE/4/WPl8/hmY6Vq+XFWcOWFpSLku&#10;Sw6SZ/TYUNbBU16cHmGiMc9+JGfqetLBppv6YRQnoS93cdUUmUyfPtXLkiKSQlVdfamz+MXbZx8w&#10;flNgWTJaHmh2WVJxfsJIRCh1Tkm1HOzNMCR/Ynhlkqw4HadrQzPLI3QXIj/SlFvuaA05G747EjEt&#10;xGyE2TjejFQD/deXSHVy+QR+hbrVpJFkVrf1STN//85Zb0u+eQUAAP//AwBQSwMEFAAGAAgAAAAh&#10;AMKEYg/fAAAADwEAAA8AAABkcnMvZG93bnJldi54bWxMj81OwzAQhO9IvIO1SNyo05akUYhToUpc&#10;uFEQEjc33sZR/RPZbpq8PZsT3HZmR7Pf1vvJGjZiiL13AtarDBi61qvedQK+Pt+eSmAxSaek8Q4F&#10;zBhh39zf1bJS/uY+cDymjlGJi5UUoFMaKs5jq9HKuPIDOtqdfbAykQwdV0HeqNwavsmyglvZO7qg&#10;5YAHje3leLUCdtO3xyHiAX/OYxt0P5fmfRbi8WF6fQGWcEp/YVjwCR0aYjr5q1ORGdL5druhLE3Z&#10;c1EAWzJ5viPvtHhFXgJvav7/j+YXAAD//wMAUEsBAi0AFAAGAAgAAAAhALaDOJL+AAAA4QEAABMA&#10;AAAAAAAAAAAAAAAAAAAAAFtDb250ZW50X1R5cGVzXS54bWxQSwECLQAUAAYACAAAACEAOP0h/9YA&#10;AACUAQAACwAAAAAAAAAAAAAAAAAvAQAAX3JlbHMvLnJlbHNQSwECLQAUAAYACAAAACEArUO16JsB&#10;AAAsAwAADgAAAAAAAAAAAAAAAAAuAgAAZHJzL2Uyb0RvYy54bWxQSwECLQAUAAYACAAAACEAwoRi&#10;D98AAAAPAQAADwAAAAAAAAAAAAAAAAD1AwAAZHJzL2Rvd25yZXYueG1sUEsFBgAAAAAEAAQA8wAA&#10;AAE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68</w:t>
                    </w:r>
                    <w: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31" behindDoc="1" locked="0" layoutInCell="1" allowOverlap="1">
              <wp:simplePos x="0" y="0"/>
              <wp:positionH relativeFrom="page">
                <wp:posOffset>6793230</wp:posOffset>
              </wp:positionH>
              <wp:positionV relativeFrom="page">
                <wp:posOffset>9829800</wp:posOffset>
              </wp:positionV>
              <wp:extent cx="207010" cy="100330"/>
              <wp:effectExtent l="0" t="0" r="0" b="0"/>
              <wp:wrapNone/>
              <wp:docPr id="585" name="Shape 585"/>
              <wp:cNvGraphicFramePr/>
              <a:graphic xmlns:a="http://schemas.openxmlformats.org/drawingml/2006/main">
                <a:graphicData uri="http://schemas.microsoft.com/office/word/2010/wordprocessingShape">
                  <wps:wsp>
                    <wps:cNvSpPr txBox="1"/>
                    <wps:spPr>
                      <a:xfrm>
                        <a:off x="0" y="0"/>
                        <a:ext cx="20701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227</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5" o:spid="_x0000_s1081" type="#_x0000_t202" style="position:absolute;margin-left:534.9pt;margin-top:774pt;width:16.3pt;height:7.9pt;z-index:-4404014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9imgEAAC0DAAAOAAAAZHJzL2Uyb0RvYy54bWysUttOwzAMfUfiH6K8s3bjXq1DIARCQoAE&#10;fECWJmukJo7isHZ/j5OtA8Eb4iV1bPf4nOPMrwbbsbUKaMDVfDopOVNOQmPcqubvb3dHF5xhFK4R&#10;HThV841CfrU4PJj3vlIzaKFrVGAE4rDqfc3bGH1VFChbZQVOwCtHRQ3BikjXsCqaIHpCt10xK8uz&#10;oofQ+ABSIVL2dlvki4yvtZLxWWtUkXU1J24xnyGfy3QWi7moVkH41sgdDfEHFlYYR0P3ULciCvYR&#10;zC8oa2QABB0nEmwBWhupsgZSMy1/qHlthVdZC5mDfm8T/h+sfFq/BGaamp9enHLmhKUl5bksJcie&#10;3mNFXa+e+uJwAwOtecwjJZPqQQebvqSHUZ2M3uzNVUNkkpKz8pwUciapNC3L4+NsfvH1sw8Y7xVY&#10;loKaB9pdtlSsHzESEWodW9IsB3em61I+MdwySVEclkMWdHI50lxCsyH2Pa255o7eIWfdgyMX04sY&#10;gzAGy12QhqC//og0KM9P6Fuo3VDaSaa1ez9p6d/vuevrlS8+AQAA//8DAFBLAwQUAAYACAAAACEA&#10;5aOLz98AAAAPAQAADwAAAGRycy9kb3ducmV2LnhtbEyPzU7DMBCE70i8g7VI3KjdUkIIcSpUiQs3&#10;CkLi5sbbOMI/ke2myduzOcFtZ3c0+029m5xlI8bUBy9hvRLA0LdB976T8PnxelcCS1l5rWzwKGHG&#10;BLvm+qpWlQ4X/47jIXeMQnyqlAST81BxnlqDTqVVGNDT7RSiU5lk7LiO6kLhzvKNEAV3qvf0wagB&#10;9wbbn8PZSXicvgIOCff4fRrbaPq5tG+zlLc308szsIxT/jPDgk/o0BDTMZy9TsySFsUTsWeaHrYl&#10;1Vo8a7HZAjsuu+K+BN7U/H+P5hcAAP//AwBQSwECLQAUAAYACAAAACEAtoM4kv4AAADhAQAAEwAA&#10;AAAAAAAAAAAAAAAAAAAAW0NvbnRlbnRfVHlwZXNdLnhtbFBLAQItABQABgAIAAAAIQA4/SH/1gAA&#10;AJQBAAALAAAAAAAAAAAAAAAAAC8BAABfcmVscy8ucmVsc1BLAQItABQABgAIAAAAIQDQDq9imgEA&#10;AC0DAAAOAAAAAAAAAAAAAAAAAC4CAABkcnMvZTJvRG9jLnhtbFBLAQItABQABgAIAAAAIQDlo4vP&#10;3wAAAA8BAAAPAAAAAAAAAAAAAAAAAPQ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227</w:t>
                    </w:r>
                    <w:r>
                      <w:rPr>
                        <w:lang w:val="en-US" w:eastAsia="en-US" w:bidi="en-US"/>
                      </w:rP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33" behindDoc="1" locked="0" layoutInCell="1" allowOverlap="1">
              <wp:simplePos x="0" y="0"/>
              <wp:positionH relativeFrom="page">
                <wp:posOffset>9744710</wp:posOffset>
              </wp:positionH>
              <wp:positionV relativeFrom="page">
                <wp:posOffset>6657975</wp:posOffset>
              </wp:positionV>
              <wp:extent cx="228600" cy="121920"/>
              <wp:effectExtent l="0" t="0" r="0" b="0"/>
              <wp:wrapNone/>
              <wp:docPr id="587" name="Shape 587"/>
              <wp:cNvGraphicFramePr/>
              <a:graphic xmlns:a="http://schemas.openxmlformats.org/drawingml/2006/main">
                <a:graphicData uri="http://schemas.microsoft.com/office/word/2010/wordprocessingShape">
                  <wps:wsp>
                    <wps:cNvSpPr txBox="1"/>
                    <wps:spPr>
                      <a:xfrm>
                        <a:off x="0" y="0"/>
                        <a:ext cx="2286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231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7" o:spid="_x0000_s1082" type="#_x0000_t202" style="position:absolute;margin-left:767.3pt;margin-top:524.25pt;width:18pt;height:9.6pt;z-index:-44040144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u2mAEAAC0DAAAOAAAAZHJzL2Uyb0RvYy54bWysUttOwzAMfUfiH6K8s3aVgFGtQyAEQkKA&#10;BHxAliZrpCaO4rB2f4+T3RC8IV5cx3Z9jo89vx5tz9YqoAHX8Omk5Ew5Ca1xq4Z/vN+fzTjDKFwr&#10;enCq4RuF/HpxejIffK0q6KBvVWDUxGE9+IZ3Mfq6KFB2ygqcgFeOkhqCFZGeYVW0QQzU3fZFVZYX&#10;xQCh9QGkQqTo3TbJF7m/1krGF61RRdY3nLjFbEO2y2SLxVzUqyB8Z+SOhvgDCyuMI9BDqzsRBfsM&#10;5lcra2QABB0nEmwBWhup8gw0zbT8Mc1bJ7zKs5A46A8y4f+1lc/r18BM2/Dz2SVnTlhaUsZlKUDy&#10;DB5rqnrzVBfHWxhpzfs4UjBNPepg05fmYZQnoTcHcdUYmaRgVc0uSspISk2r6VWVxS+OP/uA8UGB&#10;ZclpeKDdZUnF+gkjEaHSfUnCcnBv+j7FE8Mtk+TFcTluB8oAKbSEdkPsB1pzwx3dIWf9oyMV00Xs&#10;nbB3ljsngaC/+YwElPGPrXagtJNMa3c/aenf37nqeOWLLwAAAP//AwBQSwMEFAAGAAgAAAAhAAV1&#10;p//fAAAADwEAAA8AAABkcnMvZG93bnJldi54bWxMj81OwzAQhO9IvIO1SNyoDTQ/CnEqVIkLN0qF&#10;xM2Nt3FEbEe2myZvz+YEt53Z0ey39W62A5swxN47CY8bAQxd63XvOgnHz7eHElhMymk1eIcSFoyw&#10;a25valVpf3UfOB1Sx6jExUpJMCmNFeexNWhV3PgRHe3OPliVSIaO66CuVG4H/iREzq3qHV0wasS9&#10;wfbncLESivnL4xhxj9/nqQ2mX8rhfZHy/m5+fQGWcE5/YVjxCR0aYjr5i9ORDaSz521OWZrEtsyA&#10;rZmsEOSdVi8vCuBNzf//0fwCAAD//wMAUEsBAi0AFAAGAAgAAAAhALaDOJL+AAAA4QEAABMAAAAA&#10;AAAAAAAAAAAAAAAAAFtDb250ZW50X1R5cGVzXS54bWxQSwECLQAUAAYACAAAACEAOP0h/9YAAACU&#10;AQAACwAAAAAAAAAAAAAAAAAvAQAAX3JlbHMvLnJlbHNQSwECLQAUAAYACAAAACEAEID7tpgBAAAt&#10;AwAADgAAAAAAAAAAAAAAAAAuAgAAZHJzL2Uyb0RvYy54bWxQSwECLQAUAAYACAAAACEABXWn/98A&#10;AAAPAQAADwAAAAAAAAAAAAAAAADyAwAAZHJzL2Rvd25yZXYueG1sUEsFBgAAAAAEAAQA8wAAAP4E&#10;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231</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35" behindDoc="1" locked="0" layoutInCell="1" allowOverlap="1">
              <wp:simplePos x="0" y="0"/>
              <wp:positionH relativeFrom="page">
                <wp:posOffset>6791960</wp:posOffset>
              </wp:positionH>
              <wp:positionV relativeFrom="page">
                <wp:posOffset>9822815</wp:posOffset>
              </wp:positionV>
              <wp:extent cx="219710" cy="100330"/>
              <wp:effectExtent l="0" t="0" r="0" b="0"/>
              <wp:wrapNone/>
              <wp:docPr id="589" name="Shape 589"/>
              <wp:cNvGraphicFramePr/>
              <a:graphic xmlns:a="http://schemas.openxmlformats.org/drawingml/2006/main">
                <a:graphicData uri="http://schemas.microsoft.com/office/word/2010/wordprocessingShape">
                  <wps:wsp>
                    <wps:cNvSpPr txBox="1"/>
                    <wps:spPr>
                      <a:xfrm>
                        <a:off x="0" y="0"/>
                        <a:ext cx="21971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238</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9" o:spid="_x0000_s1083" type="#_x0000_t202" style="position:absolute;margin-left:534.8pt;margin-top:773.45pt;width:17.3pt;height:7.9pt;z-index:-44040144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xmmQEAAC0DAAAOAAAAZHJzL2Uyb0RvYy54bWysUttOwzAMfUfiH6K8s7ZD3Kp1CIRASAiQ&#10;Bh+QpckaqYmjOKzd3+NkFxC8IV5cx3aPj489ux5tz9YqoAHX8GpScqachNa4VcPf3+5PLjnDKFwr&#10;enCq4RuF/Hp+fDQbfK2m0EHfqsAIxGE9+IZ3Mfq6KFB2ygqcgFeOkhqCFZGeYVW0QQyEbvtiWpbn&#10;xQCh9QGkQqTo3TbJ5xlfayXji9aoIusbTtxitiHbZbLFfCbqVRC+M3JHQ/yBhRXGUdMD1J2Ign0E&#10;8wvKGhkAQceJBFuA1kaqPANNU5U/pll0wqs8C4mD/iAT/h+sfF6/Bmbahp9dXnHmhKUl5b4sBUie&#10;wWNNVQtPdXG8hZHWvI8jBdPUow42fWkeRnkSenMQV42RSQpOq6uLijKSUlVZnp5m8Yuvn33A+KDA&#10;suQ0PNDusqRi/YSRiFDpviT1cnBv+j7FE8Mtk+TFcTluBzrQXEK7IfYDrbnhju6Qs/7RkYrpIvZO&#10;2DvLnZOaoL/5iNQo90/oW6hdU9pJprW7n7T07+9c9XXl808AAAD//wMAUEsDBBQABgAIAAAAIQD/&#10;q9294AAAAA8BAAAPAAAAZHJzL2Rvd25yZXYueG1sTI/NasMwEITvhb6D2EJvjRSTKolrOZRAL70l&#10;DYXeFGtjmerHSIpjv33kU3vb2R1mv6l2ozVkwBA77wQsFwwIusarzrUCTl8fLxsgMUmnpPEOBUwY&#10;YVc/PlSyVP7mDjgcU0tyiIulFKBT6ktKY6PRyrjwPbp8u/hgZcoytFQFecvh1tCCMU6t7Fz+oGWP&#10;e43N7/FqBazHb499xD3+XIYm6G7amM9JiOen8f0NSMIx/Zlhxs/oUGems786FYnJmvEtz948va74&#10;FsjsWbJVAeQ873ixBlpX9H+P+g4AAP//AwBQSwECLQAUAAYACAAAACEAtoM4kv4AAADhAQAAEwAA&#10;AAAAAAAAAAAAAAAAAAAAW0NvbnRlbnRfVHlwZXNdLnhtbFBLAQItABQABgAIAAAAIQA4/SH/1gAA&#10;AJQBAAALAAAAAAAAAAAAAAAAAC8BAABfcmVscy8ucmVsc1BLAQItABQABgAIAAAAIQCYXzxmmQEA&#10;AC0DAAAOAAAAAAAAAAAAAAAAAC4CAABkcnMvZTJvRG9jLnhtbFBLAQItABQABgAIAAAAIQD/q929&#10;4AAAAA8BAAAPAAAAAAAAAAAAAAAAAPM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238</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37" behindDoc="1" locked="0" layoutInCell="1" allowOverlap="1">
              <wp:simplePos x="0" y="0"/>
              <wp:positionH relativeFrom="page">
                <wp:posOffset>9744710</wp:posOffset>
              </wp:positionH>
              <wp:positionV relativeFrom="page">
                <wp:posOffset>6654165</wp:posOffset>
              </wp:positionV>
              <wp:extent cx="228600" cy="121920"/>
              <wp:effectExtent l="0" t="0" r="0" b="0"/>
              <wp:wrapNone/>
              <wp:docPr id="591" name="Shape 591"/>
              <wp:cNvGraphicFramePr/>
              <a:graphic xmlns:a="http://schemas.openxmlformats.org/drawingml/2006/main">
                <a:graphicData uri="http://schemas.microsoft.com/office/word/2010/wordprocessingShape">
                  <wps:wsp>
                    <wps:cNvSpPr txBox="1"/>
                    <wps:spPr>
                      <a:xfrm>
                        <a:off x="0" y="0"/>
                        <a:ext cx="2286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240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1" o:spid="_x0000_s1084" type="#_x0000_t202" style="position:absolute;margin-left:767.3pt;margin-top:523.95pt;width:18pt;height:9.6pt;z-index:-4404014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wymgEAAC0DAAAOAAAAZHJzL2Uyb0RvYy54bWysUt1O8zAMvUfiHaLcs/5IIKjWIRACfRIC&#10;JOABsjRZIzVxFIe1e3ucbB2f4A5x4zq2e3x87OX1ZAe2VQENuJZXi5Iz5SR0xm1a/v52f3bJGUbh&#10;OjGAUy3fKeTXq9OT5egbVUMPQ6cCIxCHzehb3sfom6JA2SsrcAFeOUpqCFZEeoZN0QUxErodiros&#10;L4oRQucDSIVI0bt9kq8yvtZKxmetUUU2tJy4xWxDtutki9VSNJsgfG/kgYb4BQsrjKOmR6g7EQX7&#10;COYHlDUyAIKOCwm2AK2NVHkGmqYqv03z2guv8iwkDvqjTPh3sPJp+xKY6Vp+flVx5oSlJeW+LAVI&#10;ntFjQ1WvnuridAsTrXmOIwXT1JMONn1pHkZ5Enp3FFdNkUkK1vXlRUkZSamqrq7qLH7x9bMPGB8U&#10;WJaclgfaXZZUbB8xEhEqnUtSLwf3ZhhSPDHcM0lenNbTfqB6prmGbkfsR1pzyx3dIWfDP0cqpouY&#10;nTA764OTmqC/+YjUKPdP6HuoQ1PaSaZ1uJ+09P/fuerrylefAAAA//8DAFBLAwQUAAYACAAAACEA&#10;0HO7GuAAAAAPAQAADwAAAGRycy9kb3ducmV2LnhtbEyPzU7DMBCE70i8g7VI3KhTaJOSxqlQJS7c&#10;aBESNzfexlH9E9lumrw9mxPcdmZHs99Wu9EaNmCInXcClosMGLrGq861Ar6O708bYDFJp6TxDgVM&#10;GGFX399VslT+5j5xOKSWUYmLpRSgU+pLzmOj0cq48D062p19sDKRDC1XQd6o3Br+nGU5t7JzdEHL&#10;Hvcam8vhagUU47fHPuIef85DE3Q3bczHJMTjw/i2BZZwTH9hmPEJHWpiOvmrU5EZ0uuXVU5ZmrJV&#10;8QpszqyLjLzT7OXFEnhd8f9/1L8AAAD//wMAUEsBAi0AFAAGAAgAAAAhALaDOJL+AAAA4QEAABMA&#10;AAAAAAAAAAAAAAAAAAAAAFtDb250ZW50X1R5cGVzXS54bWxQSwECLQAUAAYACAAAACEAOP0h/9YA&#10;AACUAQAACwAAAAAAAAAAAAAAAAAvAQAAX3JlbHMvLnJlbHNQSwECLQAUAAYACAAAACEA5s28MpoB&#10;AAAtAwAADgAAAAAAAAAAAAAAAAAuAgAAZHJzL2Uyb0RvYy54bWxQSwECLQAUAAYACAAAACEA0HO7&#10;GuAAAAAPAQAADwAAAAAAAAAAAAAAAAD0AwAAZHJzL2Rvd25yZXYueG1sUEsFBgAAAAAEAAQA8wAA&#10;AAE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240</w:t>
                    </w:r>
                    <w: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39" behindDoc="1" locked="0" layoutInCell="1" allowOverlap="1">
              <wp:simplePos x="0" y="0"/>
              <wp:positionH relativeFrom="page">
                <wp:posOffset>6757670</wp:posOffset>
              </wp:positionH>
              <wp:positionV relativeFrom="page">
                <wp:posOffset>9838690</wp:posOffset>
              </wp:positionV>
              <wp:extent cx="213360" cy="125095"/>
              <wp:effectExtent l="0" t="0" r="0" b="0"/>
              <wp:wrapNone/>
              <wp:docPr id="593" name="Shape 593"/>
              <wp:cNvGraphicFramePr/>
              <a:graphic xmlns:a="http://schemas.openxmlformats.org/drawingml/2006/main">
                <a:graphicData uri="http://schemas.microsoft.com/office/word/2010/wordprocessingShape">
                  <wps:wsp>
                    <wps:cNvSpPr txBox="1"/>
                    <wps:spPr>
                      <a:xfrm>
                        <a:off x="0" y="0"/>
                        <a:ext cx="21336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300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3" o:spid="_x0000_s1085" type="#_x0000_t202" style="position:absolute;margin-left:532.1pt;margin-top:774.7pt;width:16.8pt;height:9.85pt;z-index:-4404014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f8mAEAAC0DAAAOAAAAZHJzL2Uyb0RvYy54bWysUsFOwzAMvSPxD1HurN2mIajWIRACISFA&#10;Aj4gS5M1UhNHcVi7v8dJt4Hghri4ju0+v2d7eTXYjm1VQAOu5tNJyZlyEhrjNjV/f7s7u+AMo3CN&#10;6MCpmu8U8qvV6cmy95WaQQtdowIjEIdV72vexuirokDZKitwAl45SmoIVkR6hk3RBNETuu2KWVme&#10;Fz2ExgeQCpGit2OSrzK+1krGZ61RRdbVnLjFbEO262SL1VJUmyB8a+SehvgDCyuMo6ZHqFsRBfsI&#10;5heUNTIAgo4TCbYArY1UWQOpmZY/1Ly2wqushYaD/jgm/D9Y+bR9Ccw0NV9czjlzwtKScl+WAjSe&#10;3mNFVa+e6uJwAwOt+RBHCibVgw42fUkPozwNenccrhoikxScTefzc8pISk1ni/JykVCKr599wHiv&#10;wLLk1DzQ7vJIxfYR41h6KEm9HNyZrkvxxHBkkrw4rIdR0JH+Gpodse9pzTV3dIecdQ+Oppgu4uCE&#10;g7PeO6kJ+uuPSI1y/4Q+Qu2b0k6ygv39pKV/f+eqrytffQIAAP//AwBQSwMEFAAGAAgAAAAhAI3c&#10;cdPgAAAADwEAAA8AAABkcnMvZG93bnJldi54bWxMj81OwzAQhO9IvIO1SNyo3SqkTYhToUpcuFEq&#10;JG5uvE0i/BPZbpq8PZsT3HZ2R7PfVPvJGjZiiL13EtYrAQxd43XvWgmnz7enHbCYlNPKeIcSZoyw&#10;r+/vKlVqf3MfOB5TyyjExVJJ6FIaSs5j06FVceUHdHS7+GBVIhlaroO6Ubg1fCNEzq3qHX3o1ICH&#10;Dpuf49VK2E5fHoeIB/y+jE3o+nln3mcpHx+m1xdgCaf0Z4YFn9ChJqazvzodmSEt8mxDXpqesyID&#10;tnhEsaU+52WXF2vgdcX/96h/AQAA//8DAFBLAQItABQABgAIAAAAIQC2gziS/gAAAOEBAAATAAAA&#10;AAAAAAAAAAAAAAAAAABbQ29udGVudF9UeXBlc10ueG1sUEsBAi0AFAAGAAgAAAAhADj9If/WAAAA&#10;lAEAAAsAAAAAAAAAAAAAAAAALwEAAF9yZWxzLy5yZWxzUEsBAi0AFAAGAAgAAAAhAOrm1/yYAQAA&#10;LQMAAA4AAAAAAAAAAAAAAAAALgIAAGRycy9lMm9Eb2MueG1sUEsBAi0AFAAGAAgAAAAhAI3ccdPg&#10;AAAADwEAAA8AAAAAAAAAAAAAAAAA8gMAAGRycy9kb3ducmV2LnhtbFBLBQYAAAAABAAEAPMAAAD/&#10;B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300</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5041" behindDoc="1" locked="0" layoutInCell="1" allowOverlap="1">
              <wp:simplePos x="0" y="0"/>
              <wp:positionH relativeFrom="page">
                <wp:posOffset>6925310</wp:posOffset>
              </wp:positionH>
              <wp:positionV relativeFrom="page">
                <wp:posOffset>10190480</wp:posOffset>
              </wp:positionV>
              <wp:extent cx="228600" cy="125095"/>
              <wp:effectExtent l="0" t="0" r="0" b="0"/>
              <wp:wrapNone/>
              <wp:docPr id="595" name="Shape 595"/>
              <wp:cNvGraphicFramePr/>
              <a:graphic xmlns:a="http://schemas.openxmlformats.org/drawingml/2006/main">
                <a:graphicData uri="http://schemas.microsoft.com/office/word/2010/wordprocessingShape">
                  <wps:wsp>
                    <wps:cNvSpPr txBox="1"/>
                    <wps:spPr>
                      <a:xfrm>
                        <a:off x="0" y="0"/>
                        <a:ext cx="22860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241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95" o:spid="_x0000_s1086" type="#_x0000_t202" style="position:absolute;margin-left:545.3pt;margin-top:802.4pt;width:18pt;height:9.85pt;z-index:-4404014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9ynAEAAC0DAAAOAAAAZHJzL2Uyb0RvYy54bWysUttq4zAQfV/oPwi9N3ZMU7omTmgpLQvL&#10;ttD2AxRZigWWRmjU2Pn7HclxumzfSl/Go5nxOWcu6+1oe3ZQAQ24hi8XJWfKSWiN2zf87fXh8oYz&#10;jMK1ogenGn5UyLebix/rwdeqgg76VgVGIA7rwTe8i9HXRYGyU1bgArxylNQQrIj0DPuiDWIgdNsX&#10;VVleFwOE1geQCpGi91OSbzK+1krGJ61RRdY3nLTFbEO2u2SLzVrU+yB8Z+RJhviCCiuMI9Iz1L2I&#10;gr0H8wnKGhkAQceFBFuA1kaq3AN1syz/6+alE17lXmg46M9jwu+DlX8Oz4GZtuGrnyvOnLC0pMzL&#10;UoDGM3isqerFU10c72CkNc9xpGDqetTBpi/1wyhPgz6eh6vGyCQFq+rmuqSMpNSyWpUTevHxsw8Y&#10;HxVYlpyGB9pdHqk4/MZIQqh0LklcDh5M36d4UjgpSV4cd+PU0NUscwftkdQPtOaGO7pDzvpfjqaY&#10;LmJ2wuzsTk4iQX/7Hoko8yf0CepESjvJsk73k5b+7ztXfVz55i8AAAD//wMAUEsDBBQABgAIAAAA&#10;IQBIkKsz3QAAAA8BAAAPAAAAZHJzL2Rvd25yZXYueG1sTE/LTsMwELwj8Q/WInGjdqMSSohToUpc&#10;uFEqJG5uvI0j/IhsN03+ns0JbjsPzc7Uu8lZNmJMffAS1isBDH0bdO87CcfPt4ctsJSV18oGjxJm&#10;TLBrbm9qVelw9R84HnLHKMSnSkkwOQ8V56k16FRahQE9aecQncoEY8d1VFcKd5YXQpTcqd7TB6MG&#10;3Btsfw4XJ+Fp+go4JNzj93lso+nnrX2fpby/m15fgGWc8p8ZlvpUHRrqdAoXrxOzhMWzKMlLVyk2&#10;tGLxrIuSuNPCFZtH4E3N/+9ofgEAAP//AwBQSwECLQAUAAYACAAAACEAtoM4kv4AAADhAQAAEwAA&#10;AAAAAAAAAAAAAAAAAAAAW0NvbnRlbnRfVHlwZXNdLnhtbFBLAQItABQABgAIAAAAIQA4/SH/1gAA&#10;AJQBAAALAAAAAAAAAAAAAAAAAC8BAABfcmVscy8ucmVsc1BLAQItABQABgAIAAAAIQDKSA9ynAEA&#10;AC0DAAAOAAAAAAAAAAAAAAAAAC4CAABkcnMvZTJvRG9jLnhtbFBLAQItABQABgAIAAAAIQBIkKsz&#10;3QAAAA8BAAAPAAAAAAAAAAAAAAAAAPY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EC6472">
                      <w:rPr>
                        <w:noProof/>
                      </w:rPr>
                      <w:t>241</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251660288" behindDoc="1" locked="0" layoutInCell="1" allowOverlap="1" wp14:anchorId="755F14D5" wp14:editId="5BAF3234">
              <wp:simplePos x="0" y="0"/>
              <wp:positionH relativeFrom="page">
                <wp:posOffset>4237355</wp:posOffset>
              </wp:positionH>
              <wp:positionV relativeFrom="page">
                <wp:posOffset>10172065</wp:posOffset>
              </wp:positionV>
              <wp:extent cx="140335" cy="113030"/>
              <wp:effectExtent l="0" t="0" r="0" b="0"/>
              <wp:wrapNone/>
              <wp:docPr id="44" name="Shape 11"/>
              <wp:cNvGraphicFramePr/>
              <a:graphic xmlns:a="http://schemas.openxmlformats.org/drawingml/2006/main">
                <a:graphicData uri="http://schemas.microsoft.com/office/word/2010/wordprocessingShape">
                  <wps:wsp>
                    <wps:cNvSpPr txBox="1"/>
                    <wps:spPr>
                      <a:xfrm>
                        <a:off x="0" y="0"/>
                        <a:ext cx="140335" cy="113030"/>
                      </a:xfrm>
                      <a:prstGeom prst="rect">
                        <a:avLst/>
                      </a:prstGeom>
                      <a:noFill/>
                    </wps:spPr>
                    <wps:txbx>
                      <w:txbxContent>
                        <w:p w:rsidR="00765FA8" w:rsidRDefault="00765FA8">
                          <w:pPr>
                            <w:pStyle w:val="22"/>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w14:anchorId="755F14D5" id="_x0000_t202" coordsize="21600,21600" o:spt="202" path="m,l,21600r21600,l21600,xe">
              <v:stroke joinstyle="miter"/>
              <v:path gradientshapeok="t" o:connecttype="rect"/>
            </v:shapetype>
            <v:shape id="Shape 11" o:spid="_x0000_s1087" type="#_x0000_t202" style="position:absolute;margin-left:333.65pt;margin-top:800.95pt;width:11.05pt;height:8.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tsnAEAACsDAAAOAAAAZHJzL2Uyb0RvYy54bWysUtFO6zAMfUfiH6K8s7ZsQ6hah+4VAiEh&#10;QAI+IEuTNVITR3FYu7/HydaB4O3qviSO7RwfH3t1M9qe7VRAA67h1azkTDkJrXHbhr+/3V1cc4ZR&#10;uFb04FTD9wr5zfr8bDX4Wl1CB32rAiMQh/XgG97F6OuiQNkpK3AGXjkKaghWRHqGbdEGMRC67YvL&#10;srwqBgitDyAVInlvD0G+zvhaKxmftUYVWd9w4hbzGfK5SWexXol6G4TvjDzSEP/AwgrjqOgJ6lZE&#10;wT6C+QVljQyAoONMgi1AayNV7oG6qcof3bx2wqvcC4mD/iQT/j9Y+bR7Ccy0DV8sOHPC0oxyWVZV&#10;SZzBY005r56y4vgXRhry5Edypp5HHWy6qRtGcZJ5f5JWjZHJ9GlRzudLziSFqmpezrP0xddnHzDe&#10;K7AsGQ0PNLksqNg9YiQilDqlpFoO7kzfJ39ieGCSrDhuxtzOcjnR3EC7J/YDDbnhjraQs/7BkYZp&#10;HyYjTMbmaKQi6P98RCqU6yf0A9SxKE0k0zpuTxr593fO+trx9ScAAAD//wMAUEsDBBQABgAIAAAA&#10;IQDbhCgw3gAAAA0BAAAPAAAAZHJzL2Rvd25yZXYueG1sTI/LTsMwEEX3SPyDNUjsqBNAeRGnQpXY&#10;sKNUSOzceBpH2OPIdtPk73FXsJy5R3fOtNvFGjajD6MjAfkmA4bUOzXSIODw+fZQAQtRkpLGEQpY&#10;McC2u71pZaPchT5w3seBpRIKjRSgY5wazkOv0cqwcRNSyk7OWxnT6AeuvLykcmv4Y5YV3MqR0gUt&#10;J9xp7H/2ZyugXL4cTgF3+H2ae6/HtTLvqxD3d8vrC7CIS/yD4aqf1KFLTkd3JhWYEVAU5VNCU1Bk&#10;eQ0sIUVVPwM7Xld5XQLvWv7/i+4XAAD//wMAUEsBAi0AFAAGAAgAAAAhALaDOJL+AAAA4QEAABMA&#10;AAAAAAAAAAAAAAAAAAAAAFtDb250ZW50X1R5cGVzXS54bWxQSwECLQAUAAYACAAAACEAOP0h/9YA&#10;AACUAQAACwAAAAAAAAAAAAAAAAAvAQAAX3JlbHMvLnJlbHNQSwECLQAUAAYACAAAACEALxm7bJwB&#10;AAArAwAADgAAAAAAAAAAAAAAAAAuAgAAZHJzL2Uyb0RvYy54bWxQSwECLQAUAAYACAAAACEA24Qo&#10;MN4AAAANAQAADwAAAAAAAAAAAAAAAAD2AwAAZHJzL2Rvd25yZXYueG1sUEsFBgAAAAAEAAQA8wAA&#10;AAEFAAAAAA==&#10;" filled="f" stroked="f">
              <v:textbox style="mso-fit-shape-to-text:t" inset="0,0,0,0">
                <w:txbxContent>
                  <w:p w:rsidR="00765FA8" w:rsidRDefault="00765FA8">
                    <w:pPr>
                      <w:pStyle w:val="22"/>
                      <w:shd w:val="clear" w:color="auto" w:fill="auto"/>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251659264" behindDoc="1" locked="0" layoutInCell="1" allowOverlap="1" wp14:anchorId="6B25D46C" wp14:editId="255323C7">
              <wp:simplePos x="0" y="0"/>
              <wp:positionH relativeFrom="page">
                <wp:posOffset>4237355</wp:posOffset>
              </wp:positionH>
              <wp:positionV relativeFrom="page">
                <wp:posOffset>10172065</wp:posOffset>
              </wp:positionV>
              <wp:extent cx="140335" cy="113030"/>
              <wp:effectExtent l="0" t="0" r="0" b="0"/>
              <wp:wrapNone/>
              <wp:docPr id="46" name="Shape 9"/>
              <wp:cNvGraphicFramePr/>
              <a:graphic xmlns:a="http://schemas.openxmlformats.org/drawingml/2006/main">
                <a:graphicData uri="http://schemas.microsoft.com/office/word/2010/wordprocessingShape">
                  <wps:wsp>
                    <wps:cNvSpPr txBox="1"/>
                    <wps:spPr>
                      <a:xfrm>
                        <a:off x="0" y="0"/>
                        <a:ext cx="140335" cy="113030"/>
                      </a:xfrm>
                      <a:prstGeom prst="rect">
                        <a:avLst/>
                      </a:prstGeom>
                      <a:noFill/>
                    </wps:spPr>
                    <wps:txbx>
                      <w:txbxContent>
                        <w:p w:rsidR="00765FA8" w:rsidRDefault="00765FA8">
                          <w:pPr>
                            <w:pStyle w:val="22"/>
                            <w:shd w:val="clear" w:color="auto" w:fill="auto"/>
                            <w:rPr>
                              <w:sz w:val="22"/>
                              <w:szCs w:val="22"/>
                            </w:rPr>
                          </w:pPr>
                          <w:r>
                            <w:fldChar w:fldCharType="begin"/>
                          </w:r>
                          <w:r>
                            <w:instrText xml:space="preserve"> PAGE \* MERGEFORMAT </w:instrText>
                          </w:r>
                          <w:r>
                            <w:fldChar w:fldCharType="separate"/>
                          </w:r>
                          <w:r w:rsidR="00EC6472" w:rsidRPr="00EC6472">
                            <w:rPr>
                              <w:noProof/>
                              <w:sz w:val="22"/>
                              <w:szCs w:val="22"/>
                            </w:rPr>
                            <w:t>30</w:t>
                          </w:r>
                          <w:r>
                            <w:rPr>
                              <w:sz w:val="22"/>
                              <w:szCs w:val="22"/>
                            </w:rPr>
                            <w:fldChar w:fldCharType="end"/>
                          </w:r>
                        </w:p>
                      </w:txbxContent>
                    </wps:txbx>
                    <wps:bodyPr wrap="none" lIns="0" tIns="0" rIns="0" bIns="0">
                      <a:spAutoFit/>
                    </wps:bodyPr>
                  </wps:wsp>
                </a:graphicData>
              </a:graphic>
            </wp:anchor>
          </w:drawing>
        </mc:Choice>
        <mc:Fallback>
          <w:pict>
            <v:shapetype w14:anchorId="6B25D46C" id="_x0000_t202" coordsize="21600,21600" o:spt="202" path="m,l,21600r21600,l21600,xe">
              <v:stroke joinstyle="miter"/>
              <v:path gradientshapeok="t" o:connecttype="rect"/>
            </v:shapetype>
            <v:shape id="Shape 9" o:spid="_x0000_s1088" type="#_x0000_t202" style="position:absolute;margin-left:333.65pt;margin-top:800.95pt;width:11.05pt;height:8.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qqgmQEAACoDAAAOAAAAZHJzL2Uyb0RvYy54bWysUsFOwzAMvSPxD1HurB2DCap1CIRASAiQ&#10;gA/I0mSN1MRRHNbu73GydSC4IS6JYzvPz89eXA22YxsV0ICr+XRScqachMa4dc3f3+5OLjjDKFwj&#10;OnCq5luF/Gp5fLTofaVOoYWuUYERiMOq9zVvY/RVUaBslRU4Aa8cBTUEKyI9w7pogugJ3XbFaVnO&#10;ix5C4wNIhUje212QLzO+1krGZ61RRdbVnLjFfIZ8rtJZLBeiWgfhWyP3NMQfWFhhHBU9QN2KKNhH&#10;ML+grJEBEHScSLAFaG2kyj1QN9PyRzevrfAq90LioD/IhP8HK582L4GZpuZnc86csDSjXJZdJm16&#10;jxWlvHpKisMNDDTj0Y/kTC0POth0UzOM4qTy9qCsGiKT6dNZOZudcyYpNJ3OyllWvvj67APGewWW&#10;JaPmgQaX9RSbR4xEhFLHlFTLwZ3puuRPDHdMkhWH1ZC7OZ+PNFfQbIl9TzOuuaMl5Kx7cCRhWofR&#10;CKOx2hupCPrrj0iFcv2EvoPaF6WBZFr75UkT//7OWV8rvvwEAAD//wMAUEsDBBQABgAIAAAAIQDb&#10;hCgw3gAAAA0BAAAPAAAAZHJzL2Rvd25yZXYueG1sTI/LTsMwEEX3SPyDNUjsqBNAeRGnQpXYsKNU&#10;SOzceBpH2OPIdtPk73FXsJy5R3fOtNvFGjajD6MjAfkmA4bUOzXSIODw+fZQAQtRkpLGEQpYMcC2&#10;u71pZaPchT5w3seBpRIKjRSgY5wazkOv0cqwcRNSyk7OWxnT6AeuvLykcmv4Y5YV3MqR0gUtJ9xp&#10;7H/2ZyugXL4cTgF3+H2ae6/HtTLvqxD3d8vrC7CIS/yD4aqf1KFLTkd3JhWYEVAU5VNCU1BkeQ0s&#10;IUVVPwM7Xld5XQLvWv7/i+4XAAD//wMAUEsBAi0AFAAGAAgAAAAhALaDOJL+AAAA4QEAABMAAAAA&#10;AAAAAAAAAAAAAAAAAFtDb250ZW50X1R5cGVzXS54bWxQSwECLQAUAAYACAAAACEAOP0h/9YAAACU&#10;AQAACwAAAAAAAAAAAAAAAAAvAQAAX3JlbHMvLnJlbHNQSwECLQAUAAYACAAAACEAwkKqoJkBAAAq&#10;AwAADgAAAAAAAAAAAAAAAAAuAgAAZHJzL2Uyb0RvYy54bWxQSwECLQAUAAYACAAAACEA24QoMN4A&#10;AAANAQAADwAAAAAAAAAAAAAAAADzAwAAZHJzL2Rvd25yZXYueG1sUEsFBgAAAAAEAAQA8wAAAP4E&#10;AAAAAA==&#10;" filled="f" stroked="f">
              <v:textbox style="mso-fit-shape-to-text:t" inset="0,0,0,0">
                <w:txbxContent>
                  <w:p w:rsidR="00765FA8" w:rsidRDefault="00765FA8">
                    <w:pPr>
                      <w:pStyle w:val="22"/>
                      <w:shd w:val="clear" w:color="auto" w:fill="auto"/>
                      <w:rPr>
                        <w:sz w:val="22"/>
                        <w:szCs w:val="22"/>
                      </w:rPr>
                    </w:pPr>
                    <w:r>
                      <w:fldChar w:fldCharType="begin"/>
                    </w:r>
                    <w:r>
                      <w:instrText xml:space="preserve"> PAGE \* MERGEFORMAT </w:instrText>
                    </w:r>
                    <w:r>
                      <w:fldChar w:fldCharType="separate"/>
                    </w:r>
                    <w:r w:rsidR="00EC6472" w:rsidRPr="00EC6472">
                      <w:rPr>
                        <w:noProof/>
                        <w:sz w:val="22"/>
                        <w:szCs w:val="22"/>
                      </w:rPr>
                      <w:t>30</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37" behindDoc="1" locked="0" layoutInCell="1" allowOverlap="1">
              <wp:simplePos x="0" y="0"/>
              <wp:positionH relativeFrom="page">
                <wp:posOffset>7092950</wp:posOffset>
              </wp:positionH>
              <wp:positionV relativeFrom="page">
                <wp:posOffset>9636125</wp:posOffset>
              </wp:positionV>
              <wp:extent cx="128270" cy="100330"/>
              <wp:effectExtent l="0" t="0" r="0" b="0"/>
              <wp:wrapNone/>
              <wp:docPr id="485" name="Shape 485"/>
              <wp:cNvGraphicFramePr/>
              <a:graphic xmlns:a="http://schemas.openxmlformats.org/drawingml/2006/main">
                <a:graphicData uri="http://schemas.microsoft.com/office/word/2010/wordprocessingShape">
                  <wps:wsp>
                    <wps:cNvSpPr txBox="1"/>
                    <wps:spPr>
                      <a:xfrm>
                        <a:off x="0" y="0"/>
                        <a:ext cx="12827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73</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5" o:spid="_x0000_s1037" type="#_x0000_t202" style="position:absolute;margin-left:558.5pt;margin-top:758.75pt;width:10.1pt;height:7.9pt;z-index:-44040154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jSgmQEAACwDAAAOAAAAZHJzL2Uyb0RvYy54bWysUttOwzAMfUfiH6K8s3Ybl6lah0ATCAkB&#10;EvABWZqskZo4isPa/T1OdgHBG+IlcWzn+PjY8+vBdmyjAhpwNR+PSs6Uk9AYt675+9vd2YwzjMI1&#10;ogOnar5VyK8Xpyfz3ldqAi10jQqMQBxWva95G6OvigJlq6zAEXjlKKghWBHpGdZFE0RP6LYrJmV5&#10;WfQQGh9AKkTyLndBvsj4WisZn7VGFVlXc+IW8xnyuUpnsZiLah2Eb43c0xB/YGGFcVT0CLUUUbCP&#10;YH5BWSMDIOg4kmAL0NpIlXugbsblj25eW+FV7oXEQX+UCf8PVj5tXgIzTc3PZxecOWFpSLkuSw6S&#10;p/dYUdarp7w43MJAYz74kZyp60EHm27qh1GchN4exVVDZDJ9mswmVxSRFBqX5XSaxS++PvuA8V6B&#10;ZcmoeaDZZUnF5hEjEaHUQ0qq5eDOdF3yJ4Y7JsmKw2rIDR3Zr6DZEvmeplxzR2vIWffgSMS0EAcj&#10;HIzV3kg10N98RKqTyyfwHdS+Jo0ks9qvT5r593fO+lryxScAAAD//wMAUEsDBBQABgAIAAAAIQDu&#10;dSbx4AAAAA8BAAAPAAAAZHJzL2Rvd25yZXYueG1sTI/NasMwEITvhb6D2EBvjeyY1MG1HEqgl96a&#10;lkBvirWxTPRjJMWx377rU3vb2R1mv6n3kzVsxBB77wTk6wwYutar3nUCvr/en3fAYpJOSeMdCpgx&#10;wr55fKhlpfzdfeJ4TB2jEBcrKUCnNFScx1ajlXHtB3R0u/hgZSIZOq6CvFO4NXyTZS/cyt7RBy0H&#10;PGhsr8ebFVBOJ49DxAP+XMY26H7emY9ZiKfV9PYKLOGU/syw4BM6NMR09jenIjOk87ykMommbV5u&#10;gS2evCg3wM7LrigK4E3N//dofgEAAP//AwBQSwECLQAUAAYACAAAACEAtoM4kv4AAADhAQAAEwAA&#10;AAAAAAAAAAAAAAAAAAAAW0NvbnRlbnRfVHlwZXNdLnhtbFBLAQItABQABgAIAAAAIQA4/SH/1gAA&#10;AJQBAAALAAAAAAAAAAAAAAAAAC8BAABfcmVscy8ucmVsc1BLAQItABQABgAIAAAAIQA8bjSgmQEA&#10;ACwDAAAOAAAAAAAAAAAAAAAAAC4CAABkcnMvZTJvRG9jLnhtbFBLAQItABQABgAIAAAAIQDudSbx&#10;4AAAAA8BAAAPAAAAAAAAAAAAAAAAAPM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73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39" behindDoc="1" locked="0" layoutInCell="1" allowOverlap="1">
              <wp:simplePos x="0" y="0"/>
              <wp:positionH relativeFrom="page">
                <wp:posOffset>6875145</wp:posOffset>
              </wp:positionH>
              <wp:positionV relativeFrom="page">
                <wp:posOffset>9150350</wp:posOffset>
              </wp:positionV>
              <wp:extent cx="130810" cy="100330"/>
              <wp:effectExtent l="0" t="0" r="0" b="0"/>
              <wp:wrapNone/>
              <wp:docPr id="487" name="Shape 487"/>
              <wp:cNvGraphicFramePr/>
              <a:graphic xmlns:a="http://schemas.openxmlformats.org/drawingml/2006/main">
                <a:graphicData uri="http://schemas.microsoft.com/office/word/2010/wordprocessingShape">
                  <wps:wsp>
                    <wps:cNvSpPr txBox="1"/>
                    <wps:spPr>
                      <a:xfrm>
                        <a:off x="0" y="0"/>
                        <a:ext cx="130810" cy="10033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80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7" o:spid="_x0000_s1038" type="#_x0000_t202" style="position:absolute;margin-left:541.35pt;margin-top:720.5pt;width:10.3pt;height:7.9pt;z-index:-44040154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p1mQEAACwDAAAOAAAAZHJzL2Uyb0RvYy54bWysUsFOwzAMvSPxD1HurB1DMFXrJhACISFA&#10;Aj4gS5M1UhNHcVi7v8fJ1oHghrgkju08Pz97sRpsx7YqoAFX8+mk5Ew5CY1xm5q/v92dzTnDKFwj&#10;OnCq5juFfLU8PVn0vlLn0ELXqMAIxGHV+5q3MfqqKFC2ygqcgFeOghqCFZGeYVM0QfSEbrvivCwv&#10;ix5C4wNIhUje232QLzO+1krGZ61RRdbVnLjFfIZ8rtNZLBei2gThWyMPNMQfWFhhHBU9Qt2KKNhH&#10;ML+grJEBEHScSLAFaG2kyj1QN9PyRzevrfAq90LioD/KhP8HK5+2L4GZpuYX8yvOnLA0pFyXJQfJ&#10;03usKOvVU14cbmCgMY9+JGfqetDBppv6YRQnoXdHcdUQmUyfZuV8ShFJoWlZzmZZ/OLrsw8Y7xVY&#10;loyaB5pdllRsHzESEUodU1ItB3em65I/MdwzSVYc1kNu6HJkuYZmR+R7mnLNHa0hZ92DIxHTQoxG&#10;GI31wUg10F9/RKqTyyfwPdShJo0kszqsT5r593fO+lry5ScAAAD//wMAUEsDBBQABgAIAAAAIQD3&#10;EmkS4AAAAA8BAAAPAAAAZHJzL2Rvd25yZXYueG1sTI/NTsMwEITvSLyDtUjcqJ22tFGIU6FKXLi1&#10;VEjc3HibRPgnst00eftuTnDb2R3NflPuRmvYgCF23knIFgIYutrrzjUSTl8fLzmwmJTTyniHEiaM&#10;sKseH0pVaH9zBxyOqWEU4mKhJLQp9QXnsW7RqrjwPTq6XXywKpEMDddB3SjcGr4UYsOt6hx9aFWP&#10;+xbr3+PVStiO3x77iHv8uQx1aLspN5+TlM9P4/sbsIRj+jPDjE/oUBHT2V+djsyQFvlyS16a1uuM&#10;as2eTKxWwM7z7nWTA69K/r9HdQcAAP//AwBQSwECLQAUAAYACAAAACEAtoM4kv4AAADhAQAAEwAA&#10;AAAAAAAAAAAAAAAAAAAAW0NvbnRlbnRfVHlwZXNdLnhtbFBLAQItABQABgAIAAAAIQA4/SH/1gAA&#10;AJQBAAALAAAAAAAAAAAAAAAAAC8BAABfcmVscy8ucmVsc1BLAQItABQABgAIAAAAIQBgeDp1mQEA&#10;ACwDAAAOAAAAAAAAAAAAAAAAAC4CAABkcnMvZTJvRG9jLnhtbFBLAQItABQABgAIAAAAIQD3EmkS&#10;4AAAAA8BAAAPAAAAAAAAAAAAAAAAAPMDAABkcnMvZG93bnJldi54bWxQSwUGAAAAAAQABADzAAAA&#10;AA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80</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41" behindDoc="1" locked="0" layoutInCell="1" allowOverlap="1">
              <wp:simplePos x="0" y="0"/>
              <wp:positionH relativeFrom="page">
                <wp:posOffset>9820910</wp:posOffset>
              </wp:positionH>
              <wp:positionV relativeFrom="page">
                <wp:posOffset>5995035</wp:posOffset>
              </wp:positionV>
              <wp:extent cx="152400" cy="121920"/>
              <wp:effectExtent l="0" t="0" r="0" b="0"/>
              <wp:wrapNone/>
              <wp:docPr id="489" name="Shape 489"/>
              <wp:cNvGraphicFramePr/>
              <a:graphic xmlns:a="http://schemas.openxmlformats.org/drawingml/2006/main">
                <a:graphicData uri="http://schemas.microsoft.com/office/word/2010/wordprocessingShape">
                  <wps:wsp>
                    <wps:cNvSpPr txBox="1"/>
                    <wps:spPr>
                      <a:xfrm>
                        <a:off x="0" y="0"/>
                        <a:ext cx="152400" cy="121920"/>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85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9" o:spid="_x0000_s1039" type="#_x0000_t202" style="position:absolute;margin-left:773.3pt;margin-top:472.05pt;width:12pt;height:9.6pt;z-index:-44040153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AQmwEAACwDAAAOAAAAZHJzL2Uyb0RvYy54bWysUl1P6zAMfUfiP0R5Z+0qPqt16F4hEBIC&#10;pHF/QJYma6QmjuKwdv8eJ1sHgjd0XxLHdo6Pj724HW3PtiqgAdfw+azkTDkJrXGbhv97uz+75gyj&#10;cK3owamG7xTy2+XpyWLwtaqgg75VgRGIw3rwDe9i9HVRoOyUFTgDrxwFNQQrIj3DpmiDGAjd9kVV&#10;lpfFAKH1AaRCJO/dPsiXGV9rJeOL1qgi6xtO3GI+Qz7X6SyWC1FvgvCdkQca4hcsrDCOih6h7kQU&#10;7D2YH1DWyAAIOs4k2AK0NlLlHqibefmtm1UnvMq9kDjojzLh/4OVz9vXwEzb8PPrG86csDSkXJcl&#10;B8kzeKwpa+UpL45/YaQxT34kZ+p61MGmm/phFCehd0dx1RiZTJ8uqvOSIpJC82p+U2Xxi8/PPmB8&#10;UGBZMhoeaHZZUrF9wkhEKHVKSbUc3Ju+T/7EcM8kWXFcj7mhq4nlGtodkR9oyg13tIac9Y+OREwL&#10;MRlhMtYHI9VA/+c9Up1cPoHvoQ41aSSZ1WF90sy/vnPW55IvPwAAAP//AwBQSwMEFAAGAAgAAAAh&#10;AMODw2zfAAAADQEAAA8AAABkcnMvZG93bnJldi54bWxMj8FOwzAQRO9I/IO1SNyoU5qmJcSpUCUu&#10;3CgIiZsbb+MIex3Fbpr8PdsTHGf2aXam2k3eiRGH2AVSsFxkIJCaYDpqFXx+vD5sQcSkyWgXCBXM&#10;GGFX395UujThQu84HlIrOIRiqRXYlPpSythY9DouQo/Et1MYvE4sh1aaQV843Dv5mGWF9Loj/mB1&#10;j3uLzc/h7BVspq+AfcQ9fp/GZrDdvHVvs1L3d9PLM4iEU/qD4Vqfq0PNnY7hTCYKx3qdFwWzCp7y&#10;fAniiqw3GVtHtorVCmRdyf8r6l8AAAD//wMAUEsBAi0AFAAGAAgAAAAhALaDOJL+AAAA4QEAABMA&#10;AAAAAAAAAAAAAAAAAAAAAFtDb250ZW50X1R5cGVzXS54bWxQSwECLQAUAAYACAAAACEAOP0h/9YA&#10;AACUAQAACwAAAAAAAAAAAAAAAAAvAQAAX3JlbHMvLnJlbHNQSwECLQAUAAYACAAAACEAFYMgEJsB&#10;AAAsAwAADgAAAAAAAAAAAAAAAAAuAgAAZHJzL2Uyb0RvYy54bWxQSwECLQAUAAYACAAAACEAw4PD&#10;bN8AAAANAQAADwAAAAAAAAAAAAAAAAD1AwAAZHJzL2Rvd25yZXYueG1sUEsFBgAAAAAEAAQA8wAA&#10;AAEFA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Pr>
                        <w:noProof/>
                      </w:rPr>
                      <w:t>85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5FA8" w:rsidRDefault="00765FA8">
    <w:pPr>
      <w:spacing w:line="1" w:lineRule="exact"/>
    </w:pPr>
    <w:r>
      <w:rPr>
        <w:noProof/>
        <w:lang w:bidi="ar-SA"/>
      </w:rPr>
      <mc:AlternateContent>
        <mc:Choice Requires="wps">
          <w:drawing>
            <wp:anchor distT="0" distB="0" distL="0" distR="0" simplePos="0" relativeHeight="62914943" behindDoc="1" locked="0" layoutInCell="1" allowOverlap="1">
              <wp:simplePos x="0" y="0"/>
              <wp:positionH relativeFrom="page">
                <wp:posOffset>6866255</wp:posOffset>
              </wp:positionH>
              <wp:positionV relativeFrom="page">
                <wp:posOffset>9772650</wp:posOffset>
              </wp:positionV>
              <wp:extent cx="137160" cy="125095"/>
              <wp:effectExtent l="0" t="0" r="0" b="0"/>
              <wp:wrapNone/>
              <wp:docPr id="491" name="Shape 491"/>
              <wp:cNvGraphicFramePr/>
              <a:graphic xmlns:a="http://schemas.openxmlformats.org/drawingml/2006/main">
                <a:graphicData uri="http://schemas.microsoft.com/office/word/2010/wordprocessingShape">
                  <wps:wsp>
                    <wps:cNvSpPr txBox="1"/>
                    <wps:spPr>
                      <a:xfrm>
                        <a:off x="0" y="0"/>
                        <a:ext cx="137160" cy="125095"/>
                      </a:xfrm>
                      <a:prstGeom prst="rect">
                        <a:avLst/>
                      </a:prstGeom>
                      <a:noFill/>
                    </wps:spPr>
                    <wps:txbx>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86</w:t>
                          </w:r>
                          <w:r>
                            <w:rPr>
                              <w:lang w:val="en-US" w:eastAsia="en-US" w:bidi="en-US"/>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1" o:spid="_x0000_s1040" type="#_x0000_t202" style="position:absolute;margin-left:540.65pt;margin-top:769.5pt;width:10.8pt;height:9.85pt;z-index:-44040153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P0nAEAACwDAAAOAAAAZHJzL2Uyb0RvYy54bWysUsFu2zAMvRfYPwi6L7aztU2MOMGGoMOA&#10;oR2Q9QMUWYoFWKIgKrHz96OUOB2229CLRJHU43skV5vR9uykAhpwDa9mJWfKSWiNOzT89dfTxwVn&#10;GIVrRQ9ONfyskG/WH+5Wg6/VHDroWxUYgTisB9/wLkZfFwXKTlmBM/DKUVBDsCLSMxyKNoiB0G1f&#10;zMvyoRggtD6AVIjk3V6CfJ3xtVYyvmiNKrK+4cQt5jPkc5/OYr0S9SEI3xl5pSH+g4UVxlHRG9RW&#10;RMGOwfwDZY0MgKDjTIItQGsjVdZAaqryLzW7TniVtVBz0N/ahO8HK59PPwMzbcM/LyvOnLA0pFyX&#10;JQe1Z/BYU9bOU14cv8JIY578SM6ketTBppv0MIpTo8+35qoxMpk+fXqsHigiKVTN78vlfUIp3j77&#10;gPGbAsuS0fBAs8stFacfGC+pU0qq5eDJ9H3yJ4YXJsmK437MghYTyz20ZyI/0JQb7mgNOeu/O2pi&#10;WojJCJOxvxqpBvovx0h1cvkEfoG61qSRZAHX9Ukz//Ods96WfP0bAAD//wMAUEsDBBQABgAIAAAA&#10;IQAUWfsi4AAAAA8BAAAPAAAAZHJzL2Rvd25yZXYueG1sTI/NTsMwEITvSLyDtUjcqJ1WpWmIU6FK&#10;XLi1VEjc3HibRPgnst00eftuTnDb2R3NflPuRmvYgCF23knIFgIYutrrzjUSTl8fLzmwmJTTyniH&#10;EiaMsKseH0pVaH9zBxyOqWEU4mKhJLQp9QXnsW7RqrjwPTq6XXywKpEMDddB3SjcGr4U4pVb1Tn6&#10;0Koe9y3Wv8erlbAZvz32Eff4cxnq0HZTbj4nKZ+fxvc3YAnH9GeGGZ/QoSKms786HZkhLfJsRV6a&#10;1qst1Zo9mVhugZ3n3TrfAK9K/r9HdQcAAP//AwBQSwECLQAUAAYACAAAACEAtoM4kv4AAADhAQAA&#10;EwAAAAAAAAAAAAAAAAAAAAAAW0NvbnRlbnRfVHlwZXNdLnhtbFBLAQItABQABgAIAAAAIQA4/SH/&#10;1gAAAJQBAAALAAAAAAAAAAAAAAAAAC8BAABfcmVscy8ucmVsc1BLAQItABQABgAIAAAAIQD2GRP0&#10;nAEAACwDAAAOAAAAAAAAAAAAAAAAAC4CAABkcnMvZTJvRG9jLnhtbFBLAQItABQABgAIAAAAIQAU&#10;Wfsi4AAAAA8BAAAPAAAAAAAAAAAAAAAAAPYDAABkcnMvZG93bnJldi54bWxQSwUGAAAAAAQABADz&#10;AAAAAwUAAAAA&#10;" filled="f" stroked="f">
              <v:textbox style="mso-fit-shape-to-text:t" inset="0,0,0,0">
                <w:txbxContent>
                  <w:p w:rsidR="00765FA8" w:rsidRDefault="00765FA8">
                    <w:pPr>
                      <w:pStyle w:val="ad"/>
                      <w:shd w:val="clear" w:color="auto" w:fill="auto"/>
                    </w:pPr>
                    <w:r>
                      <w:fldChar w:fldCharType="begin"/>
                    </w:r>
                    <w:r>
                      <w:instrText xml:space="preserve"> PAGE \* MERGEFORMAT </w:instrText>
                    </w:r>
                    <w:r>
                      <w:fldChar w:fldCharType="separate"/>
                    </w:r>
                    <w:r w:rsidR="004C4648" w:rsidRPr="004C4648">
                      <w:rPr>
                        <w:noProof/>
                        <w:lang w:val="en-US" w:eastAsia="en-US" w:bidi="en-US"/>
                      </w:rPr>
                      <w:t>86</w:t>
                    </w:r>
                    <w:r>
                      <w:rPr>
                        <w:lang w:val="en-US" w:eastAsia="en-US" w:bidi="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1FD2" w:rsidRDefault="005B1FD2">
      <w:r>
        <w:separator/>
      </w:r>
    </w:p>
  </w:footnote>
  <w:footnote w:type="continuationSeparator" w:id="0">
    <w:p w:rsidR="005B1FD2" w:rsidRDefault="005B1FD2">
      <w:r>
        <w:continuationSeparator/>
      </w:r>
    </w:p>
  </w:footnote>
  <w:footnote w:id="1">
    <w:p w:rsidR="00765FA8" w:rsidRDefault="00765FA8">
      <w:pPr>
        <w:pStyle w:val="a4"/>
        <w:shd w:val="clear" w:color="auto" w:fill="auto"/>
        <w:ind w:left="0"/>
      </w:pPr>
    </w:p>
  </w:footnote>
  <w:footnote w:id="2">
    <w:p w:rsidR="00765FA8" w:rsidRDefault="00765FA8">
      <w:pPr>
        <w:pStyle w:val="a4"/>
        <w:shd w:val="clear" w:color="auto" w:fill="auto"/>
        <w:ind w:left="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RTF_Num 2"/>
    <w:lvl w:ilvl="0">
      <w:start w:val="1"/>
      <w:numFmt w:val="decimal"/>
      <w:lvlText w:val="%1."/>
      <w:lvlJc w:val="left"/>
      <w:pPr>
        <w:tabs>
          <w:tab w:val="num" w:pos="644"/>
        </w:tabs>
        <w:ind w:left="644" w:hanging="360"/>
      </w:pPr>
      <w:rPr>
        <w:b/>
        <w:bCs/>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360"/>
        </w:tabs>
        <w:ind w:left="360"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1" w15:restartNumberingAfterBreak="0">
    <w:nsid w:val="00D507DC"/>
    <w:multiLevelType w:val="multilevel"/>
    <w:tmpl w:val="6166DD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F7233B"/>
    <w:multiLevelType w:val="multilevel"/>
    <w:tmpl w:val="AFD070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704C5A"/>
    <w:multiLevelType w:val="multilevel"/>
    <w:tmpl w:val="9AC036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2A45D1"/>
    <w:multiLevelType w:val="multilevel"/>
    <w:tmpl w:val="41582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3446C8"/>
    <w:multiLevelType w:val="multilevel"/>
    <w:tmpl w:val="558A2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39937DF"/>
    <w:multiLevelType w:val="multilevel"/>
    <w:tmpl w:val="5E5C7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02759D"/>
    <w:multiLevelType w:val="multilevel"/>
    <w:tmpl w:val="9D8A63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0C6B85"/>
    <w:multiLevelType w:val="multilevel"/>
    <w:tmpl w:val="2826B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5E2B71"/>
    <w:multiLevelType w:val="multilevel"/>
    <w:tmpl w:val="B7F49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793E77"/>
    <w:multiLevelType w:val="multilevel"/>
    <w:tmpl w:val="40B02F8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D75E07"/>
    <w:multiLevelType w:val="multilevel"/>
    <w:tmpl w:val="D66EF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E04164"/>
    <w:multiLevelType w:val="multilevel"/>
    <w:tmpl w:val="C5A49BC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EA364E"/>
    <w:multiLevelType w:val="multilevel"/>
    <w:tmpl w:val="3D6E21A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58A40CA"/>
    <w:multiLevelType w:val="multilevel"/>
    <w:tmpl w:val="682CC3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5DA34BA"/>
    <w:multiLevelType w:val="hybridMultilevel"/>
    <w:tmpl w:val="2650173A"/>
    <w:lvl w:ilvl="0" w:tplc="651E8BA8">
      <w:numFmt w:val="bullet"/>
      <w:lvlText w:val=""/>
      <w:lvlJc w:val="left"/>
      <w:pPr>
        <w:ind w:left="110" w:hanging="720"/>
      </w:pPr>
      <w:rPr>
        <w:rFonts w:ascii="Symbol" w:eastAsia="Symbol" w:hAnsi="Symbol" w:cs="Symbol" w:hint="default"/>
        <w:w w:val="100"/>
        <w:sz w:val="24"/>
        <w:szCs w:val="24"/>
        <w:lang w:val="ru-RU" w:eastAsia="en-US" w:bidi="ar-SA"/>
      </w:rPr>
    </w:lvl>
    <w:lvl w:ilvl="1" w:tplc="4CAA7596">
      <w:numFmt w:val="bullet"/>
      <w:lvlText w:val="•"/>
      <w:lvlJc w:val="left"/>
      <w:pPr>
        <w:ind w:left="1011" w:hanging="720"/>
      </w:pPr>
      <w:rPr>
        <w:rFonts w:hint="default"/>
        <w:lang w:val="ru-RU" w:eastAsia="en-US" w:bidi="ar-SA"/>
      </w:rPr>
    </w:lvl>
    <w:lvl w:ilvl="2" w:tplc="6B48376A">
      <w:numFmt w:val="bullet"/>
      <w:lvlText w:val="•"/>
      <w:lvlJc w:val="left"/>
      <w:pPr>
        <w:ind w:left="1902" w:hanging="720"/>
      </w:pPr>
      <w:rPr>
        <w:rFonts w:hint="default"/>
        <w:lang w:val="ru-RU" w:eastAsia="en-US" w:bidi="ar-SA"/>
      </w:rPr>
    </w:lvl>
    <w:lvl w:ilvl="3" w:tplc="30C8E7AA">
      <w:numFmt w:val="bullet"/>
      <w:lvlText w:val="•"/>
      <w:lvlJc w:val="left"/>
      <w:pPr>
        <w:ind w:left="2793" w:hanging="720"/>
      </w:pPr>
      <w:rPr>
        <w:rFonts w:hint="default"/>
        <w:lang w:val="ru-RU" w:eastAsia="en-US" w:bidi="ar-SA"/>
      </w:rPr>
    </w:lvl>
    <w:lvl w:ilvl="4" w:tplc="02E8C092">
      <w:numFmt w:val="bullet"/>
      <w:lvlText w:val="•"/>
      <w:lvlJc w:val="left"/>
      <w:pPr>
        <w:ind w:left="3684" w:hanging="720"/>
      </w:pPr>
      <w:rPr>
        <w:rFonts w:hint="default"/>
        <w:lang w:val="ru-RU" w:eastAsia="en-US" w:bidi="ar-SA"/>
      </w:rPr>
    </w:lvl>
    <w:lvl w:ilvl="5" w:tplc="4CC4776E">
      <w:numFmt w:val="bullet"/>
      <w:lvlText w:val="•"/>
      <w:lvlJc w:val="left"/>
      <w:pPr>
        <w:ind w:left="4575" w:hanging="720"/>
      </w:pPr>
      <w:rPr>
        <w:rFonts w:hint="default"/>
        <w:lang w:val="ru-RU" w:eastAsia="en-US" w:bidi="ar-SA"/>
      </w:rPr>
    </w:lvl>
    <w:lvl w:ilvl="6" w:tplc="1C9A805C">
      <w:numFmt w:val="bullet"/>
      <w:lvlText w:val="•"/>
      <w:lvlJc w:val="left"/>
      <w:pPr>
        <w:ind w:left="5466" w:hanging="720"/>
      </w:pPr>
      <w:rPr>
        <w:rFonts w:hint="default"/>
        <w:lang w:val="ru-RU" w:eastAsia="en-US" w:bidi="ar-SA"/>
      </w:rPr>
    </w:lvl>
    <w:lvl w:ilvl="7" w:tplc="C85883E4">
      <w:numFmt w:val="bullet"/>
      <w:lvlText w:val="•"/>
      <w:lvlJc w:val="left"/>
      <w:pPr>
        <w:ind w:left="6357" w:hanging="720"/>
      </w:pPr>
      <w:rPr>
        <w:rFonts w:hint="default"/>
        <w:lang w:val="ru-RU" w:eastAsia="en-US" w:bidi="ar-SA"/>
      </w:rPr>
    </w:lvl>
    <w:lvl w:ilvl="8" w:tplc="419441BE">
      <w:numFmt w:val="bullet"/>
      <w:lvlText w:val="•"/>
      <w:lvlJc w:val="left"/>
      <w:pPr>
        <w:ind w:left="7248" w:hanging="720"/>
      </w:pPr>
      <w:rPr>
        <w:rFonts w:hint="default"/>
        <w:lang w:val="ru-RU" w:eastAsia="en-US" w:bidi="ar-SA"/>
      </w:rPr>
    </w:lvl>
  </w:abstractNum>
  <w:abstractNum w:abstractNumId="16" w15:restartNumberingAfterBreak="0">
    <w:nsid w:val="063830AA"/>
    <w:multiLevelType w:val="multilevel"/>
    <w:tmpl w:val="3368972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7F6947"/>
    <w:multiLevelType w:val="multilevel"/>
    <w:tmpl w:val="352437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6D30501"/>
    <w:multiLevelType w:val="hybridMultilevel"/>
    <w:tmpl w:val="2F868876"/>
    <w:lvl w:ilvl="0" w:tplc="87AAF89C">
      <w:numFmt w:val="bullet"/>
      <w:lvlText w:val=""/>
      <w:lvlJc w:val="left"/>
      <w:pPr>
        <w:ind w:left="107" w:hanging="709"/>
      </w:pPr>
      <w:rPr>
        <w:rFonts w:ascii="Symbol" w:eastAsia="Symbol" w:hAnsi="Symbol" w:cs="Symbol" w:hint="default"/>
        <w:w w:val="100"/>
        <w:sz w:val="24"/>
        <w:szCs w:val="24"/>
        <w:lang w:val="ru-RU" w:eastAsia="en-US" w:bidi="ar-SA"/>
      </w:rPr>
    </w:lvl>
    <w:lvl w:ilvl="1" w:tplc="274878BC">
      <w:numFmt w:val="bullet"/>
      <w:lvlText w:val="•"/>
      <w:lvlJc w:val="left"/>
      <w:pPr>
        <w:ind w:left="1021" w:hanging="709"/>
      </w:pPr>
      <w:rPr>
        <w:rFonts w:hint="default"/>
        <w:lang w:val="ru-RU" w:eastAsia="en-US" w:bidi="ar-SA"/>
      </w:rPr>
    </w:lvl>
    <w:lvl w:ilvl="2" w:tplc="3EDE1DAC">
      <w:numFmt w:val="bullet"/>
      <w:lvlText w:val="•"/>
      <w:lvlJc w:val="left"/>
      <w:pPr>
        <w:ind w:left="1942" w:hanging="709"/>
      </w:pPr>
      <w:rPr>
        <w:rFonts w:hint="default"/>
        <w:lang w:val="ru-RU" w:eastAsia="en-US" w:bidi="ar-SA"/>
      </w:rPr>
    </w:lvl>
    <w:lvl w:ilvl="3" w:tplc="CF8E0254">
      <w:numFmt w:val="bullet"/>
      <w:lvlText w:val="•"/>
      <w:lvlJc w:val="left"/>
      <w:pPr>
        <w:ind w:left="2864" w:hanging="709"/>
      </w:pPr>
      <w:rPr>
        <w:rFonts w:hint="default"/>
        <w:lang w:val="ru-RU" w:eastAsia="en-US" w:bidi="ar-SA"/>
      </w:rPr>
    </w:lvl>
    <w:lvl w:ilvl="4" w:tplc="A76C47DC">
      <w:numFmt w:val="bullet"/>
      <w:lvlText w:val="•"/>
      <w:lvlJc w:val="left"/>
      <w:pPr>
        <w:ind w:left="3785" w:hanging="709"/>
      </w:pPr>
      <w:rPr>
        <w:rFonts w:hint="default"/>
        <w:lang w:val="ru-RU" w:eastAsia="en-US" w:bidi="ar-SA"/>
      </w:rPr>
    </w:lvl>
    <w:lvl w:ilvl="5" w:tplc="4862320A">
      <w:numFmt w:val="bullet"/>
      <w:lvlText w:val="•"/>
      <w:lvlJc w:val="left"/>
      <w:pPr>
        <w:ind w:left="4707" w:hanging="709"/>
      </w:pPr>
      <w:rPr>
        <w:rFonts w:hint="default"/>
        <w:lang w:val="ru-RU" w:eastAsia="en-US" w:bidi="ar-SA"/>
      </w:rPr>
    </w:lvl>
    <w:lvl w:ilvl="6" w:tplc="23A028EC">
      <w:numFmt w:val="bullet"/>
      <w:lvlText w:val="•"/>
      <w:lvlJc w:val="left"/>
      <w:pPr>
        <w:ind w:left="5628" w:hanging="709"/>
      </w:pPr>
      <w:rPr>
        <w:rFonts w:hint="default"/>
        <w:lang w:val="ru-RU" w:eastAsia="en-US" w:bidi="ar-SA"/>
      </w:rPr>
    </w:lvl>
    <w:lvl w:ilvl="7" w:tplc="54466388">
      <w:numFmt w:val="bullet"/>
      <w:lvlText w:val="•"/>
      <w:lvlJc w:val="left"/>
      <w:pPr>
        <w:ind w:left="6549" w:hanging="709"/>
      </w:pPr>
      <w:rPr>
        <w:rFonts w:hint="default"/>
        <w:lang w:val="ru-RU" w:eastAsia="en-US" w:bidi="ar-SA"/>
      </w:rPr>
    </w:lvl>
    <w:lvl w:ilvl="8" w:tplc="F0EAE7C2">
      <w:numFmt w:val="bullet"/>
      <w:lvlText w:val="•"/>
      <w:lvlJc w:val="left"/>
      <w:pPr>
        <w:ind w:left="7471" w:hanging="709"/>
      </w:pPr>
      <w:rPr>
        <w:rFonts w:hint="default"/>
        <w:lang w:val="ru-RU" w:eastAsia="en-US" w:bidi="ar-SA"/>
      </w:rPr>
    </w:lvl>
  </w:abstractNum>
  <w:abstractNum w:abstractNumId="19" w15:restartNumberingAfterBreak="0">
    <w:nsid w:val="06FE6723"/>
    <w:multiLevelType w:val="multilevel"/>
    <w:tmpl w:val="F55A3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7514E00"/>
    <w:multiLevelType w:val="multilevel"/>
    <w:tmpl w:val="46DE40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78E071A"/>
    <w:multiLevelType w:val="multilevel"/>
    <w:tmpl w:val="20327B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664280"/>
    <w:multiLevelType w:val="multilevel"/>
    <w:tmpl w:val="CD8E701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9A478E0"/>
    <w:multiLevelType w:val="multilevel"/>
    <w:tmpl w:val="135E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B09081F"/>
    <w:multiLevelType w:val="multilevel"/>
    <w:tmpl w:val="919A5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B4A4322"/>
    <w:multiLevelType w:val="multilevel"/>
    <w:tmpl w:val="50AEB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C7E6C04"/>
    <w:multiLevelType w:val="multilevel"/>
    <w:tmpl w:val="633C5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CAE2F2B"/>
    <w:multiLevelType w:val="multilevel"/>
    <w:tmpl w:val="5C7451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CD90387"/>
    <w:multiLevelType w:val="multilevel"/>
    <w:tmpl w:val="DE9242B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D2563F3"/>
    <w:multiLevelType w:val="multilevel"/>
    <w:tmpl w:val="412EE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D407248"/>
    <w:multiLevelType w:val="multilevel"/>
    <w:tmpl w:val="1C7414B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786A74"/>
    <w:multiLevelType w:val="multilevel"/>
    <w:tmpl w:val="7D28E1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941CD1"/>
    <w:multiLevelType w:val="multilevel"/>
    <w:tmpl w:val="7E1EE9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DD02084"/>
    <w:multiLevelType w:val="multilevel"/>
    <w:tmpl w:val="35EC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E1D1F01"/>
    <w:multiLevelType w:val="multilevel"/>
    <w:tmpl w:val="20FCD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4B7FA4"/>
    <w:multiLevelType w:val="multilevel"/>
    <w:tmpl w:val="11A8A9D8"/>
    <w:lvl w:ilvl="0">
      <w:start w:val="2"/>
      <w:numFmt w:val="decimal"/>
      <w:lvlText w:val="5.2.%1."/>
      <w:lvlJc w:val="left"/>
      <w:rPr>
        <w:rFonts w:ascii="Times New Roman" w:eastAsia="Times New Roman" w:hAnsi="Times New Roman" w:cs="Times New Roman"/>
        <w:b/>
        <w:bCs/>
        <w:i/>
        <w:iCs/>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BC7D65"/>
    <w:multiLevelType w:val="multilevel"/>
    <w:tmpl w:val="BAB2B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665DD2"/>
    <w:multiLevelType w:val="multilevel"/>
    <w:tmpl w:val="1304BDD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FED3B96"/>
    <w:multiLevelType w:val="multilevel"/>
    <w:tmpl w:val="58D4301C"/>
    <w:lvl w:ilvl="0">
      <w:start w:val="3"/>
      <w:numFmt w:val="decimal"/>
      <w:lvlText w:val="%1"/>
      <w:lvlJc w:val="left"/>
      <w:pPr>
        <w:ind w:left="572" w:hanging="360"/>
      </w:pPr>
      <w:rPr>
        <w:rFonts w:hint="default"/>
        <w:lang w:val="ru-RU" w:eastAsia="en-US" w:bidi="ar-SA"/>
      </w:rPr>
    </w:lvl>
    <w:lvl w:ilvl="1">
      <w:start w:val="1"/>
      <w:numFmt w:val="decimal"/>
      <w:lvlText w:val="%1.%2"/>
      <w:lvlJc w:val="left"/>
      <w:pPr>
        <w:ind w:left="572" w:hanging="36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481" w:hanging="360"/>
      </w:pPr>
      <w:rPr>
        <w:rFonts w:hint="default"/>
        <w:lang w:val="ru-RU" w:eastAsia="en-US" w:bidi="ar-SA"/>
      </w:rPr>
    </w:lvl>
    <w:lvl w:ilvl="3">
      <w:numFmt w:val="bullet"/>
      <w:lvlText w:val="•"/>
      <w:lvlJc w:val="left"/>
      <w:pPr>
        <w:ind w:left="3431" w:hanging="360"/>
      </w:pPr>
      <w:rPr>
        <w:rFonts w:hint="default"/>
        <w:lang w:val="ru-RU" w:eastAsia="en-US" w:bidi="ar-SA"/>
      </w:rPr>
    </w:lvl>
    <w:lvl w:ilvl="4">
      <w:numFmt w:val="bullet"/>
      <w:lvlText w:val="•"/>
      <w:lvlJc w:val="left"/>
      <w:pPr>
        <w:ind w:left="4382" w:hanging="360"/>
      </w:pPr>
      <w:rPr>
        <w:rFonts w:hint="default"/>
        <w:lang w:val="ru-RU" w:eastAsia="en-US" w:bidi="ar-SA"/>
      </w:rPr>
    </w:lvl>
    <w:lvl w:ilvl="5">
      <w:numFmt w:val="bullet"/>
      <w:lvlText w:val="•"/>
      <w:lvlJc w:val="left"/>
      <w:pPr>
        <w:ind w:left="5333" w:hanging="360"/>
      </w:pPr>
      <w:rPr>
        <w:rFonts w:hint="default"/>
        <w:lang w:val="ru-RU" w:eastAsia="en-US" w:bidi="ar-SA"/>
      </w:rPr>
    </w:lvl>
    <w:lvl w:ilvl="6">
      <w:numFmt w:val="bullet"/>
      <w:lvlText w:val="•"/>
      <w:lvlJc w:val="left"/>
      <w:pPr>
        <w:ind w:left="6283" w:hanging="360"/>
      </w:pPr>
      <w:rPr>
        <w:rFonts w:hint="default"/>
        <w:lang w:val="ru-RU" w:eastAsia="en-US" w:bidi="ar-SA"/>
      </w:rPr>
    </w:lvl>
    <w:lvl w:ilvl="7">
      <w:numFmt w:val="bullet"/>
      <w:lvlText w:val="•"/>
      <w:lvlJc w:val="left"/>
      <w:pPr>
        <w:ind w:left="7234" w:hanging="360"/>
      </w:pPr>
      <w:rPr>
        <w:rFonts w:hint="default"/>
        <w:lang w:val="ru-RU" w:eastAsia="en-US" w:bidi="ar-SA"/>
      </w:rPr>
    </w:lvl>
    <w:lvl w:ilvl="8">
      <w:numFmt w:val="bullet"/>
      <w:lvlText w:val="•"/>
      <w:lvlJc w:val="left"/>
      <w:pPr>
        <w:ind w:left="8185" w:hanging="360"/>
      </w:pPr>
      <w:rPr>
        <w:rFonts w:hint="default"/>
        <w:lang w:val="ru-RU" w:eastAsia="en-US" w:bidi="ar-SA"/>
      </w:rPr>
    </w:lvl>
  </w:abstractNum>
  <w:abstractNum w:abstractNumId="39" w15:restartNumberingAfterBreak="0">
    <w:nsid w:val="1028088A"/>
    <w:multiLevelType w:val="multilevel"/>
    <w:tmpl w:val="715674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0DC069A"/>
    <w:multiLevelType w:val="multilevel"/>
    <w:tmpl w:val="ED9C07E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C269B8"/>
    <w:multiLevelType w:val="multilevel"/>
    <w:tmpl w:val="10804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2BE263D"/>
    <w:multiLevelType w:val="multilevel"/>
    <w:tmpl w:val="5D9698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4025436"/>
    <w:multiLevelType w:val="multilevel"/>
    <w:tmpl w:val="BEC4FB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5D65F59"/>
    <w:multiLevelType w:val="multilevel"/>
    <w:tmpl w:val="3270424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66C6080"/>
    <w:multiLevelType w:val="multilevel"/>
    <w:tmpl w:val="9DA69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6DE663F"/>
    <w:multiLevelType w:val="multilevel"/>
    <w:tmpl w:val="9880DF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76B0F0F"/>
    <w:multiLevelType w:val="multilevel"/>
    <w:tmpl w:val="B9243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7CA5EEE"/>
    <w:multiLevelType w:val="multilevel"/>
    <w:tmpl w:val="4A6ED8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81C176C"/>
    <w:multiLevelType w:val="multilevel"/>
    <w:tmpl w:val="8C9489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9411A98"/>
    <w:multiLevelType w:val="multilevel"/>
    <w:tmpl w:val="E2649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95C0601"/>
    <w:multiLevelType w:val="multilevel"/>
    <w:tmpl w:val="F3686BA2"/>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9D53188"/>
    <w:multiLevelType w:val="hybridMultilevel"/>
    <w:tmpl w:val="C728FCC2"/>
    <w:lvl w:ilvl="0" w:tplc="2676F48A">
      <w:numFmt w:val="bullet"/>
      <w:lvlText w:val=""/>
      <w:lvlJc w:val="left"/>
      <w:pPr>
        <w:ind w:left="816" w:hanging="709"/>
      </w:pPr>
      <w:rPr>
        <w:rFonts w:ascii="Symbol" w:eastAsia="Symbol" w:hAnsi="Symbol" w:cs="Symbol" w:hint="default"/>
        <w:w w:val="100"/>
        <w:sz w:val="24"/>
        <w:szCs w:val="24"/>
        <w:lang w:val="ru-RU" w:eastAsia="en-US" w:bidi="ar-SA"/>
      </w:rPr>
    </w:lvl>
    <w:lvl w:ilvl="1" w:tplc="0D0A9C80">
      <w:numFmt w:val="bullet"/>
      <w:lvlText w:val="•"/>
      <w:lvlJc w:val="left"/>
      <w:pPr>
        <w:ind w:left="1669" w:hanging="709"/>
      </w:pPr>
      <w:rPr>
        <w:rFonts w:hint="default"/>
        <w:lang w:val="ru-RU" w:eastAsia="en-US" w:bidi="ar-SA"/>
      </w:rPr>
    </w:lvl>
    <w:lvl w:ilvl="2" w:tplc="719001B0">
      <w:numFmt w:val="bullet"/>
      <w:lvlText w:val="•"/>
      <w:lvlJc w:val="left"/>
      <w:pPr>
        <w:ind w:left="2518" w:hanging="709"/>
      </w:pPr>
      <w:rPr>
        <w:rFonts w:hint="default"/>
        <w:lang w:val="ru-RU" w:eastAsia="en-US" w:bidi="ar-SA"/>
      </w:rPr>
    </w:lvl>
    <w:lvl w:ilvl="3" w:tplc="3C9C7D68">
      <w:numFmt w:val="bullet"/>
      <w:lvlText w:val="•"/>
      <w:lvlJc w:val="left"/>
      <w:pPr>
        <w:ind w:left="3368" w:hanging="709"/>
      </w:pPr>
      <w:rPr>
        <w:rFonts w:hint="default"/>
        <w:lang w:val="ru-RU" w:eastAsia="en-US" w:bidi="ar-SA"/>
      </w:rPr>
    </w:lvl>
    <w:lvl w:ilvl="4" w:tplc="69E03CD8">
      <w:numFmt w:val="bullet"/>
      <w:lvlText w:val="•"/>
      <w:lvlJc w:val="left"/>
      <w:pPr>
        <w:ind w:left="4217" w:hanging="709"/>
      </w:pPr>
      <w:rPr>
        <w:rFonts w:hint="default"/>
        <w:lang w:val="ru-RU" w:eastAsia="en-US" w:bidi="ar-SA"/>
      </w:rPr>
    </w:lvl>
    <w:lvl w:ilvl="5" w:tplc="9F32A860">
      <w:numFmt w:val="bullet"/>
      <w:lvlText w:val="•"/>
      <w:lvlJc w:val="left"/>
      <w:pPr>
        <w:ind w:left="5067" w:hanging="709"/>
      </w:pPr>
      <w:rPr>
        <w:rFonts w:hint="default"/>
        <w:lang w:val="ru-RU" w:eastAsia="en-US" w:bidi="ar-SA"/>
      </w:rPr>
    </w:lvl>
    <w:lvl w:ilvl="6" w:tplc="05108076">
      <w:numFmt w:val="bullet"/>
      <w:lvlText w:val="•"/>
      <w:lvlJc w:val="left"/>
      <w:pPr>
        <w:ind w:left="5916" w:hanging="709"/>
      </w:pPr>
      <w:rPr>
        <w:rFonts w:hint="default"/>
        <w:lang w:val="ru-RU" w:eastAsia="en-US" w:bidi="ar-SA"/>
      </w:rPr>
    </w:lvl>
    <w:lvl w:ilvl="7" w:tplc="90DA9F68">
      <w:numFmt w:val="bullet"/>
      <w:lvlText w:val="•"/>
      <w:lvlJc w:val="left"/>
      <w:pPr>
        <w:ind w:left="6765" w:hanging="709"/>
      </w:pPr>
      <w:rPr>
        <w:rFonts w:hint="default"/>
        <w:lang w:val="ru-RU" w:eastAsia="en-US" w:bidi="ar-SA"/>
      </w:rPr>
    </w:lvl>
    <w:lvl w:ilvl="8" w:tplc="E9CA6E56">
      <w:numFmt w:val="bullet"/>
      <w:lvlText w:val="•"/>
      <w:lvlJc w:val="left"/>
      <w:pPr>
        <w:ind w:left="7615" w:hanging="709"/>
      </w:pPr>
      <w:rPr>
        <w:rFonts w:hint="default"/>
        <w:lang w:val="ru-RU" w:eastAsia="en-US" w:bidi="ar-SA"/>
      </w:rPr>
    </w:lvl>
  </w:abstractNum>
  <w:abstractNum w:abstractNumId="54" w15:restartNumberingAfterBreak="0">
    <w:nsid w:val="19F21E82"/>
    <w:multiLevelType w:val="multilevel"/>
    <w:tmpl w:val="460EF1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A044553"/>
    <w:multiLevelType w:val="multilevel"/>
    <w:tmpl w:val="96C80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A5D0C33"/>
    <w:multiLevelType w:val="multilevel"/>
    <w:tmpl w:val="5B46EF7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A6B428A"/>
    <w:multiLevelType w:val="multilevel"/>
    <w:tmpl w:val="EF226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AB5490D"/>
    <w:multiLevelType w:val="multilevel"/>
    <w:tmpl w:val="9B6E3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B542191"/>
    <w:multiLevelType w:val="multilevel"/>
    <w:tmpl w:val="E02A5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BF54771"/>
    <w:multiLevelType w:val="multilevel"/>
    <w:tmpl w:val="D5443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DD12114"/>
    <w:multiLevelType w:val="multilevel"/>
    <w:tmpl w:val="6DD4E55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E8D377F"/>
    <w:multiLevelType w:val="multilevel"/>
    <w:tmpl w:val="6B4816E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E9A2A45"/>
    <w:multiLevelType w:val="multilevel"/>
    <w:tmpl w:val="B5C0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EA95E84"/>
    <w:multiLevelType w:val="multilevel"/>
    <w:tmpl w:val="6038B30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EF70E9"/>
    <w:multiLevelType w:val="multilevel"/>
    <w:tmpl w:val="EB908EC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F676C37"/>
    <w:multiLevelType w:val="multilevel"/>
    <w:tmpl w:val="939672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F9D7FD1"/>
    <w:multiLevelType w:val="multilevel"/>
    <w:tmpl w:val="B41AEC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020190D"/>
    <w:multiLevelType w:val="hybridMultilevel"/>
    <w:tmpl w:val="5A54B36C"/>
    <w:lvl w:ilvl="0" w:tplc="BB2633EC">
      <w:numFmt w:val="bullet"/>
      <w:lvlText w:val=""/>
      <w:lvlJc w:val="left"/>
      <w:pPr>
        <w:ind w:left="818" w:hanging="720"/>
      </w:pPr>
      <w:rPr>
        <w:rFonts w:ascii="Symbol" w:eastAsia="Symbol" w:hAnsi="Symbol" w:cs="Symbol" w:hint="default"/>
        <w:w w:val="100"/>
        <w:sz w:val="24"/>
        <w:szCs w:val="24"/>
        <w:lang w:val="ru-RU" w:eastAsia="en-US" w:bidi="ar-SA"/>
      </w:rPr>
    </w:lvl>
    <w:lvl w:ilvl="1" w:tplc="75549A7A">
      <w:numFmt w:val="bullet"/>
      <w:lvlText w:val="•"/>
      <w:lvlJc w:val="left"/>
      <w:pPr>
        <w:ind w:left="1641" w:hanging="720"/>
      </w:pPr>
      <w:rPr>
        <w:rFonts w:hint="default"/>
        <w:lang w:val="ru-RU" w:eastAsia="en-US" w:bidi="ar-SA"/>
      </w:rPr>
    </w:lvl>
    <w:lvl w:ilvl="2" w:tplc="B7C48684">
      <w:numFmt w:val="bullet"/>
      <w:lvlText w:val="•"/>
      <w:lvlJc w:val="left"/>
      <w:pPr>
        <w:ind w:left="2462" w:hanging="720"/>
      </w:pPr>
      <w:rPr>
        <w:rFonts w:hint="default"/>
        <w:lang w:val="ru-RU" w:eastAsia="en-US" w:bidi="ar-SA"/>
      </w:rPr>
    </w:lvl>
    <w:lvl w:ilvl="3" w:tplc="0562C586">
      <w:numFmt w:val="bullet"/>
      <w:lvlText w:val="•"/>
      <w:lvlJc w:val="left"/>
      <w:pPr>
        <w:ind w:left="3283" w:hanging="720"/>
      </w:pPr>
      <w:rPr>
        <w:rFonts w:hint="default"/>
        <w:lang w:val="ru-RU" w:eastAsia="en-US" w:bidi="ar-SA"/>
      </w:rPr>
    </w:lvl>
    <w:lvl w:ilvl="4" w:tplc="286AF138">
      <w:numFmt w:val="bullet"/>
      <w:lvlText w:val="•"/>
      <w:lvlJc w:val="left"/>
      <w:pPr>
        <w:ind w:left="4104" w:hanging="720"/>
      </w:pPr>
      <w:rPr>
        <w:rFonts w:hint="default"/>
        <w:lang w:val="ru-RU" w:eastAsia="en-US" w:bidi="ar-SA"/>
      </w:rPr>
    </w:lvl>
    <w:lvl w:ilvl="5" w:tplc="7BEEC0DC">
      <w:numFmt w:val="bullet"/>
      <w:lvlText w:val="•"/>
      <w:lvlJc w:val="left"/>
      <w:pPr>
        <w:ind w:left="4925" w:hanging="720"/>
      </w:pPr>
      <w:rPr>
        <w:rFonts w:hint="default"/>
        <w:lang w:val="ru-RU" w:eastAsia="en-US" w:bidi="ar-SA"/>
      </w:rPr>
    </w:lvl>
    <w:lvl w:ilvl="6" w:tplc="381846BE">
      <w:numFmt w:val="bullet"/>
      <w:lvlText w:val="•"/>
      <w:lvlJc w:val="left"/>
      <w:pPr>
        <w:ind w:left="5746" w:hanging="720"/>
      </w:pPr>
      <w:rPr>
        <w:rFonts w:hint="default"/>
        <w:lang w:val="ru-RU" w:eastAsia="en-US" w:bidi="ar-SA"/>
      </w:rPr>
    </w:lvl>
    <w:lvl w:ilvl="7" w:tplc="5EF436C8">
      <w:numFmt w:val="bullet"/>
      <w:lvlText w:val="•"/>
      <w:lvlJc w:val="left"/>
      <w:pPr>
        <w:ind w:left="6567" w:hanging="720"/>
      </w:pPr>
      <w:rPr>
        <w:rFonts w:hint="default"/>
        <w:lang w:val="ru-RU" w:eastAsia="en-US" w:bidi="ar-SA"/>
      </w:rPr>
    </w:lvl>
    <w:lvl w:ilvl="8" w:tplc="F9B0722E">
      <w:numFmt w:val="bullet"/>
      <w:lvlText w:val="•"/>
      <w:lvlJc w:val="left"/>
      <w:pPr>
        <w:ind w:left="7388" w:hanging="720"/>
      </w:pPr>
      <w:rPr>
        <w:rFonts w:hint="default"/>
        <w:lang w:val="ru-RU" w:eastAsia="en-US" w:bidi="ar-SA"/>
      </w:rPr>
    </w:lvl>
  </w:abstractNum>
  <w:abstractNum w:abstractNumId="69" w15:restartNumberingAfterBreak="0">
    <w:nsid w:val="20866B70"/>
    <w:multiLevelType w:val="multilevel"/>
    <w:tmpl w:val="DF7C22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0B32E00"/>
    <w:multiLevelType w:val="multilevel"/>
    <w:tmpl w:val="EE8C1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10A2C03"/>
    <w:multiLevelType w:val="multilevel"/>
    <w:tmpl w:val="3C1A220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13A5C8F"/>
    <w:multiLevelType w:val="multilevel"/>
    <w:tmpl w:val="5F0CC2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18B0010"/>
    <w:multiLevelType w:val="multilevel"/>
    <w:tmpl w:val="76007B00"/>
    <w:lvl w:ilvl="0">
      <w:start w:val="1"/>
      <w:numFmt w:val="decimal"/>
      <w:lvlText w:val="%1."/>
      <w:lvlJc w:val="left"/>
      <w:pPr>
        <w:ind w:left="1069" w:hanging="360"/>
      </w:pPr>
      <w:rPr>
        <w:rFonts w:hint="default"/>
      </w:rPr>
    </w:lvl>
    <w:lvl w:ilvl="1">
      <w:start w:val="2"/>
      <w:numFmt w:val="decimal"/>
      <w:isLgl/>
      <w:lvlText w:val="%1.%2"/>
      <w:lvlJc w:val="left"/>
      <w:pPr>
        <w:ind w:left="1129" w:hanging="4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4" w15:restartNumberingAfterBreak="0">
    <w:nsid w:val="21F908B4"/>
    <w:multiLevelType w:val="multilevel"/>
    <w:tmpl w:val="232EE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2327F99"/>
    <w:multiLevelType w:val="multilevel"/>
    <w:tmpl w:val="A800A8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269415E"/>
    <w:multiLevelType w:val="multilevel"/>
    <w:tmpl w:val="DFBE10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3995B56"/>
    <w:multiLevelType w:val="multilevel"/>
    <w:tmpl w:val="6F50A8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3C62C6E"/>
    <w:multiLevelType w:val="multilevel"/>
    <w:tmpl w:val="6A663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52659FD"/>
    <w:multiLevelType w:val="multilevel"/>
    <w:tmpl w:val="0714C9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55C62C5"/>
    <w:multiLevelType w:val="multilevel"/>
    <w:tmpl w:val="C81EA6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5C40A9E"/>
    <w:multiLevelType w:val="multilevel"/>
    <w:tmpl w:val="DF3A6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5D1695E"/>
    <w:multiLevelType w:val="multilevel"/>
    <w:tmpl w:val="0930D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67F1D34"/>
    <w:multiLevelType w:val="multilevel"/>
    <w:tmpl w:val="2A3A7F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6D57A74"/>
    <w:multiLevelType w:val="hybridMultilevel"/>
    <w:tmpl w:val="2C0E8B6E"/>
    <w:lvl w:ilvl="0" w:tplc="71C65294">
      <w:numFmt w:val="bullet"/>
      <w:lvlText w:val=""/>
      <w:lvlJc w:val="left"/>
      <w:pPr>
        <w:ind w:left="107" w:hanging="709"/>
      </w:pPr>
      <w:rPr>
        <w:rFonts w:ascii="Symbol" w:eastAsia="Symbol" w:hAnsi="Symbol" w:cs="Symbol" w:hint="default"/>
        <w:w w:val="100"/>
        <w:sz w:val="24"/>
        <w:szCs w:val="24"/>
        <w:lang w:val="ru-RU" w:eastAsia="en-US" w:bidi="ar-SA"/>
      </w:rPr>
    </w:lvl>
    <w:lvl w:ilvl="1" w:tplc="5A4ED080">
      <w:numFmt w:val="bullet"/>
      <w:lvlText w:val="•"/>
      <w:lvlJc w:val="left"/>
      <w:pPr>
        <w:ind w:left="1021" w:hanging="709"/>
      </w:pPr>
      <w:rPr>
        <w:rFonts w:hint="default"/>
        <w:lang w:val="ru-RU" w:eastAsia="en-US" w:bidi="ar-SA"/>
      </w:rPr>
    </w:lvl>
    <w:lvl w:ilvl="2" w:tplc="55AAEBEA">
      <w:numFmt w:val="bullet"/>
      <w:lvlText w:val="•"/>
      <w:lvlJc w:val="left"/>
      <w:pPr>
        <w:ind w:left="1942" w:hanging="709"/>
      </w:pPr>
      <w:rPr>
        <w:rFonts w:hint="default"/>
        <w:lang w:val="ru-RU" w:eastAsia="en-US" w:bidi="ar-SA"/>
      </w:rPr>
    </w:lvl>
    <w:lvl w:ilvl="3" w:tplc="ECF6590E">
      <w:numFmt w:val="bullet"/>
      <w:lvlText w:val="•"/>
      <w:lvlJc w:val="left"/>
      <w:pPr>
        <w:ind w:left="2864" w:hanging="709"/>
      </w:pPr>
      <w:rPr>
        <w:rFonts w:hint="default"/>
        <w:lang w:val="ru-RU" w:eastAsia="en-US" w:bidi="ar-SA"/>
      </w:rPr>
    </w:lvl>
    <w:lvl w:ilvl="4" w:tplc="0B14715A">
      <w:numFmt w:val="bullet"/>
      <w:lvlText w:val="•"/>
      <w:lvlJc w:val="left"/>
      <w:pPr>
        <w:ind w:left="3785" w:hanging="709"/>
      </w:pPr>
      <w:rPr>
        <w:rFonts w:hint="default"/>
        <w:lang w:val="ru-RU" w:eastAsia="en-US" w:bidi="ar-SA"/>
      </w:rPr>
    </w:lvl>
    <w:lvl w:ilvl="5" w:tplc="29DE7192">
      <w:numFmt w:val="bullet"/>
      <w:lvlText w:val="•"/>
      <w:lvlJc w:val="left"/>
      <w:pPr>
        <w:ind w:left="4707" w:hanging="709"/>
      </w:pPr>
      <w:rPr>
        <w:rFonts w:hint="default"/>
        <w:lang w:val="ru-RU" w:eastAsia="en-US" w:bidi="ar-SA"/>
      </w:rPr>
    </w:lvl>
    <w:lvl w:ilvl="6" w:tplc="53FAF3DC">
      <w:numFmt w:val="bullet"/>
      <w:lvlText w:val="•"/>
      <w:lvlJc w:val="left"/>
      <w:pPr>
        <w:ind w:left="5628" w:hanging="709"/>
      </w:pPr>
      <w:rPr>
        <w:rFonts w:hint="default"/>
        <w:lang w:val="ru-RU" w:eastAsia="en-US" w:bidi="ar-SA"/>
      </w:rPr>
    </w:lvl>
    <w:lvl w:ilvl="7" w:tplc="F1AE4E5A">
      <w:numFmt w:val="bullet"/>
      <w:lvlText w:val="•"/>
      <w:lvlJc w:val="left"/>
      <w:pPr>
        <w:ind w:left="6549" w:hanging="709"/>
      </w:pPr>
      <w:rPr>
        <w:rFonts w:hint="default"/>
        <w:lang w:val="ru-RU" w:eastAsia="en-US" w:bidi="ar-SA"/>
      </w:rPr>
    </w:lvl>
    <w:lvl w:ilvl="8" w:tplc="3D14995C">
      <w:numFmt w:val="bullet"/>
      <w:lvlText w:val="•"/>
      <w:lvlJc w:val="left"/>
      <w:pPr>
        <w:ind w:left="7471" w:hanging="709"/>
      </w:pPr>
      <w:rPr>
        <w:rFonts w:hint="default"/>
        <w:lang w:val="ru-RU" w:eastAsia="en-US" w:bidi="ar-SA"/>
      </w:rPr>
    </w:lvl>
  </w:abstractNum>
  <w:abstractNum w:abstractNumId="85" w15:restartNumberingAfterBreak="0">
    <w:nsid w:val="27522F68"/>
    <w:multiLevelType w:val="multilevel"/>
    <w:tmpl w:val="C930D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8FB50CD"/>
    <w:multiLevelType w:val="multilevel"/>
    <w:tmpl w:val="210411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9BE1112"/>
    <w:multiLevelType w:val="multilevel"/>
    <w:tmpl w:val="0F6CFD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A1B7C3B"/>
    <w:multiLevelType w:val="multilevel"/>
    <w:tmpl w:val="9216E97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ADD14BA"/>
    <w:multiLevelType w:val="multilevel"/>
    <w:tmpl w:val="C1A67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B064202"/>
    <w:multiLevelType w:val="multilevel"/>
    <w:tmpl w:val="1C9AA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B25568F"/>
    <w:multiLevelType w:val="multilevel"/>
    <w:tmpl w:val="D668FB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B580A39"/>
    <w:multiLevelType w:val="hybridMultilevel"/>
    <w:tmpl w:val="D29E83A4"/>
    <w:lvl w:ilvl="0" w:tplc="C8562780">
      <w:numFmt w:val="bullet"/>
      <w:lvlText w:val=""/>
      <w:lvlJc w:val="left"/>
      <w:pPr>
        <w:ind w:left="107" w:hanging="709"/>
      </w:pPr>
      <w:rPr>
        <w:rFonts w:ascii="Symbol" w:eastAsia="Symbol" w:hAnsi="Symbol" w:cs="Symbol" w:hint="default"/>
        <w:w w:val="100"/>
        <w:sz w:val="24"/>
        <w:szCs w:val="24"/>
        <w:lang w:val="ru-RU" w:eastAsia="en-US" w:bidi="ar-SA"/>
      </w:rPr>
    </w:lvl>
    <w:lvl w:ilvl="1" w:tplc="CDA613EA">
      <w:numFmt w:val="bullet"/>
      <w:lvlText w:val="•"/>
      <w:lvlJc w:val="left"/>
      <w:pPr>
        <w:ind w:left="1021" w:hanging="709"/>
      </w:pPr>
      <w:rPr>
        <w:rFonts w:hint="default"/>
        <w:lang w:val="ru-RU" w:eastAsia="en-US" w:bidi="ar-SA"/>
      </w:rPr>
    </w:lvl>
    <w:lvl w:ilvl="2" w:tplc="568EDFD8">
      <w:numFmt w:val="bullet"/>
      <w:lvlText w:val="•"/>
      <w:lvlJc w:val="left"/>
      <w:pPr>
        <w:ind w:left="1942" w:hanging="709"/>
      </w:pPr>
      <w:rPr>
        <w:rFonts w:hint="default"/>
        <w:lang w:val="ru-RU" w:eastAsia="en-US" w:bidi="ar-SA"/>
      </w:rPr>
    </w:lvl>
    <w:lvl w:ilvl="3" w:tplc="23526BA6">
      <w:numFmt w:val="bullet"/>
      <w:lvlText w:val="•"/>
      <w:lvlJc w:val="left"/>
      <w:pPr>
        <w:ind w:left="2864" w:hanging="709"/>
      </w:pPr>
      <w:rPr>
        <w:rFonts w:hint="default"/>
        <w:lang w:val="ru-RU" w:eastAsia="en-US" w:bidi="ar-SA"/>
      </w:rPr>
    </w:lvl>
    <w:lvl w:ilvl="4" w:tplc="47A623DE">
      <w:numFmt w:val="bullet"/>
      <w:lvlText w:val="•"/>
      <w:lvlJc w:val="left"/>
      <w:pPr>
        <w:ind w:left="3785" w:hanging="709"/>
      </w:pPr>
      <w:rPr>
        <w:rFonts w:hint="default"/>
        <w:lang w:val="ru-RU" w:eastAsia="en-US" w:bidi="ar-SA"/>
      </w:rPr>
    </w:lvl>
    <w:lvl w:ilvl="5" w:tplc="79DC9224">
      <w:numFmt w:val="bullet"/>
      <w:lvlText w:val="•"/>
      <w:lvlJc w:val="left"/>
      <w:pPr>
        <w:ind w:left="4707" w:hanging="709"/>
      </w:pPr>
      <w:rPr>
        <w:rFonts w:hint="default"/>
        <w:lang w:val="ru-RU" w:eastAsia="en-US" w:bidi="ar-SA"/>
      </w:rPr>
    </w:lvl>
    <w:lvl w:ilvl="6" w:tplc="090450D2">
      <w:numFmt w:val="bullet"/>
      <w:lvlText w:val="•"/>
      <w:lvlJc w:val="left"/>
      <w:pPr>
        <w:ind w:left="5628" w:hanging="709"/>
      </w:pPr>
      <w:rPr>
        <w:rFonts w:hint="default"/>
        <w:lang w:val="ru-RU" w:eastAsia="en-US" w:bidi="ar-SA"/>
      </w:rPr>
    </w:lvl>
    <w:lvl w:ilvl="7" w:tplc="EF54FA72">
      <w:numFmt w:val="bullet"/>
      <w:lvlText w:val="•"/>
      <w:lvlJc w:val="left"/>
      <w:pPr>
        <w:ind w:left="6549" w:hanging="709"/>
      </w:pPr>
      <w:rPr>
        <w:rFonts w:hint="default"/>
        <w:lang w:val="ru-RU" w:eastAsia="en-US" w:bidi="ar-SA"/>
      </w:rPr>
    </w:lvl>
    <w:lvl w:ilvl="8" w:tplc="952E9BAE">
      <w:numFmt w:val="bullet"/>
      <w:lvlText w:val="•"/>
      <w:lvlJc w:val="left"/>
      <w:pPr>
        <w:ind w:left="7471" w:hanging="709"/>
      </w:pPr>
      <w:rPr>
        <w:rFonts w:hint="default"/>
        <w:lang w:val="ru-RU" w:eastAsia="en-US" w:bidi="ar-SA"/>
      </w:rPr>
    </w:lvl>
  </w:abstractNum>
  <w:abstractNum w:abstractNumId="93" w15:restartNumberingAfterBreak="0">
    <w:nsid w:val="2B8957D0"/>
    <w:multiLevelType w:val="multilevel"/>
    <w:tmpl w:val="08D635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B9103FB"/>
    <w:multiLevelType w:val="multilevel"/>
    <w:tmpl w:val="D22436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B92299E"/>
    <w:multiLevelType w:val="hybridMultilevel"/>
    <w:tmpl w:val="B4A0FD26"/>
    <w:lvl w:ilvl="0" w:tplc="49723306">
      <w:numFmt w:val="bullet"/>
      <w:lvlText w:val=""/>
      <w:lvlJc w:val="left"/>
      <w:pPr>
        <w:ind w:left="818" w:hanging="720"/>
      </w:pPr>
      <w:rPr>
        <w:rFonts w:ascii="Symbol" w:eastAsia="Symbol" w:hAnsi="Symbol" w:cs="Symbol" w:hint="default"/>
        <w:w w:val="100"/>
        <w:sz w:val="24"/>
        <w:szCs w:val="24"/>
        <w:lang w:val="ru-RU" w:eastAsia="en-US" w:bidi="ar-SA"/>
      </w:rPr>
    </w:lvl>
    <w:lvl w:ilvl="1" w:tplc="FAC87928">
      <w:numFmt w:val="bullet"/>
      <w:lvlText w:val="•"/>
      <w:lvlJc w:val="left"/>
      <w:pPr>
        <w:ind w:left="1641" w:hanging="720"/>
      </w:pPr>
      <w:rPr>
        <w:rFonts w:hint="default"/>
        <w:lang w:val="ru-RU" w:eastAsia="en-US" w:bidi="ar-SA"/>
      </w:rPr>
    </w:lvl>
    <w:lvl w:ilvl="2" w:tplc="93A463AA">
      <w:numFmt w:val="bullet"/>
      <w:lvlText w:val="•"/>
      <w:lvlJc w:val="left"/>
      <w:pPr>
        <w:ind w:left="2462" w:hanging="720"/>
      </w:pPr>
      <w:rPr>
        <w:rFonts w:hint="default"/>
        <w:lang w:val="ru-RU" w:eastAsia="en-US" w:bidi="ar-SA"/>
      </w:rPr>
    </w:lvl>
    <w:lvl w:ilvl="3" w:tplc="DB70FDC2">
      <w:numFmt w:val="bullet"/>
      <w:lvlText w:val="•"/>
      <w:lvlJc w:val="left"/>
      <w:pPr>
        <w:ind w:left="3283" w:hanging="720"/>
      </w:pPr>
      <w:rPr>
        <w:rFonts w:hint="default"/>
        <w:lang w:val="ru-RU" w:eastAsia="en-US" w:bidi="ar-SA"/>
      </w:rPr>
    </w:lvl>
    <w:lvl w:ilvl="4" w:tplc="8974C0B8">
      <w:numFmt w:val="bullet"/>
      <w:lvlText w:val="•"/>
      <w:lvlJc w:val="left"/>
      <w:pPr>
        <w:ind w:left="4104" w:hanging="720"/>
      </w:pPr>
      <w:rPr>
        <w:rFonts w:hint="default"/>
        <w:lang w:val="ru-RU" w:eastAsia="en-US" w:bidi="ar-SA"/>
      </w:rPr>
    </w:lvl>
    <w:lvl w:ilvl="5" w:tplc="CC7400A4">
      <w:numFmt w:val="bullet"/>
      <w:lvlText w:val="•"/>
      <w:lvlJc w:val="left"/>
      <w:pPr>
        <w:ind w:left="4925" w:hanging="720"/>
      </w:pPr>
      <w:rPr>
        <w:rFonts w:hint="default"/>
        <w:lang w:val="ru-RU" w:eastAsia="en-US" w:bidi="ar-SA"/>
      </w:rPr>
    </w:lvl>
    <w:lvl w:ilvl="6" w:tplc="D8888426">
      <w:numFmt w:val="bullet"/>
      <w:lvlText w:val="•"/>
      <w:lvlJc w:val="left"/>
      <w:pPr>
        <w:ind w:left="5746" w:hanging="720"/>
      </w:pPr>
      <w:rPr>
        <w:rFonts w:hint="default"/>
        <w:lang w:val="ru-RU" w:eastAsia="en-US" w:bidi="ar-SA"/>
      </w:rPr>
    </w:lvl>
    <w:lvl w:ilvl="7" w:tplc="3B8E3250">
      <w:numFmt w:val="bullet"/>
      <w:lvlText w:val="•"/>
      <w:lvlJc w:val="left"/>
      <w:pPr>
        <w:ind w:left="6567" w:hanging="720"/>
      </w:pPr>
      <w:rPr>
        <w:rFonts w:hint="default"/>
        <w:lang w:val="ru-RU" w:eastAsia="en-US" w:bidi="ar-SA"/>
      </w:rPr>
    </w:lvl>
    <w:lvl w:ilvl="8" w:tplc="91C8273C">
      <w:numFmt w:val="bullet"/>
      <w:lvlText w:val="•"/>
      <w:lvlJc w:val="left"/>
      <w:pPr>
        <w:ind w:left="7388" w:hanging="720"/>
      </w:pPr>
      <w:rPr>
        <w:rFonts w:hint="default"/>
        <w:lang w:val="ru-RU" w:eastAsia="en-US" w:bidi="ar-SA"/>
      </w:rPr>
    </w:lvl>
  </w:abstractNum>
  <w:abstractNum w:abstractNumId="96" w15:restartNumberingAfterBreak="0">
    <w:nsid w:val="2B9417F8"/>
    <w:multiLevelType w:val="multilevel"/>
    <w:tmpl w:val="7B0E5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C405201"/>
    <w:multiLevelType w:val="multilevel"/>
    <w:tmpl w:val="8C0E8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CB5690D"/>
    <w:multiLevelType w:val="multilevel"/>
    <w:tmpl w:val="A6A6C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D3173B9"/>
    <w:multiLevelType w:val="hybridMultilevel"/>
    <w:tmpl w:val="A812430C"/>
    <w:lvl w:ilvl="0" w:tplc="6FDE3242">
      <w:numFmt w:val="bullet"/>
      <w:lvlText w:val=""/>
      <w:lvlJc w:val="left"/>
      <w:pPr>
        <w:ind w:left="818" w:hanging="720"/>
      </w:pPr>
      <w:rPr>
        <w:rFonts w:ascii="Symbol" w:eastAsia="Symbol" w:hAnsi="Symbol" w:cs="Symbol" w:hint="default"/>
        <w:w w:val="100"/>
        <w:sz w:val="24"/>
        <w:szCs w:val="24"/>
        <w:lang w:val="ru-RU" w:eastAsia="en-US" w:bidi="ar-SA"/>
      </w:rPr>
    </w:lvl>
    <w:lvl w:ilvl="1" w:tplc="8328196E">
      <w:numFmt w:val="bullet"/>
      <w:lvlText w:val="•"/>
      <w:lvlJc w:val="left"/>
      <w:pPr>
        <w:ind w:left="1641" w:hanging="720"/>
      </w:pPr>
      <w:rPr>
        <w:rFonts w:hint="default"/>
        <w:lang w:val="ru-RU" w:eastAsia="en-US" w:bidi="ar-SA"/>
      </w:rPr>
    </w:lvl>
    <w:lvl w:ilvl="2" w:tplc="F15E5BA6">
      <w:numFmt w:val="bullet"/>
      <w:lvlText w:val="•"/>
      <w:lvlJc w:val="left"/>
      <w:pPr>
        <w:ind w:left="2462" w:hanging="720"/>
      </w:pPr>
      <w:rPr>
        <w:rFonts w:hint="default"/>
        <w:lang w:val="ru-RU" w:eastAsia="en-US" w:bidi="ar-SA"/>
      </w:rPr>
    </w:lvl>
    <w:lvl w:ilvl="3" w:tplc="4ED21EC2">
      <w:numFmt w:val="bullet"/>
      <w:lvlText w:val="•"/>
      <w:lvlJc w:val="left"/>
      <w:pPr>
        <w:ind w:left="3283" w:hanging="720"/>
      </w:pPr>
      <w:rPr>
        <w:rFonts w:hint="default"/>
        <w:lang w:val="ru-RU" w:eastAsia="en-US" w:bidi="ar-SA"/>
      </w:rPr>
    </w:lvl>
    <w:lvl w:ilvl="4" w:tplc="432E8812">
      <w:numFmt w:val="bullet"/>
      <w:lvlText w:val="•"/>
      <w:lvlJc w:val="left"/>
      <w:pPr>
        <w:ind w:left="4104" w:hanging="720"/>
      </w:pPr>
      <w:rPr>
        <w:rFonts w:hint="default"/>
        <w:lang w:val="ru-RU" w:eastAsia="en-US" w:bidi="ar-SA"/>
      </w:rPr>
    </w:lvl>
    <w:lvl w:ilvl="5" w:tplc="A9D02FDA">
      <w:numFmt w:val="bullet"/>
      <w:lvlText w:val="•"/>
      <w:lvlJc w:val="left"/>
      <w:pPr>
        <w:ind w:left="4925" w:hanging="720"/>
      </w:pPr>
      <w:rPr>
        <w:rFonts w:hint="default"/>
        <w:lang w:val="ru-RU" w:eastAsia="en-US" w:bidi="ar-SA"/>
      </w:rPr>
    </w:lvl>
    <w:lvl w:ilvl="6" w:tplc="3FF05BE0">
      <w:numFmt w:val="bullet"/>
      <w:lvlText w:val="•"/>
      <w:lvlJc w:val="left"/>
      <w:pPr>
        <w:ind w:left="5746" w:hanging="720"/>
      </w:pPr>
      <w:rPr>
        <w:rFonts w:hint="default"/>
        <w:lang w:val="ru-RU" w:eastAsia="en-US" w:bidi="ar-SA"/>
      </w:rPr>
    </w:lvl>
    <w:lvl w:ilvl="7" w:tplc="15D4DA1A">
      <w:numFmt w:val="bullet"/>
      <w:lvlText w:val="•"/>
      <w:lvlJc w:val="left"/>
      <w:pPr>
        <w:ind w:left="6567" w:hanging="720"/>
      </w:pPr>
      <w:rPr>
        <w:rFonts w:hint="default"/>
        <w:lang w:val="ru-RU" w:eastAsia="en-US" w:bidi="ar-SA"/>
      </w:rPr>
    </w:lvl>
    <w:lvl w:ilvl="8" w:tplc="9078EFD0">
      <w:numFmt w:val="bullet"/>
      <w:lvlText w:val="•"/>
      <w:lvlJc w:val="left"/>
      <w:pPr>
        <w:ind w:left="7388" w:hanging="720"/>
      </w:pPr>
      <w:rPr>
        <w:rFonts w:hint="default"/>
        <w:lang w:val="ru-RU" w:eastAsia="en-US" w:bidi="ar-SA"/>
      </w:rPr>
    </w:lvl>
  </w:abstractNum>
  <w:abstractNum w:abstractNumId="100" w15:restartNumberingAfterBreak="0">
    <w:nsid w:val="2D4316AB"/>
    <w:multiLevelType w:val="multilevel"/>
    <w:tmpl w:val="9858F05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DCD4FCA"/>
    <w:multiLevelType w:val="multilevel"/>
    <w:tmpl w:val="8FA4E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E093C30"/>
    <w:multiLevelType w:val="multilevel"/>
    <w:tmpl w:val="73E806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E313A1F"/>
    <w:multiLevelType w:val="multilevel"/>
    <w:tmpl w:val="0874A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EC57D65"/>
    <w:multiLevelType w:val="hybridMultilevel"/>
    <w:tmpl w:val="BCB4E74C"/>
    <w:lvl w:ilvl="0" w:tplc="6690437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13"/>
        </w:tabs>
        <w:ind w:left="513" w:hanging="360"/>
      </w:pPr>
      <w:rPr>
        <w:rFonts w:ascii="Courier New" w:hAnsi="Courier New" w:cs="Courier New" w:hint="default"/>
      </w:rPr>
    </w:lvl>
    <w:lvl w:ilvl="2" w:tplc="04190005">
      <w:start w:val="1"/>
      <w:numFmt w:val="bullet"/>
      <w:lvlText w:val=""/>
      <w:lvlJc w:val="left"/>
      <w:pPr>
        <w:tabs>
          <w:tab w:val="num" w:pos="1233"/>
        </w:tabs>
        <w:ind w:left="1233" w:hanging="360"/>
      </w:pPr>
      <w:rPr>
        <w:rFonts w:ascii="Wingdings" w:hAnsi="Wingdings" w:hint="default"/>
      </w:rPr>
    </w:lvl>
    <w:lvl w:ilvl="3" w:tplc="04190001">
      <w:start w:val="1"/>
      <w:numFmt w:val="bullet"/>
      <w:lvlText w:val=""/>
      <w:lvlJc w:val="left"/>
      <w:pPr>
        <w:tabs>
          <w:tab w:val="num" w:pos="1953"/>
        </w:tabs>
        <w:ind w:left="1953" w:hanging="360"/>
      </w:pPr>
      <w:rPr>
        <w:rFonts w:ascii="Symbol" w:hAnsi="Symbol" w:hint="default"/>
      </w:rPr>
    </w:lvl>
    <w:lvl w:ilvl="4" w:tplc="04190003">
      <w:start w:val="1"/>
      <w:numFmt w:val="bullet"/>
      <w:lvlText w:val="o"/>
      <w:lvlJc w:val="left"/>
      <w:pPr>
        <w:tabs>
          <w:tab w:val="num" w:pos="2673"/>
        </w:tabs>
        <w:ind w:left="2673" w:hanging="360"/>
      </w:pPr>
      <w:rPr>
        <w:rFonts w:ascii="Courier New" w:hAnsi="Courier New" w:cs="Courier New" w:hint="default"/>
      </w:rPr>
    </w:lvl>
    <w:lvl w:ilvl="5" w:tplc="04190005">
      <w:start w:val="1"/>
      <w:numFmt w:val="bullet"/>
      <w:lvlText w:val=""/>
      <w:lvlJc w:val="left"/>
      <w:pPr>
        <w:tabs>
          <w:tab w:val="num" w:pos="3393"/>
        </w:tabs>
        <w:ind w:left="3393" w:hanging="360"/>
      </w:pPr>
      <w:rPr>
        <w:rFonts w:ascii="Wingdings" w:hAnsi="Wingdings" w:hint="default"/>
      </w:rPr>
    </w:lvl>
    <w:lvl w:ilvl="6" w:tplc="04190001">
      <w:start w:val="1"/>
      <w:numFmt w:val="bullet"/>
      <w:lvlText w:val=""/>
      <w:lvlJc w:val="left"/>
      <w:pPr>
        <w:tabs>
          <w:tab w:val="num" w:pos="4113"/>
        </w:tabs>
        <w:ind w:left="4113" w:hanging="360"/>
      </w:pPr>
      <w:rPr>
        <w:rFonts w:ascii="Symbol" w:hAnsi="Symbol" w:hint="default"/>
      </w:rPr>
    </w:lvl>
    <w:lvl w:ilvl="7" w:tplc="04190003">
      <w:start w:val="1"/>
      <w:numFmt w:val="bullet"/>
      <w:lvlText w:val="o"/>
      <w:lvlJc w:val="left"/>
      <w:pPr>
        <w:tabs>
          <w:tab w:val="num" w:pos="4833"/>
        </w:tabs>
        <w:ind w:left="4833" w:hanging="360"/>
      </w:pPr>
      <w:rPr>
        <w:rFonts w:ascii="Courier New" w:hAnsi="Courier New" w:cs="Courier New" w:hint="default"/>
      </w:rPr>
    </w:lvl>
    <w:lvl w:ilvl="8" w:tplc="04190005">
      <w:start w:val="1"/>
      <w:numFmt w:val="bullet"/>
      <w:lvlText w:val=""/>
      <w:lvlJc w:val="left"/>
      <w:pPr>
        <w:tabs>
          <w:tab w:val="num" w:pos="5553"/>
        </w:tabs>
        <w:ind w:left="5553" w:hanging="360"/>
      </w:pPr>
      <w:rPr>
        <w:rFonts w:ascii="Wingdings" w:hAnsi="Wingdings" w:hint="default"/>
      </w:rPr>
    </w:lvl>
  </w:abstractNum>
  <w:abstractNum w:abstractNumId="105" w15:restartNumberingAfterBreak="0">
    <w:nsid w:val="301847B7"/>
    <w:multiLevelType w:val="multilevel"/>
    <w:tmpl w:val="DC8C9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0AC6BD3"/>
    <w:multiLevelType w:val="multilevel"/>
    <w:tmpl w:val="9D881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114121C"/>
    <w:multiLevelType w:val="multilevel"/>
    <w:tmpl w:val="F24CE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1D32EAC"/>
    <w:multiLevelType w:val="hybridMultilevel"/>
    <w:tmpl w:val="5E381A0E"/>
    <w:lvl w:ilvl="0" w:tplc="01A6ACAA">
      <w:numFmt w:val="bullet"/>
      <w:lvlText w:val=""/>
      <w:lvlJc w:val="left"/>
      <w:pPr>
        <w:ind w:left="107" w:hanging="709"/>
      </w:pPr>
      <w:rPr>
        <w:rFonts w:ascii="Symbol" w:eastAsia="Symbol" w:hAnsi="Symbol" w:cs="Symbol" w:hint="default"/>
        <w:w w:val="100"/>
        <w:sz w:val="24"/>
        <w:szCs w:val="24"/>
        <w:lang w:val="ru-RU" w:eastAsia="en-US" w:bidi="ar-SA"/>
      </w:rPr>
    </w:lvl>
    <w:lvl w:ilvl="1" w:tplc="9FE20B9C">
      <w:numFmt w:val="bullet"/>
      <w:lvlText w:val="•"/>
      <w:lvlJc w:val="left"/>
      <w:pPr>
        <w:ind w:left="1021" w:hanging="709"/>
      </w:pPr>
      <w:rPr>
        <w:rFonts w:hint="default"/>
        <w:lang w:val="ru-RU" w:eastAsia="en-US" w:bidi="ar-SA"/>
      </w:rPr>
    </w:lvl>
    <w:lvl w:ilvl="2" w:tplc="D6C4B6F8">
      <w:numFmt w:val="bullet"/>
      <w:lvlText w:val="•"/>
      <w:lvlJc w:val="left"/>
      <w:pPr>
        <w:ind w:left="1942" w:hanging="709"/>
      </w:pPr>
      <w:rPr>
        <w:rFonts w:hint="default"/>
        <w:lang w:val="ru-RU" w:eastAsia="en-US" w:bidi="ar-SA"/>
      </w:rPr>
    </w:lvl>
    <w:lvl w:ilvl="3" w:tplc="CFF45026">
      <w:numFmt w:val="bullet"/>
      <w:lvlText w:val="•"/>
      <w:lvlJc w:val="left"/>
      <w:pPr>
        <w:ind w:left="2864" w:hanging="709"/>
      </w:pPr>
      <w:rPr>
        <w:rFonts w:hint="default"/>
        <w:lang w:val="ru-RU" w:eastAsia="en-US" w:bidi="ar-SA"/>
      </w:rPr>
    </w:lvl>
    <w:lvl w:ilvl="4" w:tplc="4E72DD92">
      <w:numFmt w:val="bullet"/>
      <w:lvlText w:val="•"/>
      <w:lvlJc w:val="left"/>
      <w:pPr>
        <w:ind w:left="3785" w:hanging="709"/>
      </w:pPr>
      <w:rPr>
        <w:rFonts w:hint="default"/>
        <w:lang w:val="ru-RU" w:eastAsia="en-US" w:bidi="ar-SA"/>
      </w:rPr>
    </w:lvl>
    <w:lvl w:ilvl="5" w:tplc="B942AF82">
      <w:numFmt w:val="bullet"/>
      <w:lvlText w:val="•"/>
      <w:lvlJc w:val="left"/>
      <w:pPr>
        <w:ind w:left="4707" w:hanging="709"/>
      </w:pPr>
      <w:rPr>
        <w:rFonts w:hint="default"/>
        <w:lang w:val="ru-RU" w:eastAsia="en-US" w:bidi="ar-SA"/>
      </w:rPr>
    </w:lvl>
    <w:lvl w:ilvl="6" w:tplc="B8923EC0">
      <w:numFmt w:val="bullet"/>
      <w:lvlText w:val="•"/>
      <w:lvlJc w:val="left"/>
      <w:pPr>
        <w:ind w:left="5628" w:hanging="709"/>
      </w:pPr>
      <w:rPr>
        <w:rFonts w:hint="default"/>
        <w:lang w:val="ru-RU" w:eastAsia="en-US" w:bidi="ar-SA"/>
      </w:rPr>
    </w:lvl>
    <w:lvl w:ilvl="7" w:tplc="9DAC4662">
      <w:numFmt w:val="bullet"/>
      <w:lvlText w:val="•"/>
      <w:lvlJc w:val="left"/>
      <w:pPr>
        <w:ind w:left="6549" w:hanging="709"/>
      </w:pPr>
      <w:rPr>
        <w:rFonts w:hint="default"/>
        <w:lang w:val="ru-RU" w:eastAsia="en-US" w:bidi="ar-SA"/>
      </w:rPr>
    </w:lvl>
    <w:lvl w:ilvl="8" w:tplc="B46C3EDC">
      <w:numFmt w:val="bullet"/>
      <w:lvlText w:val="•"/>
      <w:lvlJc w:val="left"/>
      <w:pPr>
        <w:ind w:left="7471" w:hanging="709"/>
      </w:pPr>
      <w:rPr>
        <w:rFonts w:hint="default"/>
        <w:lang w:val="ru-RU" w:eastAsia="en-US" w:bidi="ar-SA"/>
      </w:rPr>
    </w:lvl>
  </w:abstractNum>
  <w:abstractNum w:abstractNumId="109" w15:restartNumberingAfterBreak="0">
    <w:nsid w:val="328439E9"/>
    <w:multiLevelType w:val="multilevel"/>
    <w:tmpl w:val="A9B61C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2C6026A"/>
    <w:multiLevelType w:val="multilevel"/>
    <w:tmpl w:val="8EE4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3CE13D5"/>
    <w:multiLevelType w:val="multilevel"/>
    <w:tmpl w:val="F3E4F2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3DF1E68"/>
    <w:multiLevelType w:val="hybridMultilevel"/>
    <w:tmpl w:val="5A8E50F6"/>
    <w:lvl w:ilvl="0" w:tplc="7D3E1610">
      <w:numFmt w:val="bullet"/>
      <w:lvlText w:val=""/>
      <w:lvlJc w:val="left"/>
      <w:pPr>
        <w:ind w:left="818" w:hanging="720"/>
      </w:pPr>
      <w:rPr>
        <w:rFonts w:ascii="Symbol" w:eastAsia="Symbol" w:hAnsi="Symbol" w:cs="Symbol" w:hint="default"/>
        <w:w w:val="100"/>
        <w:sz w:val="24"/>
        <w:szCs w:val="24"/>
        <w:lang w:val="ru-RU" w:eastAsia="en-US" w:bidi="ar-SA"/>
      </w:rPr>
    </w:lvl>
    <w:lvl w:ilvl="1" w:tplc="D946F9C4">
      <w:numFmt w:val="bullet"/>
      <w:lvlText w:val="•"/>
      <w:lvlJc w:val="left"/>
      <w:pPr>
        <w:ind w:left="1641" w:hanging="720"/>
      </w:pPr>
      <w:rPr>
        <w:rFonts w:hint="default"/>
        <w:lang w:val="ru-RU" w:eastAsia="en-US" w:bidi="ar-SA"/>
      </w:rPr>
    </w:lvl>
    <w:lvl w:ilvl="2" w:tplc="867818C2">
      <w:numFmt w:val="bullet"/>
      <w:lvlText w:val="•"/>
      <w:lvlJc w:val="left"/>
      <w:pPr>
        <w:ind w:left="2462" w:hanging="720"/>
      </w:pPr>
      <w:rPr>
        <w:rFonts w:hint="default"/>
        <w:lang w:val="ru-RU" w:eastAsia="en-US" w:bidi="ar-SA"/>
      </w:rPr>
    </w:lvl>
    <w:lvl w:ilvl="3" w:tplc="53E266DC">
      <w:numFmt w:val="bullet"/>
      <w:lvlText w:val="•"/>
      <w:lvlJc w:val="left"/>
      <w:pPr>
        <w:ind w:left="3283" w:hanging="720"/>
      </w:pPr>
      <w:rPr>
        <w:rFonts w:hint="default"/>
        <w:lang w:val="ru-RU" w:eastAsia="en-US" w:bidi="ar-SA"/>
      </w:rPr>
    </w:lvl>
    <w:lvl w:ilvl="4" w:tplc="5FE68C40">
      <w:numFmt w:val="bullet"/>
      <w:lvlText w:val="•"/>
      <w:lvlJc w:val="left"/>
      <w:pPr>
        <w:ind w:left="4104" w:hanging="720"/>
      </w:pPr>
      <w:rPr>
        <w:rFonts w:hint="default"/>
        <w:lang w:val="ru-RU" w:eastAsia="en-US" w:bidi="ar-SA"/>
      </w:rPr>
    </w:lvl>
    <w:lvl w:ilvl="5" w:tplc="DBBE83F2">
      <w:numFmt w:val="bullet"/>
      <w:lvlText w:val="•"/>
      <w:lvlJc w:val="left"/>
      <w:pPr>
        <w:ind w:left="4925" w:hanging="720"/>
      </w:pPr>
      <w:rPr>
        <w:rFonts w:hint="default"/>
        <w:lang w:val="ru-RU" w:eastAsia="en-US" w:bidi="ar-SA"/>
      </w:rPr>
    </w:lvl>
    <w:lvl w:ilvl="6" w:tplc="5D8880DC">
      <w:numFmt w:val="bullet"/>
      <w:lvlText w:val="•"/>
      <w:lvlJc w:val="left"/>
      <w:pPr>
        <w:ind w:left="5746" w:hanging="720"/>
      </w:pPr>
      <w:rPr>
        <w:rFonts w:hint="default"/>
        <w:lang w:val="ru-RU" w:eastAsia="en-US" w:bidi="ar-SA"/>
      </w:rPr>
    </w:lvl>
    <w:lvl w:ilvl="7" w:tplc="E68C4E64">
      <w:numFmt w:val="bullet"/>
      <w:lvlText w:val="•"/>
      <w:lvlJc w:val="left"/>
      <w:pPr>
        <w:ind w:left="6567" w:hanging="720"/>
      </w:pPr>
      <w:rPr>
        <w:rFonts w:hint="default"/>
        <w:lang w:val="ru-RU" w:eastAsia="en-US" w:bidi="ar-SA"/>
      </w:rPr>
    </w:lvl>
    <w:lvl w:ilvl="8" w:tplc="C694B500">
      <w:numFmt w:val="bullet"/>
      <w:lvlText w:val="•"/>
      <w:lvlJc w:val="left"/>
      <w:pPr>
        <w:ind w:left="7388" w:hanging="720"/>
      </w:pPr>
      <w:rPr>
        <w:rFonts w:hint="default"/>
        <w:lang w:val="ru-RU" w:eastAsia="en-US" w:bidi="ar-SA"/>
      </w:rPr>
    </w:lvl>
  </w:abstractNum>
  <w:abstractNum w:abstractNumId="113" w15:restartNumberingAfterBreak="0">
    <w:nsid w:val="34585148"/>
    <w:multiLevelType w:val="multilevel"/>
    <w:tmpl w:val="FFD4F29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48334BB"/>
    <w:multiLevelType w:val="multilevel"/>
    <w:tmpl w:val="3AE6F6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52A594D"/>
    <w:multiLevelType w:val="multilevel"/>
    <w:tmpl w:val="318AD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5A3724C"/>
    <w:multiLevelType w:val="multilevel"/>
    <w:tmpl w:val="2C702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6407225"/>
    <w:multiLevelType w:val="multilevel"/>
    <w:tmpl w:val="96A256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68556D2"/>
    <w:multiLevelType w:val="multilevel"/>
    <w:tmpl w:val="E1CCEF4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6C608A4"/>
    <w:multiLevelType w:val="multilevel"/>
    <w:tmpl w:val="67B035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88A4160"/>
    <w:multiLevelType w:val="hybridMultilevel"/>
    <w:tmpl w:val="A50E916A"/>
    <w:lvl w:ilvl="0" w:tplc="0FE4F21C">
      <w:numFmt w:val="bullet"/>
      <w:lvlText w:val=""/>
      <w:lvlJc w:val="left"/>
      <w:pPr>
        <w:ind w:left="818" w:hanging="720"/>
      </w:pPr>
      <w:rPr>
        <w:rFonts w:ascii="Symbol" w:eastAsia="Symbol" w:hAnsi="Symbol" w:cs="Symbol" w:hint="default"/>
        <w:w w:val="100"/>
        <w:sz w:val="24"/>
        <w:szCs w:val="24"/>
        <w:lang w:val="ru-RU" w:eastAsia="en-US" w:bidi="ar-SA"/>
      </w:rPr>
    </w:lvl>
    <w:lvl w:ilvl="1" w:tplc="E59886D6">
      <w:numFmt w:val="bullet"/>
      <w:lvlText w:val="•"/>
      <w:lvlJc w:val="left"/>
      <w:pPr>
        <w:ind w:left="1641" w:hanging="720"/>
      </w:pPr>
      <w:rPr>
        <w:rFonts w:hint="default"/>
        <w:lang w:val="ru-RU" w:eastAsia="en-US" w:bidi="ar-SA"/>
      </w:rPr>
    </w:lvl>
    <w:lvl w:ilvl="2" w:tplc="44BAE194">
      <w:numFmt w:val="bullet"/>
      <w:lvlText w:val="•"/>
      <w:lvlJc w:val="left"/>
      <w:pPr>
        <w:ind w:left="2462" w:hanging="720"/>
      </w:pPr>
      <w:rPr>
        <w:rFonts w:hint="default"/>
        <w:lang w:val="ru-RU" w:eastAsia="en-US" w:bidi="ar-SA"/>
      </w:rPr>
    </w:lvl>
    <w:lvl w:ilvl="3" w:tplc="7CF2DBFE">
      <w:numFmt w:val="bullet"/>
      <w:lvlText w:val="•"/>
      <w:lvlJc w:val="left"/>
      <w:pPr>
        <w:ind w:left="3283" w:hanging="720"/>
      </w:pPr>
      <w:rPr>
        <w:rFonts w:hint="default"/>
        <w:lang w:val="ru-RU" w:eastAsia="en-US" w:bidi="ar-SA"/>
      </w:rPr>
    </w:lvl>
    <w:lvl w:ilvl="4" w:tplc="3CCE040C">
      <w:numFmt w:val="bullet"/>
      <w:lvlText w:val="•"/>
      <w:lvlJc w:val="left"/>
      <w:pPr>
        <w:ind w:left="4104" w:hanging="720"/>
      </w:pPr>
      <w:rPr>
        <w:rFonts w:hint="default"/>
        <w:lang w:val="ru-RU" w:eastAsia="en-US" w:bidi="ar-SA"/>
      </w:rPr>
    </w:lvl>
    <w:lvl w:ilvl="5" w:tplc="AFB0854A">
      <w:numFmt w:val="bullet"/>
      <w:lvlText w:val="•"/>
      <w:lvlJc w:val="left"/>
      <w:pPr>
        <w:ind w:left="4925" w:hanging="720"/>
      </w:pPr>
      <w:rPr>
        <w:rFonts w:hint="default"/>
        <w:lang w:val="ru-RU" w:eastAsia="en-US" w:bidi="ar-SA"/>
      </w:rPr>
    </w:lvl>
    <w:lvl w:ilvl="6" w:tplc="D748707E">
      <w:numFmt w:val="bullet"/>
      <w:lvlText w:val="•"/>
      <w:lvlJc w:val="left"/>
      <w:pPr>
        <w:ind w:left="5746" w:hanging="720"/>
      </w:pPr>
      <w:rPr>
        <w:rFonts w:hint="default"/>
        <w:lang w:val="ru-RU" w:eastAsia="en-US" w:bidi="ar-SA"/>
      </w:rPr>
    </w:lvl>
    <w:lvl w:ilvl="7" w:tplc="01161FBA">
      <w:numFmt w:val="bullet"/>
      <w:lvlText w:val="•"/>
      <w:lvlJc w:val="left"/>
      <w:pPr>
        <w:ind w:left="6567" w:hanging="720"/>
      </w:pPr>
      <w:rPr>
        <w:rFonts w:hint="default"/>
        <w:lang w:val="ru-RU" w:eastAsia="en-US" w:bidi="ar-SA"/>
      </w:rPr>
    </w:lvl>
    <w:lvl w:ilvl="8" w:tplc="8E000F88">
      <w:numFmt w:val="bullet"/>
      <w:lvlText w:val="•"/>
      <w:lvlJc w:val="left"/>
      <w:pPr>
        <w:ind w:left="7388" w:hanging="720"/>
      </w:pPr>
      <w:rPr>
        <w:rFonts w:hint="default"/>
        <w:lang w:val="ru-RU" w:eastAsia="en-US" w:bidi="ar-SA"/>
      </w:rPr>
    </w:lvl>
  </w:abstractNum>
  <w:abstractNum w:abstractNumId="121" w15:restartNumberingAfterBreak="0">
    <w:nsid w:val="38C51BDB"/>
    <w:multiLevelType w:val="multilevel"/>
    <w:tmpl w:val="BC047A6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AD81EC1"/>
    <w:multiLevelType w:val="multilevel"/>
    <w:tmpl w:val="04CE9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AE65B8C"/>
    <w:multiLevelType w:val="multilevel"/>
    <w:tmpl w:val="8ADED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AE938BB"/>
    <w:multiLevelType w:val="multilevel"/>
    <w:tmpl w:val="24AAD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B074D4A"/>
    <w:multiLevelType w:val="multilevel"/>
    <w:tmpl w:val="9972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B1D75B3"/>
    <w:multiLevelType w:val="multilevel"/>
    <w:tmpl w:val="337EC700"/>
    <w:lvl w:ilvl="0">
      <w:start w:val="1"/>
      <w:numFmt w:val="bullet"/>
      <w:lvlText w:val="-"/>
      <w:lvlJc w:val="left"/>
      <w:rPr>
        <w:rFonts w:ascii="Times New Roman" w:eastAsia="Times New Roman" w:hAnsi="Times New Roman" w:cs="Times New Roman"/>
        <w:b w:val="0"/>
        <w:bCs w:val="0"/>
        <w:i w:val="0"/>
        <w:iCs w:val="0"/>
        <w:smallCaps w:val="0"/>
        <w:strike w:val="0"/>
        <w:color w:val="22272F"/>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B4928DF"/>
    <w:multiLevelType w:val="multilevel"/>
    <w:tmpl w:val="46569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BCB100A"/>
    <w:multiLevelType w:val="multilevel"/>
    <w:tmpl w:val="F6F01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C9C5CB5"/>
    <w:multiLevelType w:val="multilevel"/>
    <w:tmpl w:val="ABAA21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F126128"/>
    <w:multiLevelType w:val="multilevel"/>
    <w:tmpl w:val="2AA427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FA14691"/>
    <w:multiLevelType w:val="multilevel"/>
    <w:tmpl w:val="F8B61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014725A"/>
    <w:multiLevelType w:val="multilevel"/>
    <w:tmpl w:val="5FE8D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0401304"/>
    <w:multiLevelType w:val="multilevel"/>
    <w:tmpl w:val="4ED83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404D1B77"/>
    <w:multiLevelType w:val="multilevel"/>
    <w:tmpl w:val="B352D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0A70BE8"/>
    <w:multiLevelType w:val="multilevel"/>
    <w:tmpl w:val="E71E0C0C"/>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10633D1"/>
    <w:multiLevelType w:val="multilevel"/>
    <w:tmpl w:val="24400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15F1B40"/>
    <w:multiLevelType w:val="multilevel"/>
    <w:tmpl w:val="41FCF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1B624D0"/>
    <w:multiLevelType w:val="multilevel"/>
    <w:tmpl w:val="CF08E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1DE197D"/>
    <w:multiLevelType w:val="multilevel"/>
    <w:tmpl w:val="1B529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46D456C"/>
    <w:multiLevelType w:val="multilevel"/>
    <w:tmpl w:val="29505F9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4D67651"/>
    <w:multiLevelType w:val="multilevel"/>
    <w:tmpl w:val="CC0EBD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4D85AAA"/>
    <w:multiLevelType w:val="multilevel"/>
    <w:tmpl w:val="E57EA3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56F7093"/>
    <w:multiLevelType w:val="multilevel"/>
    <w:tmpl w:val="17EAF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60A324D"/>
    <w:multiLevelType w:val="multilevel"/>
    <w:tmpl w:val="FDC62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6D77B6B"/>
    <w:multiLevelType w:val="multilevel"/>
    <w:tmpl w:val="1B141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787593B"/>
    <w:multiLevelType w:val="multilevel"/>
    <w:tmpl w:val="F9282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7A25F2E"/>
    <w:multiLevelType w:val="multilevel"/>
    <w:tmpl w:val="5B7AAB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8E36E49"/>
    <w:multiLevelType w:val="multilevel"/>
    <w:tmpl w:val="822E84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8FA5DBE"/>
    <w:multiLevelType w:val="multilevel"/>
    <w:tmpl w:val="FFBEB3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9337A73"/>
    <w:multiLevelType w:val="multilevel"/>
    <w:tmpl w:val="CBE252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A55546E"/>
    <w:multiLevelType w:val="hybridMultilevel"/>
    <w:tmpl w:val="86E2FD02"/>
    <w:lvl w:ilvl="0" w:tplc="DE029096">
      <w:numFmt w:val="bullet"/>
      <w:lvlText w:val=""/>
      <w:lvlJc w:val="left"/>
      <w:pPr>
        <w:ind w:left="818" w:hanging="720"/>
      </w:pPr>
      <w:rPr>
        <w:rFonts w:ascii="Symbol" w:eastAsia="Symbol" w:hAnsi="Symbol" w:cs="Symbol" w:hint="default"/>
        <w:color w:val="333333"/>
        <w:w w:val="100"/>
        <w:sz w:val="24"/>
        <w:szCs w:val="24"/>
        <w:lang w:val="ru-RU" w:eastAsia="en-US" w:bidi="ar-SA"/>
      </w:rPr>
    </w:lvl>
    <w:lvl w:ilvl="1" w:tplc="4260C7DE">
      <w:numFmt w:val="bullet"/>
      <w:lvlText w:val="•"/>
      <w:lvlJc w:val="left"/>
      <w:pPr>
        <w:ind w:left="1641" w:hanging="720"/>
      </w:pPr>
      <w:rPr>
        <w:rFonts w:hint="default"/>
        <w:lang w:val="ru-RU" w:eastAsia="en-US" w:bidi="ar-SA"/>
      </w:rPr>
    </w:lvl>
    <w:lvl w:ilvl="2" w:tplc="3C142E74">
      <w:numFmt w:val="bullet"/>
      <w:lvlText w:val="•"/>
      <w:lvlJc w:val="left"/>
      <w:pPr>
        <w:ind w:left="2462" w:hanging="720"/>
      </w:pPr>
      <w:rPr>
        <w:rFonts w:hint="default"/>
        <w:lang w:val="ru-RU" w:eastAsia="en-US" w:bidi="ar-SA"/>
      </w:rPr>
    </w:lvl>
    <w:lvl w:ilvl="3" w:tplc="6EBC81AA">
      <w:numFmt w:val="bullet"/>
      <w:lvlText w:val="•"/>
      <w:lvlJc w:val="left"/>
      <w:pPr>
        <w:ind w:left="3283" w:hanging="720"/>
      </w:pPr>
      <w:rPr>
        <w:rFonts w:hint="default"/>
        <w:lang w:val="ru-RU" w:eastAsia="en-US" w:bidi="ar-SA"/>
      </w:rPr>
    </w:lvl>
    <w:lvl w:ilvl="4" w:tplc="C7EC6166">
      <w:numFmt w:val="bullet"/>
      <w:lvlText w:val="•"/>
      <w:lvlJc w:val="left"/>
      <w:pPr>
        <w:ind w:left="4104" w:hanging="720"/>
      </w:pPr>
      <w:rPr>
        <w:rFonts w:hint="default"/>
        <w:lang w:val="ru-RU" w:eastAsia="en-US" w:bidi="ar-SA"/>
      </w:rPr>
    </w:lvl>
    <w:lvl w:ilvl="5" w:tplc="DAEE5C58">
      <w:numFmt w:val="bullet"/>
      <w:lvlText w:val="•"/>
      <w:lvlJc w:val="left"/>
      <w:pPr>
        <w:ind w:left="4925" w:hanging="720"/>
      </w:pPr>
      <w:rPr>
        <w:rFonts w:hint="default"/>
        <w:lang w:val="ru-RU" w:eastAsia="en-US" w:bidi="ar-SA"/>
      </w:rPr>
    </w:lvl>
    <w:lvl w:ilvl="6" w:tplc="328A4930">
      <w:numFmt w:val="bullet"/>
      <w:lvlText w:val="•"/>
      <w:lvlJc w:val="left"/>
      <w:pPr>
        <w:ind w:left="5746" w:hanging="720"/>
      </w:pPr>
      <w:rPr>
        <w:rFonts w:hint="default"/>
        <w:lang w:val="ru-RU" w:eastAsia="en-US" w:bidi="ar-SA"/>
      </w:rPr>
    </w:lvl>
    <w:lvl w:ilvl="7" w:tplc="48540C94">
      <w:numFmt w:val="bullet"/>
      <w:lvlText w:val="•"/>
      <w:lvlJc w:val="left"/>
      <w:pPr>
        <w:ind w:left="6567" w:hanging="720"/>
      </w:pPr>
      <w:rPr>
        <w:rFonts w:hint="default"/>
        <w:lang w:val="ru-RU" w:eastAsia="en-US" w:bidi="ar-SA"/>
      </w:rPr>
    </w:lvl>
    <w:lvl w:ilvl="8" w:tplc="EE421B70">
      <w:numFmt w:val="bullet"/>
      <w:lvlText w:val="•"/>
      <w:lvlJc w:val="left"/>
      <w:pPr>
        <w:ind w:left="7388" w:hanging="720"/>
      </w:pPr>
      <w:rPr>
        <w:rFonts w:hint="default"/>
        <w:lang w:val="ru-RU" w:eastAsia="en-US" w:bidi="ar-SA"/>
      </w:rPr>
    </w:lvl>
  </w:abstractNum>
  <w:abstractNum w:abstractNumId="152" w15:restartNumberingAfterBreak="0">
    <w:nsid w:val="4A85067A"/>
    <w:multiLevelType w:val="multilevel"/>
    <w:tmpl w:val="59E04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BC04D2D"/>
    <w:multiLevelType w:val="multilevel"/>
    <w:tmpl w:val="06B4A0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C104623"/>
    <w:multiLevelType w:val="multilevel"/>
    <w:tmpl w:val="03AAD12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CA11288"/>
    <w:multiLevelType w:val="multilevel"/>
    <w:tmpl w:val="39C24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DAE5409"/>
    <w:multiLevelType w:val="multilevel"/>
    <w:tmpl w:val="4F98E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DD22787"/>
    <w:multiLevelType w:val="multilevel"/>
    <w:tmpl w:val="2D9E8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DDA6B5F"/>
    <w:multiLevelType w:val="multilevel"/>
    <w:tmpl w:val="D87CAB10"/>
    <w:lvl w:ilvl="0">
      <w:start w:val="1"/>
      <w:numFmt w:val="decimal"/>
      <w:lvlText w:val="5.1.%1."/>
      <w:lvlJc w:val="left"/>
      <w:rPr>
        <w:rFonts w:ascii="Times New Roman" w:eastAsia="Times New Roman" w:hAnsi="Times New Roman" w:cs="Times New Roman"/>
        <w:b/>
        <w:bCs/>
        <w:i/>
        <w:iCs/>
        <w:smallCaps w:val="0"/>
        <w:strike w:val="0"/>
        <w:color w:val="000000"/>
        <w:spacing w:val="0"/>
        <w:w w:val="100"/>
        <w:position w:val="0"/>
        <w:sz w:val="24"/>
        <w:szCs w:val="24"/>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DF45770"/>
    <w:multiLevelType w:val="multilevel"/>
    <w:tmpl w:val="77A6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E5B44F5"/>
    <w:multiLevelType w:val="multilevel"/>
    <w:tmpl w:val="7D742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EE859EB"/>
    <w:multiLevelType w:val="multilevel"/>
    <w:tmpl w:val="B8563010"/>
    <w:lvl w:ilvl="0">
      <w:start w:val="10"/>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F675671"/>
    <w:multiLevelType w:val="multilevel"/>
    <w:tmpl w:val="D144B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F89736B"/>
    <w:multiLevelType w:val="multilevel"/>
    <w:tmpl w:val="57D62B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FC27DF6"/>
    <w:multiLevelType w:val="multilevel"/>
    <w:tmpl w:val="2DAEEB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07D0393"/>
    <w:multiLevelType w:val="multilevel"/>
    <w:tmpl w:val="84BCAC3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51161251"/>
    <w:multiLevelType w:val="hybridMultilevel"/>
    <w:tmpl w:val="AD7629B0"/>
    <w:lvl w:ilvl="0" w:tplc="C0AC0B10">
      <w:numFmt w:val="bullet"/>
      <w:lvlText w:val=""/>
      <w:lvlJc w:val="left"/>
      <w:pPr>
        <w:ind w:left="107" w:hanging="709"/>
      </w:pPr>
      <w:rPr>
        <w:rFonts w:ascii="Symbol" w:eastAsia="Symbol" w:hAnsi="Symbol" w:cs="Symbol" w:hint="default"/>
        <w:w w:val="100"/>
        <w:sz w:val="24"/>
        <w:szCs w:val="24"/>
        <w:lang w:val="ru-RU" w:eastAsia="en-US" w:bidi="ar-SA"/>
      </w:rPr>
    </w:lvl>
    <w:lvl w:ilvl="1" w:tplc="CEC87D6E">
      <w:numFmt w:val="bullet"/>
      <w:lvlText w:val="•"/>
      <w:lvlJc w:val="left"/>
      <w:pPr>
        <w:ind w:left="1021" w:hanging="709"/>
      </w:pPr>
      <w:rPr>
        <w:rFonts w:hint="default"/>
        <w:lang w:val="ru-RU" w:eastAsia="en-US" w:bidi="ar-SA"/>
      </w:rPr>
    </w:lvl>
    <w:lvl w:ilvl="2" w:tplc="85B865E2">
      <w:numFmt w:val="bullet"/>
      <w:lvlText w:val="•"/>
      <w:lvlJc w:val="left"/>
      <w:pPr>
        <w:ind w:left="1942" w:hanging="709"/>
      </w:pPr>
      <w:rPr>
        <w:rFonts w:hint="default"/>
        <w:lang w:val="ru-RU" w:eastAsia="en-US" w:bidi="ar-SA"/>
      </w:rPr>
    </w:lvl>
    <w:lvl w:ilvl="3" w:tplc="FE140DCE">
      <w:numFmt w:val="bullet"/>
      <w:lvlText w:val="•"/>
      <w:lvlJc w:val="left"/>
      <w:pPr>
        <w:ind w:left="2864" w:hanging="709"/>
      </w:pPr>
      <w:rPr>
        <w:rFonts w:hint="default"/>
        <w:lang w:val="ru-RU" w:eastAsia="en-US" w:bidi="ar-SA"/>
      </w:rPr>
    </w:lvl>
    <w:lvl w:ilvl="4" w:tplc="16A40E5E">
      <w:numFmt w:val="bullet"/>
      <w:lvlText w:val="•"/>
      <w:lvlJc w:val="left"/>
      <w:pPr>
        <w:ind w:left="3785" w:hanging="709"/>
      </w:pPr>
      <w:rPr>
        <w:rFonts w:hint="default"/>
        <w:lang w:val="ru-RU" w:eastAsia="en-US" w:bidi="ar-SA"/>
      </w:rPr>
    </w:lvl>
    <w:lvl w:ilvl="5" w:tplc="81B803DE">
      <w:numFmt w:val="bullet"/>
      <w:lvlText w:val="•"/>
      <w:lvlJc w:val="left"/>
      <w:pPr>
        <w:ind w:left="4707" w:hanging="709"/>
      </w:pPr>
      <w:rPr>
        <w:rFonts w:hint="default"/>
        <w:lang w:val="ru-RU" w:eastAsia="en-US" w:bidi="ar-SA"/>
      </w:rPr>
    </w:lvl>
    <w:lvl w:ilvl="6" w:tplc="B3925C62">
      <w:numFmt w:val="bullet"/>
      <w:lvlText w:val="•"/>
      <w:lvlJc w:val="left"/>
      <w:pPr>
        <w:ind w:left="5628" w:hanging="709"/>
      </w:pPr>
      <w:rPr>
        <w:rFonts w:hint="default"/>
        <w:lang w:val="ru-RU" w:eastAsia="en-US" w:bidi="ar-SA"/>
      </w:rPr>
    </w:lvl>
    <w:lvl w:ilvl="7" w:tplc="6EC60B5C">
      <w:numFmt w:val="bullet"/>
      <w:lvlText w:val="•"/>
      <w:lvlJc w:val="left"/>
      <w:pPr>
        <w:ind w:left="6549" w:hanging="709"/>
      </w:pPr>
      <w:rPr>
        <w:rFonts w:hint="default"/>
        <w:lang w:val="ru-RU" w:eastAsia="en-US" w:bidi="ar-SA"/>
      </w:rPr>
    </w:lvl>
    <w:lvl w:ilvl="8" w:tplc="1D908362">
      <w:numFmt w:val="bullet"/>
      <w:lvlText w:val="•"/>
      <w:lvlJc w:val="left"/>
      <w:pPr>
        <w:ind w:left="7471" w:hanging="709"/>
      </w:pPr>
      <w:rPr>
        <w:rFonts w:hint="default"/>
        <w:lang w:val="ru-RU" w:eastAsia="en-US" w:bidi="ar-SA"/>
      </w:rPr>
    </w:lvl>
  </w:abstractNum>
  <w:abstractNum w:abstractNumId="167" w15:restartNumberingAfterBreak="0">
    <w:nsid w:val="5155798A"/>
    <w:multiLevelType w:val="multilevel"/>
    <w:tmpl w:val="C68A1E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18F139C"/>
    <w:multiLevelType w:val="multilevel"/>
    <w:tmpl w:val="E25C86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1DB091D"/>
    <w:multiLevelType w:val="multilevel"/>
    <w:tmpl w:val="C31A6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1E86C02"/>
    <w:multiLevelType w:val="multilevel"/>
    <w:tmpl w:val="A9D4B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2461784"/>
    <w:multiLevelType w:val="multilevel"/>
    <w:tmpl w:val="9DEE1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2A374B6"/>
    <w:multiLevelType w:val="multilevel"/>
    <w:tmpl w:val="8702BC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2CE6B13"/>
    <w:multiLevelType w:val="multilevel"/>
    <w:tmpl w:val="07C46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32B68B8"/>
    <w:multiLevelType w:val="multilevel"/>
    <w:tmpl w:val="4D94BE6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3A06CE5"/>
    <w:multiLevelType w:val="multilevel"/>
    <w:tmpl w:val="CBAE4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4336E27"/>
    <w:multiLevelType w:val="multilevel"/>
    <w:tmpl w:val="2474F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46329AE"/>
    <w:multiLevelType w:val="multilevel"/>
    <w:tmpl w:val="5510D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4F911CE"/>
    <w:multiLevelType w:val="multilevel"/>
    <w:tmpl w:val="9D2401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52E7E78"/>
    <w:multiLevelType w:val="multilevel"/>
    <w:tmpl w:val="2154F5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5DF0CC9"/>
    <w:multiLevelType w:val="multilevel"/>
    <w:tmpl w:val="7AEAE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64558B6"/>
    <w:multiLevelType w:val="multilevel"/>
    <w:tmpl w:val="FABE0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6500DDD"/>
    <w:multiLevelType w:val="multilevel"/>
    <w:tmpl w:val="13587F8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6BA55E5"/>
    <w:multiLevelType w:val="multilevel"/>
    <w:tmpl w:val="D77656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756442C"/>
    <w:multiLevelType w:val="multilevel"/>
    <w:tmpl w:val="066CDDB6"/>
    <w:lvl w:ilvl="0">
      <w:start w:val="1"/>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8B84F54"/>
    <w:multiLevelType w:val="multilevel"/>
    <w:tmpl w:val="04C07A8A"/>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8C30273"/>
    <w:multiLevelType w:val="multilevel"/>
    <w:tmpl w:val="5578705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90D1AD4"/>
    <w:multiLevelType w:val="multilevel"/>
    <w:tmpl w:val="D3864928"/>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591F461C"/>
    <w:multiLevelType w:val="hybridMultilevel"/>
    <w:tmpl w:val="C31C82C2"/>
    <w:lvl w:ilvl="0" w:tplc="DB002CC2">
      <w:numFmt w:val="bullet"/>
      <w:lvlText w:val=""/>
      <w:lvlJc w:val="left"/>
      <w:pPr>
        <w:ind w:left="818" w:hanging="720"/>
      </w:pPr>
      <w:rPr>
        <w:rFonts w:ascii="Symbol" w:eastAsia="Symbol" w:hAnsi="Symbol" w:cs="Symbol" w:hint="default"/>
        <w:w w:val="100"/>
        <w:sz w:val="24"/>
        <w:szCs w:val="24"/>
        <w:lang w:val="ru-RU" w:eastAsia="en-US" w:bidi="ar-SA"/>
      </w:rPr>
    </w:lvl>
    <w:lvl w:ilvl="1" w:tplc="6854DBD4">
      <w:numFmt w:val="bullet"/>
      <w:lvlText w:val="•"/>
      <w:lvlJc w:val="left"/>
      <w:pPr>
        <w:ind w:left="1641" w:hanging="720"/>
      </w:pPr>
      <w:rPr>
        <w:rFonts w:hint="default"/>
        <w:lang w:val="ru-RU" w:eastAsia="en-US" w:bidi="ar-SA"/>
      </w:rPr>
    </w:lvl>
    <w:lvl w:ilvl="2" w:tplc="F22AB43A">
      <w:numFmt w:val="bullet"/>
      <w:lvlText w:val="•"/>
      <w:lvlJc w:val="left"/>
      <w:pPr>
        <w:ind w:left="2462" w:hanging="720"/>
      </w:pPr>
      <w:rPr>
        <w:rFonts w:hint="default"/>
        <w:lang w:val="ru-RU" w:eastAsia="en-US" w:bidi="ar-SA"/>
      </w:rPr>
    </w:lvl>
    <w:lvl w:ilvl="3" w:tplc="B7F852AA">
      <w:numFmt w:val="bullet"/>
      <w:lvlText w:val="•"/>
      <w:lvlJc w:val="left"/>
      <w:pPr>
        <w:ind w:left="3283" w:hanging="720"/>
      </w:pPr>
      <w:rPr>
        <w:rFonts w:hint="default"/>
        <w:lang w:val="ru-RU" w:eastAsia="en-US" w:bidi="ar-SA"/>
      </w:rPr>
    </w:lvl>
    <w:lvl w:ilvl="4" w:tplc="C3DAFD90">
      <w:numFmt w:val="bullet"/>
      <w:lvlText w:val="•"/>
      <w:lvlJc w:val="left"/>
      <w:pPr>
        <w:ind w:left="4104" w:hanging="720"/>
      </w:pPr>
      <w:rPr>
        <w:rFonts w:hint="default"/>
        <w:lang w:val="ru-RU" w:eastAsia="en-US" w:bidi="ar-SA"/>
      </w:rPr>
    </w:lvl>
    <w:lvl w:ilvl="5" w:tplc="0BDEA5C0">
      <w:numFmt w:val="bullet"/>
      <w:lvlText w:val="•"/>
      <w:lvlJc w:val="left"/>
      <w:pPr>
        <w:ind w:left="4925" w:hanging="720"/>
      </w:pPr>
      <w:rPr>
        <w:rFonts w:hint="default"/>
        <w:lang w:val="ru-RU" w:eastAsia="en-US" w:bidi="ar-SA"/>
      </w:rPr>
    </w:lvl>
    <w:lvl w:ilvl="6" w:tplc="1F0C8CA6">
      <w:numFmt w:val="bullet"/>
      <w:lvlText w:val="•"/>
      <w:lvlJc w:val="left"/>
      <w:pPr>
        <w:ind w:left="5746" w:hanging="720"/>
      </w:pPr>
      <w:rPr>
        <w:rFonts w:hint="default"/>
        <w:lang w:val="ru-RU" w:eastAsia="en-US" w:bidi="ar-SA"/>
      </w:rPr>
    </w:lvl>
    <w:lvl w:ilvl="7" w:tplc="5B3C8E7C">
      <w:numFmt w:val="bullet"/>
      <w:lvlText w:val="•"/>
      <w:lvlJc w:val="left"/>
      <w:pPr>
        <w:ind w:left="6567" w:hanging="720"/>
      </w:pPr>
      <w:rPr>
        <w:rFonts w:hint="default"/>
        <w:lang w:val="ru-RU" w:eastAsia="en-US" w:bidi="ar-SA"/>
      </w:rPr>
    </w:lvl>
    <w:lvl w:ilvl="8" w:tplc="B802C68C">
      <w:numFmt w:val="bullet"/>
      <w:lvlText w:val="•"/>
      <w:lvlJc w:val="left"/>
      <w:pPr>
        <w:ind w:left="7388" w:hanging="720"/>
      </w:pPr>
      <w:rPr>
        <w:rFonts w:hint="default"/>
        <w:lang w:val="ru-RU" w:eastAsia="en-US" w:bidi="ar-SA"/>
      </w:rPr>
    </w:lvl>
  </w:abstractNum>
  <w:abstractNum w:abstractNumId="189" w15:restartNumberingAfterBreak="0">
    <w:nsid w:val="5A7C03A0"/>
    <w:multiLevelType w:val="multilevel"/>
    <w:tmpl w:val="79A05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BDF3B5E"/>
    <w:multiLevelType w:val="multilevel"/>
    <w:tmpl w:val="7966D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C284534"/>
    <w:multiLevelType w:val="multilevel"/>
    <w:tmpl w:val="1B2CB4B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D0B3BBE"/>
    <w:multiLevelType w:val="multilevel"/>
    <w:tmpl w:val="3A507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5D32115D"/>
    <w:multiLevelType w:val="multilevel"/>
    <w:tmpl w:val="8FBEF8A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5D58523C"/>
    <w:multiLevelType w:val="hybridMultilevel"/>
    <w:tmpl w:val="1F40270C"/>
    <w:lvl w:ilvl="0" w:tplc="6860928A">
      <w:numFmt w:val="bullet"/>
      <w:lvlText w:val=""/>
      <w:lvlJc w:val="left"/>
      <w:pPr>
        <w:ind w:left="818" w:hanging="720"/>
      </w:pPr>
      <w:rPr>
        <w:rFonts w:ascii="Symbol" w:eastAsia="Symbol" w:hAnsi="Symbol" w:cs="Symbol" w:hint="default"/>
        <w:w w:val="100"/>
        <w:sz w:val="24"/>
        <w:szCs w:val="24"/>
        <w:lang w:val="ru-RU" w:eastAsia="en-US" w:bidi="ar-SA"/>
      </w:rPr>
    </w:lvl>
    <w:lvl w:ilvl="1" w:tplc="4F723EB4">
      <w:numFmt w:val="bullet"/>
      <w:lvlText w:val="•"/>
      <w:lvlJc w:val="left"/>
      <w:pPr>
        <w:ind w:left="1641" w:hanging="720"/>
      </w:pPr>
      <w:rPr>
        <w:rFonts w:hint="default"/>
        <w:lang w:val="ru-RU" w:eastAsia="en-US" w:bidi="ar-SA"/>
      </w:rPr>
    </w:lvl>
    <w:lvl w:ilvl="2" w:tplc="F7669856">
      <w:numFmt w:val="bullet"/>
      <w:lvlText w:val="•"/>
      <w:lvlJc w:val="left"/>
      <w:pPr>
        <w:ind w:left="2462" w:hanging="720"/>
      </w:pPr>
      <w:rPr>
        <w:rFonts w:hint="default"/>
        <w:lang w:val="ru-RU" w:eastAsia="en-US" w:bidi="ar-SA"/>
      </w:rPr>
    </w:lvl>
    <w:lvl w:ilvl="3" w:tplc="9DE24E8A">
      <w:numFmt w:val="bullet"/>
      <w:lvlText w:val="•"/>
      <w:lvlJc w:val="left"/>
      <w:pPr>
        <w:ind w:left="3283" w:hanging="720"/>
      </w:pPr>
      <w:rPr>
        <w:rFonts w:hint="default"/>
        <w:lang w:val="ru-RU" w:eastAsia="en-US" w:bidi="ar-SA"/>
      </w:rPr>
    </w:lvl>
    <w:lvl w:ilvl="4" w:tplc="5AFAC5C8">
      <w:numFmt w:val="bullet"/>
      <w:lvlText w:val="•"/>
      <w:lvlJc w:val="left"/>
      <w:pPr>
        <w:ind w:left="4104" w:hanging="720"/>
      </w:pPr>
      <w:rPr>
        <w:rFonts w:hint="default"/>
        <w:lang w:val="ru-RU" w:eastAsia="en-US" w:bidi="ar-SA"/>
      </w:rPr>
    </w:lvl>
    <w:lvl w:ilvl="5" w:tplc="05002B9C">
      <w:numFmt w:val="bullet"/>
      <w:lvlText w:val="•"/>
      <w:lvlJc w:val="left"/>
      <w:pPr>
        <w:ind w:left="4925" w:hanging="720"/>
      </w:pPr>
      <w:rPr>
        <w:rFonts w:hint="default"/>
        <w:lang w:val="ru-RU" w:eastAsia="en-US" w:bidi="ar-SA"/>
      </w:rPr>
    </w:lvl>
    <w:lvl w:ilvl="6" w:tplc="4C68C04C">
      <w:numFmt w:val="bullet"/>
      <w:lvlText w:val="•"/>
      <w:lvlJc w:val="left"/>
      <w:pPr>
        <w:ind w:left="5746" w:hanging="720"/>
      </w:pPr>
      <w:rPr>
        <w:rFonts w:hint="default"/>
        <w:lang w:val="ru-RU" w:eastAsia="en-US" w:bidi="ar-SA"/>
      </w:rPr>
    </w:lvl>
    <w:lvl w:ilvl="7" w:tplc="BA027CF8">
      <w:numFmt w:val="bullet"/>
      <w:lvlText w:val="•"/>
      <w:lvlJc w:val="left"/>
      <w:pPr>
        <w:ind w:left="6567" w:hanging="720"/>
      </w:pPr>
      <w:rPr>
        <w:rFonts w:hint="default"/>
        <w:lang w:val="ru-RU" w:eastAsia="en-US" w:bidi="ar-SA"/>
      </w:rPr>
    </w:lvl>
    <w:lvl w:ilvl="8" w:tplc="CE24EF22">
      <w:numFmt w:val="bullet"/>
      <w:lvlText w:val="•"/>
      <w:lvlJc w:val="left"/>
      <w:pPr>
        <w:ind w:left="7388" w:hanging="720"/>
      </w:pPr>
      <w:rPr>
        <w:rFonts w:hint="default"/>
        <w:lang w:val="ru-RU" w:eastAsia="en-US" w:bidi="ar-SA"/>
      </w:rPr>
    </w:lvl>
  </w:abstractNum>
  <w:abstractNum w:abstractNumId="195" w15:restartNumberingAfterBreak="0">
    <w:nsid w:val="5D7E7EE2"/>
    <w:multiLevelType w:val="multilevel"/>
    <w:tmpl w:val="EAB496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5D892618"/>
    <w:multiLevelType w:val="multilevel"/>
    <w:tmpl w:val="2D7A0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5DD75C45"/>
    <w:multiLevelType w:val="hybridMultilevel"/>
    <w:tmpl w:val="3EDE2070"/>
    <w:lvl w:ilvl="0" w:tplc="D1368E74">
      <w:numFmt w:val="bullet"/>
      <w:lvlText w:val=""/>
      <w:lvlJc w:val="left"/>
      <w:pPr>
        <w:ind w:left="110" w:hanging="720"/>
      </w:pPr>
      <w:rPr>
        <w:rFonts w:ascii="Symbol" w:eastAsia="Symbol" w:hAnsi="Symbol" w:cs="Symbol" w:hint="default"/>
        <w:w w:val="100"/>
        <w:sz w:val="24"/>
        <w:szCs w:val="24"/>
        <w:lang w:val="ru-RU" w:eastAsia="en-US" w:bidi="ar-SA"/>
      </w:rPr>
    </w:lvl>
    <w:lvl w:ilvl="1" w:tplc="7D4AE54C">
      <w:numFmt w:val="bullet"/>
      <w:lvlText w:val="•"/>
      <w:lvlJc w:val="left"/>
      <w:pPr>
        <w:ind w:left="1011" w:hanging="720"/>
      </w:pPr>
      <w:rPr>
        <w:rFonts w:hint="default"/>
        <w:lang w:val="ru-RU" w:eastAsia="en-US" w:bidi="ar-SA"/>
      </w:rPr>
    </w:lvl>
    <w:lvl w:ilvl="2" w:tplc="41D635CE">
      <w:numFmt w:val="bullet"/>
      <w:lvlText w:val="•"/>
      <w:lvlJc w:val="left"/>
      <w:pPr>
        <w:ind w:left="1902" w:hanging="720"/>
      </w:pPr>
      <w:rPr>
        <w:rFonts w:hint="default"/>
        <w:lang w:val="ru-RU" w:eastAsia="en-US" w:bidi="ar-SA"/>
      </w:rPr>
    </w:lvl>
    <w:lvl w:ilvl="3" w:tplc="B1385FE2">
      <w:numFmt w:val="bullet"/>
      <w:lvlText w:val="•"/>
      <w:lvlJc w:val="left"/>
      <w:pPr>
        <w:ind w:left="2793" w:hanging="720"/>
      </w:pPr>
      <w:rPr>
        <w:rFonts w:hint="default"/>
        <w:lang w:val="ru-RU" w:eastAsia="en-US" w:bidi="ar-SA"/>
      </w:rPr>
    </w:lvl>
    <w:lvl w:ilvl="4" w:tplc="BD805EBA">
      <w:numFmt w:val="bullet"/>
      <w:lvlText w:val="•"/>
      <w:lvlJc w:val="left"/>
      <w:pPr>
        <w:ind w:left="3684" w:hanging="720"/>
      </w:pPr>
      <w:rPr>
        <w:rFonts w:hint="default"/>
        <w:lang w:val="ru-RU" w:eastAsia="en-US" w:bidi="ar-SA"/>
      </w:rPr>
    </w:lvl>
    <w:lvl w:ilvl="5" w:tplc="7BA29A50">
      <w:numFmt w:val="bullet"/>
      <w:lvlText w:val="•"/>
      <w:lvlJc w:val="left"/>
      <w:pPr>
        <w:ind w:left="4575" w:hanging="720"/>
      </w:pPr>
      <w:rPr>
        <w:rFonts w:hint="default"/>
        <w:lang w:val="ru-RU" w:eastAsia="en-US" w:bidi="ar-SA"/>
      </w:rPr>
    </w:lvl>
    <w:lvl w:ilvl="6" w:tplc="744C17B0">
      <w:numFmt w:val="bullet"/>
      <w:lvlText w:val="•"/>
      <w:lvlJc w:val="left"/>
      <w:pPr>
        <w:ind w:left="5466" w:hanging="720"/>
      </w:pPr>
      <w:rPr>
        <w:rFonts w:hint="default"/>
        <w:lang w:val="ru-RU" w:eastAsia="en-US" w:bidi="ar-SA"/>
      </w:rPr>
    </w:lvl>
    <w:lvl w:ilvl="7" w:tplc="0C72B77C">
      <w:numFmt w:val="bullet"/>
      <w:lvlText w:val="•"/>
      <w:lvlJc w:val="left"/>
      <w:pPr>
        <w:ind w:left="6357" w:hanging="720"/>
      </w:pPr>
      <w:rPr>
        <w:rFonts w:hint="default"/>
        <w:lang w:val="ru-RU" w:eastAsia="en-US" w:bidi="ar-SA"/>
      </w:rPr>
    </w:lvl>
    <w:lvl w:ilvl="8" w:tplc="BFE41F34">
      <w:numFmt w:val="bullet"/>
      <w:lvlText w:val="•"/>
      <w:lvlJc w:val="left"/>
      <w:pPr>
        <w:ind w:left="7248" w:hanging="720"/>
      </w:pPr>
      <w:rPr>
        <w:rFonts w:hint="default"/>
        <w:lang w:val="ru-RU" w:eastAsia="en-US" w:bidi="ar-SA"/>
      </w:rPr>
    </w:lvl>
  </w:abstractNum>
  <w:abstractNum w:abstractNumId="198" w15:restartNumberingAfterBreak="0">
    <w:nsid w:val="5E0C3677"/>
    <w:multiLevelType w:val="multilevel"/>
    <w:tmpl w:val="61B49A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5E5527FF"/>
    <w:multiLevelType w:val="multilevel"/>
    <w:tmpl w:val="19680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5E98357A"/>
    <w:multiLevelType w:val="multilevel"/>
    <w:tmpl w:val="81C6F9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5F05013C"/>
    <w:multiLevelType w:val="multilevel"/>
    <w:tmpl w:val="0C0216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FAB6CDB"/>
    <w:multiLevelType w:val="multilevel"/>
    <w:tmpl w:val="BDB2F9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0597B0F"/>
    <w:multiLevelType w:val="multilevel"/>
    <w:tmpl w:val="9006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089312E"/>
    <w:multiLevelType w:val="hybridMultilevel"/>
    <w:tmpl w:val="D402EB4C"/>
    <w:lvl w:ilvl="0" w:tplc="82EE6D52">
      <w:numFmt w:val="bullet"/>
      <w:lvlText w:val=""/>
      <w:lvlJc w:val="left"/>
      <w:pPr>
        <w:ind w:left="110" w:hanging="720"/>
      </w:pPr>
      <w:rPr>
        <w:rFonts w:ascii="Symbol" w:eastAsia="Symbol" w:hAnsi="Symbol" w:cs="Symbol" w:hint="default"/>
        <w:w w:val="100"/>
        <w:sz w:val="24"/>
        <w:szCs w:val="24"/>
        <w:lang w:val="ru-RU" w:eastAsia="en-US" w:bidi="ar-SA"/>
      </w:rPr>
    </w:lvl>
    <w:lvl w:ilvl="1" w:tplc="3AD203FE">
      <w:numFmt w:val="bullet"/>
      <w:lvlText w:val="•"/>
      <w:lvlJc w:val="left"/>
      <w:pPr>
        <w:ind w:left="1011" w:hanging="720"/>
      </w:pPr>
      <w:rPr>
        <w:rFonts w:hint="default"/>
        <w:lang w:val="ru-RU" w:eastAsia="en-US" w:bidi="ar-SA"/>
      </w:rPr>
    </w:lvl>
    <w:lvl w:ilvl="2" w:tplc="6E3665FA">
      <w:numFmt w:val="bullet"/>
      <w:lvlText w:val="•"/>
      <w:lvlJc w:val="left"/>
      <w:pPr>
        <w:ind w:left="1902" w:hanging="720"/>
      </w:pPr>
      <w:rPr>
        <w:rFonts w:hint="default"/>
        <w:lang w:val="ru-RU" w:eastAsia="en-US" w:bidi="ar-SA"/>
      </w:rPr>
    </w:lvl>
    <w:lvl w:ilvl="3" w:tplc="B9C4224E">
      <w:numFmt w:val="bullet"/>
      <w:lvlText w:val="•"/>
      <w:lvlJc w:val="left"/>
      <w:pPr>
        <w:ind w:left="2793" w:hanging="720"/>
      </w:pPr>
      <w:rPr>
        <w:rFonts w:hint="default"/>
        <w:lang w:val="ru-RU" w:eastAsia="en-US" w:bidi="ar-SA"/>
      </w:rPr>
    </w:lvl>
    <w:lvl w:ilvl="4" w:tplc="9376995E">
      <w:numFmt w:val="bullet"/>
      <w:lvlText w:val="•"/>
      <w:lvlJc w:val="left"/>
      <w:pPr>
        <w:ind w:left="3684" w:hanging="720"/>
      </w:pPr>
      <w:rPr>
        <w:rFonts w:hint="default"/>
        <w:lang w:val="ru-RU" w:eastAsia="en-US" w:bidi="ar-SA"/>
      </w:rPr>
    </w:lvl>
    <w:lvl w:ilvl="5" w:tplc="18722E86">
      <w:numFmt w:val="bullet"/>
      <w:lvlText w:val="•"/>
      <w:lvlJc w:val="left"/>
      <w:pPr>
        <w:ind w:left="4575" w:hanging="720"/>
      </w:pPr>
      <w:rPr>
        <w:rFonts w:hint="default"/>
        <w:lang w:val="ru-RU" w:eastAsia="en-US" w:bidi="ar-SA"/>
      </w:rPr>
    </w:lvl>
    <w:lvl w:ilvl="6" w:tplc="13121A38">
      <w:numFmt w:val="bullet"/>
      <w:lvlText w:val="•"/>
      <w:lvlJc w:val="left"/>
      <w:pPr>
        <w:ind w:left="5466" w:hanging="720"/>
      </w:pPr>
      <w:rPr>
        <w:rFonts w:hint="default"/>
        <w:lang w:val="ru-RU" w:eastAsia="en-US" w:bidi="ar-SA"/>
      </w:rPr>
    </w:lvl>
    <w:lvl w:ilvl="7" w:tplc="4FF6090A">
      <w:numFmt w:val="bullet"/>
      <w:lvlText w:val="•"/>
      <w:lvlJc w:val="left"/>
      <w:pPr>
        <w:ind w:left="6357" w:hanging="720"/>
      </w:pPr>
      <w:rPr>
        <w:rFonts w:hint="default"/>
        <w:lang w:val="ru-RU" w:eastAsia="en-US" w:bidi="ar-SA"/>
      </w:rPr>
    </w:lvl>
    <w:lvl w:ilvl="8" w:tplc="12CED7B8">
      <w:numFmt w:val="bullet"/>
      <w:lvlText w:val="•"/>
      <w:lvlJc w:val="left"/>
      <w:pPr>
        <w:ind w:left="7248" w:hanging="720"/>
      </w:pPr>
      <w:rPr>
        <w:rFonts w:hint="default"/>
        <w:lang w:val="ru-RU" w:eastAsia="en-US" w:bidi="ar-SA"/>
      </w:rPr>
    </w:lvl>
  </w:abstractNum>
  <w:abstractNum w:abstractNumId="205" w15:restartNumberingAfterBreak="0">
    <w:nsid w:val="610A015A"/>
    <w:multiLevelType w:val="multilevel"/>
    <w:tmpl w:val="EBD6FC9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2941BDE"/>
    <w:multiLevelType w:val="multilevel"/>
    <w:tmpl w:val="7376C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2BA5215"/>
    <w:multiLevelType w:val="multilevel"/>
    <w:tmpl w:val="591AAC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2D00691"/>
    <w:multiLevelType w:val="multilevel"/>
    <w:tmpl w:val="257E9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398027A"/>
    <w:multiLevelType w:val="multilevel"/>
    <w:tmpl w:val="4C609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3A1609D"/>
    <w:multiLevelType w:val="multilevel"/>
    <w:tmpl w:val="62A82CE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41703A9"/>
    <w:multiLevelType w:val="hybridMultilevel"/>
    <w:tmpl w:val="55BCA738"/>
    <w:lvl w:ilvl="0" w:tplc="98766FAE">
      <w:numFmt w:val="bullet"/>
      <w:lvlText w:val=""/>
      <w:lvlJc w:val="left"/>
      <w:pPr>
        <w:ind w:left="816" w:hanging="709"/>
      </w:pPr>
      <w:rPr>
        <w:rFonts w:ascii="Symbol" w:eastAsia="Symbol" w:hAnsi="Symbol" w:cs="Symbol" w:hint="default"/>
        <w:w w:val="100"/>
        <w:sz w:val="24"/>
        <w:szCs w:val="24"/>
        <w:lang w:val="ru-RU" w:eastAsia="en-US" w:bidi="ar-SA"/>
      </w:rPr>
    </w:lvl>
    <w:lvl w:ilvl="1" w:tplc="DBACE7A6">
      <w:numFmt w:val="bullet"/>
      <w:lvlText w:val="•"/>
      <w:lvlJc w:val="left"/>
      <w:pPr>
        <w:ind w:left="1669" w:hanging="709"/>
      </w:pPr>
      <w:rPr>
        <w:rFonts w:hint="default"/>
        <w:lang w:val="ru-RU" w:eastAsia="en-US" w:bidi="ar-SA"/>
      </w:rPr>
    </w:lvl>
    <w:lvl w:ilvl="2" w:tplc="4BCE8884">
      <w:numFmt w:val="bullet"/>
      <w:lvlText w:val="•"/>
      <w:lvlJc w:val="left"/>
      <w:pPr>
        <w:ind w:left="2518" w:hanging="709"/>
      </w:pPr>
      <w:rPr>
        <w:rFonts w:hint="default"/>
        <w:lang w:val="ru-RU" w:eastAsia="en-US" w:bidi="ar-SA"/>
      </w:rPr>
    </w:lvl>
    <w:lvl w:ilvl="3" w:tplc="A1A81F50">
      <w:numFmt w:val="bullet"/>
      <w:lvlText w:val="•"/>
      <w:lvlJc w:val="left"/>
      <w:pPr>
        <w:ind w:left="3368" w:hanging="709"/>
      </w:pPr>
      <w:rPr>
        <w:rFonts w:hint="default"/>
        <w:lang w:val="ru-RU" w:eastAsia="en-US" w:bidi="ar-SA"/>
      </w:rPr>
    </w:lvl>
    <w:lvl w:ilvl="4" w:tplc="ABBAAA54">
      <w:numFmt w:val="bullet"/>
      <w:lvlText w:val="•"/>
      <w:lvlJc w:val="left"/>
      <w:pPr>
        <w:ind w:left="4217" w:hanging="709"/>
      </w:pPr>
      <w:rPr>
        <w:rFonts w:hint="default"/>
        <w:lang w:val="ru-RU" w:eastAsia="en-US" w:bidi="ar-SA"/>
      </w:rPr>
    </w:lvl>
    <w:lvl w:ilvl="5" w:tplc="FB547C54">
      <w:numFmt w:val="bullet"/>
      <w:lvlText w:val="•"/>
      <w:lvlJc w:val="left"/>
      <w:pPr>
        <w:ind w:left="5067" w:hanging="709"/>
      </w:pPr>
      <w:rPr>
        <w:rFonts w:hint="default"/>
        <w:lang w:val="ru-RU" w:eastAsia="en-US" w:bidi="ar-SA"/>
      </w:rPr>
    </w:lvl>
    <w:lvl w:ilvl="6" w:tplc="2E5A9B8E">
      <w:numFmt w:val="bullet"/>
      <w:lvlText w:val="•"/>
      <w:lvlJc w:val="left"/>
      <w:pPr>
        <w:ind w:left="5916" w:hanging="709"/>
      </w:pPr>
      <w:rPr>
        <w:rFonts w:hint="default"/>
        <w:lang w:val="ru-RU" w:eastAsia="en-US" w:bidi="ar-SA"/>
      </w:rPr>
    </w:lvl>
    <w:lvl w:ilvl="7" w:tplc="FE6C245A">
      <w:numFmt w:val="bullet"/>
      <w:lvlText w:val="•"/>
      <w:lvlJc w:val="left"/>
      <w:pPr>
        <w:ind w:left="6765" w:hanging="709"/>
      </w:pPr>
      <w:rPr>
        <w:rFonts w:hint="default"/>
        <w:lang w:val="ru-RU" w:eastAsia="en-US" w:bidi="ar-SA"/>
      </w:rPr>
    </w:lvl>
    <w:lvl w:ilvl="8" w:tplc="D6784D1E">
      <w:numFmt w:val="bullet"/>
      <w:lvlText w:val="•"/>
      <w:lvlJc w:val="left"/>
      <w:pPr>
        <w:ind w:left="7615" w:hanging="709"/>
      </w:pPr>
      <w:rPr>
        <w:rFonts w:hint="default"/>
        <w:lang w:val="ru-RU" w:eastAsia="en-US" w:bidi="ar-SA"/>
      </w:rPr>
    </w:lvl>
  </w:abstractNum>
  <w:abstractNum w:abstractNumId="212" w15:restartNumberingAfterBreak="0">
    <w:nsid w:val="64280D80"/>
    <w:multiLevelType w:val="hybridMultilevel"/>
    <w:tmpl w:val="55F29944"/>
    <w:lvl w:ilvl="0" w:tplc="3E021D60">
      <w:numFmt w:val="bullet"/>
      <w:lvlText w:val=""/>
      <w:lvlJc w:val="left"/>
      <w:pPr>
        <w:ind w:left="107" w:hanging="709"/>
      </w:pPr>
      <w:rPr>
        <w:rFonts w:ascii="Symbol" w:eastAsia="Symbol" w:hAnsi="Symbol" w:cs="Symbol" w:hint="default"/>
        <w:w w:val="100"/>
        <w:sz w:val="24"/>
        <w:szCs w:val="24"/>
        <w:lang w:val="ru-RU" w:eastAsia="en-US" w:bidi="ar-SA"/>
      </w:rPr>
    </w:lvl>
    <w:lvl w:ilvl="1" w:tplc="73C6F80C">
      <w:numFmt w:val="bullet"/>
      <w:lvlText w:val="•"/>
      <w:lvlJc w:val="left"/>
      <w:pPr>
        <w:ind w:left="1021" w:hanging="709"/>
      </w:pPr>
      <w:rPr>
        <w:rFonts w:hint="default"/>
        <w:lang w:val="ru-RU" w:eastAsia="en-US" w:bidi="ar-SA"/>
      </w:rPr>
    </w:lvl>
    <w:lvl w:ilvl="2" w:tplc="86F6012E">
      <w:numFmt w:val="bullet"/>
      <w:lvlText w:val="•"/>
      <w:lvlJc w:val="left"/>
      <w:pPr>
        <w:ind w:left="1942" w:hanging="709"/>
      </w:pPr>
      <w:rPr>
        <w:rFonts w:hint="default"/>
        <w:lang w:val="ru-RU" w:eastAsia="en-US" w:bidi="ar-SA"/>
      </w:rPr>
    </w:lvl>
    <w:lvl w:ilvl="3" w:tplc="7C2E7546">
      <w:numFmt w:val="bullet"/>
      <w:lvlText w:val="•"/>
      <w:lvlJc w:val="left"/>
      <w:pPr>
        <w:ind w:left="2864" w:hanging="709"/>
      </w:pPr>
      <w:rPr>
        <w:rFonts w:hint="default"/>
        <w:lang w:val="ru-RU" w:eastAsia="en-US" w:bidi="ar-SA"/>
      </w:rPr>
    </w:lvl>
    <w:lvl w:ilvl="4" w:tplc="65BC6A12">
      <w:numFmt w:val="bullet"/>
      <w:lvlText w:val="•"/>
      <w:lvlJc w:val="left"/>
      <w:pPr>
        <w:ind w:left="3785" w:hanging="709"/>
      </w:pPr>
      <w:rPr>
        <w:rFonts w:hint="default"/>
        <w:lang w:val="ru-RU" w:eastAsia="en-US" w:bidi="ar-SA"/>
      </w:rPr>
    </w:lvl>
    <w:lvl w:ilvl="5" w:tplc="984066C2">
      <w:numFmt w:val="bullet"/>
      <w:lvlText w:val="•"/>
      <w:lvlJc w:val="left"/>
      <w:pPr>
        <w:ind w:left="4707" w:hanging="709"/>
      </w:pPr>
      <w:rPr>
        <w:rFonts w:hint="default"/>
        <w:lang w:val="ru-RU" w:eastAsia="en-US" w:bidi="ar-SA"/>
      </w:rPr>
    </w:lvl>
    <w:lvl w:ilvl="6" w:tplc="A7F840B0">
      <w:numFmt w:val="bullet"/>
      <w:lvlText w:val="•"/>
      <w:lvlJc w:val="left"/>
      <w:pPr>
        <w:ind w:left="5628" w:hanging="709"/>
      </w:pPr>
      <w:rPr>
        <w:rFonts w:hint="default"/>
        <w:lang w:val="ru-RU" w:eastAsia="en-US" w:bidi="ar-SA"/>
      </w:rPr>
    </w:lvl>
    <w:lvl w:ilvl="7" w:tplc="0ED4500E">
      <w:numFmt w:val="bullet"/>
      <w:lvlText w:val="•"/>
      <w:lvlJc w:val="left"/>
      <w:pPr>
        <w:ind w:left="6549" w:hanging="709"/>
      </w:pPr>
      <w:rPr>
        <w:rFonts w:hint="default"/>
        <w:lang w:val="ru-RU" w:eastAsia="en-US" w:bidi="ar-SA"/>
      </w:rPr>
    </w:lvl>
    <w:lvl w:ilvl="8" w:tplc="80B664F6">
      <w:numFmt w:val="bullet"/>
      <w:lvlText w:val="•"/>
      <w:lvlJc w:val="left"/>
      <w:pPr>
        <w:ind w:left="7471" w:hanging="709"/>
      </w:pPr>
      <w:rPr>
        <w:rFonts w:hint="default"/>
        <w:lang w:val="ru-RU" w:eastAsia="en-US" w:bidi="ar-SA"/>
      </w:rPr>
    </w:lvl>
  </w:abstractNum>
  <w:abstractNum w:abstractNumId="213" w15:restartNumberingAfterBreak="0">
    <w:nsid w:val="644A318A"/>
    <w:multiLevelType w:val="hybridMultilevel"/>
    <w:tmpl w:val="82CC45F0"/>
    <w:lvl w:ilvl="0" w:tplc="66CC39CC">
      <w:numFmt w:val="bullet"/>
      <w:lvlText w:val=""/>
      <w:lvlJc w:val="left"/>
      <w:pPr>
        <w:ind w:left="107" w:hanging="709"/>
      </w:pPr>
      <w:rPr>
        <w:rFonts w:ascii="Symbol" w:eastAsia="Symbol" w:hAnsi="Symbol" w:cs="Symbol" w:hint="default"/>
        <w:w w:val="100"/>
        <w:sz w:val="24"/>
        <w:szCs w:val="24"/>
        <w:lang w:val="ru-RU" w:eastAsia="en-US" w:bidi="ar-SA"/>
      </w:rPr>
    </w:lvl>
    <w:lvl w:ilvl="1" w:tplc="C6FEB614">
      <w:numFmt w:val="bullet"/>
      <w:lvlText w:val="•"/>
      <w:lvlJc w:val="left"/>
      <w:pPr>
        <w:ind w:left="1021" w:hanging="709"/>
      </w:pPr>
      <w:rPr>
        <w:rFonts w:hint="default"/>
        <w:lang w:val="ru-RU" w:eastAsia="en-US" w:bidi="ar-SA"/>
      </w:rPr>
    </w:lvl>
    <w:lvl w:ilvl="2" w:tplc="A1A276D6">
      <w:numFmt w:val="bullet"/>
      <w:lvlText w:val="•"/>
      <w:lvlJc w:val="left"/>
      <w:pPr>
        <w:ind w:left="1942" w:hanging="709"/>
      </w:pPr>
      <w:rPr>
        <w:rFonts w:hint="default"/>
        <w:lang w:val="ru-RU" w:eastAsia="en-US" w:bidi="ar-SA"/>
      </w:rPr>
    </w:lvl>
    <w:lvl w:ilvl="3" w:tplc="7EA295D4">
      <w:numFmt w:val="bullet"/>
      <w:lvlText w:val="•"/>
      <w:lvlJc w:val="left"/>
      <w:pPr>
        <w:ind w:left="2864" w:hanging="709"/>
      </w:pPr>
      <w:rPr>
        <w:rFonts w:hint="default"/>
        <w:lang w:val="ru-RU" w:eastAsia="en-US" w:bidi="ar-SA"/>
      </w:rPr>
    </w:lvl>
    <w:lvl w:ilvl="4" w:tplc="63FAE80A">
      <w:numFmt w:val="bullet"/>
      <w:lvlText w:val="•"/>
      <w:lvlJc w:val="left"/>
      <w:pPr>
        <w:ind w:left="3785" w:hanging="709"/>
      </w:pPr>
      <w:rPr>
        <w:rFonts w:hint="default"/>
        <w:lang w:val="ru-RU" w:eastAsia="en-US" w:bidi="ar-SA"/>
      </w:rPr>
    </w:lvl>
    <w:lvl w:ilvl="5" w:tplc="5DACEC0E">
      <w:numFmt w:val="bullet"/>
      <w:lvlText w:val="•"/>
      <w:lvlJc w:val="left"/>
      <w:pPr>
        <w:ind w:left="4707" w:hanging="709"/>
      </w:pPr>
      <w:rPr>
        <w:rFonts w:hint="default"/>
        <w:lang w:val="ru-RU" w:eastAsia="en-US" w:bidi="ar-SA"/>
      </w:rPr>
    </w:lvl>
    <w:lvl w:ilvl="6" w:tplc="6368EF2C">
      <w:numFmt w:val="bullet"/>
      <w:lvlText w:val="•"/>
      <w:lvlJc w:val="left"/>
      <w:pPr>
        <w:ind w:left="5628" w:hanging="709"/>
      </w:pPr>
      <w:rPr>
        <w:rFonts w:hint="default"/>
        <w:lang w:val="ru-RU" w:eastAsia="en-US" w:bidi="ar-SA"/>
      </w:rPr>
    </w:lvl>
    <w:lvl w:ilvl="7" w:tplc="F1D06BA8">
      <w:numFmt w:val="bullet"/>
      <w:lvlText w:val="•"/>
      <w:lvlJc w:val="left"/>
      <w:pPr>
        <w:ind w:left="6549" w:hanging="709"/>
      </w:pPr>
      <w:rPr>
        <w:rFonts w:hint="default"/>
        <w:lang w:val="ru-RU" w:eastAsia="en-US" w:bidi="ar-SA"/>
      </w:rPr>
    </w:lvl>
    <w:lvl w:ilvl="8" w:tplc="9F728690">
      <w:numFmt w:val="bullet"/>
      <w:lvlText w:val="•"/>
      <w:lvlJc w:val="left"/>
      <w:pPr>
        <w:ind w:left="7471" w:hanging="709"/>
      </w:pPr>
      <w:rPr>
        <w:rFonts w:hint="default"/>
        <w:lang w:val="ru-RU" w:eastAsia="en-US" w:bidi="ar-SA"/>
      </w:rPr>
    </w:lvl>
  </w:abstractNum>
  <w:abstractNum w:abstractNumId="214" w15:restartNumberingAfterBreak="0">
    <w:nsid w:val="64723440"/>
    <w:multiLevelType w:val="hybridMultilevel"/>
    <w:tmpl w:val="88FE1C5E"/>
    <w:lvl w:ilvl="0" w:tplc="83362440">
      <w:numFmt w:val="bullet"/>
      <w:lvlText w:val=""/>
      <w:lvlJc w:val="left"/>
      <w:pPr>
        <w:ind w:left="107" w:hanging="709"/>
      </w:pPr>
      <w:rPr>
        <w:rFonts w:ascii="Symbol" w:eastAsia="Symbol" w:hAnsi="Symbol" w:cs="Symbol" w:hint="default"/>
        <w:w w:val="100"/>
        <w:sz w:val="24"/>
        <w:szCs w:val="24"/>
        <w:lang w:val="ru-RU" w:eastAsia="en-US" w:bidi="ar-SA"/>
      </w:rPr>
    </w:lvl>
    <w:lvl w:ilvl="1" w:tplc="2D160A4A">
      <w:numFmt w:val="bullet"/>
      <w:lvlText w:val="•"/>
      <w:lvlJc w:val="left"/>
      <w:pPr>
        <w:ind w:left="1021" w:hanging="709"/>
      </w:pPr>
      <w:rPr>
        <w:rFonts w:hint="default"/>
        <w:lang w:val="ru-RU" w:eastAsia="en-US" w:bidi="ar-SA"/>
      </w:rPr>
    </w:lvl>
    <w:lvl w:ilvl="2" w:tplc="324E3F4A">
      <w:numFmt w:val="bullet"/>
      <w:lvlText w:val="•"/>
      <w:lvlJc w:val="left"/>
      <w:pPr>
        <w:ind w:left="1942" w:hanging="709"/>
      </w:pPr>
      <w:rPr>
        <w:rFonts w:hint="default"/>
        <w:lang w:val="ru-RU" w:eastAsia="en-US" w:bidi="ar-SA"/>
      </w:rPr>
    </w:lvl>
    <w:lvl w:ilvl="3" w:tplc="58D09EBE">
      <w:numFmt w:val="bullet"/>
      <w:lvlText w:val="•"/>
      <w:lvlJc w:val="left"/>
      <w:pPr>
        <w:ind w:left="2864" w:hanging="709"/>
      </w:pPr>
      <w:rPr>
        <w:rFonts w:hint="default"/>
        <w:lang w:val="ru-RU" w:eastAsia="en-US" w:bidi="ar-SA"/>
      </w:rPr>
    </w:lvl>
    <w:lvl w:ilvl="4" w:tplc="45A2DC46">
      <w:numFmt w:val="bullet"/>
      <w:lvlText w:val="•"/>
      <w:lvlJc w:val="left"/>
      <w:pPr>
        <w:ind w:left="3785" w:hanging="709"/>
      </w:pPr>
      <w:rPr>
        <w:rFonts w:hint="default"/>
        <w:lang w:val="ru-RU" w:eastAsia="en-US" w:bidi="ar-SA"/>
      </w:rPr>
    </w:lvl>
    <w:lvl w:ilvl="5" w:tplc="1438FBF6">
      <w:numFmt w:val="bullet"/>
      <w:lvlText w:val="•"/>
      <w:lvlJc w:val="left"/>
      <w:pPr>
        <w:ind w:left="4707" w:hanging="709"/>
      </w:pPr>
      <w:rPr>
        <w:rFonts w:hint="default"/>
        <w:lang w:val="ru-RU" w:eastAsia="en-US" w:bidi="ar-SA"/>
      </w:rPr>
    </w:lvl>
    <w:lvl w:ilvl="6" w:tplc="BDCE1FFA">
      <w:numFmt w:val="bullet"/>
      <w:lvlText w:val="•"/>
      <w:lvlJc w:val="left"/>
      <w:pPr>
        <w:ind w:left="5628" w:hanging="709"/>
      </w:pPr>
      <w:rPr>
        <w:rFonts w:hint="default"/>
        <w:lang w:val="ru-RU" w:eastAsia="en-US" w:bidi="ar-SA"/>
      </w:rPr>
    </w:lvl>
    <w:lvl w:ilvl="7" w:tplc="3C34EA44">
      <w:numFmt w:val="bullet"/>
      <w:lvlText w:val="•"/>
      <w:lvlJc w:val="left"/>
      <w:pPr>
        <w:ind w:left="6549" w:hanging="709"/>
      </w:pPr>
      <w:rPr>
        <w:rFonts w:hint="default"/>
        <w:lang w:val="ru-RU" w:eastAsia="en-US" w:bidi="ar-SA"/>
      </w:rPr>
    </w:lvl>
    <w:lvl w:ilvl="8" w:tplc="B286602E">
      <w:numFmt w:val="bullet"/>
      <w:lvlText w:val="•"/>
      <w:lvlJc w:val="left"/>
      <w:pPr>
        <w:ind w:left="7471" w:hanging="709"/>
      </w:pPr>
      <w:rPr>
        <w:rFonts w:hint="default"/>
        <w:lang w:val="ru-RU" w:eastAsia="en-US" w:bidi="ar-SA"/>
      </w:rPr>
    </w:lvl>
  </w:abstractNum>
  <w:abstractNum w:abstractNumId="215" w15:restartNumberingAfterBreak="0">
    <w:nsid w:val="648F1977"/>
    <w:multiLevelType w:val="hybridMultilevel"/>
    <w:tmpl w:val="555633D2"/>
    <w:lvl w:ilvl="0" w:tplc="7DC8EB20">
      <w:numFmt w:val="bullet"/>
      <w:lvlText w:val=""/>
      <w:lvlJc w:val="left"/>
      <w:pPr>
        <w:ind w:left="107" w:hanging="709"/>
      </w:pPr>
      <w:rPr>
        <w:rFonts w:ascii="Symbol" w:eastAsia="Symbol" w:hAnsi="Symbol" w:cs="Symbol" w:hint="default"/>
        <w:w w:val="100"/>
        <w:sz w:val="24"/>
        <w:szCs w:val="24"/>
        <w:lang w:val="ru-RU" w:eastAsia="en-US" w:bidi="ar-SA"/>
      </w:rPr>
    </w:lvl>
    <w:lvl w:ilvl="1" w:tplc="D6DAE13A">
      <w:numFmt w:val="bullet"/>
      <w:lvlText w:val="•"/>
      <w:lvlJc w:val="left"/>
      <w:pPr>
        <w:ind w:left="1021" w:hanging="709"/>
      </w:pPr>
      <w:rPr>
        <w:rFonts w:hint="default"/>
        <w:lang w:val="ru-RU" w:eastAsia="en-US" w:bidi="ar-SA"/>
      </w:rPr>
    </w:lvl>
    <w:lvl w:ilvl="2" w:tplc="2702E702">
      <w:numFmt w:val="bullet"/>
      <w:lvlText w:val="•"/>
      <w:lvlJc w:val="left"/>
      <w:pPr>
        <w:ind w:left="1942" w:hanging="709"/>
      </w:pPr>
      <w:rPr>
        <w:rFonts w:hint="default"/>
        <w:lang w:val="ru-RU" w:eastAsia="en-US" w:bidi="ar-SA"/>
      </w:rPr>
    </w:lvl>
    <w:lvl w:ilvl="3" w:tplc="D41A92CC">
      <w:numFmt w:val="bullet"/>
      <w:lvlText w:val="•"/>
      <w:lvlJc w:val="left"/>
      <w:pPr>
        <w:ind w:left="2864" w:hanging="709"/>
      </w:pPr>
      <w:rPr>
        <w:rFonts w:hint="default"/>
        <w:lang w:val="ru-RU" w:eastAsia="en-US" w:bidi="ar-SA"/>
      </w:rPr>
    </w:lvl>
    <w:lvl w:ilvl="4" w:tplc="3CE21FE6">
      <w:numFmt w:val="bullet"/>
      <w:lvlText w:val="•"/>
      <w:lvlJc w:val="left"/>
      <w:pPr>
        <w:ind w:left="3785" w:hanging="709"/>
      </w:pPr>
      <w:rPr>
        <w:rFonts w:hint="default"/>
        <w:lang w:val="ru-RU" w:eastAsia="en-US" w:bidi="ar-SA"/>
      </w:rPr>
    </w:lvl>
    <w:lvl w:ilvl="5" w:tplc="1BFE5670">
      <w:numFmt w:val="bullet"/>
      <w:lvlText w:val="•"/>
      <w:lvlJc w:val="left"/>
      <w:pPr>
        <w:ind w:left="4707" w:hanging="709"/>
      </w:pPr>
      <w:rPr>
        <w:rFonts w:hint="default"/>
        <w:lang w:val="ru-RU" w:eastAsia="en-US" w:bidi="ar-SA"/>
      </w:rPr>
    </w:lvl>
    <w:lvl w:ilvl="6" w:tplc="83FE241C">
      <w:numFmt w:val="bullet"/>
      <w:lvlText w:val="•"/>
      <w:lvlJc w:val="left"/>
      <w:pPr>
        <w:ind w:left="5628" w:hanging="709"/>
      </w:pPr>
      <w:rPr>
        <w:rFonts w:hint="default"/>
        <w:lang w:val="ru-RU" w:eastAsia="en-US" w:bidi="ar-SA"/>
      </w:rPr>
    </w:lvl>
    <w:lvl w:ilvl="7" w:tplc="C3401F72">
      <w:numFmt w:val="bullet"/>
      <w:lvlText w:val="•"/>
      <w:lvlJc w:val="left"/>
      <w:pPr>
        <w:ind w:left="6549" w:hanging="709"/>
      </w:pPr>
      <w:rPr>
        <w:rFonts w:hint="default"/>
        <w:lang w:val="ru-RU" w:eastAsia="en-US" w:bidi="ar-SA"/>
      </w:rPr>
    </w:lvl>
    <w:lvl w:ilvl="8" w:tplc="B8CE56C0">
      <w:numFmt w:val="bullet"/>
      <w:lvlText w:val="•"/>
      <w:lvlJc w:val="left"/>
      <w:pPr>
        <w:ind w:left="7471" w:hanging="709"/>
      </w:pPr>
      <w:rPr>
        <w:rFonts w:hint="default"/>
        <w:lang w:val="ru-RU" w:eastAsia="en-US" w:bidi="ar-SA"/>
      </w:rPr>
    </w:lvl>
  </w:abstractNum>
  <w:abstractNum w:abstractNumId="216" w15:restartNumberingAfterBreak="0">
    <w:nsid w:val="64BE1CD7"/>
    <w:multiLevelType w:val="multilevel"/>
    <w:tmpl w:val="47B41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4DE6E5F"/>
    <w:multiLevelType w:val="multilevel"/>
    <w:tmpl w:val="104468E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4E85604"/>
    <w:multiLevelType w:val="multilevel"/>
    <w:tmpl w:val="5E1E0CF2"/>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653E4E1B"/>
    <w:multiLevelType w:val="multilevel"/>
    <w:tmpl w:val="4274D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65AC3A5C"/>
    <w:multiLevelType w:val="multilevel"/>
    <w:tmpl w:val="1A8258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65FA6CB1"/>
    <w:multiLevelType w:val="multilevel"/>
    <w:tmpl w:val="262A71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66017C00"/>
    <w:multiLevelType w:val="hybridMultilevel"/>
    <w:tmpl w:val="BA7A69BE"/>
    <w:lvl w:ilvl="0" w:tplc="0B864E8C">
      <w:numFmt w:val="bullet"/>
      <w:lvlText w:val=""/>
      <w:lvlJc w:val="left"/>
      <w:pPr>
        <w:ind w:left="818" w:hanging="720"/>
      </w:pPr>
      <w:rPr>
        <w:rFonts w:ascii="Symbol" w:eastAsia="Symbol" w:hAnsi="Symbol" w:cs="Symbol" w:hint="default"/>
        <w:w w:val="100"/>
        <w:sz w:val="24"/>
        <w:szCs w:val="24"/>
        <w:lang w:val="ru-RU" w:eastAsia="en-US" w:bidi="ar-SA"/>
      </w:rPr>
    </w:lvl>
    <w:lvl w:ilvl="1" w:tplc="DB2CD8B0">
      <w:numFmt w:val="bullet"/>
      <w:lvlText w:val="•"/>
      <w:lvlJc w:val="left"/>
      <w:pPr>
        <w:ind w:left="1641" w:hanging="720"/>
      </w:pPr>
      <w:rPr>
        <w:rFonts w:hint="default"/>
        <w:lang w:val="ru-RU" w:eastAsia="en-US" w:bidi="ar-SA"/>
      </w:rPr>
    </w:lvl>
    <w:lvl w:ilvl="2" w:tplc="90BE5B42">
      <w:numFmt w:val="bullet"/>
      <w:lvlText w:val="•"/>
      <w:lvlJc w:val="left"/>
      <w:pPr>
        <w:ind w:left="2462" w:hanging="720"/>
      </w:pPr>
      <w:rPr>
        <w:rFonts w:hint="default"/>
        <w:lang w:val="ru-RU" w:eastAsia="en-US" w:bidi="ar-SA"/>
      </w:rPr>
    </w:lvl>
    <w:lvl w:ilvl="3" w:tplc="5A169B78">
      <w:numFmt w:val="bullet"/>
      <w:lvlText w:val="•"/>
      <w:lvlJc w:val="left"/>
      <w:pPr>
        <w:ind w:left="3283" w:hanging="720"/>
      </w:pPr>
      <w:rPr>
        <w:rFonts w:hint="default"/>
        <w:lang w:val="ru-RU" w:eastAsia="en-US" w:bidi="ar-SA"/>
      </w:rPr>
    </w:lvl>
    <w:lvl w:ilvl="4" w:tplc="E01AE2D8">
      <w:numFmt w:val="bullet"/>
      <w:lvlText w:val="•"/>
      <w:lvlJc w:val="left"/>
      <w:pPr>
        <w:ind w:left="4104" w:hanging="720"/>
      </w:pPr>
      <w:rPr>
        <w:rFonts w:hint="default"/>
        <w:lang w:val="ru-RU" w:eastAsia="en-US" w:bidi="ar-SA"/>
      </w:rPr>
    </w:lvl>
    <w:lvl w:ilvl="5" w:tplc="1304C93A">
      <w:numFmt w:val="bullet"/>
      <w:lvlText w:val="•"/>
      <w:lvlJc w:val="left"/>
      <w:pPr>
        <w:ind w:left="4925" w:hanging="720"/>
      </w:pPr>
      <w:rPr>
        <w:rFonts w:hint="default"/>
        <w:lang w:val="ru-RU" w:eastAsia="en-US" w:bidi="ar-SA"/>
      </w:rPr>
    </w:lvl>
    <w:lvl w:ilvl="6" w:tplc="64B60B7A">
      <w:numFmt w:val="bullet"/>
      <w:lvlText w:val="•"/>
      <w:lvlJc w:val="left"/>
      <w:pPr>
        <w:ind w:left="5746" w:hanging="720"/>
      </w:pPr>
      <w:rPr>
        <w:rFonts w:hint="default"/>
        <w:lang w:val="ru-RU" w:eastAsia="en-US" w:bidi="ar-SA"/>
      </w:rPr>
    </w:lvl>
    <w:lvl w:ilvl="7" w:tplc="A58C5E3C">
      <w:numFmt w:val="bullet"/>
      <w:lvlText w:val="•"/>
      <w:lvlJc w:val="left"/>
      <w:pPr>
        <w:ind w:left="6567" w:hanging="720"/>
      </w:pPr>
      <w:rPr>
        <w:rFonts w:hint="default"/>
        <w:lang w:val="ru-RU" w:eastAsia="en-US" w:bidi="ar-SA"/>
      </w:rPr>
    </w:lvl>
    <w:lvl w:ilvl="8" w:tplc="A078C292">
      <w:numFmt w:val="bullet"/>
      <w:lvlText w:val="•"/>
      <w:lvlJc w:val="left"/>
      <w:pPr>
        <w:ind w:left="7388" w:hanging="720"/>
      </w:pPr>
      <w:rPr>
        <w:rFonts w:hint="default"/>
        <w:lang w:val="ru-RU" w:eastAsia="en-US" w:bidi="ar-SA"/>
      </w:rPr>
    </w:lvl>
  </w:abstractNum>
  <w:abstractNum w:abstractNumId="223" w15:restartNumberingAfterBreak="0">
    <w:nsid w:val="66644692"/>
    <w:multiLevelType w:val="multilevel"/>
    <w:tmpl w:val="04441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66D714DA"/>
    <w:multiLevelType w:val="multilevel"/>
    <w:tmpl w:val="5D9E0DF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676A1976"/>
    <w:multiLevelType w:val="multilevel"/>
    <w:tmpl w:val="D318BAC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67723F65"/>
    <w:multiLevelType w:val="multilevel"/>
    <w:tmpl w:val="9E5A61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67E21C80"/>
    <w:multiLevelType w:val="multilevel"/>
    <w:tmpl w:val="0E82CDC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68490F1C"/>
    <w:multiLevelType w:val="multilevel"/>
    <w:tmpl w:val="B6CEB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69C86FE8"/>
    <w:multiLevelType w:val="multilevel"/>
    <w:tmpl w:val="B7DC1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6A4C2C92"/>
    <w:multiLevelType w:val="multilevel"/>
    <w:tmpl w:val="19FE9596"/>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6B612E62"/>
    <w:multiLevelType w:val="multilevel"/>
    <w:tmpl w:val="2D4E8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6C3A4584"/>
    <w:multiLevelType w:val="multilevel"/>
    <w:tmpl w:val="467A3A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6E016CE4"/>
    <w:multiLevelType w:val="multilevel"/>
    <w:tmpl w:val="849CB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6E0F748F"/>
    <w:multiLevelType w:val="multilevel"/>
    <w:tmpl w:val="E3609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6E544F71"/>
    <w:multiLevelType w:val="multilevel"/>
    <w:tmpl w:val="AF4A3C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6E7309DC"/>
    <w:multiLevelType w:val="multilevel"/>
    <w:tmpl w:val="FBF22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6F3815EA"/>
    <w:multiLevelType w:val="multilevel"/>
    <w:tmpl w:val="CFFA2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6F6C4553"/>
    <w:multiLevelType w:val="hybridMultilevel"/>
    <w:tmpl w:val="70A857DA"/>
    <w:lvl w:ilvl="0" w:tplc="9B08136C">
      <w:numFmt w:val="bullet"/>
      <w:lvlText w:val=""/>
      <w:lvlJc w:val="left"/>
      <w:pPr>
        <w:ind w:left="107" w:hanging="709"/>
      </w:pPr>
      <w:rPr>
        <w:rFonts w:ascii="Symbol" w:eastAsia="Symbol" w:hAnsi="Symbol" w:cs="Symbol" w:hint="default"/>
        <w:w w:val="100"/>
        <w:sz w:val="24"/>
        <w:szCs w:val="24"/>
        <w:lang w:val="ru-RU" w:eastAsia="en-US" w:bidi="ar-SA"/>
      </w:rPr>
    </w:lvl>
    <w:lvl w:ilvl="1" w:tplc="852A3906">
      <w:numFmt w:val="bullet"/>
      <w:lvlText w:val="•"/>
      <w:lvlJc w:val="left"/>
      <w:pPr>
        <w:ind w:left="1021" w:hanging="709"/>
      </w:pPr>
      <w:rPr>
        <w:rFonts w:hint="default"/>
        <w:lang w:val="ru-RU" w:eastAsia="en-US" w:bidi="ar-SA"/>
      </w:rPr>
    </w:lvl>
    <w:lvl w:ilvl="2" w:tplc="F0FED3F6">
      <w:numFmt w:val="bullet"/>
      <w:lvlText w:val="•"/>
      <w:lvlJc w:val="left"/>
      <w:pPr>
        <w:ind w:left="1942" w:hanging="709"/>
      </w:pPr>
      <w:rPr>
        <w:rFonts w:hint="default"/>
        <w:lang w:val="ru-RU" w:eastAsia="en-US" w:bidi="ar-SA"/>
      </w:rPr>
    </w:lvl>
    <w:lvl w:ilvl="3" w:tplc="292270DC">
      <w:numFmt w:val="bullet"/>
      <w:lvlText w:val="•"/>
      <w:lvlJc w:val="left"/>
      <w:pPr>
        <w:ind w:left="2864" w:hanging="709"/>
      </w:pPr>
      <w:rPr>
        <w:rFonts w:hint="default"/>
        <w:lang w:val="ru-RU" w:eastAsia="en-US" w:bidi="ar-SA"/>
      </w:rPr>
    </w:lvl>
    <w:lvl w:ilvl="4" w:tplc="2B56EC28">
      <w:numFmt w:val="bullet"/>
      <w:lvlText w:val="•"/>
      <w:lvlJc w:val="left"/>
      <w:pPr>
        <w:ind w:left="3785" w:hanging="709"/>
      </w:pPr>
      <w:rPr>
        <w:rFonts w:hint="default"/>
        <w:lang w:val="ru-RU" w:eastAsia="en-US" w:bidi="ar-SA"/>
      </w:rPr>
    </w:lvl>
    <w:lvl w:ilvl="5" w:tplc="50589F04">
      <w:numFmt w:val="bullet"/>
      <w:lvlText w:val="•"/>
      <w:lvlJc w:val="left"/>
      <w:pPr>
        <w:ind w:left="4707" w:hanging="709"/>
      </w:pPr>
      <w:rPr>
        <w:rFonts w:hint="default"/>
        <w:lang w:val="ru-RU" w:eastAsia="en-US" w:bidi="ar-SA"/>
      </w:rPr>
    </w:lvl>
    <w:lvl w:ilvl="6" w:tplc="076C19F2">
      <w:numFmt w:val="bullet"/>
      <w:lvlText w:val="•"/>
      <w:lvlJc w:val="left"/>
      <w:pPr>
        <w:ind w:left="5628" w:hanging="709"/>
      </w:pPr>
      <w:rPr>
        <w:rFonts w:hint="default"/>
        <w:lang w:val="ru-RU" w:eastAsia="en-US" w:bidi="ar-SA"/>
      </w:rPr>
    </w:lvl>
    <w:lvl w:ilvl="7" w:tplc="BFF23240">
      <w:numFmt w:val="bullet"/>
      <w:lvlText w:val="•"/>
      <w:lvlJc w:val="left"/>
      <w:pPr>
        <w:ind w:left="6549" w:hanging="709"/>
      </w:pPr>
      <w:rPr>
        <w:rFonts w:hint="default"/>
        <w:lang w:val="ru-RU" w:eastAsia="en-US" w:bidi="ar-SA"/>
      </w:rPr>
    </w:lvl>
    <w:lvl w:ilvl="8" w:tplc="2A1E3920">
      <w:numFmt w:val="bullet"/>
      <w:lvlText w:val="•"/>
      <w:lvlJc w:val="left"/>
      <w:pPr>
        <w:ind w:left="7471" w:hanging="709"/>
      </w:pPr>
      <w:rPr>
        <w:rFonts w:hint="default"/>
        <w:lang w:val="ru-RU" w:eastAsia="en-US" w:bidi="ar-SA"/>
      </w:rPr>
    </w:lvl>
  </w:abstractNum>
  <w:abstractNum w:abstractNumId="239" w15:restartNumberingAfterBreak="0">
    <w:nsid w:val="6FB95EFC"/>
    <w:multiLevelType w:val="hybridMultilevel"/>
    <w:tmpl w:val="D038A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6FD76679"/>
    <w:multiLevelType w:val="multilevel"/>
    <w:tmpl w:val="128868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6FFE2293"/>
    <w:multiLevelType w:val="multilevel"/>
    <w:tmpl w:val="1F5C60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0332698"/>
    <w:multiLevelType w:val="multilevel"/>
    <w:tmpl w:val="A748E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0577BFA"/>
    <w:multiLevelType w:val="multilevel"/>
    <w:tmpl w:val="128846E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0AF4916"/>
    <w:multiLevelType w:val="multilevel"/>
    <w:tmpl w:val="3C5AAA0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0B06258"/>
    <w:multiLevelType w:val="multilevel"/>
    <w:tmpl w:val="28F6E0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0EB27B7"/>
    <w:multiLevelType w:val="hybridMultilevel"/>
    <w:tmpl w:val="A696599E"/>
    <w:lvl w:ilvl="0" w:tplc="7CF6890C">
      <w:numFmt w:val="bullet"/>
      <w:lvlText w:val=""/>
      <w:lvlJc w:val="left"/>
      <w:pPr>
        <w:ind w:left="107" w:hanging="709"/>
      </w:pPr>
      <w:rPr>
        <w:rFonts w:ascii="Symbol" w:eastAsia="Symbol" w:hAnsi="Symbol" w:cs="Symbol" w:hint="default"/>
        <w:w w:val="100"/>
        <w:sz w:val="24"/>
        <w:szCs w:val="24"/>
        <w:lang w:val="ru-RU" w:eastAsia="en-US" w:bidi="ar-SA"/>
      </w:rPr>
    </w:lvl>
    <w:lvl w:ilvl="1" w:tplc="2E52750C">
      <w:numFmt w:val="bullet"/>
      <w:lvlText w:val="•"/>
      <w:lvlJc w:val="left"/>
      <w:pPr>
        <w:ind w:left="1021" w:hanging="709"/>
      </w:pPr>
      <w:rPr>
        <w:rFonts w:hint="default"/>
        <w:lang w:val="ru-RU" w:eastAsia="en-US" w:bidi="ar-SA"/>
      </w:rPr>
    </w:lvl>
    <w:lvl w:ilvl="2" w:tplc="A8E02B8A">
      <w:numFmt w:val="bullet"/>
      <w:lvlText w:val="•"/>
      <w:lvlJc w:val="left"/>
      <w:pPr>
        <w:ind w:left="1942" w:hanging="709"/>
      </w:pPr>
      <w:rPr>
        <w:rFonts w:hint="default"/>
        <w:lang w:val="ru-RU" w:eastAsia="en-US" w:bidi="ar-SA"/>
      </w:rPr>
    </w:lvl>
    <w:lvl w:ilvl="3" w:tplc="966E8A5E">
      <w:numFmt w:val="bullet"/>
      <w:lvlText w:val="•"/>
      <w:lvlJc w:val="left"/>
      <w:pPr>
        <w:ind w:left="2864" w:hanging="709"/>
      </w:pPr>
      <w:rPr>
        <w:rFonts w:hint="default"/>
        <w:lang w:val="ru-RU" w:eastAsia="en-US" w:bidi="ar-SA"/>
      </w:rPr>
    </w:lvl>
    <w:lvl w:ilvl="4" w:tplc="BFA22340">
      <w:numFmt w:val="bullet"/>
      <w:lvlText w:val="•"/>
      <w:lvlJc w:val="left"/>
      <w:pPr>
        <w:ind w:left="3785" w:hanging="709"/>
      </w:pPr>
      <w:rPr>
        <w:rFonts w:hint="default"/>
        <w:lang w:val="ru-RU" w:eastAsia="en-US" w:bidi="ar-SA"/>
      </w:rPr>
    </w:lvl>
    <w:lvl w:ilvl="5" w:tplc="A37AF3DC">
      <w:numFmt w:val="bullet"/>
      <w:lvlText w:val="•"/>
      <w:lvlJc w:val="left"/>
      <w:pPr>
        <w:ind w:left="4707" w:hanging="709"/>
      </w:pPr>
      <w:rPr>
        <w:rFonts w:hint="default"/>
        <w:lang w:val="ru-RU" w:eastAsia="en-US" w:bidi="ar-SA"/>
      </w:rPr>
    </w:lvl>
    <w:lvl w:ilvl="6" w:tplc="EF38C0A2">
      <w:numFmt w:val="bullet"/>
      <w:lvlText w:val="•"/>
      <w:lvlJc w:val="left"/>
      <w:pPr>
        <w:ind w:left="5628" w:hanging="709"/>
      </w:pPr>
      <w:rPr>
        <w:rFonts w:hint="default"/>
        <w:lang w:val="ru-RU" w:eastAsia="en-US" w:bidi="ar-SA"/>
      </w:rPr>
    </w:lvl>
    <w:lvl w:ilvl="7" w:tplc="85C2C5DA">
      <w:numFmt w:val="bullet"/>
      <w:lvlText w:val="•"/>
      <w:lvlJc w:val="left"/>
      <w:pPr>
        <w:ind w:left="6549" w:hanging="709"/>
      </w:pPr>
      <w:rPr>
        <w:rFonts w:hint="default"/>
        <w:lang w:val="ru-RU" w:eastAsia="en-US" w:bidi="ar-SA"/>
      </w:rPr>
    </w:lvl>
    <w:lvl w:ilvl="8" w:tplc="EA767286">
      <w:numFmt w:val="bullet"/>
      <w:lvlText w:val="•"/>
      <w:lvlJc w:val="left"/>
      <w:pPr>
        <w:ind w:left="7471" w:hanging="709"/>
      </w:pPr>
      <w:rPr>
        <w:rFonts w:hint="default"/>
        <w:lang w:val="ru-RU" w:eastAsia="en-US" w:bidi="ar-SA"/>
      </w:rPr>
    </w:lvl>
  </w:abstractNum>
  <w:abstractNum w:abstractNumId="247" w15:restartNumberingAfterBreak="0">
    <w:nsid w:val="7133744A"/>
    <w:multiLevelType w:val="multilevel"/>
    <w:tmpl w:val="04FC95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71437733"/>
    <w:multiLevelType w:val="hybridMultilevel"/>
    <w:tmpl w:val="6B60BEA0"/>
    <w:lvl w:ilvl="0" w:tplc="70BC6864">
      <w:numFmt w:val="bullet"/>
      <w:lvlText w:val=""/>
      <w:lvlJc w:val="left"/>
      <w:pPr>
        <w:ind w:left="107" w:hanging="709"/>
      </w:pPr>
      <w:rPr>
        <w:rFonts w:ascii="Symbol" w:eastAsia="Symbol" w:hAnsi="Symbol" w:cs="Symbol" w:hint="default"/>
        <w:w w:val="100"/>
        <w:sz w:val="24"/>
        <w:szCs w:val="24"/>
        <w:lang w:val="ru-RU" w:eastAsia="en-US" w:bidi="ar-SA"/>
      </w:rPr>
    </w:lvl>
    <w:lvl w:ilvl="1" w:tplc="60089950">
      <w:numFmt w:val="bullet"/>
      <w:lvlText w:val="•"/>
      <w:lvlJc w:val="left"/>
      <w:pPr>
        <w:ind w:left="1021" w:hanging="709"/>
      </w:pPr>
      <w:rPr>
        <w:rFonts w:hint="default"/>
        <w:lang w:val="ru-RU" w:eastAsia="en-US" w:bidi="ar-SA"/>
      </w:rPr>
    </w:lvl>
    <w:lvl w:ilvl="2" w:tplc="F72033AC">
      <w:numFmt w:val="bullet"/>
      <w:lvlText w:val="•"/>
      <w:lvlJc w:val="left"/>
      <w:pPr>
        <w:ind w:left="1942" w:hanging="709"/>
      </w:pPr>
      <w:rPr>
        <w:rFonts w:hint="default"/>
        <w:lang w:val="ru-RU" w:eastAsia="en-US" w:bidi="ar-SA"/>
      </w:rPr>
    </w:lvl>
    <w:lvl w:ilvl="3" w:tplc="D84A45C8">
      <w:numFmt w:val="bullet"/>
      <w:lvlText w:val="•"/>
      <w:lvlJc w:val="left"/>
      <w:pPr>
        <w:ind w:left="2864" w:hanging="709"/>
      </w:pPr>
      <w:rPr>
        <w:rFonts w:hint="default"/>
        <w:lang w:val="ru-RU" w:eastAsia="en-US" w:bidi="ar-SA"/>
      </w:rPr>
    </w:lvl>
    <w:lvl w:ilvl="4" w:tplc="9DAC5B3A">
      <w:numFmt w:val="bullet"/>
      <w:lvlText w:val="•"/>
      <w:lvlJc w:val="left"/>
      <w:pPr>
        <w:ind w:left="3785" w:hanging="709"/>
      </w:pPr>
      <w:rPr>
        <w:rFonts w:hint="default"/>
        <w:lang w:val="ru-RU" w:eastAsia="en-US" w:bidi="ar-SA"/>
      </w:rPr>
    </w:lvl>
    <w:lvl w:ilvl="5" w:tplc="42A05CA6">
      <w:numFmt w:val="bullet"/>
      <w:lvlText w:val="•"/>
      <w:lvlJc w:val="left"/>
      <w:pPr>
        <w:ind w:left="4707" w:hanging="709"/>
      </w:pPr>
      <w:rPr>
        <w:rFonts w:hint="default"/>
        <w:lang w:val="ru-RU" w:eastAsia="en-US" w:bidi="ar-SA"/>
      </w:rPr>
    </w:lvl>
    <w:lvl w:ilvl="6" w:tplc="D9BC803E">
      <w:numFmt w:val="bullet"/>
      <w:lvlText w:val="•"/>
      <w:lvlJc w:val="left"/>
      <w:pPr>
        <w:ind w:left="5628" w:hanging="709"/>
      </w:pPr>
      <w:rPr>
        <w:rFonts w:hint="default"/>
        <w:lang w:val="ru-RU" w:eastAsia="en-US" w:bidi="ar-SA"/>
      </w:rPr>
    </w:lvl>
    <w:lvl w:ilvl="7" w:tplc="3DE27154">
      <w:numFmt w:val="bullet"/>
      <w:lvlText w:val="•"/>
      <w:lvlJc w:val="left"/>
      <w:pPr>
        <w:ind w:left="6549" w:hanging="709"/>
      </w:pPr>
      <w:rPr>
        <w:rFonts w:hint="default"/>
        <w:lang w:val="ru-RU" w:eastAsia="en-US" w:bidi="ar-SA"/>
      </w:rPr>
    </w:lvl>
    <w:lvl w:ilvl="8" w:tplc="0C52291A">
      <w:numFmt w:val="bullet"/>
      <w:lvlText w:val="•"/>
      <w:lvlJc w:val="left"/>
      <w:pPr>
        <w:ind w:left="7471" w:hanging="709"/>
      </w:pPr>
      <w:rPr>
        <w:rFonts w:hint="default"/>
        <w:lang w:val="ru-RU" w:eastAsia="en-US" w:bidi="ar-SA"/>
      </w:rPr>
    </w:lvl>
  </w:abstractNum>
  <w:abstractNum w:abstractNumId="249" w15:restartNumberingAfterBreak="0">
    <w:nsid w:val="715C2500"/>
    <w:multiLevelType w:val="multilevel"/>
    <w:tmpl w:val="7758F6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730A0AE5"/>
    <w:multiLevelType w:val="multilevel"/>
    <w:tmpl w:val="4CDAA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755F0777"/>
    <w:multiLevelType w:val="multilevel"/>
    <w:tmpl w:val="3F7CC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75993848"/>
    <w:multiLevelType w:val="multilevel"/>
    <w:tmpl w:val="B4B057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779D056D"/>
    <w:multiLevelType w:val="multilevel"/>
    <w:tmpl w:val="88908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77CC0DA5"/>
    <w:multiLevelType w:val="hybridMultilevel"/>
    <w:tmpl w:val="35AA2186"/>
    <w:lvl w:ilvl="0" w:tplc="8E7821AC">
      <w:numFmt w:val="bullet"/>
      <w:lvlText w:val=""/>
      <w:lvlJc w:val="left"/>
      <w:pPr>
        <w:ind w:left="110" w:hanging="720"/>
      </w:pPr>
      <w:rPr>
        <w:rFonts w:ascii="Symbol" w:eastAsia="Symbol" w:hAnsi="Symbol" w:cs="Symbol" w:hint="default"/>
        <w:w w:val="100"/>
        <w:sz w:val="24"/>
        <w:szCs w:val="24"/>
        <w:lang w:val="ru-RU" w:eastAsia="en-US" w:bidi="ar-SA"/>
      </w:rPr>
    </w:lvl>
    <w:lvl w:ilvl="1" w:tplc="0F4EA32C">
      <w:numFmt w:val="bullet"/>
      <w:lvlText w:val="•"/>
      <w:lvlJc w:val="left"/>
      <w:pPr>
        <w:ind w:left="1011" w:hanging="720"/>
      </w:pPr>
      <w:rPr>
        <w:rFonts w:hint="default"/>
        <w:lang w:val="ru-RU" w:eastAsia="en-US" w:bidi="ar-SA"/>
      </w:rPr>
    </w:lvl>
    <w:lvl w:ilvl="2" w:tplc="4CFA9004">
      <w:numFmt w:val="bullet"/>
      <w:lvlText w:val="•"/>
      <w:lvlJc w:val="left"/>
      <w:pPr>
        <w:ind w:left="1902" w:hanging="720"/>
      </w:pPr>
      <w:rPr>
        <w:rFonts w:hint="default"/>
        <w:lang w:val="ru-RU" w:eastAsia="en-US" w:bidi="ar-SA"/>
      </w:rPr>
    </w:lvl>
    <w:lvl w:ilvl="3" w:tplc="8B4EC5D4">
      <w:numFmt w:val="bullet"/>
      <w:lvlText w:val="•"/>
      <w:lvlJc w:val="left"/>
      <w:pPr>
        <w:ind w:left="2793" w:hanging="720"/>
      </w:pPr>
      <w:rPr>
        <w:rFonts w:hint="default"/>
        <w:lang w:val="ru-RU" w:eastAsia="en-US" w:bidi="ar-SA"/>
      </w:rPr>
    </w:lvl>
    <w:lvl w:ilvl="4" w:tplc="ED50BD04">
      <w:numFmt w:val="bullet"/>
      <w:lvlText w:val="•"/>
      <w:lvlJc w:val="left"/>
      <w:pPr>
        <w:ind w:left="3684" w:hanging="720"/>
      </w:pPr>
      <w:rPr>
        <w:rFonts w:hint="default"/>
        <w:lang w:val="ru-RU" w:eastAsia="en-US" w:bidi="ar-SA"/>
      </w:rPr>
    </w:lvl>
    <w:lvl w:ilvl="5" w:tplc="E90C03F0">
      <w:numFmt w:val="bullet"/>
      <w:lvlText w:val="•"/>
      <w:lvlJc w:val="left"/>
      <w:pPr>
        <w:ind w:left="4575" w:hanging="720"/>
      </w:pPr>
      <w:rPr>
        <w:rFonts w:hint="default"/>
        <w:lang w:val="ru-RU" w:eastAsia="en-US" w:bidi="ar-SA"/>
      </w:rPr>
    </w:lvl>
    <w:lvl w:ilvl="6" w:tplc="8B524E36">
      <w:numFmt w:val="bullet"/>
      <w:lvlText w:val="•"/>
      <w:lvlJc w:val="left"/>
      <w:pPr>
        <w:ind w:left="5466" w:hanging="720"/>
      </w:pPr>
      <w:rPr>
        <w:rFonts w:hint="default"/>
        <w:lang w:val="ru-RU" w:eastAsia="en-US" w:bidi="ar-SA"/>
      </w:rPr>
    </w:lvl>
    <w:lvl w:ilvl="7" w:tplc="D0226864">
      <w:numFmt w:val="bullet"/>
      <w:lvlText w:val="•"/>
      <w:lvlJc w:val="left"/>
      <w:pPr>
        <w:ind w:left="6357" w:hanging="720"/>
      </w:pPr>
      <w:rPr>
        <w:rFonts w:hint="default"/>
        <w:lang w:val="ru-RU" w:eastAsia="en-US" w:bidi="ar-SA"/>
      </w:rPr>
    </w:lvl>
    <w:lvl w:ilvl="8" w:tplc="4EEE5FE2">
      <w:numFmt w:val="bullet"/>
      <w:lvlText w:val="•"/>
      <w:lvlJc w:val="left"/>
      <w:pPr>
        <w:ind w:left="7248" w:hanging="720"/>
      </w:pPr>
      <w:rPr>
        <w:rFonts w:hint="default"/>
        <w:lang w:val="ru-RU" w:eastAsia="en-US" w:bidi="ar-SA"/>
      </w:rPr>
    </w:lvl>
  </w:abstractNum>
  <w:abstractNum w:abstractNumId="255" w15:restartNumberingAfterBreak="0">
    <w:nsid w:val="78360BB0"/>
    <w:multiLevelType w:val="multilevel"/>
    <w:tmpl w:val="190C3A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78A81518"/>
    <w:multiLevelType w:val="multilevel"/>
    <w:tmpl w:val="E0C8E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78AE7191"/>
    <w:multiLevelType w:val="multilevel"/>
    <w:tmpl w:val="16366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78B870C0"/>
    <w:multiLevelType w:val="multilevel"/>
    <w:tmpl w:val="AEC40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78FA64B9"/>
    <w:multiLevelType w:val="hybridMultilevel"/>
    <w:tmpl w:val="B8645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15:restartNumberingAfterBreak="0">
    <w:nsid w:val="790F7A4F"/>
    <w:multiLevelType w:val="multilevel"/>
    <w:tmpl w:val="017E9FE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79BD1BA3"/>
    <w:multiLevelType w:val="multilevel"/>
    <w:tmpl w:val="0A548A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7A153767"/>
    <w:multiLevelType w:val="hybridMultilevel"/>
    <w:tmpl w:val="6E682EAE"/>
    <w:lvl w:ilvl="0" w:tplc="4F54A436">
      <w:numFmt w:val="bullet"/>
      <w:lvlText w:val=""/>
      <w:lvlJc w:val="left"/>
      <w:pPr>
        <w:ind w:left="816" w:hanging="709"/>
      </w:pPr>
      <w:rPr>
        <w:rFonts w:ascii="Symbol" w:eastAsia="Symbol" w:hAnsi="Symbol" w:cs="Symbol" w:hint="default"/>
        <w:w w:val="100"/>
        <w:sz w:val="24"/>
        <w:szCs w:val="24"/>
        <w:lang w:val="ru-RU" w:eastAsia="en-US" w:bidi="ar-SA"/>
      </w:rPr>
    </w:lvl>
    <w:lvl w:ilvl="1" w:tplc="399A34A8">
      <w:numFmt w:val="bullet"/>
      <w:lvlText w:val="•"/>
      <w:lvlJc w:val="left"/>
      <w:pPr>
        <w:ind w:left="1669" w:hanging="709"/>
      </w:pPr>
      <w:rPr>
        <w:rFonts w:hint="default"/>
        <w:lang w:val="ru-RU" w:eastAsia="en-US" w:bidi="ar-SA"/>
      </w:rPr>
    </w:lvl>
    <w:lvl w:ilvl="2" w:tplc="688C1BF8">
      <w:numFmt w:val="bullet"/>
      <w:lvlText w:val="•"/>
      <w:lvlJc w:val="left"/>
      <w:pPr>
        <w:ind w:left="2518" w:hanging="709"/>
      </w:pPr>
      <w:rPr>
        <w:rFonts w:hint="default"/>
        <w:lang w:val="ru-RU" w:eastAsia="en-US" w:bidi="ar-SA"/>
      </w:rPr>
    </w:lvl>
    <w:lvl w:ilvl="3" w:tplc="41DC21F0">
      <w:numFmt w:val="bullet"/>
      <w:lvlText w:val="•"/>
      <w:lvlJc w:val="left"/>
      <w:pPr>
        <w:ind w:left="3368" w:hanging="709"/>
      </w:pPr>
      <w:rPr>
        <w:rFonts w:hint="default"/>
        <w:lang w:val="ru-RU" w:eastAsia="en-US" w:bidi="ar-SA"/>
      </w:rPr>
    </w:lvl>
    <w:lvl w:ilvl="4" w:tplc="51048308">
      <w:numFmt w:val="bullet"/>
      <w:lvlText w:val="•"/>
      <w:lvlJc w:val="left"/>
      <w:pPr>
        <w:ind w:left="4217" w:hanging="709"/>
      </w:pPr>
      <w:rPr>
        <w:rFonts w:hint="default"/>
        <w:lang w:val="ru-RU" w:eastAsia="en-US" w:bidi="ar-SA"/>
      </w:rPr>
    </w:lvl>
    <w:lvl w:ilvl="5" w:tplc="61544A6C">
      <w:numFmt w:val="bullet"/>
      <w:lvlText w:val="•"/>
      <w:lvlJc w:val="left"/>
      <w:pPr>
        <w:ind w:left="5067" w:hanging="709"/>
      </w:pPr>
      <w:rPr>
        <w:rFonts w:hint="default"/>
        <w:lang w:val="ru-RU" w:eastAsia="en-US" w:bidi="ar-SA"/>
      </w:rPr>
    </w:lvl>
    <w:lvl w:ilvl="6" w:tplc="A1F6CF38">
      <w:numFmt w:val="bullet"/>
      <w:lvlText w:val="•"/>
      <w:lvlJc w:val="left"/>
      <w:pPr>
        <w:ind w:left="5916" w:hanging="709"/>
      </w:pPr>
      <w:rPr>
        <w:rFonts w:hint="default"/>
        <w:lang w:val="ru-RU" w:eastAsia="en-US" w:bidi="ar-SA"/>
      </w:rPr>
    </w:lvl>
    <w:lvl w:ilvl="7" w:tplc="2618C6F4">
      <w:numFmt w:val="bullet"/>
      <w:lvlText w:val="•"/>
      <w:lvlJc w:val="left"/>
      <w:pPr>
        <w:ind w:left="6765" w:hanging="709"/>
      </w:pPr>
      <w:rPr>
        <w:rFonts w:hint="default"/>
        <w:lang w:val="ru-RU" w:eastAsia="en-US" w:bidi="ar-SA"/>
      </w:rPr>
    </w:lvl>
    <w:lvl w:ilvl="8" w:tplc="050024FE">
      <w:numFmt w:val="bullet"/>
      <w:lvlText w:val="•"/>
      <w:lvlJc w:val="left"/>
      <w:pPr>
        <w:ind w:left="7615" w:hanging="709"/>
      </w:pPr>
      <w:rPr>
        <w:rFonts w:hint="default"/>
        <w:lang w:val="ru-RU" w:eastAsia="en-US" w:bidi="ar-SA"/>
      </w:rPr>
    </w:lvl>
  </w:abstractNum>
  <w:abstractNum w:abstractNumId="263" w15:restartNumberingAfterBreak="0">
    <w:nsid w:val="7A8E7DFD"/>
    <w:multiLevelType w:val="multilevel"/>
    <w:tmpl w:val="64EE979A"/>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7AC05AB7"/>
    <w:multiLevelType w:val="hybridMultilevel"/>
    <w:tmpl w:val="C6206E48"/>
    <w:lvl w:ilvl="0" w:tplc="41B8BD90">
      <w:numFmt w:val="bullet"/>
      <w:lvlText w:val=""/>
      <w:lvlJc w:val="left"/>
      <w:pPr>
        <w:ind w:left="110" w:hanging="720"/>
      </w:pPr>
      <w:rPr>
        <w:rFonts w:ascii="Symbol" w:eastAsia="Symbol" w:hAnsi="Symbol" w:cs="Symbol" w:hint="default"/>
        <w:color w:val="333333"/>
        <w:w w:val="100"/>
        <w:sz w:val="24"/>
        <w:szCs w:val="24"/>
        <w:lang w:val="ru-RU" w:eastAsia="en-US" w:bidi="ar-SA"/>
      </w:rPr>
    </w:lvl>
    <w:lvl w:ilvl="1" w:tplc="C05C1D12">
      <w:numFmt w:val="bullet"/>
      <w:lvlText w:val="•"/>
      <w:lvlJc w:val="left"/>
      <w:pPr>
        <w:ind w:left="1011" w:hanging="720"/>
      </w:pPr>
      <w:rPr>
        <w:rFonts w:hint="default"/>
        <w:lang w:val="ru-RU" w:eastAsia="en-US" w:bidi="ar-SA"/>
      </w:rPr>
    </w:lvl>
    <w:lvl w:ilvl="2" w:tplc="A5D8F84C">
      <w:numFmt w:val="bullet"/>
      <w:lvlText w:val="•"/>
      <w:lvlJc w:val="left"/>
      <w:pPr>
        <w:ind w:left="1902" w:hanging="720"/>
      </w:pPr>
      <w:rPr>
        <w:rFonts w:hint="default"/>
        <w:lang w:val="ru-RU" w:eastAsia="en-US" w:bidi="ar-SA"/>
      </w:rPr>
    </w:lvl>
    <w:lvl w:ilvl="3" w:tplc="0C56854C">
      <w:numFmt w:val="bullet"/>
      <w:lvlText w:val="•"/>
      <w:lvlJc w:val="left"/>
      <w:pPr>
        <w:ind w:left="2793" w:hanging="720"/>
      </w:pPr>
      <w:rPr>
        <w:rFonts w:hint="default"/>
        <w:lang w:val="ru-RU" w:eastAsia="en-US" w:bidi="ar-SA"/>
      </w:rPr>
    </w:lvl>
    <w:lvl w:ilvl="4" w:tplc="211204E8">
      <w:numFmt w:val="bullet"/>
      <w:lvlText w:val="•"/>
      <w:lvlJc w:val="left"/>
      <w:pPr>
        <w:ind w:left="3684" w:hanging="720"/>
      </w:pPr>
      <w:rPr>
        <w:rFonts w:hint="default"/>
        <w:lang w:val="ru-RU" w:eastAsia="en-US" w:bidi="ar-SA"/>
      </w:rPr>
    </w:lvl>
    <w:lvl w:ilvl="5" w:tplc="99446C2E">
      <w:numFmt w:val="bullet"/>
      <w:lvlText w:val="•"/>
      <w:lvlJc w:val="left"/>
      <w:pPr>
        <w:ind w:left="4575" w:hanging="720"/>
      </w:pPr>
      <w:rPr>
        <w:rFonts w:hint="default"/>
        <w:lang w:val="ru-RU" w:eastAsia="en-US" w:bidi="ar-SA"/>
      </w:rPr>
    </w:lvl>
    <w:lvl w:ilvl="6" w:tplc="A1584786">
      <w:numFmt w:val="bullet"/>
      <w:lvlText w:val="•"/>
      <w:lvlJc w:val="left"/>
      <w:pPr>
        <w:ind w:left="5466" w:hanging="720"/>
      </w:pPr>
      <w:rPr>
        <w:rFonts w:hint="default"/>
        <w:lang w:val="ru-RU" w:eastAsia="en-US" w:bidi="ar-SA"/>
      </w:rPr>
    </w:lvl>
    <w:lvl w:ilvl="7" w:tplc="4468AD3C">
      <w:numFmt w:val="bullet"/>
      <w:lvlText w:val="•"/>
      <w:lvlJc w:val="left"/>
      <w:pPr>
        <w:ind w:left="6357" w:hanging="720"/>
      </w:pPr>
      <w:rPr>
        <w:rFonts w:hint="default"/>
        <w:lang w:val="ru-RU" w:eastAsia="en-US" w:bidi="ar-SA"/>
      </w:rPr>
    </w:lvl>
    <w:lvl w:ilvl="8" w:tplc="4E4E5856">
      <w:numFmt w:val="bullet"/>
      <w:lvlText w:val="•"/>
      <w:lvlJc w:val="left"/>
      <w:pPr>
        <w:ind w:left="7248" w:hanging="720"/>
      </w:pPr>
      <w:rPr>
        <w:rFonts w:hint="default"/>
        <w:lang w:val="ru-RU" w:eastAsia="en-US" w:bidi="ar-SA"/>
      </w:rPr>
    </w:lvl>
  </w:abstractNum>
  <w:abstractNum w:abstractNumId="265" w15:restartNumberingAfterBreak="0">
    <w:nsid w:val="7B6C3BC5"/>
    <w:multiLevelType w:val="multilevel"/>
    <w:tmpl w:val="7422A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7C701F95"/>
    <w:multiLevelType w:val="hybridMultilevel"/>
    <w:tmpl w:val="BA76EEA8"/>
    <w:lvl w:ilvl="0" w:tplc="66904374">
      <w:start w:val="1"/>
      <w:numFmt w:val="bullet"/>
      <w:lvlText w:val=""/>
      <w:lvlJc w:val="left"/>
      <w:pPr>
        <w:tabs>
          <w:tab w:val="num" w:pos="466"/>
        </w:tabs>
        <w:ind w:left="466" w:hanging="360"/>
      </w:pPr>
      <w:rPr>
        <w:rFonts w:ascii="Symbol" w:hAnsi="Symbol" w:cs="Symbol" w:hint="default"/>
      </w:rPr>
    </w:lvl>
    <w:lvl w:ilvl="1" w:tplc="04190003">
      <w:start w:val="1"/>
      <w:numFmt w:val="bullet"/>
      <w:lvlText w:val="o"/>
      <w:lvlJc w:val="left"/>
      <w:pPr>
        <w:tabs>
          <w:tab w:val="num" w:pos="619"/>
        </w:tabs>
        <w:ind w:left="619" w:hanging="360"/>
      </w:pPr>
      <w:rPr>
        <w:rFonts w:ascii="Courier New" w:hAnsi="Courier New" w:cs="Courier New" w:hint="default"/>
      </w:rPr>
    </w:lvl>
    <w:lvl w:ilvl="2" w:tplc="04190005">
      <w:start w:val="1"/>
      <w:numFmt w:val="bullet"/>
      <w:lvlText w:val=""/>
      <w:lvlJc w:val="left"/>
      <w:pPr>
        <w:tabs>
          <w:tab w:val="num" w:pos="1339"/>
        </w:tabs>
        <w:ind w:left="1339" w:hanging="360"/>
      </w:pPr>
      <w:rPr>
        <w:rFonts w:ascii="Wingdings" w:hAnsi="Wingdings" w:cs="Wingdings" w:hint="default"/>
      </w:rPr>
    </w:lvl>
    <w:lvl w:ilvl="3" w:tplc="04190001">
      <w:start w:val="1"/>
      <w:numFmt w:val="bullet"/>
      <w:lvlText w:val=""/>
      <w:lvlJc w:val="left"/>
      <w:pPr>
        <w:tabs>
          <w:tab w:val="num" w:pos="2059"/>
        </w:tabs>
        <w:ind w:left="2059" w:hanging="360"/>
      </w:pPr>
      <w:rPr>
        <w:rFonts w:ascii="Symbol" w:hAnsi="Symbol" w:cs="Symbol" w:hint="default"/>
      </w:rPr>
    </w:lvl>
    <w:lvl w:ilvl="4" w:tplc="04190003">
      <w:start w:val="1"/>
      <w:numFmt w:val="bullet"/>
      <w:lvlText w:val="o"/>
      <w:lvlJc w:val="left"/>
      <w:pPr>
        <w:tabs>
          <w:tab w:val="num" w:pos="2779"/>
        </w:tabs>
        <w:ind w:left="2779" w:hanging="360"/>
      </w:pPr>
      <w:rPr>
        <w:rFonts w:ascii="Courier New" w:hAnsi="Courier New" w:cs="Courier New" w:hint="default"/>
      </w:rPr>
    </w:lvl>
    <w:lvl w:ilvl="5" w:tplc="04190005">
      <w:start w:val="1"/>
      <w:numFmt w:val="bullet"/>
      <w:lvlText w:val=""/>
      <w:lvlJc w:val="left"/>
      <w:pPr>
        <w:tabs>
          <w:tab w:val="num" w:pos="3499"/>
        </w:tabs>
        <w:ind w:left="3499" w:hanging="360"/>
      </w:pPr>
      <w:rPr>
        <w:rFonts w:ascii="Wingdings" w:hAnsi="Wingdings" w:cs="Wingdings" w:hint="default"/>
      </w:rPr>
    </w:lvl>
    <w:lvl w:ilvl="6" w:tplc="04190001">
      <w:start w:val="1"/>
      <w:numFmt w:val="bullet"/>
      <w:lvlText w:val=""/>
      <w:lvlJc w:val="left"/>
      <w:pPr>
        <w:tabs>
          <w:tab w:val="num" w:pos="4219"/>
        </w:tabs>
        <w:ind w:left="4219" w:hanging="360"/>
      </w:pPr>
      <w:rPr>
        <w:rFonts w:ascii="Symbol" w:hAnsi="Symbol" w:cs="Symbol" w:hint="default"/>
      </w:rPr>
    </w:lvl>
    <w:lvl w:ilvl="7" w:tplc="04190003">
      <w:start w:val="1"/>
      <w:numFmt w:val="bullet"/>
      <w:lvlText w:val="o"/>
      <w:lvlJc w:val="left"/>
      <w:pPr>
        <w:tabs>
          <w:tab w:val="num" w:pos="4939"/>
        </w:tabs>
        <w:ind w:left="4939" w:hanging="360"/>
      </w:pPr>
      <w:rPr>
        <w:rFonts w:ascii="Courier New" w:hAnsi="Courier New" w:cs="Courier New" w:hint="default"/>
      </w:rPr>
    </w:lvl>
    <w:lvl w:ilvl="8" w:tplc="04190005">
      <w:start w:val="1"/>
      <w:numFmt w:val="bullet"/>
      <w:lvlText w:val=""/>
      <w:lvlJc w:val="left"/>
      <w:pPr>
        <w:tabs>
          <w:tab w:val="num" w:pos="5659"/>
        </w:tabs>
        <w:ind w:left="5659" w:hanging="360"/>
      </w:pPr>
      <w:rPr>
        <w:rFonts w:ascii="Wingdings" w:hAnsi="Wingdings" w:cs="Wingdings" w:hint="default"/>
      </w:rPr>
    </w:lvl>
  </w:abstractNum>
  <w:abstractNum w:abstractNumId="267" w15:restartNumberingAfterBreak="0">
    <w:nsid w:val="7CCA2B3A"/>
    <w:multiLevelType w:val="multilevel"/>
    <w:tmpl w:val="F0769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7D560DEB"/>
    <w:multiLevelType w:val="multilevel"/>
    <w:tmpl w:val="35705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7EB82916"/>
    <w:multiLevelType w:val="multilevel"/>
    <w:tmpl w:val="B51696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7EE85334"/>
    <w:multiLevelType w:val="hybridMultilevel"/>
    <w:tmpl w:val="6BB45DE0"/>
    <w:lvl w:ilvl="0" w:tplc="DB829D44">
      <w:numFmt w:val="bullet"/>
      <w:lvlText w:val=""/>
      <w:lvlJc w:val="left"/>
      <w:pPr>
        <w:ind w:left="110" w:hanging="720"/>
      </w:pPr>
      <w:rPr>
        <w:rFonts w:ascii="Symbol" w:eastAsia="Symbol" w:hAnsi="Symbol" w:cs="Symbol" w:hint="default"/>
        <w:w w:val="100"/>
        <w:sz w:val="24"/>
        <w:szCs w:val="24"/>
        <w:lang w:val="ru-RU" w:eastAsia="en-US" w:bidi="ar-SA"/>
      </w:rPr>
    </w:lvl>
    <w:lvl w:ilvl="1" w:tplc="D4882430">
      <w:numFmt w:val="bullet"/>
      <w:lvlText w:val="•"/>
      <w:lvlJc w:val="left"/>
      <w:pPr>
        <w:ind w:left="1011" w:hanging="720"/>
      </w:pPr>
      <w:rPr>
        <w:rFonts w:hint="default"/>
        <w:lang w:val="ru-RU" w:eastAsia="en-US" w:bidi="ar-SA"/>
      </w:rPr>
    </w:lvl>
    <w:lvl w:ilvl="2" w:tplc="910E6CA2">
      <w:numFmt w:val="bullet"/>
      <w:lvlText w:val="•"/>
      <w:lvlJc w:val="left"/>
      <w:pPr>
        <w:ind w:left="1902" w:hanging="720"/>
      </w:pPr>
      <w:rPr>
        <w:rFonts w:hint="default"/>
        <w:lang w:val="ru-RU" w:eastAsia="en-US" w:bidi="ar-SA"/>
      </w:rPr>
    </w:lvl>
    <w:lvl w:ilvl="3" w:tplc="DAE04434">
      <w:numFmt w:val="bullet"/>
      <w:lvlText w:val="•"/>
      <w:lvlJc w:val="left"/>
      <w:pPr>
        <w:ind w:left="2793" w:hanging="720"/>
      </w:pPr>
      <w:rPr>
        <w:rFonts w:hint="default"/>
        <w:lang w:val="ru-RU" w:eastAsia="en-US" w:bidi="ar-SA"/>
      </w:rPr>
    </w:lvl>
    <w:lvl w:ilvl="4" w:tplc="0DFE2CB8">
      <w:numFmt w:val="bullet"/>
      <w:lvlText w:val="•"/>
      <w:lvlJc w:val="left"/>
      <w:pPr>
        <w:ind w:left="3684" w:hanging="720"/>
      </w:pPr>
      <w:rPr>
        <w:rFonts w:hint="default"/>
        <w:lang w:val="ru-RU" w:eastAsia="en-US" w:bidi="ar-SA"/>
      </w:rPr>
    </w:lvl>
    <w:lvl w:ilvl="5" w:tplc="15D03B94">
      <w:numFmt w:val="bullet"/>
      <w:lvlText w:val="•"/>
      <w:lvlJc w:val="left"/>
      <w:pPr>
        <w:ind w:left="4575" w:hanging="720"/>
      </w:pPr>
      <w:rPr>
        <w:rFonts w:hint="default"/>
        <w:lang w:val="ru-RU" w:eastAsia="en-US" w:bidi="ar-SA"/>
      </w:rPr>
    </w:lvl>
    <w:lvl w:ilvl="6" w:tplc="EA4295BA">
      <w:numFmt w:val="bullet"/>
      <w:lvlText w:val="•"/>
      <w:lvlJc w:val="left"/>
      <w:pPr>
        <w:ind w:left="5466" w:hanging="720"/>
      </w:pPr>
      <w:rPr>
        <w:rFonts w:hint="default"/>
        <w:lang w:val="ru-RU" w:eastAsia="en-US" w:bidi="ar-SA"/>
      </w:rPr>
    </w:lvl>
    <w:lvl w:ilvl="7" w:tplc="6FEC31D2">
      <w:numFmt w:val="bullet"/>
      <w:lvlText w:val="•"/>
      <w:lvlJc w:val="left"/>
      <w:pPr>
        <w:ind w:left="6357" w:hanging="720"/>
      </w:pPr>
      <w:rPr>
        <w:rFonts w:hint="default"/>
        <w:lang w:val="ru-RU" w:eastAsia="en-US" w:bidi="ar-SA"/>
      </w:rPr>
    </w:lvl>
    <w:lvl w:ilvl="8" w:tplc="BB3CA532">
      <w:numFmt w:val="bullet"/>
      <w:lvlText w:val="•"/>
      <w:lvlJc w:val="left"/>
      <w:pPr>
        <w:ind w:left="7248" w:hanging="720"/>
      </w:pPr>
      <w:rPr>
        <w:rFonts w:hint="default"/>
        <w:lang w:val="ru-RU" w:eastAsia="en-US" w:bidi="ar-SA"/>
      </w:rPr>
    </w:lvl>
  </w:abstractNum>
  <w:num w:numId="1">
    <w:abstractNumId w:val="202"/>
  </w:num>
  <w:num w:numId="2">
    <w:abstractNumId w:val="154"/>
  </w:num>
  <w:num w:numId="3">
    <w:abstractNumId w:val="71"/>
  </w:num>
  <w:num w:numId="4">
    <w:abstractNumId w:val="32"/>
  </w:num>
  <w:num w:numId="5">
    <w:abstractNumId w:val="75"/>
  </w:num>
  <w:num w:numId="6">
    <w:abstractNumId w:val="8"/>
  </w:num>
  <w:num w:numId="7">
    <w:abstractNumId w:val="229"/>
  </w:num>
  <w:num w:numId="8">
    <w:abstractNumId w:val="117"/>
  </w:num>
  <w:num w:numId="9">
    <w:abstractNumId w:val="90"/>
  </w:num>
  <w:num w:numId="10">
    <w:abstractNumId w:val="258"/>
  </w:num>
  <w:num w:numId="11">
    <w:abstractNumId w:val="136"/>
  </w:num>
  <w:num w:numId="12">
    <w:abstractNumId w:val="107"/>
  </w:num>
  <w:num w:numId="13">
    <w:abstractNumId w:val="128"/>
  </w:num>
  <w:num w:numId="14">
    <w:abstractNumId w:val="164"/>
  </w:num>
  <w:num w:numId="15">
    <w:abstractNumId w:val="110"/>
  </w:num>
  <w:num w:numId="16">
    <w:abstractNumId w:val="85"/>
  </w:num>
  <w:num w:numId="17">
    <w:abstractNumId w:val="37"/>
  </w:num>
  <w:num w:numId="18">
    <w:abstractNumId w:val="158"/>
  </w:num>
  <w:num w:numId="19">
    <w:abstractNumId w:val="35"/>
  </w:num>
  <w:num w:numId="20">
    <w:abstractNumId w:val="52"/>
  </w:num>
  <w:num w:numId="21">
    <w:abstractNumId w:val="174"/>
  </w:num>
  <w:num w:numId="22">
    <w:abstractNumId w:val="122"/>
  </w:num>
  <w:num w:numId="23">
    <w:abstractNumId w:val="182"/>
  </w:num>
  <w:num w:numId="24">
    <w:abstractNumId w:val="244"/>
  </w:num>
  <w:num w:numId="25">
    <w:abstractNumId w:val="184"/>
  </w:num>
  <w:num w:numId="26">
    <w:abstractNumId w:val="45"/>
  </w:num>
  <w:num w:numId="27">
    <w:abstractNumId w:val="10"/>
  </w:num>
  <w:num w:numId="28">
    <w:abstractNumId w:val="193"/>
  </w:num>
  <w:num w:numId="29">
    <w:abstractNumId w:val="135"/>
  </w:num>
  <w:num w:numId="30">
    <w:abstractNumId w:val="121"/>
  </w:num>
  <w:num w:numId="31">
    <w:abstractNumId w:val="105"/>
  </w:num>
  <w:num w:numId="32">
    <w:abstractNumId w:val="217"/>
  </w:num>
  <w:num w:numId="33">
    <w:abstractNumId w:val="225"/>
  </w:num>
  <w:num w:numId="34">
    <w:abstractNumId w:val="243"/>
  </w:num>
  <w:num w:numId="35">
    <w:abstractNumId w:val="165"/>
  </w:num>
  <w:num w:numId="36">
    <w:abstractNumId w:val="50"/>
  </w:num>
  <w:num w:numId="37">
    <w:abstractNumId w:val="227"/>
  </w:num>
  <w:num w:numId="38">
    <w:abstractNumId w:val="66"/>
  </w:num>
  <w:num w:numId="39">
    <w:abstractNumId w:val="261"/>
  </w:num>
  <w:num w:numId="40">
    <w:abstractNumId w:val="42"/>
  </w:num>
  <w:num w:numId="41">
    <w:abstractNumId w:val="190"/>
  </w:num>
  <w:num w:numId="42">
    <w:abstractNumId w:val="102"/>
  </w:num>
  <w:num w:numId="43">
    <w:abstractNumId w:val="140"/>
  </w:num>
  <w:num w:numId="44">
    <w:abstractNumId w:val="48"/>
  </w:num>
  <w:num w:numId="45">
    <w:abstractNumId w:val="118"/>
  </w:num>
  <w:num w:numId="46">
    <w:abstractNumId w:val="127"/>
  </w:num>
  <w:num w:numId="47">
    <w:abstractNumId w:val="1"/>
  </w:num>
  <w:num w:numId="48">
    <w:abstractNumId w:val="49"/>
  </w:num>
  <w:num w:numId="49">
    <w:abstractNumId w:val="61"/>
  </w:num>
  <w:num w:numId="50">
    <w:abstractNumId w:val="269"/>
  </w:num>
  <w:num w:numId="51">
    <w:abstractNumId w:val="55"/>
  </w:num>
  <w:num w:numId="52">
    <w:abstractNumId w:val="91"/>
  </w:num>
  <w:num w:numId="53">
    <w:abstractNumId w:val="207"/>
  </w:num>
  <w:num w:numId="54">
    <w:abstractNumId w:val="150"/>
  </w:num>
  <w:num w:numId="55">
    <w:abstractNumId w:val="192"/>
  </w:num>
  <w:num w:numId="56">
    <w:abstractNumId w:val="203"/>
  </w:num>
  <w:num w:numId="57">
    <w:abstractNumId w:val="210"/>
  </w:num>
  <w:num w:numId="58">
    <w:abstractNumId w:val="195"/>
  </w:num>
  <w:num w:numId="59">
    <w:abstractNumId w:val="178"/>
  </w:num>
  <w:num w:numId="60">
    <w:abstractNumId w:val="88"/>
  </w:num>
  <w:num w:numId="61">
    <w:abstractNumId w:val="12"/>
  </w:num>
  <w:num w:numId="62">
    <w:abstractNumId w:val="139"/>
  </w:num>
  <w:num w:numId="63">
    <w:abstractNumId w:val="160"/>
  </w:num>
  <w:num w:numId="64">
    <w:abstractNumId w:val="23"/>
  </w:num>
  <w:num w:numId="65">
    <w:abstractNumId w:val="221"/>
  </w:num>
  <w:num w:numId="66">
    <w:abstractNumId w:val="157"/>
  </w:num>
  <w:num w:numId="67">
    <w:abstractNumId w:val="26"/>
  </w:num>
  <w:num w:numId="68">
    <w:abstractNumId w:val="249"/>
  </w:num>
  <w:num w:numId="69">
    <w:abstractNumId w:val="28"/>
  </w:num>
  <w:num w:numId="70">
    <w:abstractNumId w:val="97"/>
  </w:num>
  <w:num w:numId="71">
    <w:abstractNumId w:val="125"/>
  </w:num>
  <w:num w:numId="72">
    <w:abstractNumId w:val="142"/>
  </w:num>
  <w:num w:numId="73">
    <w:abstractNumId w:val="46"/>
  </w:num>
  <w:num w:numId="74">
    <w:abstractNumId w:val="220"/>
  </w:num>
  <w:num w:numId="75">
    <w:abstractNumId w:val="60"/>
  </w:num>
  <w:num w:numId="76">
    <w:abstractNumId w:val="115"/>
  </w:num>
  <w:num w:numId="77">
    <w:abstractNumId w:val="230"/>
  </w:num>
  <w:num w:numId="78">
    <w:abstractNumId w:val="62"/>
  </w:num>
  <w:num w:numId="79">
    <w:abstractNumId w:val="69"/>
  </w:num>
  <w:num w:numId="80">
    <w:abstractNumId w:val="242"/>
  </w:num>
  <w:num w:numId="81">
    <w:abstractNumId w:val="233"/>
  </w:num>
  <w:num w:numId="82">
    <w:abstractNumId w:val="177"/>
  </w:num>
  <w:num w:numId="83">
    <w:abstractNumId w:val="119"/>
  </w:num>
  <w:num w:numId="84">
    <w:abstractNumId w:val="168"/>
  </w:num>
  <w:num w:numId="85">
    <w:abstractNumId w:val="109"/>
  </w:num>
  <w:num w:numId="86">
    <w:abstractNumId w:val="228"/>
  </w:num>
  <w:num w:numId="87">
    <w:abstractNumId w:val="250"/>
  </w:num>
  <w:num w:numId="88">
    <w:abstractNumId w:val="218"/>
  </w:num>
  <w:num w:numId="89">
    <w:abstractNumId w:val="237"/>
  </w:num>
  <w:num w:numId="90">
    <w:abstractNumId w:val="103"/>
  </w:num>
  <w:num w:numId="91">
    <w:abstractNumId w:val="155"/>
  </w:num>
  <w:num w:numId="92">
    <w:abstractNumId w:val="257"/>
  </w:num>
  <w:num w:numId="93">
    <w:abstractNumId w:val="22"/>
  </w:num>
  <w:num w:numId="94">
    <w:abstractNumId w:val="36"/>
  </w:num>
  <w:num w:numId="95">
    <w:abstractNumId w:val="137"/>
  </w:num>
  <w:num w:numId="96">
    <w:abstractNumId w:val="185"/>
  </w:num>
  <w:num w:numId="97">
    <w:abstractNumId w:val="169"/>
  </w:num>
  <w:num w:numId="98">
    <w:abstractNumId w:val="63"/>
  </w:num>
  <w:num w:numId="99">
    <w:abstractNumId w:val="101"/>
  </w:num>
  <w:num w:numId="100">
    <w:abstractNumId w:val="114"/>
  </w:num>
  <w:num w:numId="101">
    <w:abstractNumId w:val="183"/>
  </w:num>
  <w:num w:numId="102">
    <w:abstractNumId w:val="93"/>
  </w:num>
  <w:num w:numId="103">
    <w:abstractNumId w:val="241"/>
  </w:num>
  <w:num w:numId="104">
    <w:abstractNumId w:val="72"/>
  </w:num>
  <w:num w:numId="105">
    <w:abstractNumId w:val="3"/>
  </w:num>
  <w:num w:numId="106">
    <w:abstractNumId w:val="6"/>
  </w:num>
  <w:num w:numId="107">
    <w:abstractNumId w:val="205"/>
  </w:num>
  <w:num w:numId="108">
    <w:abstractNumId w:val="138"/>
  </w:num>
  <w:num w:numId="109">
    <w:abstractNumId w:val="206"/>
  </w:num>
  <w:num w:numId="110">
    <w:abstractNumId w:val="141"/>
  </w:num>
  <w:num w:numId="111">
    <w:abstractNumId w:val="17"/>
  </w:num>
  <w:num w:numId="112">
    <w:abstractNumId w:val="19"/>
  </w:num>
  <w:num w:numId="113">
    <w:abstractNumId w:val="31"/>
  </w:num>
  <w:num w:numId="114">
    <w:abstractNumId w:val="268"/>
  </w:num>
  <w:num w:numId="115">
    <w:abstractNumId w:val="21"/>
  </w:num>
  <w:num w:numId="116">
    <w:abstractNumId w:val="159"/>
  </w:num>
  <w:num w:numId="117">
    <w:abstractNumId w:val="255"/>
  </w:num>
  <w:num w:numId="118">
    <w:abstractNumId w:val="200"/>
  </w:num>
  <w:num w:numId="119">
    <w:abstractNumId w:val="236"/>
  </w:num>
  <w:num w:numId="120">
    <w:abstractNumId w:val="65"/>
  </w:num>
  <w:num w:numId="121">
    <w:abstractNumId w:val="25"/>
  </w:num>
  <w:num w:numId="122">
    <w:abstractNumId w:val="234"/>
  </w:num>
  <w:num w:numId="123">
    <w:abstractNumId w:val="175"/>
  </w:num>
  <w:num w:numId="124">
    <w:abstractNumId w:val="111"/>
  </w:num>
  <w:num w:numId="125">
    <w:abstractNumId w:val="173"/>
  </w:num>
  <w:num w:numId="126">
    <w:abstractNumId w:val="86"/>
  </w:num>
  <w:num w:numId="127">
    <w:abstractNumId w:val="83"/>
  </w:num>
  <w:num w:numId="128">
    <w:abstractNumId w:val="27"/>
  </w:num>
  <w:num w:numId="129">
    <w:abstractNumId w:val="167"/>
  </w:num>
  <w:num w:numId="130">
    <w:abstractNumId w:val="113"/>
  </w:num>
  <w:num w:numId="131">
    <w:abstractNumId w:val="5"/>
  </w:num>
  <w:num w:numId="132">
    <w:abstractNumId w:val="216"/>
  </w:num>
  <w:num w:numId="133">
    <w:abstractNumId w:val="7"/>
  </w:num>
  <w:num w:numId="134">
    <w:abstractNumId w:val="9"/>
  </w:num>
  <w:num w:numId="135">
    <w:abstractNumId w:val="59"/>
  </w:num>
  <w:num w:numId="136">
    <w:abstractNumId w:val="162"/>
  </w:num>
  <w:num w:numId="137">
    <w:abstractNumId w:val="116"/>
  </w:num>
  <w:num w:numId="138">
    <w:abstractNumId w:val="43"/>
  </w:num>
  <w:num w:numId="139">
    <w:abstractNumId w:val="124"/>
  </w:num>
  <w:num w:numId="140">
    <w:abstractNumId w:val="47"/>
  </w:num>
  <w:num w:numId="141">
    <w:abstractNumId w:val="245"/>
  </w:num>
  <w:num w:numId="142">
    <w:abstractNumId w:val="13"/>
  </w:num>
  <w:num w:numId="143">
    <w:abstractNumId w:val="146"/>
  </w:num>
  <w:num w:numId="144">
    <w:abstractNumId w:val="156"/>
  </w:num>
  <w:num w:numId="145">
    <w:abstractNumId w:val="201"/>
  </w:num>
  <w:num w:numId="146">
    <w:abstractNumId w:val="149"/>
  </w:num>
  <w:num w:numId="147">
    <w:abstractNumId w:val="219"/>
  </w:num>
  <w:num w:numId="148">
    <w:abstractNumId w:val="224"/>
  </w:num>
  <w:num w:numId="149">
    <w:abstractNumId w:val="30"/>
  </w:num>
  <w:num w:numId="150">
    <w:abstractNumId w:val="208"/>
  </w:num>
  <w:num w:numId="151">
    <w:abstractNumId w:val="179"/>
  </w:num>
  <w:num w:numId="152">
    <w:abstractNumId w:val="77"/>
  </w:num>
  <w:num w:numId="153">
    <w:abstractNumId w:val="24"/>
  </w:num>
  <w:num w:numId="154">
    <w:abstractNumId w:val="80"/>
  </w:num>
  <w:num w:numId="155">
    <w:abstractNumId w:val="79"/>
  </w:num>
  <w:num w:numId="156">
    <w:abstractNumId w:val="263"/>
  </w:num>
  <w:num w:numId="157">
    <w:abstractNumId w:val="87"/>
  </w:num>
  <w:num w:numId="158">
    <w:abstractNumId w:val="4"/>
  </w:num>
  <w:num w:numId="159">
    <w:abstractNumId w:val="171"/>
  </w:num>
  <w:num w:numId="160">
    <w:abstractNumId w:val="96"/>
  </w:num>
  <w:num w:numId="161">
    <w:abstractNumId w:val="152"/>
  </w:num>
  <w:num w:numId="162">
    <w:abstractNumId w:val="133"/>
  </w:num>
  <w:num w:numId="163">
    <w:abstractNumId w:val="98"/>
  </w:num>
  <w:num w:numId="164">
    <w:abstractNumId w:val="51"/>
  </w:num>
  <w:num w:numId="165">
    <w:abstractNumId w:val="54"/>
  </w:num>
  <w:num w:numId="166">
    <w:abstractNumId w:val="232"/>
  </w:num>
  <w:num w:numId="167">
    <w:abstractNumId w:val="14"/>
  </w:num>
  <w:num w:numId="168">
    <w:abstractNumId w:val="74"/>
  </w:num>
  <w:num w:numId="169">
    <w:abstractNumId w:val="134"/>
  </w:num>
  <w:num w:numId="170">
    <w:abstractNumId w:val="81"/>
  </w:num>
  <w:num w:numId="171">
    <w:abstractNumId w:val="67"/>
  </w:num>
  <w:num w:numId="172">
    <w:abstractNumId w:val="64"/>
  </w:num>
  <w:num w:numId="173">
    <w:abstractNumId w:val="82"/>
  </w:num>
  <w:num w:numId="174">
    <w:abstractNumId w:val="58"/>
  </w:num>
  <w:num w:numId="175">
    <w:abstractNumId w:val="223"/>
  </w:num>
  <w:num w:numId="176">
    <w:abstractNumId w:val="132"/>
  </w:num>
  <w:num w:numId="177">
    <w:abstractNumId w:val="2"/>
  </w:num>
  <w:num w:numId="178">
    <w:abstractNumId w:val="57"/>
  </w:num>
  <w:num w:numId="179">
    <w:abstractNumId w:val="16"/>
  </w:num>
  <w:num w:numId="180">
    <w:abstractNumId w:val="106"/>
  </w:num>
  <w:num w:numId="181">
    <w:abstractNumId w:val="123"/>
  </w:num>
  <w:num w:numId="182">
    <w:abstractNumId w:val="267"/>
  </w:num>
  <w:num w:numId="183">
    <w:abstractNumId w:val="172"/>
  </w:num>
  <w:num w:numId="184">
    <w:abstractNumId w:val="147"/>
  </w:num>
  <w:num w:numId="185">
    <w:abstractNumId w:val="20"/>
  </w:num>
  <w:num w:numId="186">
    <w:abstractNumId w:val="189"/>
  </w:num>
  <w:num w:numId="187">
    <w:abstractNumId w:val="70"/>
  </w:num>
  <w:num w:numId="188">
    <w:abstractNumId w:val="256"/>
  </w:num>
  <w:num w:numId="189">
    <w:abstractNumId w:val="41"/>
  </w:num>
  <w:num w:numId="190">
    <w:abstractNumId w:val="253"/>
  </w:num>
  <w:num w:numId="191">
    <w:abstractNumId w:val="130"/>
  </w:num>
  <w:num w:numId="192">
    <w:abstractNumId w:val="247"/>
  </w:num>
  <w:num w:numId="193">
    <w:abstractNumId w:val="181"/>
  </w:num>
  <w:num w:numId="194">
    <w:abstractNumId w:val="153"/>
  </w:num>
  <w:num w:numId="195">
    <w:abstractNumId w:val="163"/>
  </w:num>
  <w:num w:numId="196">
    <w:abstractNumId w:val="40"/>
  </w:num>
  <w:num w:numId="197">
    <w:abstractNumId w:val="100"/>
  </w:num>
  <w:num w:numId="198">
    <w:abstractNumId w:val="186"/>
  </w:num>
  <w:num w:numId="199">
    <w:abstractNumId w:val="34"/>
  </w:num>
  <w:num w:numId="200">
    <w:abstractNumId w:val="235"/>
  </w:num>
  <w:num w:numId="201">
    <w:abstractNumId w:val="129"/>
  </w:num>
  <w:num w:numId="202">
    <w:abstractNumId w:val="126"/>
  </w:num>
  <w:num w:numId="203">
    <w:abstractNumId w:val="209"/>
  </w:num>
  <w:num w:numId="204">
    <w:abstractNumId w:val="143"/>
  </w:num>
  <w:num w:numId="205">
    <w:abstractNumId w:val="265"/>
  </w:num>
  <w:num w:numId="206">
    <w:abstractNumId w:val="196"/>
  </w:num>
  <w:num w:numId="207">
    <w:abstractNumId w:val="199"/>
  </w:num>
  <w:num w:numId="208">
    <w:abstractNumId w:val="251"/>
  </w:num>
  <w:num w:numId="209">
    <w:abstractNumId w:val="260"/>
  </w:num>
  <w:num w:numId="210">
    <w:abstractNumId w:val="226"/>
  </w:num>
  <w:num w:numId="211">
    <w:abstractNumId w:val="94"/>
  </w:num>
  <w:num w:numId="212">
    <w:abstractNumId w:val="11"/>
  </w:num>
  <w:num w:numId="213">
    <w:abstractNumId w:val="259"/>
  </w:num>
  <w:num w:numId="214">
    <w:abstractNumId w:val="170"/>
  </w:num>
  <w:num w:numId="215">
    <w:abstractNumId w:val="73"/>
  </w:num>
  <w:num w:numId="216">
    <w:abstractNumId w:val="18"/>
  </w:num>
  <w:num w:numId="217">
    <w:abstractNumId w:val="166"/>
  </w:num>
  <w:num w:numId="218">
    <w:abstractNumId w:val="238"/>
  </w:num>
  <w:num w:numId="219">
    <w:abstractNumId w:val="213"/>
  </w:num>
  <w:num w:numId="220">
    <w:abstractNumId w:val="246"/>
  </w:num>
  <w:num w:numId="221">
    <w:abstractNumId w:val="248"/>
  </w:num>
  <w:num w:numId="222">
    <w:abstractNumId w:val="53"/>
  </w:num>
  <w:num w:numId="223">
    <w:abstractNumId w:val="92"/>
  </w:num>
  <w:num w:numId="224">
    <w:abstractNumId w:val="215"/>
  </w:num>
  <w:num w:numId="225">
    <w:abstractNumId w:val="108"/>
  </w:num>
  <w:num w:numId="226">
    <w:abstractNumId w:val="214"/>
  </w:num>
  <w:num w:numId="227">
    <w:abstractNumId w:val="84"/>
  </w:num>
  <w:num w:numId="228">
    <w:abstractNumId w:val="212"/>
  </w:num>
  <w:num w:numId="229">
    <w:abstractNumId w:val="211"/>
  </w:num>
  <w:num w:numId="230">
    <w:abstractNumId w:val="262"/>
  </w:num>
  <w:num w:numId="231">
    <w:abstractNumId w:val="68"/>
  </w:num>
  <w:num w:numId="232">
    <w:abstractNumId w:val="222"/>
  </w:num>
  <w:num w:numId="233">
    <w:abstractNumId w:val="194"/>
  </w:num>
  <w:num w:numId="234">
    <w:abstractNumId w:val="15"/>
  </w:num>
  <w:num w:numId="235">
    <w:abstractNumId w:val="151"/>
  </w:num>
  <w:num w:numId="236">
    <w:abstractNumId w:val="264"/>
  </w:num>
  <w:num w:numId="237">
    <w:abstractNumId w:val="270"/>
  </w:num>
  <w:num w:numId="238">
    <w:abstractNumId w:val="38"/>
  </w:num>
  <w:num w:numId="239">
    <w:abstractNumId w:val="204"/>
  </w:num>
  <w:num w:numId="240">
    <w:abstractNumId w:val="99"/>
  </w:num>
  <w:num w:numId="241">
    <w:abstractNumId w:val="197"/>
  </w:num>
  <w:num w:numId="242">
    <w:abstractNumId w:val="95"/>
  </w:num>
  <w:num w:numId="243">
    <w:abstractNumId w:val="188"/>
  </w:num>
  <w:num w:numId="244">
    <w:abstractNumId w:val="112"/>
  </w:num>
  <w:num w:numId="245">
    <w:abstractNumId w:val="120"/>
  </w:num>
  <w:num w:numId="246">
    <w:abstractNumId w:val="254"/>
  </w:num>
  <w:num w:numId="247">
    <w:abstractNumId w:val="148"/>
  </w:num>
  <w:num w:numId="248">
    <w:abstractNumId w:val="252"/>
  </w:num>
  <w:num w:numId="249">
    <w:abstractNumId w:val="240"/>
  </w:num>
  <w:num w:numId="250">
    <w:abstractNumId w:val="176"/>
  </w:num>
  <w:num w:numId="251">
    <w:abstractNumId w:val="191"/>
  </w:num>
  <w:num w:numId="252">
    <w:abstractNumId w:val="33"/>
  </w:num>
  <w:num w:numId="253">
    <w:abstractNumId w:val="29"/>
  </w:num>
  <w:num w:numId="254">
    <w:abstractNumId w:val="231"/>
  </w:num>
  <w:num w:numId="255">
    <w:abstractNumId w:val="78"/>
  </w:num>
  <w:num w:numId="256">
    <w:abstractNumId w:val="131"/>
  </w:num>
  <w:num w:numId="257">
    <w:abstractNumId w:val="180"/>
  </w:num>
  <w:num w:numId="258">
    <w:abstractNumId w:val="145"/>
  </w:num>
  <w:num w:numId="259">
    <w:abstractNumId w:val="198"/>
  </w:num>
  <w:num w:numId="260">
    <w:abstractNumId w:val="161"/>
  </w:num>
  <w:num w:numId="261">
    <w:abstractNumId w:val="89"/>
  </w:num>
  <w:num w:numId="262">
    <w:abstractNumId w:val="39"/>
  </w:num>
  <w:num w:numId="263">
    <w:abstractNumId w:val="76"/>
  </w:num>
  <w:num w:numId="264">
    <w:abstractNumId w:val="239"/>
  </w:num>
  <w:num w:numId="265">
    <w:abstractNumId w:val="187"/>
  </w:num>
  <w:num w:numId="266">
    <w:abstractNumId w:val="144"/>
  </w:num>
  <w:num w:numId="267">
    <w:abstractNumId w:val="56"/>
  </w:num>
  <w:num w:numId="268">
    <w:abstractNumId w:val="0"/>
  </w:num>
  <w:num w:numId="269">
    <w:abstractNumId w:val="266"/>
  </w:num>
  <w:num w:numId="270">
    <w:abstractNumId w:val="104"/>
    <w:lvlOverride w:ilvl="0"/>
    <w:lvlOverride w:ilvl="1"/>
    <w:lvlOverride w:ilvl="2"/>
    <w:lvlOverride w:ilvl="3"/>
    <w:lvlOverride w:ilvl="4"/>
    <w:lvlOverride w:ilvl="5"/>
    <w:lvlOverride w:ilvl="6"/>
    <w:lvlOverride w:ilvl="7"/>
    <w:lvlOverride w:ilvl="8"/>
  </w:num>
  <w:num w:numId="271">
    <w:abstractNumId w:val="266"/>
    <w:lvlOverride w:ilvl="0"/>
    <w:lvlOverride w:ilvl="1"/>
    <w:lvlOverride w:ilvl="2"/>
    <w:lvlOverride w:ilvl="3"/>
    <w:lvlOverride w:ilvl="4"/>
    <w:lvlOverride w:ilvl="5"/>
    <w:lvlOverride w:ilvl="6"/>
    <w:lvlOverride w:ilvl="7"/>
    <w:lvlOverride w:ilvl="8"/>
  </w:num>
  <w:num w:numId="272">
    <w:abstractNumId w:val="44"/>
    <w:lvlOverride w:ilvl="0"/>
    <w:lvlOverride w:ilvl="1"/>
    <w:lvlOverride w:ilvl="2"/>
    <w:lvlOverride w:ilvl="3"/>
    <w:lvlOverride w:ilvl="4"/>
    <w:lvlOverride w:ilvl="5"/>
    <w:lvlOverride w:ilvl="6"/>
    <w:lvlOverride w:ilvl="7"/>
    <w:lvlOverride w:ilvl="8"/>
  </w:num>
  <w:num w:numId="2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FD0"/>
    <w:rsid w:val="0012091B"/>
    <w:rsid w:val="001812AF"/>
    <w:rsid w:val="00242CAF"/>
    <w:rsid w:val="00374228"/>
    <w:rsid w:val="00395532"/>
    <w:rsid w:val="004074F2"/>
    <w:rsid w:val="00426DE0"/>
    <w:rsid w:val="004C4648"/>
    <w:rsid w:val="005B1FD2"/>
    <w:rsid w:val="00601220"/>
    <w:rsid w:val="00652CD7"/>
    <w:rsid w:val="00765FA8"/>
    <w:rsid w:val="007E40F1"/>
    <w:rsid w:val="007E7EA0"/>
    <w:rsid w:val="009155DD"/>
    <w:rsid w:val="00937E02"/>
    <w:rsid w:val="009572DB"/>
    <w:rsid w:val="00980DCB"/>
    <w:rsid w:val="009E6BEC"/>
    <w:rsid w:val="00BA7C19"/>
    <w:rsid w:val="00C14C2D"/>
    <w:rsid w:val="00C213F9"/>
    <w:rsid w:val="00C52C04"/>
    <w:rsid w:val="00CC34E9"/>
    <w:rsid w:val="00CE4FD0"/>
    <w:rsid w:val="00DE6E42"/>
    <w:rsid w:val="00E352B3"/>
    <w:rsid w:val="00EB474C"/>
    <w:rsid w:val="00EC6472"/>
    <w:rsid w:val="00EE5304"/>
    <w:rsid w:val="00F6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8282A"/>
  <w15:docId w15:val="{6D899F69-4223-4CBF-B891-C7D871E6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C52C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unhideWhenUsed/>
    <w:qFormat/>
    <w:rsid w:val="00EB474C"/>
    <w:pPr>
      <w:autoSpaceDE w:val="0"/>
      <w:autoSpaceDN w:val="0"/>
      <w:ind w:left="212"/>
      <w:outlineLvl w:val="1"/>
    </w:pPr>
    <w:rPr>
      <w:rFonts w:ascii="Times New Roman" w:eastAsia="Times New Roman" w:hAnsi="Times New Roman" w:cs="Times New Roman"/>
      <w:b/>
      <w:bCs/>
      <w:color w:val="auto"/>
      <w:lang w:eastAsia="en-US"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B474C"/>
    <w:rPr>
      <w:rFonts w:ascii="Times New Roman" w:eastAsia="Times New Roman" w:hAnsi="Times New Roman" w:cs="Times New Roman"/>
      <w:b/>
      <w:bCs/>
      <w:lang w:eastAsia="en-US" w:bidi="ar-SA"/>
    </w:rPr>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pPr>
      <w:shd w:val="clear" w:color="auto" w:fill="FFFFFF"/>
      <w:ind w:left="540"/>
    </w:pPr>
    <w:rPr>
      <w:rFonts w:ascii="Times New Roman" w:eastAsia="Times New Roman" w:hAnsi="Times New Roman" w:cs="Times New Roman"/>
      <w:sz w:val="20"/>
      <w:szCs w:val="20"/>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5"/>
    <w:pPr>
      <w:shd w:val="clear" w:color="auto" w:fill="FFFFFF"/>
      <w:spacing w:line="276" w:lineRule="auto"/>
      <w:ind w:firstLine="20"/>
    </w:pPr>
    <w:rPr>
      <w:rFonts w:ascii="Times New Roman" w:eastAsia="Times New Roman" w:hAnsi="Times New Roman" w:cs="Times New Roman"/>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6"/>
      <w:szCs w:val="16"/>
      <w:u w:val="none"/>
    </w:rPr>
  </w:style>
  <w:style w:type="paragraph" w:customStyle="1" w:styleId="24">
    <w:name w:val="Основной текст (2)"/>
    <w:basedOn w:val="a"/>
    <w:link w:val="23"/>
    <w:pPr>
      <w:shd w:val="clear" w:color="auto" w:fill="FFFFFF"/>
      <w:spacing w:after="640" w:line="218" w:lineRule="auto"/>
      <w:ind w:left="1320"/>
    </w:pPr>
    <w:rPr>
      <w:rFonts w:ascii="Times New Roman" w:eastAsia="Times New Roman" w:hAnsi="Times New Roman" w:cs="Times New Roman"/>
      <w:sz w:val="16"/>
      <w:szCs w:val="1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sz w:val="28"/>
      <w:szCs w:val="28"/>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u w:val="none"/>
    </w:rPr>
  </w:style>
  <w:style w:type="paragraph" w:customStyle="1" w:styleId="40">
    <w:name w:val="Заголовок №4"/>
    <w:basedOn w:val="a"/>
    <w:link w:val="4"/>
    <w:pPr>
      <w:shd w:val="clear" w:color="auto" w:fill="FFFFFF"/>
      <w:spacing w:line="276" w:lineRule="auto"/>
      <w:outlineLvl w:val="3"/>
    </w:pPr>
    <w:rPr>
      <w:rFonts w:ascii="Times New Roman" w:eastAsia="Times New Roman" w:hAnsi="Times New Roman" w:cs="Times New Roman"/>
      <w:b/>
      <w:bCs/>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sz w:val="20"/>
      <w:szCs w:val="20"/>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a9">
    <w:name w:val="Другое"/>
    <w:basedOn w:val="a"/>
    <w:link w:val="a8"/>
    <w:pPr>
      <w:shd w:val="clear" w:color="auto" w:fill="FFFFFF"/>
    </w:pPr>
    <w:rPr>
      <w:rFonts w:ascii="Times New Roman" w:eastAsia="Times New Roman" w:hAnsi="Times New Roman" w:cs="Times New Roman"/>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rPr>
  </w:style>
  <w:style w:type="paragraph" w:customStyle="1" w:styleId="60">
    <w:name w:val="Основной текст (6)"/>
    <w:basedOn w:val="a"/>
    <w:link w:val="6"/>
    <w:pPr>
      <w:shd w:val="clear" w:color="auto" w:fill="FFFFFF"/>
    </w:pPr>
    <w:rPr>
      <w:rFonts w:ascii="Times New Roman" w:eastAsia="Times New Roman" w:hAnsi="Times New Roman" w:cs="Times New Roman"/>
      <w:sz w:val="14"/>
      <w:szCs w:val="14"/>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0"/>
      <w:szCs w:val="20"/>
      <w:u w:val="none"/>
    </w:rPr>
  </w:style>
  <w:style w:type="paragraph" w:customStyle="1" w:styleId="70">
    <w:name w:val="Основной текст (7)"/>
    <w:basedOn w:val="a"/>
    <w:link w:val="7"/>
    <w:pPr>
      <w:shd w:val="clear" w:color="auto" w:fill="FFFFFF"/>
      <w:spacing w:after="40" w:line="199" w:lineRule="auto"/>
      <w:ind w:firstLine="260"/>
    </w:pPr>
    <w:rPr>
      <w:rFonts w:ascii="Times New Roman" w:eastAsia="Times New Roman" w:hAnsi="Times New Roman" w:cs="Times New Roman"/>
      <w:b/>
      <w:bCs/>
      <w:sz w:val="20"/>
      <w:szCs w:val="20"/>
    </w:rPr>
  </w:style>
  <w:style w:type="character" w:customStyle="1" w:styleId="aa">
    <w:name w:val="Подпись к картинке_"/>
    <w:basedOn w:val="a0"/>
    <w:link w:val="ab"/>
    <w:rPr>
      <w:rFonts w:ascii="Times New Roman" w:eastAsia="Times New Roman" w:hAnsi="Times New Roman" w:cs="Times New Roman"/>
      <w:b w:val="0"/>
      <w:bCs w:val="0"/>
      <w:i w:val="0"/>
      <w:iCs w:val="0"/>
      <w:smallCaps w:val="0"/>
      <w:strike w:val="0"/>
      <w:sz w:val="14"/>
      <w:szCs w:val="14"/>
      <w:u w:val="none"/>
    </w:rPr>
  </w:style>
  <w:style w:type="paragraph" w:customStyle="1" w:styleId="ab">
    <w:name w:val="Подпись к картинке"/>
    <w:basedOn w:val="a"/>
    <w:link w:val="aa"/>
    <w:pPr>
      <w:shd w:val="clear" w:color="auto" w:fill="FFFFFF"/>
    </w:pPr>
    <w:rPr>
      <w:rFonts w:ascii="Times New Roman" w:eastAsia="Times New Roman" w:hAnsi="Times New Roman" w:cs="Times New Roman"/>
      <w:sz w:val="14"/>
      <w:szCs w:val="14"/>
    </w:rPr>
  </w:style>
  <w:style w:type="character" w:customStyle="1" w:styleId="ac">
    <w:name w:val="Колонтитул_"/>
    <w:basedOn w:val="a0"/>
    <w:link w:val="ad"/>
    <w:rPr>
      <w:rFonts w:ascii="Times New Roman" w:eastAsia="Times New Roman" w:hAnsi="Times New Roman" w:cs="Times New Roman"/>
      <w:b w:val="0"/>
      <w:bCs w:val="0"/>
      <w:i w:val="0"/>
      <w:iCs w:val="0"/>
      <w:smallCaps w:val="0"/>
      <w:strike w:val="0"/>
      <w:u w:val="none"/>
    </w:rPr>
  </w:style>
  <w:style w:type="paragraph" w:customStyle="1" w:styleId="ad">
    <w:name w:val="Колонтитул"/>
    <w:basedOn w:val="a"/>
    <w:link w:val="ac"/>
    <w:pPr>
      <w:shd w:val="clear" w:color="auto" w:fill="FFFFFF"/>
    </w:pPr>
    <w:rPr>
      <w:rFonts w:ascii="Times New Roman" w:eastAsia="Times New Roman" w:hAnsi="Times New Roman" w:cs="Times New Roman"/>
    </w:rPr>
  </w:style>
  <w:style w:type="character" w:customStyle="1" w:styleId="31">
    <w:name w:val="Заголовок №3_"/>
    <w:basedOn w:val="a0"/>
    <w:link w:val="32"/>
    <w:rPr>
      <w:rFonts w:ascii="Times New Roman" w:eastAsia="Times New Roman" w:hAnsi="Times New Roman" w:cs="Times New Roman"/>
      <w:b/>
      <w:bCs/>
      <w:i/>
      <w:iCs/>
      <w:smallCaps w:val="0"/>
      <w:strike w:val="0"/>
      <w:sz w:val="28"/>
      <w:szCs w:val="28"/>
      <w:u w:val="single"/>
    </w:rPr>
  </w:style>
  <w:style w:type="paragraph" w:customStyle="1" w:styleId="32">
    <w:name w:val="Заголовок №3"/>
    <w:basedOn w:val="a"/>
    <w:link w:val="31"/>
    <w:pPr>
      <w:shd w:val="clear" w:color="auto" w:fill="FFFFFF"/>
      <w:spacing w:after="7600"/>
      <w:ind w:left="1060"/>
      <w:outlineLvl w:val="2"/>
    </w:pPr>
    <w:rPr>
      <w:rFonts w:ascii="Times New Roman" w:eastAsia="Times New Roman" w:hAnsi="Times New Roman" w:cs="Times New Roman"/>
      <w:b/>
      <w:bCs/>
      <w:i/>
      <w:iCs/>
      <w:sz w:val="28"/>
      <w:szCs w:val="28"/>
      <w:u w:val="singl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rPr>
  </w:style>
  <w:style w:type="paragraph" w:customStyle="1" w:styleId="26">
    <w:name w:val="Заголовок №2"/>
    <w:basedOn w:val="a"/>
    <w:link w:val="25"/>
    <w:pPr>
      <w:shd w:val="clear" w:color="auto" w:fill="FFFFFF"/>
      <w:spacing w:after="320"/>
      <w:ind w:left="590"/>
      <w:outlineLvl w:val="1"/>
    </w:pPr>
    <w:rPr>
      <w:rFonts w:ascii="Times New Roman" w:eastAsia="Times New Roman" w:hAnsi="Times New Roman" w:cs="Times New Roman"/>
      <w:b/>
      <w:bCs/>
      <w:sz w:val="28"/>
      <w:szCs w:val="28"/>
    </w:rPr>
  </w:style>
  <w:style w:type="character" w:customStyle="1" w:styleId="12">
    <w:name w:val="Заголовок №1_"/>
    <w:basedOn w:val="a0"/>
    <w:link w:val="13"/>
    <w:rPr>
      <w:rFonts w:ascii="Arial" w:eastAsia="Arial" w:hAnsi="Arial" w:cs="Arial"/>
      <w:b/>
      <w:bCs/>
      <w:i w:val="0"/>
      <w:iCs w:val="0"/>
      <w:smallCaps w:val="0"/>
      <w:strike w:val="0"/>
      <w:sz w:val="32"/>
      <w:szCs w:val="32"/>
      <w:u w:val="none"/>
    </w:rPr>
  </w:style>
  <w:style w:type="paragraph" w:customStyle="1" w:styleId="13">
    <w:name w:val="Заголовок №1"/>
    <w:basedOn w:val="a"/>
    <w:link w:val="12"/>
    <w:pPr>
      <w:shd w:val="clear" w:color="auto" w:fill="FFFFFF"/>
      <w:spacing w:after="60"/>
      <w:ind w:firstLine="800"/>
      <w:outlineLvl w:val="0"/>
    </w:pPr>
    <w:rPr>
      <w:rFonts w:ascii="Arial" w:eastAsia="Arial" w:hAnsi="Arial" w:cs="Arial"/>
      <w:b/>
      <w:bCs/>
      <w:sz w:val="32"/>
      <w:szCs w:val="32"/>
    </w:rPr>
  </w:style>
  <w:style w:type="paragraph" w:styleId="ae">
    <w:name w:val="header"/>
    <w:basedOn w:val="a"/>
    <w:link w:val="af"/>
    <w:uiPriority w:val="99"/>
    <w:unhideWhenUsed/>
    <w:rsid w:val="00DE6E42"/>
    <w:pPr>
      <w:tabs>
        <w:tab w:val="center" w:pos="4677"/>
        <w:tab w:val="right" w:pos="9355"/>
      </w:tabs>
    </w:pPr>
  </w:style>
  <w:style w:type="character" w:customStyle="1" w:styleId="af">
    <w:name w:val="Верхний колонтитул Знак"/>
    <w:basedOn w:val="a0"/>
    <w:link w:val="ae"/>
    <w:uiPriority w:val="99"/>
    <w:rsid w:val="00DE6E42"/>
    <w:rPr>
      <w:color w:val="000000"/>
    </w:rPr>
  </w:style>
  <w:style w:type="paragraph" w:styleId="af0">
    <w:name w:val="footer"/>
    <w:aliases w:val="Нижний колонтитул Знак Знак Знак,Нижний колонтитул1,Нижний колонтитул Знак Знак"/>
    <w:basedOn w:val="a"/>
    <w:link w:val="af1"/>
    <w:uiPriority w:val="99"/>
    <w:unhideWhenUsed/>
    <w:qFormat/>
    <w:rsid w:val="00DE6E42"/>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0"/>
    <w:link w:val="af0"/>
    <w:uiPriority w:val="99"/>
    <w:rsid w:val="00DE6E42"/>
    <w:rPr>
      <w:color w:val="000000"/>
    </w:rPr>
  </w:style>
  <w:style w:type="character" w:customStyle="1" w:styleId="af2">
    <w:name w:val="Оглавление_"/>
    <w:basedOn w:val="a0"/>
    <w:link w:val="af3"/>
    <w:rsid w:val="00EB474C"/>
    <w:rPr>
      <w:rFonts w:ascii="Times New Roman" w:eastAsia="Times New Roman" w:hAnsi="Times New Roman" w:cs="Times New Roman"/>
      <w:shd w:val="clear" w:color="auto" w:fill="FFFFFF"/>
    </w:rPr>
  </w:style>
  <w:style w:type="paragraph" w:customStyle="1" w:styleId="af3">
    <w:name w:val="Оглавление"/>
    <w:basedOn w:val="a"/>
    <w:link w:val="af2"/>
    <w:rsid w:val="00EB474C"/>
    <w:pPr>
      <w:shd w:val="clear" w:color="auto" w:fill="FFFFFF"/>
      <w:spacing w:after="120" w:line="276" w:lineRule="auto"/>
      <w:ind w:firstLine="260"/>
    </w:pPr>
    <w:rPr>
      <w:rFonts w:ascii="Times New Roman" w:eastAsia="Times New Roman" w:hAnsi="Times New Roman" w:cs="Times New Roman"/>
      <w:color w:val="auto"/>
    </w:rPr>
  </w:style>
  <w:style w:type="character" w:customStyle="1" w:styleId="41">
    <w:name w:val="Основной текст (4)_"/>
    <w:basedOn w:val="a0"/>
    <w:link w:val="42"/>
    <w:rsid w:val="00EB474C"/>
    <w:rPr>
      <w:rFonts w:ascii="Times New Roman" w:eastAsia="Times New Roman" w:hAnsi="Times New Roman" w:cs="Times New Roman"/>
      <w:i/>
      <w:iCs/>
      <w:sz w:val="15"/>
      <w:szCs w:val="15"/>
      <w:shd w:val="clear" w:color="auto" w:fill="FFFFFF"/>
    </w:rPr>
  </w:style>
  <w:style w:type="paragraph" w:customStyle="1" w:styleId="42">
    <w:name w:val="Основной текст (4)"/>
    <w:basedOn w:val="a"/>
    <w:link w:val="41"/>
    <w:rsid w:val="00EB474C"/>
    <w:pPr>
      <w:shd w:val="clear" w:color="auto" w:fill="FFFFFF"/>
      <w:spacing w:after="460"/>
      <w:jc w:val="center"/>
    </w:pPr>
    <w:rPr>
      <w:rFonts w:ascii="Times New Roman" w:eastAsia="Times New Roman" w:hAnsi="Times New Roman" w:cs="Times New Roman"/>
      <w:i/>
      <w:iCs/>
      <w:color w:val="auto"/>
      <w:sz w:val="15"/>
      <w:szCs w:val="15"/>
    </w:rPr>
  </w:style>
  <w:style w:type="table" w:styleId="af4">
    <w:name w:val="Table Grid"/>
    <w:basedOn w:val="a1"/>
    <w:uiPriority w:val="39"/>
    <w:rsid w:val="00EB4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Текст выноски Знак"/>
    <w:basedOn w:val="a0"/>
    <w:link w:val="af6"/>
    <w:uiPriority w:val="99"/>
    <w:semiHidden/>
    <w:rsid w:val="00EB474C"/>
    <w:rPr>
      <w:rFonts w:ascii="Tahoma" w:eastAsiaTheme="minorHAnsi" w:hAnsi="Tahoma" w:cs="Tahoma"/>
      <w:sz w:val="16"/>
      <w:szCs w:val="16"/>
      <w:lang w:eastAsia="en-US" w:bidi="ar-SA"/>
    </w:rPr>
  </w:style>
  <w:style w:type="paragraph" w:styleId="af6">
    <w:name w:val="Balloon Text"/>
    <w:basedOn w:val="a"/>
    <w:link w:val="af5"/>
    <w:uiPriority w:val="99"/>
    <w:semiHidden/>
    <w:unhideWhenUsed/>
    <w:rsid w:val="00EB474C"/>
    <w:pPr>
      <w:widowControl/>
    </w:pPr>
    <w:rPr>
      <w:rFonts w:ascii="Tahoma" w:eastAsiaTheme="minorHAnsi" w:hAnsi="Tahoma" w:cs="Tahoma"/>
      <w:color w:val="auto"/>
      <w:sz w:val="16"/>
      <w:szCs w:val="16"/>
      <w:lang w:eastAsia="en-US" w:bidi="ar-SA"/>
    </w:rPr>
  </w:style>
  <w:style w:type="character" w:customStyle="1" w:styleId="14">
    <w:name w:val="Текст выноски Знак1"/>
    <w:basedOn w:val="a0"/>
    <w:uiPriority w:val="99"/>
    <w:semiHidden/>
    <w:rsid w:val="00EB474C"/>
    <w:rPr>
      <w:rFonts w:ascii="Segoe UI" w:hAnsi="Segoe UI" w:cs="Segoe UI"/>
      <w:color w:val="000000"/>
      <w:sz w:val="18"/>
      <w:szCs w:val="18"/>
    </w:rPr>
  </w:style>
  <w:style w:type="paragraph" w:customStyle="1" w:styleId="TableParagraph">
    <w:name w:val="Table Paragraph"/>
    <w:basedOn w:val="a"/>
    <w:uiPriority w:val="1"/>
    <w:qFormat/>
    <w:rsid w:val="00EB474C"/>
    <w:pPr>
      <w:autoSpaceDE w:val="0"/>
      <w:autoSpaceDN w:val="0"/>
    </w:pPr>
    <w:rPr>
      <w:rFonts w:ascii="Times New Roman" w:eastAsia="Times New Roman" w:hAnsi="Times New Roman" w:cs="Times New Roman"/>
      <w:color w:val="auto"/>
      <w:sz w:val="22"/>
      <w:szCs w:val="22"/>
      <w:lang w:eastAsia="en-US" w:bidi="ar-SA"/>
    </w:rPr>
  </w:style>
  <w:style w:type="paragraph" w:styleId="af7">
    <w:name w:val="List Paragraph"/>
    <w:basedOn w:val="a"/>
    <w:link w:val="af8"/>
    <w:qFormat/>
    <w:rsid w:val="00EB474C"/>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f9">
    <w:name w:val="Body Text"/>
    <w:basedOn w:val="a"/>
    <w:link w:val="afa"/>
    <w:uiPriority w:val="1"/>
    <w:qFormat/>
    <w:rsid w:val="00EB474C"/>
    <w:pPr>
      <w:autoSpaceDE w:val="0"/>
      <w:autoSpaceDN w:val="0"/>
    </w:pPr>
    <w:rPr>
      <w:rFonts w:ascii="Times New Roman" w:eastAsia="Times New Roman" w:hAnsi="Times New Roman" w:cs="Times New Roman"/>
      <w:color w:val="auto"/>
      <w:lang w:eastAsia="en-US" w:bidi="ar-SA"/>
    </w:rPr>
  </w:style>
  <w:style w:type="character" w:customStyle="1" w:styleId="afa">
    <w:name w:val="Основной текст Знак"/>
    <w:basedOn w:val="a0"/>
    <w:link w:val="af9"/>
    <w:rsid w:val="00EB474C"/>
    <w:rPr>
      <w:rFonts w:ascii="Times New Roman" w:eastAsia="Times New Roman" w:hAnsi="Times New Roman" w:cs="Times New Roman"/>
      <w:lang w:eastAsia="en-US" w:bidi="ar-SA"/>
    </w:rPr>
  </w:style>
  <w:style w:type="character" w:customStyle="1" w:styleId="15">
    <w:name w:val="Верхний колонтитул Знак1"/>
    <w:basedOn w:val="a0"/>
    <w:uiPriority w:val="99"/>
    <w:semiHidden/>
    <w:rsid w:val="00EB474C"/>
    <w:rPr>
      <w:color w:val="000000"/>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EB474C"/>
    <w:rPr>
      <w:color w:val="000000"/>
    </w:rPr>
  </w:style>
  <w:style w:type="character" w:styleId="afb">
    <w:name w:val="Hyperlink"/>
    <w:basedOn w:val="a0"/>
    <w:uiPriority w:val="99"/>
    <w:unhideWhenUsed/>
    <w:rsid w:val="00EB474C"/>
    <w:rPr>
      <w:color w:val="0563C1" w:themeColor="hyperlink"/>
      <w:u w:val="single"/>
    </w:rPr>
  </w:style>
  <w:style w:type="table" w:customStyle="1" w:styleId="17">
    <w:name w:val="Сетка таблицы1"/>
    <w:basedOn w:val="a1"/>
    <w:next w:val="af4"/>
    <w:rsid w:val="00426DE0"/>
    <w:pPr>
      <w:widowControl/>
    </w:pPr>
    <w:rPr>
      <w:rFonts w:ascii="Times New Roman" w:eastAsia="Times New Roman" w:hAnsi="Times New Roman" w:cs="Times New Roman"/>
      <w:color w:val="000000"/>
      <w:sz w:val="22"/>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rmal (Web)"/>
    <w:basedOn w:val="a"/>
    <w:link w:val="afd"/>
    <w:rsid w:val="00395532"/>
    <w:pPr>
      <w:widowControl/>
      <w:spacing w:beforeAutospacing="1" w:afterAutospacing="1"/>
    </w:pPr>
    <w:rPr>
      <w:rFonts w:ascii="Times New Roman" w:eastAsia="Times New Roman" w:hAnsi="Times New Roman" w:cs="Times New Roman"/>
      <w:szCs w:val="20"/>
      <w:lang w:bidi="ar-SA"/>
    </w:rPr>
  </w:style>
  <w:style w:type="character" w:customStyle="1" w:styleId="afd">
    <w:name w:val="Обычный (Интернет) Знак"/>
    <w:basedOn w:val="a0"/>
    <w:link w:val="afc"/>
    <w:rsid w:val="00395532"/>
    <w:rPr>
      <w:rFonts w:ascii="Times New Roman" w:eastAsia="Times New Roman" w:hAnsi="Times New Roman" w:cs="Times New Roman"/>
      <w:color w:val="000000"/>
      <w:szCs w:val="20"/>
      <w:lang w:bidi="ar-SA"/>
    </w:rPr>
  </w:style>
  <w:style w:type="character" w:customStyle="1" w:styleId="af8">
    <w:name w:val="Абзац списка Знак"/>
    <w:basedOn w:val="a0"/>
    <w:link w:val="af7"/>
    <w:rsid w:val="00395532"/>
    <w:rPr>
      <w:rFonts w:asciiTheme="minorHAnsi" w:eastAsiaTheme="minorHAnsi" w:hAnsiTheme="minorHAnsi" w:cstheme="minorBidi"/>
      <w:sz w:val="22"/>
      <w:szCs w:val="22"/>
      <w:lang w:eastAsia="en-US" w:bidi="ar-SA"/>
    </w:rPr>
  </w:style>
  <w:style w:type="character" w:customStyle="1" w:styleId="10">
    <w:name w:val="Заголовок 1 Знак"/>
    <w:basedOn w:val="a0"/>
    <w:link w:val="1"/>
    <w:uiPriority w:val="9"/>
    <w:rsid w:val="00C52C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35.xml"/><Relationship Id="rId21" Type="http://schemas.openxmlformats.org/officeDocument/2006/relationships/footer" Target="footer4.xml"/><Relationship Id="rId42" Type="http://schemas.openxmlformats.org/officeDocument/2006/relationships/hyperlink" Target="https://biology-book.ru/series/bakalavr-prikladnoy-kurs" TargetMode="External"/><Relationship Id="rId63" Type="http://schemas.openxmlformats.org/officeDocument/2006/relationships/footer" Target="footer14.xml"/><Relationship Id="rId84" Type="http://schemas.openxmlformats.org/officeDocument/2006/relationships/hyperlink" Target="https://e.lanbook.com/book/148961" TargetMode="External"/><Relationship Id="rId138" Type="http://schemas.openxmlformats.org/officeDocument/2006/relationships/hyperlink" Target="https://urait.ru/bcode/469465" TargetMode="External"/><Relationship Id="rId159" Type="http://schemas.openxmlformats.org/officeDocument/2006/relationships/footer" Target="footer48.xml"/><Relationship Id="rId170" Type="http://schemas.openxmlformats.org/officeDocument/2006/relationships/hyperlink" Target="http://www.ecoculture.ru" TargetMode="External"/><Relationship Id="rId107" Type="http://schemas.openxmlformats.org/officeDocument/2006/relationships/hyperlink" Target="https://e.otruda.ru/" TargetMode="External"/><Relationship Id="rId11" Type="http://schemas.openxmlformats.org/officeDocument/2006/relationships/hyperlink" Target="https://e.lanbook.com/book/146897" TargetMode="External"/><Relationship Id="rId32" Type="http://schemas.openxmlformats.org/officeDocument/2006/relationships/hyperlink" Target="http://www.consultant.ru/document/cons_doc_LAW_4438/" TargetMode="External"/><Relationship Id="rId53" Type="http://schemas.openxmlformats.org/officeDocument/2006/relationships/hyperlink" Target="http://www.nnre.ru/jazykoznanie/anatomija_terminov_400_slovoobrazovatelnyh_yelementov_iz_latyni_i_grecheskogo/p5.php" TargetMode="External"/><Relationship Id="rId74" Type="http://schemas.openxmlformats.org/officeDocument/2006/relationships/footer" Target="footer18.xml"/><Relationship Id="rId128" Type="http://schemas.openxmlformats.org/officeDocument/2006/relationships/hyperlink" Target="https://urait.ru/bcode/452128" TargetMode="External"/><Relationship Id="rId149" Type="http://schemas.openxmlformats.org/officeDocument/2006/relationships/hyperlink" Target="https://biblio-online.ru/viewer/17E15D39-446E-4D42-9C60-E5345C07660A/psihologiya-obscheniya%23page/34" TargetMode="External"/><Relationship Id="rId5" Type="http://schemas.openxmlformats.org/officeDocument/2006/relationships/footnotes" Target="footnotes.xml"/><Relationship Id="rId95" Type="http://schemas.openxmlformats.org/officeDocument/2006/relationships/footer" Target="footer26.xml"/><Relationship Id="rId160" Type="http://schemas.openxmlformats.org/officeDocument/2006/relationships/footer" Target="footer49.xml"/><Relationship Id="rId22" Type="http://schemas.openxmlformats.org/officeDocument/2006/relationships/footer" Target="footer5.xml"/><Relationship Id="rId43" Type="http://schemas.openxmlformats.org/officeDocument/2006/relationships/hyperlink" Target="https://e.lanbook.com/book/154381" TargetMode="External"/><Relationship Id="rId64" Type="http://schemas.openxmlformats.org/officeDocument/2006/relationships/footer" Target="footer15.xml"/><Relationship Id="rId118" Type="http://schemas.openxmlformats.org/officeDocument/2006/relationships/footer" Target="footer36.xml"/><Relationship Id="rId139" Type="http://schemas.openxmlformats.org/officeDocument/2006/relationships/hyperlink" Target="https://urait.ru/bcode/471034" TargetMode="External"/><Relationship Id="rId85" Type="http://schemas.openxmlformats.org/officeDocument/2006/relationships/hyperlink" Target="https://e.lanbook.com/book/108461" TargetMode="External"/><Relationship Id="rId150" Type="http://schemas.openxmlformats.org/officeDocument/2006/relationships/hyperlink" Target="https://biblio-online.ru/viewer/17E15D39-446E-4D42-9C60-E5345C07660A/psihologiya-obscheniya%23page/34" TargetMode="External"/><Relationship Id="rId171" Type="http://schemas.openxmlformats.org/officeDocument/2006/relationships/hyperlink" Target="http://www.ecocommunity.ru" TargetMode="External"/><Relationship Id="rId12" Type="http://schemas.openxmlformats.org/officeDocument/2006/relationships/hyperlink" Target="https://e.lanbook.com/book/126148" TargetMode="External"/><Relationship Id="rId33" Type="http://schemas.openxmlformats.org/officeDocument/2006/relationships/hyperlink" Target="http://agroportal2.garant.ru:81/SESSION/PILOT/main.htm" TargetMode="External"/><Relationship Id="rId108" Type="http://schemas.openxmlformats.org/officeDocument/2006/relationships/footer" Target="footer31.xml"/><Relationship Id="rId129" Type="http://schemas.openxmlformats.org/officeDocument/2006/relationships/hyperlink" Target="https://urait.ru/bcode/471503" TargetMode="External"/><Relationship Id="rId54" Type="http://schemas.openxmlformats.org/officeDocument/2006/relationships/hyperlink" Target="http://www.nnre.ru/jazykoznanie/anatomija_terminov_400_slovoobrazovatelnyh_yelementov_iz_latyni_i_grecheskogo/p5.php" TargetMode="External"/><Relationship Id="rId75" Type="http://schemas.openxmlformats.org/officeDocument/2006/relationships/footer" Target="footer19.xml"/><Relationship Id="rId96" Type="http://schemas.openxmlformats.org/officeDocument/2006/relationships/footer" Target="footer27.xml"/><Relationship Id="rId140" Type="http://schemas.openxmlformats.org/officeDocument/2006/relationships/hyperlink" Target="https://urait.ru/bcode/471035" TargetMode="External"/><Relationship Id="rId161" Type="http://schemas.openxmlformats.org/officeDocument/2006/relationships/hyperlink" Target="https://lanbook.ru/book/112688" TargetMode="External"/><Relationship Id="rId6" Type="http://schemas.openxmlformats.org/officeDocument/2006/relationships/endnotes" Target="endnotes.xml"/><Relationship Id="rId23" Type="http://schemas.openxmlformats.org/officeDocument/2006/relationships/hyperlink" Target="https://e.lanbook.com/book/168804" TargetMode="External"/><Relationship Id="rId28" Type="http://schemas.openxmlformats.org/officeDocument/2006/relationships/hyperlink" Target="https://e.lanbook.com/book/154396" TargetMode="External"/><Relationship Id="rId49" Type="http://schemas.openxmlformats.org/officeDocument/2006/relationships/hyperlink" Target="https://e.lanbook.com/book/148104" TargetMode="External"/><Relationship Id="rId114" Type="http://schemas.openxmlformats.org/officeDocument/2006/relationships/hyperlink" Target="https://e.otruda.ru/" TargetMode="External"/><Relationship Id="rId119" Type="http://schemas.openxmlformats.org/officeDocument/2006/relationships/hyperlink" Target="https://urait.ru/bcode/471085" TargetMode="External"/><Relationship Id="rId44" Type="http://schemas.openxmlformats.org/officeDocument/2006/relationships/footer" Target="footer9.xml"/><Relationship Id="rId60" Type="http://schemas.openxmlformats.org/officeDocument/2006/relationships/hyperlink" Target="https://e.lanbook.com/book/154401" TargetMode="External"/><Relationship Id="rId65" Type="http://schemas.openxmlformats.org/officeDocument/2006/relationships/footer" Target="footer16.xml"/><Relationship Id="rId81" Type="http://schemas.openxmlformats.org/officeDocument/2006/relationships/hyperlink" Target="https://e.lanbook.com/book/155692" TargetMode="External"/><Relationship Id="rId86" Type="http://schemas.openxmlformats.org/officeDocument/2006/relationships/footer" Target="footer23.xml"/><Relationship Id="rId130" Type="http://schemas.openxmlformats.org/officeDocument/2006/relationships/hyperlink" Target="https://urait.ru/bcode/471504" TargetMode="External"/><Relationship Id="rId135" Type="http://schemas.openxmlformats.org/officeDocument/2006/relationships/footer" Target="footer43.xml"/><Relationship Id="rId151" Type="http://schemas.openxmlformats.org/officeDocument/2006/relationships/hyperlink" Target="http://uchebnik.biz/book/217-psixologiya-obshheniya.html" TargetMode="External"/><Relationship Id="rId156" Type="http://schemas.openxmlformats.org/officeDocument/2006/relationships/hyperlink" Target="https://lifehacker.ru/psixologiya-obshheniya/" TargetMode="External"/><Relationship Id="rId177" Type="http://schemas.openxmlformats.org/officeDocument/2006/relationships/fontTable" Target="fontTable.xml"/><Relationship Id="rId172" Type="http://schemas.openxmlformats.org/officeDocument/2006/relationships/footer" Target="footer54.xml"/><Relationship Id="rId13" Type="http://schemas.openxmlformats.org/officeDocument/2006/relationships/hyperlink" Target="http://www.iprbookshop.ru/90003.html" TargetMode="External"/><Relationship Id="rId18" Type="http://schemas.openxmlformats.org/officeDocument/2006/relationships/hyperlink" Target="https://e.lanbook.com/book/169815" TargetMode="External"/><Relationship Id="rId39" Type="http://schemas.openxmlformats.org/officeDocument/2006/relationships/hyperlink" Target="https://biology-book.ru/author/lenchenko-e" TargetMode="External"/><Relationship Id="rId109" Type="http://schemas.openxmlformats.org/officeDocument/2006/relationships/footer" Target="footer32.xml"/><Relationship Id="rId34" Type="http://schemas.openxmlformats.org/officeDocument/2006/relationships/hyperlink" Target="http://agroportal2.garant.ru:81/SESSION/PILOT/main.htm" TargetMode="External"/><Relationship Id="rId50" Type="http://schemas.openxmlformats.org/officeDocument/2006/relationships/hyperlink" Target="https://e.lanbook.com/book/166351" TargetMode="External"/><Relationship Id="rId55" Type="http://schemas.openxmlformats.org/officeDocument/2006/relationships/hyperlink" Target="http://gaz-tehnik.ru/po-na-latinskom-recept" TargetMode="External"/><Relationship Id="rId76" Type="http://schemas.openxmlformats.org/officeDocument/2006/relationships/footer" Target="footer20.xml"/><Relationship Id="rId97" Type="http://schemas.openxmlformats.org/officeDocument/2006/relationships/footer" Target="footer28.xml"/><Relationship Id="rId104" Type="http://schemas.openxmlformats.org/officeDocument/2006/relationships/hyperlink" Target="http://www.iprbookshop.ru/83722.html" TargetMode="External"/><Relationship Id="rId120" Type="http://schemas.openxmlformats.org/officeDocument/2006/relationships/hyperlink" Target="https://urait.ru/bcode/469906" TargetMode="External"/><Relationship Id="rId125" Type="http://schemas.openxmlformats.org/officeDocument/2006/relationships/footer" Target="footer40.xml"/><Relationship Id="rId141" Type="http://schemas.openxmlformats.org/officeDocument/2006/relationships/hyperlink" Target="https://urait.ru/bcode/471267" TargetMode="External"/><Relationship Id="rId146" Type="http://schemas.openxmlformats.org/officeDocument/2006/relationships/hyperlink" Target="http://school-collection.edu.ru/" TargetMode="External"/><Relationship Id="rId167" Type="http://schemas.openxmlformats.org/officeDocument/2006/relationships/footer" Target="footer52.xml"/><Relationship Id="rId7" Type="http://schemas.openxmlformats.org/officeDocument/2006/relationships/image" Target="media/image1.png"/><Relationship Id="rId71" Type="http://schemas.openxmlformats.org/officeDocument/2006/relationships/hyperlink" Target="https://e.lanbook.com/book/169472" TargetMode="External"/><Relationship Id="rId92" Type="http://schemas.openxmlformats.org/officeDocument/2006/relationships/hyperlink" Target="http://infourok.ru/go.html?href=http%3A%2F%2Fwww.ria-stk.ru%2F" TargetMode="External"/><Relationship Id="rId162" Type="http://schemas.openxmlformats.org/officeDocument/2006/relationships/hyperlink" Target="https://lanbook.ru/book/148255?category=43768" TargetMode="External"/><Relationship Id="rId2" Type="http://schemas.openxmlformats.org/officeDocument/2006/relationships/styles" Target="styles.xml"/><Relationship Id="rId29" Type="http://schemas.openxmlformats.org/officeDocument/2006/relationships/hyperlink" Target="https://e.lanbook.com/book/167701" TargetMode="External"/><Relationship Id="rId24" Type="http://schemas.openxmlformats.org/officeDocument/2006/relationships/hyperlink" Target="https://e.lanbook.com/book/139264" TargetMode="External"/><Relationship Id="rId40" Type="http://schemas.openxmlformats.org/officeDocument/2006/relationships/hyperlink" Target="https://biology-book.ru/author/golicyna-l" TargetMode="External"/><Relationship Id="rId45" Type="http://schemas.openxmlformats.org/officeDocument/2006/relationships/hyperlink" Target="https://e.lanbook.com/book/168414" TargetMode="External"/><Relationship Id="rId66" Type="http://schemas.openxmlformats.org/officeDocument/2006/relationships/hyperlink" Target="https://e.lanbook.com/book/165821" TargetMode="External"/><Relationship Id="rId87" Type="http://schemas.openxmlformats.org/officeDocument/2006/relationships/footer" Target="footer24.xml"/><Relationship Id="rId110" Type="http://schemas.openxmlformats.org/officeDocument/2006/relationships/hyperlink" Target="http://www.iprbookshop.ru/74322.html" TargetMode="External"/><Relationship Id="rId115" Type="http://schemas.openxmlformats.org/officeDocument/2006/relationships/footer" Target="footer33.xml"/><Relationship Id="rId131" Type="http://schemas.openxmlformats.org/officeDocument/2006/relationships/hyperlink" Target="https://urait.ru/bcode/452127" TargetMode="External"/><Relationship Id="rId136" Type="http://schemas.openxmlformats.org/officeDocument/2006/relationships/hyperlink" Target="https://urait.ru/bcode/448454" TargetMode="External"/><Relationship Id="rId157" Type="http://schemas.openxmlformats.org/officeDocument/2006/relationships/hyperlink" Target="http://www.grandars.ru/college/psihologiya/psihologiya-obshcheniya.html" TargetMode="External"/><Relationship Id="rId178" Type="http://schemas.openxmlformats.org/officeDocument/2006/relationships/theme" Target="theme/theme1.xml"/><Relationship Id="rId61" Type="http://schemas.openxmlformats.org/officeDocument/2006/relationships/hyperlink" Target="https://e.lanbook.com/book/131026" TargetMode="External"/><Relationship Id="rId82" Type="http://schemas.openxmlformats.org/officeDocument/2006/relationships/hyperlink" Target="https://e.lanbook.com/book/113922" TargetMode="External"/><Relationship Id="rId152" Type="http://schemas.openxmlformats.org/officeDocument/2006/relationships/hyperlink" Target="https://nsportal.ru/npo-spo/ekonomika-i-upravlenie/library/2014/09/13/borozdina-gv-psikhologiya-delovogo-obshcheniya" TargetMode="External"/><Relationship Id="rId173" Type="http://schemas.openxmlformats.org/officeDocument/2006/relationships/footer" Target="footer55.xml"/><Relationship Id="rId19" Type="http://schemas.openxmlformats.org/officeDocument/2006/relationships/hyperlink" Target="https://e.lanbook.com/book/166349" TargetMode="External"/><Relationship Id="rId14" Type="http://schemas.openxmlformats.org/officeDocument/2006/relationships/hyperlink" Target="https://e.lanbook.com/book/153635" TargetMode="External"/><Relationship Id="rId30" Type="http://schemas.openxmlformats.org/officeDocument/2006/relationships/hyperlink" Target="https://e.lanbook.com/book/162362" TargetMode="External"/><Relationship Id="rId35" Type="http://schemas.openxmlformats.org/officeDocument/2006/relationships/footer" Target="footer6.xml"/><Relationship Id="rId56" Type="http://schemas.openxmlformats.org/officeDocument/2006/relationships/hyperlink" Target="https://e.lanbook.com/book/152614" TargetMode="External"/><Relationship Id="rId77" Type="http://schemas.openxmlformats.org/officeDocument/2006/relationships/hyperlink" Target="https://book.ru/book/929468" TargetMode="External"/><Relationship Id="rId100" Type="http://schemas.openxmlformats.org/officeDocument/2006/relationships/hyperlink" Target="http://www.academiamoscow.ru/reader/?id=350386" TargetMode="External"/><Relationship Id="rId105" Type="http://schemas.openxmlformats.org/officeDocument/2006/relationships/hyperlink" Target="http://www.iprbookshop.ru/21752.html" TargetMode="External"/><Relationship Id="rId126" Type="http://schemas.openxmlformats.org/officeDocument/2006/relationships/footer" Target="footer41.xml"/><Relationship Id="rId147" Type="http://schemas.openxmlformats.org/officeDocument/2006/relationships/footer" Target="footer46.xml"/><Relationship Id="rId168" Type="http://schemas.openxmlformats.org/officeDocument/2006/relationships/footer" Target="footer53.xml"/><Relationship Id="rId8" Type="http://schemas.openxmlformats.org/officeDocument/2006/relationships/footer" Target="footer1.xml"/><Relationship Id="rId51" Type="http://schemas.openxmlformats.org/officeDocument/2006/relationships/hyperlink" Target="https://cribs.me/latinskii-yazyk/diftongi-i-osobennosti-chteniya-soglasnykh" TargetMode="External"/><Relationship Id="rId72" Type="http://schemas.openxmlformats.org/officeDocument/2006/relationships/hyperlink" Target="https://e.lanbook.com/book/" TargetMode="External"/><Relationship Id="rId93" Type="http://schemas.openxmlformats.org/officeDocument/2006/relationships/hyperlink" Target="http://www.pntdoc.ru/" TargetMode="External"/><Relationship Id="rId98" Type="http://schemas.openxmlformats.org/officeDocument/2006/relationships/hyperlink" Target="http://www.academia-moscow.ru/reader/?id=349722" TargetMode="External"/><Relationship Id="rId121" Type="http://schemas.openxmlformats.org/officeDocument/2006/relationships/hyperlink" Target="https://urait.ru/bcode/474407" TargetMode="External"/><Relationship Id="rId142" Type="http://schemas.openxmlformats.org/officeDocument/2006/relationships/footer" Target="footer44.xml"/><Relationship Id="rId163" Type="http://schemas.openxmlformats.org/officeDocument/2006/relationships/hyperlink" Target="https://lanbook.ru/book/168455?category=43768" TargetMode="External"/><Relationship Id="rId3" Type="http://schemas.openxmlformats.org/officeDocument/2006/relationships/settings" Target="settings.xml"/><Relationship Id="rId25" Type="http://schemas.openxmlformats.org/officeDocument/2006/relationships/hyperlink" Target="https://e.lanbook.com/book/125443" TargetMode="External"/><Relationship Id="rId46" Type="http://schemas.openxmlformats.org/officeDocument/2006/relationships/footer" Target="footer10.xml"/><Relationship Id="rId67" Type="http://schemas.openxmlformats.org/officeDocument/2006/relationships/hyperlink" Target="https://e.lanbook.com/book/166351" TargetMode="External"/><Relationship Id="rId116" Type="http://schemas.openxmlformats.org/officeDocument/2006/relationships/footer" Target="footer34.xml"/><Relationship Id="rId137" Type="http://schemas.openxmlformats.org/officeDocument/2006/relationships/hyperlink" Target="https://urait.ru/bcode/472803" TargetMode="External"/><Relationship Id="rId158" Type="http://schemas.openxmlformats.org/officeDocument/2006/relationships/hyperlink" Target="http://www.grandars.ru/college/psihologiya/psihologiya-obshcheniya.html" TargetMode="External"/><Relationship Id="rId20" Type="http://schemas.openxmlformats.org/officeDocument/2006/relationships/hyperlink" Target="https://e.lanbook.com/book/154396" TargetMode="External"/><Relationship Id="rId41" Type="http://schemas.openxmlformats.org/officeDocument/2006/relationships/hyperlink" Target="https://biology-book.ru/publisher/yurayt" TargetMode="External"/><Relationship Id="rId62" Type="http://schemas.openxmlformats.org/officeDocument/2006/relationships/hyperlink" Target="https://urait.ru/bcode/467541" TargetMode="External"/><Relationship Id="rId83" Type="http://schemas.openxmlformats.org/officeDocument/2006/relationships/hyperlink" Target="https://e.lanbook.com/book/148292" TargetMode="External"/><Relationship Id="rId88" Type="http://schemas.openxmlformats.org/officeDocument/2006/relationships/hyperlink" Target="https://urait.ru/bcode/476398" TargetMode="External"/><Relationship Id="rId111" Type="http://schemas.openxmlformats.org/officeDocument/2006/relationships/hyperlink" Target="https://eJanbook.com/book/93587" TargetMode="External"/><Relationship Id="rId132" Type="http://schemas.openxmlformats.org/officeDocument/2006/relationships/hyperlink" Target="https://urait.ru/bcode/452128" TargetMode="External"/><Relationship Id="rId153" Type="http://schemas.openxmlformats.org/officeDocument/2006/relationships/hyperlink" Target="https://nsportal.ru/npo-spo/ekonomika-i-upravlenie/library/2014/09/13/borozdina-gv-psikhologiya-delovogo-obshcheniya" TargetMode="External"/><Relationship Id="rId174" Type="http://schemas.openxmlformats.org/officeDocument/2006/relationships/hyperlink" Target="http://www.lib.tsu.ru/win/produkzija/metodichka/l.html" TargetMode="External"/><Relationship Id="rId15" Type="http://schemas.openxmlformats.org/officeDocument/2006/relationships/hyperlink" Target="http://www.iprbookshop.ru/104687.html" TargetMode="External"/><Relationship Id="rId36" Type="http://schemas.openxmlformats.org/officeDocument/2006/relationships/footer" Target="footer7.xml"/><Relationship Id="rId57" Type="http://schemas.openxmlformats.org/officeDocument/2006/relationships/footer" Target="footer12.xml"/><Relationship Id="rId106" Type="http://schemas.openxmlformats.org/officeDocument/2006/relationships/hyperlink" Target="https://ohranatruda.ru/" TargetMode="External"/><Relationship Id="rId127" Type="http://schemas.openxmlformats.org/officeDocument/2006/relationships/hyperlink" Target="https://urait.ru/bcode/470179" TargetMode="External"/><Relationship Id="rId10" Type="http://schemas.openxmlformats.org/officeDocument/2006/relationships/footer" Target="footer3.xml"/><Relationship Id="rId31" Type="http://schemas.openxmlformats.org/officeDocument/2006/relationships/hyperlink" Target="https://e.lanbook.com/book/165851" TargetMode="External"/><Relationship Id="rId52" Type="http://schemas.openxmlformats.org/officeDocument/2006/relationships/hyperlink" Target="https://cribs.me/latinskii-yazyk/diftongi-i-osobennosti-chteniya-soglasnykh" TargetMode="External"/><Relationship Id="rId73" Type="http://schemas.openxmlformats.org/officeDocument/2006/relationships/footer" Target="footer17.xml"/><Relationship Id="rId78" Type="http://schemas.openxmlformats.org/officeDocument/2006/relationships/hyperlink" Target="http://www.klyaksa.net/htm/kopilka/information/1_information_teoria.pdf" TargetMode="External"/><Relationship Id="rId94" Type="http://schemas.openxmlformats.org/officeDocument/2006/relationships/footer" Target="footer25.xml"/><Relationship Id="rId99" Type="http://schemas.openxmlformats.org/officeDocument/2006/relationships/hyperlink" Target="http://www.academia-moscow.ru/reader/?id=324005" TargetMode="External"/><Relationship Id="rId101" Type="http://schemas.openxmlformats.org/officeDocument/2006/relationships/footer" Target="footer29.xml"/><Relationship Id="rId122" Type="http://schemas.openxmlformats.org/officeDocument/2006/relationships/footer" Target="footer37.xml"/><Relationship Id="rId143" Type="http://schemas.openxmlformats.org/officeDocument/2006/relationships/footer" Target="footer45.xml"/><Relationship Id="rId148" Type="http://schemas.openxmlformats.org/officeDocument/2006/relationships/footer" Target="footer47.xml"/><Relationship Id="rId164" Type="http://schemas.openxmlformats.org/officeDocument/2006/relationships/footer" Target="footer50.xml"/><Relationship Id="rId169" Type="http://schemas.openxmlformats.org/officeDocument/2006/relationships/hyperlink" Target="http://www.ecologysite.ru" TargetMode="External"/><Relationship Id="rId4" Type="http://schemas.openxmlformats.org/officeDocument/2006/relationships/webSettings" Target="webSettings.xml"/><Relationship Id="rId9" Type="http://schemas.openxmlformats.org/officeDocument/2006/relationships/footer" Target="footer2.xml"/><Relationship Id="rId26" Type="http://schemas.openxmlformats.org/officeDocument/2006/relationships/hyperlink" Target="https://e.lanbook.com/book/168648" TargetMode="External"/><Relationship Id="rId47" Type="http://schemas.openxmlformats.org/officeDocument/2006/relationships/footer" Target="footer11.xml"/><Relationship Id="rId68" Type="http://schemas.openxmlformats.org/officeDocument/2006/relationships/hyperlink" Target="https://urait.ru/book/veterinarnaya-farmakologiya-i-receptura-praktikum-437877" TargetMode="External"/><Relationship Id="rId89" Type="http://schemas.openxmlformats.org/officeDocument/2006/relationships/hyperlink" Target="https://urait.ru/bcode/487891" TargetMode="External"/><Relationship Id="rId112" Type="http://schemas.openxmlformats.org/officeDocument/2006/relationships/hyperlink" Target="https://book.ru/book/929621(%d0%a0%d2%91%d0%a0%c2%b0%d0%a1%e2%80%9a%d0%a0%c2%b0" TargetMode="External"/><Relationship Id="rId133" Type="http://schemas.openxmlformats.org/officeDocument/2006/relationships/hyperlink" Target="https://urait.ru/bcode/473762" TargetMode="External"/><Relationship Id="rId154" Type="http://schemas.openxmlformats.org/officeDocument/2006/relationships/hyperlink" Target="https://psychologyofcommunication.jimdo.com/%d0%a0%d1%94%d0%a0%d0%85%d0%a0%d1%91%d0%a0%d1%96%d0%a0%d1%91/" TargetMode="External"/><Relationship Id="rId175" Type="http://schemas.openxmlformats.org/officeDocument/2006/relationships/footer" Target="footer56.xml"/><Relationship Id="rId16" Type="http://schemas.openxmlformats.org/officeDocument/2006/relationships/hyperlink" Target="https://e.lanbook.com/book/171872" TargetMode="External"/><Relationship Id="rId37" Type="http://schemas.openxmlformats.org/officeDocument/2006/relationships/footer" Target="footer8.xml"/><Relationship Id="rId58" Type="http://schemas.openxmlformats.org/officeDocument/2006/relationships/footer" Target="footer13.xml"/><Relationship Id="rId79" Type="http://schemas.openxmlformats.org/officeDocument/2006/relationships/footer" Target="footer21.xml"/><Relationship Id="rId102" Type="http://schemas.openxmlformats.org/officeDocument/2006/relationships/footer" Target="footer30.xml"/><Relationship Id="rId123" Type="http://schemas.openxmlformats.org/officeDocument/2006/relationships/footer" Target="footer38.xml"/><Relationship Id="rId144" Type="http://schemas.openxmlformats.org/officeDocument/2006/relationships/hyperlink" Target="http://sport.minstm.gov.ru/" TargetMode="External"/><Relationship Id="rId90" Type="http://schemas.openxmlformats.org/officeDocument/2006/relationships/hyperlink" Target="https://e.lanbook.com/book/76671" TargetMode="External"/><Relationship Id="rId165" Type="http://schemas.openxmlformats.org/officeDocument/2006/relationships/footer" Target="footer51.xml"/><Relationship Id="rId27" Type="http://schemas.openxmlformats.org/officeDocument/2006/relationships/hyperlink" Target="https://e.lanbook.com/book/149349" TargetMode="External"/><Relationship Id="rId48" Type="http://schemas.openxmlformats.org/officeDocument/2006/relationships/hyperlink" Target="https://e.lanbook.com/book/169500" TargetMode="External"/><Relationship Id="rId69" Type="http://schemas.openxmlformats.org/officeDocument/2006/relationships/hyperlink" Target="https://e.lanbook.com/book/143121" TargetMode="External"/><Relationship Id="rId113" Type="http://schemas.openxmlformats.org/officeDocument/2006/relationships/hyperlink" Target="https://ohranatruda.ru/" TargetMode="External"/><Relationship Id="rId134" Type="http://schemas.openxmlformats.org/officeDocument/2006/relationships/footer" Target="footer42.xml"/><Relationship Id="rId80" Type="http://schemas.openxmlformats.org/officeDocument/2006/relationships/footer" Target="footer22.xml"/><Relationship Id="rId155" Type="http://schemas.openxmlformats.org/officeDocument/2006/relationships/hyperlink" Target="https://psichel.ru/psihologiya-obshheniya/" TargetMode="External"/><Relationship Id="rId176" Type="http://schemas.openxmlformats.org/officeDocument/2006/relationships/footer" Target="footer57.xml"/><Relationship Id="rId17" Type="http://schemas.openxmlformats.org/officeDocument/2006/relationships/hyperlink" Target="https://e.lanbook.com/book/146895" TargetMode="External"/><Relationship Id="rId38" Type="http://schemas.openxmlformats.org/officeDocument/2006/relationships/hyperlink" Target="https://biology-book.ru/author/pismenskaya-v" TargetMode="External"/><Relationship Id="rId59" Type="http://schemas.openxmlformats.org/officeDocument/2006/relationships/hyperlink" Target="https://e.lanbook.com/book/155677" TargetMode="External"/><Relationship Id="rId103" Type="http://schemas.openxmlformats.org/officeDocument/2006/relationships/hyperlink" Target="http://www.iprbookshop.ru/86204.html" TargetMode="External"/><Relationship Id="rId124" Type="http://schemas.openxmlformats.org/officeDocument/2006/relationships/footer" Target="footer39.xml"/><Relationship Id="rId70" Type="http://schemas.openxmlformats.org/officeDocument/2006/relationships/hyperlink" Target="https://e.lanbook.com/book/146908" TargetMode="External"/><Relationship Id="rId91" Type="http://schemas.openxmlformats.org/officeDocument/2006/relationships/hyperlink" Target="http://infourok.ru/go.html?href=http%3A%2F%2Fwww.rospromtest.ru%2F" TargetMode="External"/><Relationship Id="rId145" Type="http://schemas.openxmlformats.org/officeDocument/2006/relationships/hyperlink" Target="http://www.mossport.ru/" TargetMode="External"/><Relationship Id="rId166" Type="http://schemas.openxmlformats.org/officeDocument/2006/relationships/hyperlink" Target="http://tkptis.tula.su/docs/teachers/fedunina/i-ikt-prakt.pdf"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349</Pages>
  <Words>74967</Words>
  <Characters>427313</Characters>
  <Application>Microsoft Office Word</Application>
  <DocSecurity>0</DocSecurity>
  <Lines>3560</Lines>
  <Paragraphs>1002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Elena</cp:lastModifiedBy>
  <cp:revision>2</cp:revision>
  <dcterms:created xsi:type="dcterms:W3CDTF">2024-02-15T09:06:00Z</dcterms:created>
  <dcterms:modified xsi:type="dcterms:W3CDTF">2024-02-15T09:06:00Z</dcterms:modified>
</cp:coreProperties>
</file>